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Dame Mary Berry</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Biochemistry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26/03/2025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26/03/2026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26/03/2025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