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EE2926" w:rsidRDefault="00EC6B46">
      <w:pPr>
        <w:jc w:val="center"/>
        <w:rPr>
          <w:sz w:val="36"/>
          <w:szCs w:val="36"/>
        </w:rPr>
      </w:pPr>
      <w:r>
        <w:rPr>
          <w:sz w:val="36"/>
          <w:szCs w:val="36"/>
        </w:rPr>
        <w:t>Health Insurance Heuristic Review blog post</w:t>
      </w:r>
    </w:p>
    <w:p w14:paraId="00000002" w14:textId="77777777" w:rsidR="00EE2926" w:rsidRDefault="00EE2926"/>
    <w:p w14:paraId="00000003" w14:textId="77777777" w:rsidR="00EE2926" w:rsidRDefault="00EC6B46">
      <w:r>
        <w:t xml:space="preserve">Who are we targeting with these articles? </w:t>
      </w:r>
    </w:p>
    <w:p w14:paraId="00000004" w14:textId="77777777" w:rsidR="00EE2926" w:rsidRDefault="00EC6B46">
      <w:pPr>
        <w:numPr>
          <w:ilvl w:val="0"/>
          <w:numId w:val="7"/>
        </w:numPr>
      </w:pPr>
      <w:r>
        <w:t>Executive at health insurance companies</w:t>
      </w:r>
    </w:p>
    <w:p w14:paraId="00000005" w14:textId="77777777" w:rsidR="00EE2926" w:rsidRDefault="00EC6B46">
      <w:pPr>
        <w:numPr>
          <w:ilvl w:val="0"/>
          <w:numId w:val="7"/>
        </w:numPr>
      </w:pPr>
      <w:r>
        <w:t>Stressed out and doesn’t have enough time</w:t>
      </w:r>
    </w:p>
    <w:p w14:paraId="00000006" w14:textId="77777777" w:rsidR="00EE2926" w:rsidRDefault="00EC6B46">
      <w:pPr>
        <w:numPr>
          <w:ilvl w:val="0"/>
          <w:numId w:val="7"/>
        </w:numPr>
      </w:pPr>
      <w:r>
        <w:t>Should be able to scan the article on their way to work, or at the end of the day</w:t>
      </w:r>
    </w:p>
    <w:p w14:paraId="00000007" w14:textId="77777777" w:rsidR="00EE2926" w:rsidRDefault="00EC6B46">
      <w:pPr>
        <w:numPr>
          <w:ilvl w:val="0"/>
          <w:numId w:val="7"/>
        </w:numPr>
      </w:pPr>
      <w:r>
        <w:t>Article needs to be short, sweet and actionable, with a cliff notes section at the top of the post</w:t>
      </w:r>
    </w:p>
    <w:p w14:paraId="00000008" w14:textId="77777777" w:rsidR="00EE2926" w:rsidRPr="00D16030" w:rsidRDefault="00EE2926">
      <w:pPr>
        <w:rPr>
          <w:b/>
          <w:sz w:val="36"/>
          <w:szCs w:val="36"/>
          <w:lang w:val="en-US"/>
        </w:rPr>
      </w:pPr>
    </w:p>
    <w:p w14:paraId="00000009" w14:textId="77777777" w:rsidR="00EE2926" w:rsidRDefault="00EC6B46">
      <w:r>
        <w:rPr>
          <w:b/>
          <w:sz w:val="36"/>
          <w:szCs w:val="36"/>
        </w:rPr>
        <w:t xml:space="preserve">Article 1 </w:t>
      </w:r>
      <w:r>
        <w:t xml:space="preserve"> </w:t>
      </w:r>
    </w:p>
    <w:p w14:paraId="0000000A" w14:textId="77777777" w:rsidR="00EE2926" w:rsidRDefault="00EC6B46">
      <w:pPr>
        <w:numPr>
          <w:ilvl w:val="0"/>
          <w:numId w:val="8"/>
        </w:numPr>
      </w:pPr>
      <w:r>
        <w:t>About Sand Dollar Design</w:t>
      </w:r>
    </w:p>
    <w:p w14:paraId="0000000B" w14:textId="77777777" w:rsidR="00EE2926" w:rsidRDefault="00EC6B46">
      <w:pPr>
        <w:numPr>
          <w:ilvl w:val="0"/>
          <w:numId w:val="8"/>
        </w:numPr>
      </w:pPr>
      <w:r>
        <w:t xml:space="preserve">What is a heuristic review? </w:t>
      </w:r>
    </w:p>
    <w:p w14:paraId="0000000C" w14:textId="77777777" w:rsidR="00EE2926" w:rsidRDefault="00EC6B46">
      <w:pPr>
        <w:numPr>
          <w:ilvl w:val="0"/>
          <w:numId w:val="8"/>
        </w:numPr>
      </w:pPr>
      <w:r>
        <w:t>Our process</w:t>
      </w:r>
    </w:p>
    <w:p w14:paraId="0000000D" w14:textId="77777777" w:rsidR="00EE2926" w:rsidRDefault="00EC6B46">
      <w:pPr>
        <w:numPr>
          <w:ilvl w:val="1"/>
          <w:numId w:val="8"/>
        </w:numPr>
      </w:pPr>
      <w:r>
        <w:t>Usability review</w:t>
      </w:r>
    </w:p>
    <w:p w14:paraId="0000000E" w14:textId="77777777" w:rsidR="00EE2926" w:rsidRDefault="00EC6B46">
      <w:pPr>
        <w:numPr>
          <w:ilvl w:val="1"/>
          <w:numId w:val="8"/>
        </w:numPr>
      </w:pPr>
      <w:r>
        <w:t>Cognitive walkthrough</w:t>
      </w:r>
    </w:p>
    <w:p w14:paraId="0000000F" w14:textId="77777777" w:rsidR="00EE2926" w:rsidRDefault="00EC6B46">
      <w:pPr>
        <w:numPr>
          <w:ilvl w:val="1"/>
          <w:numId w:val="8"/>
        </w:numPr>
      </w:pPr>
      <w:r>
        <w:t>Feature analysis</w:t>
      </w:r>
    </w:p>
    <w:p w14:paraId="00000010" w14:textId="77777777" w:rsidR="00EE2926" w:rsidRDefault="00EC6B46">
      <w:pPr>
        <w:numPr>
          <w:ilvl w:val="0"/>
          <w:numId w:val="8"/>
        </w:numPr>
      </w:pPr>
      <w:r>
        <w:t>Big insights</w:t>
      </w:r>
    </w:p>
    <w:p w14:paraId="00000011" w14:textId="77777777" w:rsidR="00EE2926" w:rsidRDefault="00EC6B46">
      <w:pPr>
        <w:numPr>
          <w:ilvl w:val="1"/>
          <w:numId w:val="8"/>
        </w:numPr>
      </w:pPr>
      <w:r>
        <w:t xml:space="preserve">Common trends </w:t>
      </w:r>
    </w:p>
    <w:p w14:paraId="00000012" w14:textId="77777777" w:rsidR="00EE2926" w:rsidRDefault="00EC6B46">
      <w:pPr>
        <w:numPr>
          <w:ilvl w:val="1"/>
          <w:numId w:val="8"/>
        </w:numPr>
      </w:pPr>
      <w:r>
        <w:t>What is being done well, what is being done poorly</w:t>
      </w:r>
    </w:p>
    <w:p w14:paraId="00000013" w14:textId="77777777" w:rsidR="00EE2926" w:rsidRDefault="00EE2926"/>
    <w:p w14:paraId="00000014" w14:textId="77777777" w:rsidR="00EE2926" w:rsidRDefault="00EC6B4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Article 2 </w:t>
      </w:r>
    </w:p>
    <w:p w14:paraId="00000015" w14:textId="77777777" w:rsidR="00EE2926" w:rsidRDefault="00EC6B46">
      <w:pPr>
        <w:numPr>
          <w:ilvl w:val="0"/>
          <w:numId w:val="6"/>
        </w:numPr>
      </w:pPr>
      <w:r>
        <w:t>Introduction</w:t>
      </w:r>
    </w:p>
    <w:p w14:paraId="00000016" w14:textId="77777777" w:rsidR="00EE2926" w:rsidRDefault="00EC6B46">
      <w:pPr>
        <w:numPr>
          <w:ilvl w:val="1"/>
          <w:numId w:val="6"/>
        </w:numPr>
      </w:pPr>
      <w:r>
        <w:t xml:space="preserve">What is a usability review? </w:t>
      </w:r>
    </w:p>
    <w:p w14:paraId="00000017" w14:textId="77777777" w:rsidR="00EE2926" w:rsidRDefault="00EC6B46">
      <w:pPr>
        <w:numPr>
          <w:ilvl w:val="1"/>
          <w:numId w:val="6"/>
        </w:numPr>
      </w:pPr>
      <w:r>
        <w:t xml:space="preserve">What does the Sand Dollar Design framework assess?  </w:t>
      </w:r>
    </w:p>
    <w:p w14:paraId="00000018" w14:textId="77777777" w:rsidR="00EE2926" w:rsidRDefault="00EC6B46">
      <w:pPr>
        <w:numPr>
          <w:ilvl w:val="2"/>
          <w:numId w:val="6"/>
        </w:numPr>
      </w:pPr>
      <w:r>
        <w:t>Features and functionality</w:t>
      </w:r>
    </w:p>
    <w:p w14:paraId="00000019" w14:textId="77777777" w:rsidR="00EE2926" w:rsidRDefault="00EC6B46">
      <w:pPr>
        <w:numPr>
          <w:ilvl w:val="2"/>
          <w:numId w:val="6"/>
        </w:numPr>
      </w:pPr>
      <w:r>
        <w:t>Performance</w:t>
      </w:r>
    </w:p>
    <w:p w14:paraId="0000001A" w14:textId="77777777" w:rsidR="00EE2926" w:rsidRDefault="00EC6B46">
      <w:pPr>
        <w:numPr>
          <w:ilvl w:val="2"/>
          <w:numId w:val="6"/>
        </w:numPr>
      </w:pPr>
      <w:r>
        <w:t>Search etc</w:t>
      </w:r>
    </w:p>
    <w:p w14:paraId="0000001B" w14:textId="77777777" w:rsidR="00EE2926" w:rsidRDefault="00EC6B46">
      <w:pPr>
        <w:numPr>
          <w:ilvl w:val="0"/>
          <w:numId w:val="6"/>
        </w:numPr>
      </w:pPr>
      <w:r>
        <w:t xml:space="preserve">Body </w:t>
      </w:r>
    </w:p>
    <w:p w14:paraId="0000001C" w14:textId="77777777" w:rsidR="00EE2926" w:rsidRDefault="00EC6B46">
      <w:pPr>
        <w:numPr>
          <w:ilvl w:val="1"/>
          <w:numId w:val="6"/>
        </w:numPr>
      </w:pPr>
      <w:r>
        <w:t>Sticky notes overview (If you’re in a rush)</w:t>
      </w:r>
    </w:p>
    <w:p w14:paraId="0000001D" w14:textId="77777777" w:rsidR="00EE2926" w:rsidRDefault="00EC6B46">
      <w:pPr>
        <w:numPr>
          <w:ilvl w:val="1"/>
          <w:numId w:val="6"/>
        </w:numPr>
      </w:pPr>
      <w:r>
        <w:t>Overview</w:t>
      </w:r>
    </w:p>
    <w:p w14:paraId="0000001E" w14:textId="77777777" w:rsidR="00EE2926" w:rsidRDefault="00EC6B46">
      <w:pPr>
        <w:numPr>
          <w:ilvl w:val="2"/>
          <w:numId w:val="6"/>
        </w:numPr>
      </w:pPr>
      <w:r>
        <w:t xml:space="preserve">What are they doing well? </w:t>
      </w:r>
    </w:p>
    <w:p w14:paraId="0000001F" w14:textId="77777777" w:rsidR="00EE2926" w:rsidRDefault="00EC6B46">
      <w:pPr>
        <w:numPr>
          <w:ilvl w:val="2"/>
          <w:numId w:val="6"/>
        </w:numPr>
      </w:pPr>
      <w:r>
        <w:t xml:space="preserve">What are they doing poorly? </w:t>
      </w:r>
    </w:p>
    <w:p w14:paraId="00000020" w14:textId="77777777" w:rsidR="00EE2926" w:rsidRDefault="00EC6B46">
      <w:pPr>
        <w:numPr>
          <w:ilvl w:val="1"/>
          <w:numId w:val="6"/>
        </w:numPr>
      </w:pPr>
      <w:r>
        <w:t>Discuss trends within each framework category</w:t>
      </w:r>
    </w:p>
    <w:p w14:paraId="00000021" w14:textId="77777777" w:rsidR="00EE2926" w:rsidRDefault="00EC6B46">
      <w:pPr>
        <w:numPr>
          <w:ilvl w:val="0"/>
          <w:numId w:val="6"/>
        </w:numPr>
      </w:pPr>
      <w:r>
        <w:t>Conclusion</w:t>
      </w:r>
    </w:p>
    <w:p w14:paraId="00000022" w14:textId="77777777" w:rsidR="00EE2926" w:rsidRDefault="00EE2926"/>
    <w:p w14:paraId="00000023" w14:textId="77777777" w:rsidR="00EE2926" w:rsidRDefault="00EC6B4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Article 3 </w:t>
      </w:r>
    </w:p>
    <w:p w14:paraId="00000024" w14:textId="77777777" w:rsidR="00EE2926" w:rsidRDefault="00EC6B46">
      <w:pPr>
        <w:numPr>
          <w:ilvl w:val="0"/>
          <w:numId w:val="5"/>
        </w:numPr>
      </w:pPr>
      <w:r>
        <w:t>Introduction</w:t>
      </w:r>
    </w:p>
    <w:p w14:paraId="00000025" w14:textId="77777777" w:rsidR="00EE2926" w:rsidRDefault="00EC6B46">
      <w:pPr>
        <w:numPr>
          <w:ilvl w:val="1"/>
          <w:numId w:val="5"/>
        </w:numPr>
      </w:pPr>
      <w:r>
        <w:t xml:space="preserve">What is a cognitive walkthrough?  </w:t>
      </w:r>
    </w:p>
    <w:p w14:paraId="00000026" w14:textId="77777777" w:rsidR="00EE2926" w:rsidRDefault="00EC6B46">
      <w:pPr>
        <w:numPr>
          <w:ilvl w:val="1"/>
          <w:numId w:val="5"/>
        </w:numPr>
      </w:pPr>
      <w:r>
        <w:t xml:space="preserve">What does the Sand Dollar Design cognitive walkthrough framework assess?  </w:t>
      </w:r>
    </w:p>
    <w:p w14:paraId="00000027" w14:textId="77777777" w:rsidR="00EE2926" w:rsidRDefault="00EC6B46">
      <w:pPr>
        <w:numPr>
          <w:ilvl w:val="2"/>
          <w:numId w:val="5"/>
        </w:numPr>
      </w:pPr>
      <w:r>
        <w:t>The scenarios</w:t>
      </w:r>
    </w:p>
    <w:p w14:paraId="00000028" w14:textId="77777777" w:rsidR="00EE2926" w:rsidRDefault="00EC6B46">
      <w:pPr>
        <w:numPr>
          <w:ilvl w:val="2"/>
          <w:numId w:val="5"/>
        </w:numPr>
      </w:pPr>
      <w:r>
        <w:t>The tasks</w:t>
      </w:r>
    </w:p>
    <w:p w14:paraId="00000029" w14:textId="77777777" w:rsidR="00EE2926" w:rsidRDefault="00EC6B46">
      <w:pPr>
        <w:numPr>
          <w:ilvl w:val="2"/>
          <w:numId w:val="5"/>
        </w:numPr>
      </w:pPr>
      <w:r>
        <w:t>The types of people (Introduction to personas)</w:t>
      </w:r>
    </w:p>
    <w:p w14:paraId="0000002A" w14:textId="77777777" w:rsidR="00EE2926" w:rsidRDefault="00EC6B46">
      <w:pPr>
        <w:numPr>
          <w:ilvl w:val="2"/>
          <w:numId w:val="5"/>
        </w:numPr>
      </w:pPr>
      <w:r>
        <w:t>The context</w:t>
      </w:r>
    </w:p>
    <w:p w14:paraId="0000002B" w14:textId="77777777" w:rsidR="00EE2926" w:rsidRDefault="00EC6B46">
      <w:pPr>
        <w:numPr>
          <w:ilvl w:val="0"/>
          <w:numId w:val="5"/>
        </w:numPr>
      </w:pPr>
      <w:r>
        <w:t>Body</w:t>
      </w:r>
    </w:p>
    <w:p w14:paraId="0000002C" w14:textId="77777777" w:rsidR="00EE2926" w:rsidRDefault="00EC6B46">
      <w:pPr>
        <w:numPr>
          <w:ilvl w:val="1"/>
          <w:numId w:val="5"/>
        </w:numPr>
      </w:pPr>
      <w:r>
        <w:t>Sticky notes overview (If you’re in a rush)</w:t>
      </w:r>
    </w:p>
    <w:p w14:paraId="0000002D" w14:textId="77777777" w:rsidR="00EE2926" w:rsidRDefault="00EC6B46">
      <w:pPr>
        <w:numPr>
          <w:ilvl w:val="1"/>
          <w:numId w:val="5"/>
        </w:numPr>
      </w:pPr>
      <w:r>
        <w:t xml:space="preserve">Overview </w:t>
      </w:r>
    </w:p>
    <w:p w14:paraId="0000002E" w14:textId="77777777" w:rsidR="00EE2926" w:rsidRDefault="00EC6B46">
      <w:pPr>
        <w:numPr>
          <w:ilvl w:val="2"/>
          <w:numId w:val="5"/>
        </w:numPr>
      </w:pPr>
      <w:r>
        <w:t xml:space="preserve">What are they doing well? </w:t>
      </w:r>
    </w:p>
    <w:p w14:paraId="0000002F" w14:textId="77777777" w:rsidR="00EE2926" w:rsidRDefault="00EC6B46">
      <w:pPr>
        <w:numPr>
          <w:ilvl w:val="2"/>
          <w:numId w:val="5"/>
        </w:numPr>
      </w:pPr>
      <w:r>
        <w:t xml:space="preserve">What are they doing poorly? </w:t>
      </w:r>
    </w:p>
    <w:p w14:paraId="00000030" w14:textId="77777777" w:rsidR="00EE2926" w:rsidRDefault="00EC6B46">
      <w:pPr>
        <w:numPr>
          <w:ilvl w:val="1"/>
          <w:numId w:val="5"/>
        </w:numPr>
      </w:pPr>
      <w:r>
        <w:t xml:space="preserve">Success rate of each scenario </w:t>
      </w:r>
    </w:p>
    <w:p w14:paraId="00000031" w14:textId="77777777" w:rsidR="00EE2926" w:rsidRDefault="00EC6B46">
      <w:pPr>
        <w:numPr>
          <w:ilvl w:val="1"/>
          <w:numId w:val="5"/>
        </w:numPr>
      </w:pPr>
      <w:r>
        <w:t>Number of taps for each scenario</w:t>
      </w:r>
    </w:p>
    <w:p w14:paraId="00000032" w14:textId="77777777" w:rsidR="00EE2926" w:rsidRDefault="00EC6B46">
      <w:pPr>
        <w:numPr>
          <w:ilvl w:val="0"/>
          <w:numId w:val="5"/>
        </w:numPr>
      </w:pPr>
      <w:r>
        <w:t>Conclusion</w:t>
      </w:r>
    </w:p>
    <w:p w14:paraId="00000033" w14:textId="77777777" w:rsidR="00EE2926" w:rsidRDefault="00EE2926"/>
    <w:p w14:paraId="00000034" w14:textId="77777777" w:rsidR="00EE2926" w:rsidRDefault="00EC6B4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Article 4 </w:t>
      </w:r>
    </w:p>
    <w:p w14:paraId="00000035" w14:textId="77777777" w:rsidR="00EE2926" w:rsidRDefault="00EC6B46">
      <w:pPr>
        <w:numPr>
          <w:ilvl w:val="0"/>
          <w:numId w:val="5"/>
        </w:numPr>
      </w:pPr>
      <w:r>
        <w:t>Introduction</w:t>
      </w:r>
    </w:p>
    <w:p w14:paraId="00000036" w14:textId="77777777" w:rsidR="00EE2926" w:rsidRDefault="00EC6B46">
      <w:pPr>
        <w:numPr>
          <w:ilvl w:val="1"/>
          <w:numId w:val="5"/>
        </w:numPr>
      </w:pPr>
      <w:r>
        <w:t xml:space="preserve">What is a feature inspection?  </w:t>
      </w:r>
    </w:p>
    <w:p w14:paraId="00000037" w14:textId="77777777" w:rsidR="00EE2926" w:rsidRDefault="00EC6B46">
      <w:pPr>
        <w:numPr>
          <w:ilvl w:val="1"/>
          <w:numId w:val="5"/>
        </w:numPr>
      </w:pPr>
      <w:r>
        <w:t xml:space="preserve">What does the Sand Dollar Design feature inspection framework assess?  </w:t>
      </w:r>
    </w:p>
    <w:p w14:paraId="00000038" w14:textId="77777777" w:rsidR="00EE2926" w:rsidRDefault="00EC6B46">
      <w:pPr>
        <w:numPr>
          <w:ilvl w:val="2"/>
          <w:numId w:val="5"/>
        </w:numPr>
      </w:pPr>
      <w:r>
        <w:t xml:space="preserve">Design </w:t>
      </w:r>
    </w:p>
    <w:p w14:paraId="00000039" w14:textId="77777777" w:rsidR="00EE2926" w:rsidRDefault="00EC6B46">
      <w:pPr>
        <w:numPr>
          <w:ilvl w:val="2"/>
          <w:numId w:val="5"/>
        </w:numPr>
      </w:pPr>
      <w:r>
        <w:t xml:space="preserve">Interactivity </w:t>
      </w:r>
    </w:p>
    <w:p w14:paraId="0000003A" w14:textId="77777777" w:rsidR="00EE2926" w:rsidRDefault="00EC6B46">
      <w:pPr>
        <w:numPr>
          <w:ilvl w:val="2"/>
          <w:numId w:val="5"/>
        </w:numPr>
      </w:pPr>
      <w:r>
        <w:t>Online features</w:t>
      </w:r>
    </w:p>
    <w:p w14:paraId="0000003B" w14:textId="77777777" w:rsidR="00EE2926" w:rsidRDefault="00EC6B46">
      <w:pPr>
        <w:numPr>
          <w:ilvl w:val="0"/>
          <w:numId w:val="5"/>
        </w:numPr>
      </w:pPr>
      <w:r>
        <w:t>Body</w:t>
      </w:r>
    </w:p>
    <w:p w14:paraId="0000003C" w14:textId="77777777" w:rsidR="00EE2926" w:rsidRDefault="00EC6B46">
      <w:pPr>
        <w:numPr>
          <w:ilvl w:val="1"/>
          <w:numId w:val="5"/>
        </w:numPr>
      </w:pPr>
      <w:r>
        <w:t>Sticky notes overview (If you’re in a rush)</w:t>
      </w:r>
    </w:p>
    <w:p w14:paraId="0000003D" w14:textId="77777777" w:rsidR="00EE2926" w:rsidRDefault="00EC6B46">
      <w:pPr>
        <w:numPr>
          <w:ilvl w:val="1"/>
          <w:numId w:val="5"/>
        </w:numPr>
      </w:pPr>
      <w:r>
        <w:t xml:space="preserve">Overview </w:t>
      </w:r>
    </w:p>
    <w:p w14:paraId="0000003E" w14:textId="77777777" w:rsidR="00EE2926" w:rsidRDefault="00EC6B46">
      <w:pPr>
        <w:numPr>
          <w:ilvl w:val="2"/>
          <w:numId w:val="5"/>
        </w:numPr>
      </w:pPr>
      <w:r>
        <w:t xml:space="preserve">What are they doing well? </w:t>
      </w:r>
    </w:p>
    <w:p w14:paraId="0000003F" w14:textId="77777777" w:rsidR="00EE2926" w:rsidRDefault="00EC6B46">
      <w:pPr>
        <w:numPr>
          <w:ilvl w:val="2"/>
          <w:numId w:val="5"/>
        </w:numPr>
      </w:pPr>
      <w:r>
        <w:t xml:space="preserve">What are they doing poorly? </w:t>
      </w:r>
    </w:p>
    <w:p w14:paraId="00000040" w14:textId="77777777" w:rsidR="00EE2926" w:rsidRDefault="00EC6B46">
      <w:pPr>
        <w:numPr>
          <w:ilvl w:val="1"/>
          <w:numId w:val="5"/>
        </w:numPr>
      </w:pPr>
      <w:r>
        <w:t>Show feature breakdown (with names hidden)</w:t>
      </w:r>
    </w:p>
    <w:p w14:paraId="00000041" w14:textId="77777777" w:rsidR="00EE2926" w:rsidRDefault="00EC6B46">
      <w:pPr>
        <w:numPr>
          <w:ilvl w:val="1"/>
          <w:numId w:val="5"/>
        </w:numPr>
      </w:pPr>
      <w:r>
        <w:t>Discuss trends within</w:t>
      </w:r>
    </w:p>
    <w:p w14:paraId="00000042" w14:textId="77777777" w:rsidR="00EE2926" w:rsidRDefault="00EC6B46">
      <w:pPr>
        <w:numPr>
          <w:ilvl w:val="2"/>
          <w:numId w:val="5"/>
        </w:numPr>
      </w:pPr>
      <w:r>
        <w:t>Design</w:t>
      </w:r>
    </w:p>
    <w:p w14:paraId="00000043" w14:textId="77777777" w:rsidR="00EE2926" w:rsidRDefault="00EC6B46">
      <w:pPr>
        <w:numPr>
          <w:ilvl w:val="2"/>
          <w:numId w:val="5"/>
        </w:numPr>
      </w:pPr>
      <w:r>
        <w:t xml:space="preserve">Interactivity </w:t>
      </w:r>
    </w:p>
    <w:p w14:paraId="00000044" w14:textId="77777777" w:rsidR="00EE2926" w:rsidRDefault="00EC6B46">
      <w:pPr>
        <w:numPr>
          <w:ilvl w:val="2"/>
          <w:numId w:val="5"/>
        </w:numPr>
      </w:pPr>
      <w:r>
        <w:t>Online features</w:t>
      </w:r>
    </w:p>
    <w:p w14:paraId="00000045" w14:textId="77777777" w:rsidR="00EE2926" w:rsidRDefault="00EC6B46">
      <w:pPr>
        <w:numPr>
          <w:ilvl w:val="0"/>
          <w:numId w:val="5"/>
        </w:numPr>
      </w:pPr>
      <w:r>
        <w:t>Conclusion</w:t>
      </w:r>
    </w:p>
    <w:p w14:paraId="00000046" w14:textId="77777777" w:rsidR="00EE2926" w:rsidRDefault="00EE2926"/>
    <w:p w14:paraId="00000047" w14:textId="77777777" w:rsidR="00EE2926" w:rsidRDefault="00EE2926"/>
    <w:p w14:paraId="00000048" w14:textId="77777777" w:rsidR="00EE2926" w:rsidRDefault="00EE2926"/>
    <w:sectPr w:rsidR="00EE29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941871"/>
    <w:multiLevelType w:val="multilevel"/>
    <w:tmpl w:val="CB2033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424EC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82B56"/>
    <w:multiLevelType w:val="multilevel"/>
    <w:tmpl w:val="656AF8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A4734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4C6B8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CB2D60"/>
    <w:multiLevelType w:val="multilevel"/>
    <w:tmpl w:val="00424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F9034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D84EF9"/>
    <w:multiLevelType w:val="multilevel"/>
    <w:tmpl w:val="E752B0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5CC"/>
    <w:rsid w:val="002B52DB"/>
    <w:rsid w:val="006571E3"/>
    <w:rsid w:val="00A155CC"/>
    <w:rsid w:val="00D16030"/>
    <w:rsid w:val="00EC6B46"/>
    <w:rsid w:val="00EE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5011B"/>
  <w15:docId w15:val="{094898F6-8CE0-42D2-B242-40D051D5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3c481df-f887-4ef0-80a1-442142766051">
      <UserInfo>
        <DisplayName/>
        <AccountId xsi:nil="true"/>
        <AccountType/>
      </UserInfo>
    </SharedWithUsers>
    <Category xmlns="cb6193e1-d477-4bdb-843c-fa0eae15a991" xsi:nil="true"/>
    <TaxCatchAll xmlns="33c481df-f887-4ef0-80a1-442142766051" xsi:nil="true"/>
    <lcf76f155ced4ddcb4097134ff3c332f xmlns="cb6193e1-d477-4bdb-843c-fa0eae15a99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943A62144E9744A80CE5B906F58F9E" ma:contentTypeVersion="19" ma:contentTypeDescription="Create a new document." ma:contentTypeScope="" ma:versionID="b20c4e2f5688b9d1678ef9661302ea67">
  <xsd:schema xmlns:xsd="http://www.w3.org/2001/XMLSchema" xmlns:xs="http://www.w3.org/2001/XMLSchema" xmlns:p="http://schemas.microsoft.com/office/2006/metadata/properties" xmlns:ns2="cb6193e1-d477-4bdb-843c-fa0eae15a991" xmlns:ns3="33c481df-f887-4ef0-80a1-442142766051" targetNamespace="http://schemas.microsoft.com/office/2006/metadata/properties" ma:root="true" ma:fieldsID="8eabc3208bc34b37120c01aed10fc05d" ns2:_="" ns3:_="">
    <xsd:import namespace="cb6193e1-d477-4bdb-843c-fa0eae15a991"/>
    <xsd:import namespace="33c481df-f887-4ef0-80a1-4421427660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Categor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193e1-d477-4bdb-843c-fa0eae15a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3d4a01b-037d-40a0-8e7e-f6b9c8e847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ategory" ma:index="25" nillable="true" ma:displayName="Category " ma:format="Dropdown" ma:internalName="Category">
      <xsd:simpleType>
        <xsd:restriction base="dms:Choice">
          <xsd:enumeration value="Navigation"/>
          <xsd:enumeration value="Layout"/>
          <xsd:enumeration value="Components"/>
          <xsd:enumeration value="Processes"/>
          <xsd:enumeration value="Platform "/>
          <xsd:enumeration value="Accessibility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481df-f887-4ef0-80a1-442142766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116d449-f6e4-4ee3-b520-c66d11a24dc8}" ma:internalName="TaxCatchAll" ma:showField="CatchAllData" ma:web="33c481df-f887-4ef0-80a1-4421427660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53882D-99DA-4940-9A9C-1B947A6E1617}">
  <ds:schemaRefs>
    <ds:schemaRef ds:uri="http://schemas.microsoft.com/office/2006/metadata/properties"/>
    <ds:schemaRef ds:uri="http://schemas.microsoft.com/office/infopath/2007/PartnerControls"/>
    <ds:schemaRef ds:uri="33c481df-f887-4ef0-80a1-442142766051"/>
  </ds:schemaRefs>
</ds:datastoreItem>
</file>

<file path=customXml/itemProps2.xml><?xml version="1.0" encoding="utf-8"?>
<ds:datastoreItem xmlns:ds="http://schemas.openxmlformats.org/officeDocument/2006/customXml" ds:itemID="{6085E894-3CDE-47F3-8078-8C05FFB9D3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23974-0DAB-43C5-AFDE-FA640D5FFEA0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1448</Characters>
  <Application>Microsoft Office Word</Application>
  <DocSecurity>4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Copeland</dc:creator>
  <cp:keywords/>
  <cp:lastModifiedBy/>
  <cp:revision>4</cp:revision>
  <dcterms:created xsi:type="dcterms:W3CDTF">2020-11-04T22:50:00Z</dcterms:created>
  <dcterms:modified xsi:type="dcterms:W3CDTF">2020-11-04T22:50:00Z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8200</vt:r8>
  </property>
  <property fmtid="{D5CDD505-2E9C-101B-9397-08002B2CF9AE}" pid="3" name="ContentTypeId">
    <vt:lpwstr>0x010100A5943A62144E9744A80CE5B906F58F9E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</Properties>
</file>