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/product-design-agency</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Product Design Agency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Product design agency working with startups, scaleups, and enterprise teams. From concept to launch - strategy, UX, and UI design for digital products that grow.</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Product Design That Moves Products Forward.</w:t>
      </w:r>
    </w:p>
    <w:p>
      <w:r>
        <w:t xml:space="preserve"/>
      </w:r>
    </w:p>
    <w:p>
      <w:pPr>
        <w:spacing w:after="160"/>
      </w:pPr>
      <w:r>
        <w:rPr>
          <w:rFonts w:ascii="Arial" w:cs="Arial" w:eastAsia="Arial" w:hAnsi="Arial"/>
          <w:sz w:val="22"/>
          <w:szCs w:val="22"/>
        </w:rPr>
        <w:t xml:space="preserve">Product design is more than interfaces. It is strategy, research, user experience, visual design, and testing all in service of one goal: a product that customers want and will pay for. We partner with founders, product teams, and innovation leaders to design products that work.</w:t>
      </w:r>
    </w:p>
    <w:p>
      <w:r>
        <w:t xml:space="preserve"/>
      </w:r>
    </w:p>
    <w:p>
      <w:pPr>
        <w:pStyle w:val="Heading2"/>
      </w:pPr>
      <w:r>
        <w:rPr>
          <w:rFonts w:ascii="Arial" w:cs="Arial" w:eastAsia="Arial" w:hAnsi="Arial"/>
          <w:b/>
          <w:bCs/>
          <w:sz w:val="28"/>
          <w:szCs w:val="28"/>
        </w:rPr>
        <w:t xml:space="preserve">What Product Design Means in Practice</w:t>
      </w:r>
    </w:p>
    <w:p>
      <w:pPr>
        <w:spacing w:after="160"/>
      </w:pPr>
      <w:r>
        <w:rPr>
          <w:rFonts w:ascii="Arial" w:cs="Arial" w:eastAsia="Arial" w:hAnsi="Arial"/>
          <w:sz w:val="22"/>
          <w:szCs w:val="22"/>
        </w:rPr>
        <w:t xml:space="preserve">Product design is the bridge between customer problems and business solutions. It starts with research - understanding who your users are, what problems they face, and what competitors are doing. From there, it is UX strategy, wireframes, prototypes, visual design, and validation. And then it is handoff, monitoring adoption, and iterating based on real user behaviour.</w:t>
      </w:r>
    </w:p>
    <w:p>
      <w:r>
        <w:t xml:space="preserve"/>
      </w:r>
    </w:p>
    <w:p>
      <w:pPr>
        <w:spacing w:after="160"/>
      </w:pPr>
      <w:r>
        <w:rPr>
          <w:rFonts w:ascii="Arial" w:cs="Arial" w:eastAsia="Arial" w:hAnsi="Arial"/>
          <w:sz w:val="22"/>
          <w:szCs w:val="22"/>
        </w:rPr>
        <w:t xml:space="preserve">Good product design reduces time-to-market, increases adoption, drives retention, and makes support easier. Bad product design is expensive to fix and damages your brand.</w:t>
      </w:r>
    </w:p>
    <w:p>
      <w:r>
        <w:t xml:space="preserve"/>
      </w:r>
    </w:p>
    <w:p>
      <w:pPr>
        <w:pStyle w:val="Heading2"/>
      </w:pPr>
      <w:r>
        <w:rPr>
          <w:rFonts w:ascii="Arial" w:cs="Arial" w:eastAsia="Arial" w:hAnsi="Arial"/>
          <w:b/>
          <w:bCs/>
          <w:sz w:val="28"/>
          <w:szCs w:val="28"/>
        </w:rPr>
        <w:t xml:space="preserve">Our Product Design Services</w:t>
      </w:r>
    </w:p>
    <w:p>
      <w:pPr>
        <w:pStyle w:val="Heading3"/>
      </w:pPr>
      <w:r>
        <w:rPr>
          <w:rFonts w:ascii="Arial" w:cs="Arial" w:eastAsia="Arial" w:hAnsi="Arial"/>
          <w:b/>
          <w:bCs/>
          <w:sz w:val="24"/>
          <w:szCs w:val="24"/>
        </w:rPr>
        <w:t xml:space="preserve">Product Strategy &amp; Validation</w:t>
      </w:r>
    </w:p>
    <w:p>
      <w:pPr>
        <w:spacing w:after="160"/>
      </w:pPr>
      <w:r>
        <w:rPr>
          <w:rFonts w:ascii="Arial" w:cs="Arial" w:eastAsia="Arial" w:hAnsi="Arial"/>
          <w:sz w:val="22"/>
          <w:szCs w:val="22"/>
        </w:rPr>
        <w:t xml:space="preserve">We help you define what to build. We conduct market and user research, validate assumptions, and create product roadmaps grounded in customer insight. We identify the MVP and the path to launch.</w:t>
      </w:r>
    </w:p>
    <w:p>
      <w:r>
        <w:t xml:space="preserve"/>
      </w:r>
    </w:p>
    <w:p>
      <w:pPr>
        <w:pStyle w:val="Heading3"/>
      </w:pPr>
      <w:r>
        <w:rPr>
          <w:rFonts w:ascii="Arial" w:cs="Arial" w:eastAsia="Arial" w:hAnsi="Arial"/>
          <w:b/>
          <w:bCs/>
          <w:sz w:val="24"/>
          <w:szCs w:val="24"/>
        </w:rPr>
        <w:t xml:space="preserve">User Research &amp; Testing</w:t>
      </w:r>
    </w:p>
    <w:p>
      <w:pPr>
        <w:spacing w:after="160"/>
      </w:pPr>
      <w:r>
        <w:rPr>
          <w:rFonts w:ascii="Arial" w:cs="Arial" w:eastAsia="Arial" w:hAnsi="Arial"/>
          <w:sz w:val="22"/>
          <w:szCs w:val="22"/>
        </w:rPr>
        <w:t xml:space="preserve">We talk to your users. We run discovery interviews, usability tests, and ongoing feedback loops. We bring user voices into your product decisions.</w:t>
      </w:r>
    </w:p>
    <w:p>
      <w:r>
        <w:t xml:space="preserve"/>
      </w:r>
    </w:p>
    <w:p>
      <w:pPr>
        <w:pStyle w:val="Heading3"/>
      </w:pPr>
      <w:r>
        <w:rPr>
          <w:rFonts w:ascii="Arial" w:cs="Arial" w:eastAsia="Arial" w:hAnsi="Arial"/>
          <w:b/>
          <w:bCs/>
          <w:sz w:val="24"/>
          <w:szCs w:val="24"/>
        </w:rPr>
        <w:t xml:space="preserve">UX &amp; Information Architecture</w:t>
      </w:r>
    </w:p>
    <w:p>
      <w:pPr>
        <w:spacing w:after="160"/>
      </w:pPr>
      <w:r>
        <w:rPr>
          <w:rFonts w:ascii="Arial" w:cs="Arial" w:eastAsia="Arial" w:hAnsi="Arial"/>
          <w:sz w:val="22"/>
          <w:szCs w:val="22"/>
        </w:rPr>
        <w:t xml:space="preserve">We map user journeys, design interaction flows, and establish information architecture. We make sure the product solves real problems in ways that make sense to users.</w:t>
      </w:r>
    </w:p>
    <w:p>
      <w:r>
        <w:t xml:space="preserve"/>
      </w:r>
    </w:p>
    <w:p>
      <w:pPr>
        <w:pStyle w:val="Heading3"/>
      </w:pPr>
      <w:r>
        <w:rPr>
          <w:rFonts w:ascii="Arial" w:cs="Arial" w:eastAsia="Arial" w:hAnsi="Arial"/>
          <w:b/>
          <w:bCs/>
          <w:sz w:val="24"/>
          <w:szCs w:val="24"/>
        </w:rPr>
        <w:t xml:space="preserve">Visual Design &amp; Design Systems</w:t>
      </w:r>
    </w:p>
    <w:p>
      <w:pPr>
        <w:spacing w:after="160"/>
      </w:pPr>
      <w:r>
        <w:rPr>
          <w:rFonts w:ascii="Arial" w:cs="Arial" w:eastAsia="Arial" w:hAnsi="Arial"/>
          <w:sz w:val="22"/>
          <w:szCs w:val="22"/>
        </w:rPr>
        <w:t xml:space="preserve">We design interfaces that are beautiful, consistent, and aligned with your brand. We build design systems that scale across your entire product suite.</w:t>
      </w:r>
    </w:p>
    <w:p>
      <w:r>
        <w:t xml:space="preserve"/>
      </w:r>
    </w:p>
    <w:p>
      <w:pPr>
        <w:pStyle w:val="Heading3"/>
      </w:pPr>
      <w:r>
        <w:rPr>
          <w:rFonts w:ascii="Arial" w:cs="Arial" w:eastAsia="Arial" w:hAnsi="Arial"/>
          <w:b/>
          <w:bCs/>
          <w:sz w:val="24"/>
          <w:szCs w:val="24"/>
        </w:rPr>
        <w:t xml:space="preserve">Prototyping &amp; Iteration</w:t>
      </w:r>
    </w:p>
    <w:p>
      <w:pPr>
        <w:spacing w:after="160"/>
      </w:pPr>
      <w:r>
        <w:rPr>
          <w:rFonts w:ascii="Arial" w:cs="Arial" w:eastAsia="Arial" w:hAnsi="Arial"/>
          <w:sz w:val="22"/>
          <w:szCs w:val="22"/>
        </w:rPr>
        <w:t xml:space="preserve">We build interactive prototypes and validate them with users. We iterate quickly and get to the right solution faster.</w:t>
      </w:r>
    </w:p>
    <w:p>
      <w:r>
        <w:t xml:space="preserve"/>
      </w:r>
    </w:p>
    <w:p>
      <w:pPr>
        <w:pStyle w:val="Heading3"/>
      </w:pPr>
      <w:r>
        <w:rPr>
          <w:rFonts w:ascii="Arial" w:cs="Arial" w:eastAsia="Arial" w:hAnsi="Arial"/>
          <w:b/>
          <w:bCs/>
          <w:sz w:val="24"/>
          <w:szCs w:val="24"/>
        </w:rPr>
        <w:t xml:space="preserve">Design Handoff &amp; Documentation</w:t>
      </w:r>
    </w:p>
    <w:p>
      <w:pPr>
        <w:spacing w:after="160"/>
      </w:pPr>
      <w:r>
        <w:rPr>
          <w:rFonts w:ascii="Arial" w:cs="Arial" w:eastAsia="Arial" w:hAnsi="Arial"/>
          <w:sz w:val="22"/>
          <w:szCs w:val="22"/>
        </w:rPr>
        <w:t xml:space="preserve">We deliver everything your team needs to ship. Figma files, component libraries, design specs, developer documentation, and ongoing design support.</w:t>
      </w:r>
    </w:p>
    <w:p>
      <w:r>
        <w:t xml:space="preserve"/>
      </w:r>
    </w:p>
    <w:p>
      <w:pPr>
        <w:pStyle w:val="Heading2"/>
      </w:pPr>
      <w:r>
        <w:rPr>
          <w:rFonts w:ascii="Arial" w:cs="Arial" w:eastAsia="Arial" w:hAnsi="Arial"/>
          <w:b/>
          <w:bCs/>
          <w:sz w:val="28"/>
          <w:szCs w:val="28"/>
        </w:rPr>
        <w:t xml:space="preserve">How We Work With Product Teams</w:t>
      </w:r>
    </w:p>
    <w:p>
      <w:pPr>
        <w:spacing w:after="160"/>
      </w:pPr>
      <w:r>
        <w:rPr>
          <w:rFonts w:ascii="Arial" w:cs="Arial" w:eastAsia="Arial" w:hAnsi="Arial"/>
          <w:sz w:val="22"/>
          <w:szCs w:val="22"/>
        </w:rPr>
        <w:t xml:space="preserve">We embed with your team. We understand your roadmap, your constraints, your culture. We are not contractors who hand off work and disappear. We are partners who celebrate the launch and support the iteration.</w:t>
      </w:r>
    </w:p>
    <w:p>
      <w:r>
        <w:t xml:space="preserve"/>
      </w:r>
    </w:p>
    <w:p>
      <w:pPr>
        <w:spacing w:after="160"/>
      </w:pPr>
      <w:r>
        <w:rPr>
          <w:rFonts w:ascii="Arial" w:cs="Arial" w:eastAsia="Arial" w:hAnsi="Arial"/>
          <w:sz w:val="22"/>
          <w:szCs w:val="22"/>
        </w:rPr>
        <w:t xml:space="preserve">We run sprints alongside your dev team. We test assumptions weekly. We document decisions. We build processes that work for your organisation.</w:t>
      </w:r>
    </w:p>
    <w:p>
      <w:r>
        <w:t xml:space="preserve"/>
      </w:r>
    </w:p>
    <w:p>
      <w:pPr>
        <w:pStyle w:val="Heading2"/>
      </w:pPr>
      <w:r>
        <w:rPr>
          <w:rFonts w:ascii="Arial" w:cs="Arial" w:eastAsia="Arial" w:hAnsi="Arial"/>
          <w:b/>
          <w:bCs/>
          <w:sz w:val="28"/>
          <w:szCs w:val="28"/>
        </w:rPr>
        <w:t xml:space="preserve">What Types of Products We Design</w:t>
      </w:r>
    </w:p>
    <w:p>
      <w:pPr>
        <w:pStyle w:val="ListParagraph"/>
        <w:numPr>
          <w:ilvl w:val="0"/>
          <w:numId w:val="2"/>
        </w:numPr>
        <w:spacing w:after="80"/>
      </w:pPr>
      <w:r>
        <w:rPr>
          <w:rFonts w:ascii="Arial" w:cs="Arial" w:eastAsia="Arial" w:hAnsi="Arial"/>
          <w:sz w:val="22"/>
          <w:szCs w:val="22"/>
        </w:rPr>
        <w:t xml:space="preserve">B2B SaaS - complex products for professional users</w:t>
      </w:r>
    </w:p>
    <w:p>
      <w:pPr>
        <w:pStyle w:val="ListParagraph"/>
        <w:numPr>
          <w:ilvl w:val="0"/>
          <w:numId w:val="2"/>
        </w:numPr>
        <w:spacing w:after="80"/>
      </w:pPr>
      <w:r>
        <w:rPr>
          <w:rFonts w:ascii="Arial" w:cs="Arial" w:eastAsia="Arial" w:hAnsi="Arial"/>
          <w:sz w:val="22"/>
          <w:szCs w:val="22"/>
        </w:rPr>
        <w:t xml:space="preserve">Consumer apps - mobile-first, high-engagement products</w:t>
      </w:r>
    </w:p>
    <w:p>
      <w:pPr>
        <w:pStyle w:val="ListParagraph"/>
        <w:numPr>
          <w:ilvl w:val="0"/>
          <w:numId w:val="2"/>
        </w:numPr>
        <w:spacing w:after="80"/>
      </w:pPr>
      <w:r>
        <w:rPr>
          <w:rFonts w:ascii="Arial" w:cs="Arial" w:eastAsia="Arial" w:hAnsi="Arial"/>
          <w:sz w:val="22"/>
          <w:szCs w:val="22"/>
        </w:rPr>
        <w:t xml:space="preserve">Marketplaces - multi-sided platforms with network effects</w:t>
      </w:r>
    </w:p>
    <w:p>
      <w:pPr>
        <w:pStyle w:val="ListParagraph"/>
        <w:numPr>
          <w:ilvl w:val="0"/>
          <w:numId w:val="2"/>
        </w:numPr>
        <w:spacing w:after="80"/>
      </w:pPr>
      <w:r>
        <w:rPr>
          <w:rFonts w:ascii="Arial" w:cs="Arial" w:eastAsia="Arial" w:hAnsi="Arial"/>
          <w:sz w:val="22"/>
          <w:szCs w:val="22"/>
        </w:rPr>
        <w:t xml:space="preserve">Fintech products - payments, lending, trading, investment platforms</w:t>
      </w:r>
    </w:p>
    <w:p>
      <w:pPr>
        <w:pStyle w:val="ListParagraph"/>
        <w:numPr>
          <w:ilvl w:val="0"/>
          <w:numId w:val="2"/>
        </w:numPr>
        <w:spacing w:after="80"/>
      </w:pPr>
      <w:r>
        <w:rPr>
          <w:rFonts w:ascii="Arial" w:cs="Arial" w:eastAsia="Arial" w:hAnsi="Arial"/>
          <w:sz w:val="22"/>
          <w:szCs w:val="22"/>
        </w:rPr>
        <w:t xml:space="preserve">Healthcare tech - patient apps, provider dashboards, health records</w:t>
      </w:r>
    </w:p>
    <w:p>
      <w:pPr>
        <w:pStyle w:val="ListParagraph"/>
        <w:numPr>
          <w:ilvl w:val="0"/>
          <w:numId w:val="2"/>
        </w:numPr>
        <w:spacing w:after="80"/>
      </w:pPr>
      <w:r>
        <w:rPr>
          <w:rFonts w:ascii="Arial" w:cs="Arial" w:eastAsia="Arial" w:hAnsi="Arial"/>
          <w:sz w:val="22"/>
          <w:szCs w:val="22"/>
        </w:rPr>
        <w:t xml:space="preserve">E-commerce platforms - direct-to-consumer and B2B</w:t>
      </w:r>
    </w:p>
    <w:p>
      <w:pPr>
        <w:pStyle w:val="ListParagraph"/>
        <w:numPr>
          <w:ilvl w:val="0"/>
          <w:numId w:val="2"/>
        </w:numPr>
        <w:spacing w:after="80"/>
      </w:pPr>
      <w:r>
        <w:rPr>
          <w:rFonts w:ascii="Arial" w:cs="Arial" w:eastAsia="Arial" w:hAnsi="Arial"/>
          <w:sz w:val="22"/>
          <w:szCs w:val="22"/>
        </w:rPr>
        <w:t xml:space="preserve">AI-powered products - interfaces that make intelligence accessible</w:t>
      </w:r>
    </w:p>
    <w:p>
      <w:pPr>
        <w:pStyle w:val="ListParagraph"/>
        <w:numPr>
          <w:ilvl w:val="0"/>
          <w:numId w:val="2"/>
        </w:numPr>
        <w:spacing w:after="80"/>
      </w:pPr>
      <w:r>
        <w:rPr>
          <w:rFonts w:ascii="Arial" w:cs="Arial" w:eastAsia="Arial" w:hAnsi="Arial"/>
          <w:sz w:val="22"/>
          <w:szCs w:val="22"/>
        </w:rPr>
        <w:t xml:space="preserve">Internal tools - workflow apps, dashboards, admin systems</w:t>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Founders raising seed or Series A funding. Product leaders at scaleups navigating growth. Enterprise innovation teams building digital products. Organisations that know that product design velocity and quality directly impact business outcomes.</w:t>
      </w:r>
    </w:p>
    <w:p>
      <w:r>
        <w:t xml:space="preserve"/>
      </w:r>
    </w:p>
    <w:p>
      <w:pPr>
        <w:pStyle w:val="Heading2"/>
      </w:pPr>
      <w:r>
        <w:rPr>
          <w:rFonts w:ascii="Arial" w:cs="Arial" w:eastAsia="Arial" w:hAnsi="Arial"/>
          <w:b/>
          <w:bCs/>
          <w:sz w:val="28"/>
          <w:szCs w:val="28"/>
        </w:rPr>
        <w:t xml:space="preserve">Our Product Design Process</w:t>
      </w:r>
    </w:p>
    <w:p>
      <w:pPr>
        <w:pStyle w:val="Heading3"/>
      </w:pPr>
      <w:r>
        <w:rPr>
          <w:rFonts w:ascii="Arial" w:cs="Arial" w:eastAsia="Arial" w:hAnsi="Arial"/>
          <w:b/>
          <w:bCs/>
          <w:sz w:val="24"/>
          <w:szCs w:val="24"/>
        </w:rPr>
        <w:t xml:space="preserve">Kickoff &amp; Immersion</w:t>
      </w:r>
    </w:p>
    <w:p>
      <w:pPr>
        <w:spacing w:after="160"/>
      </w:pPr>
      <w:r>
        <w:rPr>
          <w:rFonts w:ascii="Arial" w:cs="Arial" w:eastAsia="Arial" w:hAnsi="Arial"/>
          <w:sz w:val="22"/>
          <w:szCs w:val="22"/>
        </w:rPr>
        <w:t xml:space="preserve">We learn your business, your market, your users, your constraints, and your vision. We align on success metrics and timelines.</w:t>
      </w:r>
    </w:p>
    <w:p>
      <w:r>
        <w:t xml:space="preserve"/>
      </w:r>
    </w:p>
    <w:p>
      <w:pPr>
        <w:pStyle w:val="Heading3"/>
      </w:pPr>
      <w:r>
        <w:rPr>
          <w:rFonts w:ascii="Arial" w:cs="Arial" w:eastAsia="Arial" w:hAnsi="Arial"/>
          <w:b/>
          <w:bCs/>
          <w:sz w:val="24"/>
          <w:szCs w:val="24"/>
        </w:rPr>
        <w:t xml:space="preserve">Research &amp; Discovery</w:t>
      </w:r>
    </w:p>
    <w:p>
      <w:pPr>
        <w:spacing w:after="160"/>
      </w:pPr>
      <w:r>
        <w:rPr>
          <w:rFonts w:ascii="Arial" w:cs="Arial" w:eastAsia="Arial" w:hAnsi="Arial"/>
          <w:sz w:val="22"/>
          <w:szCs w:val="22"/>
        </w:rPr>
        <w:t xml:space="preserve">We talk to users, map the competitive landscape, and validate core assumptions. We identify your target user and their biggest pain points.</w:t>
      </w:r>
    </w:p>
    <w:p>
      <w:r>
        <w:t xml:space="preserve"/>
      </w:r>
    </w:p>
    <w:p>
      <w:pPr>
        <w:pStyle w:val="Heading3"/>
      </w:pPr>
      <w:r>
        <w:rPr>
          <w:rFonts w:ascii="Arial" w:cs="Arial" w:eastAsia="Arial" w:hAnsi="Arial"/>
          <w:b/>
          <w:bCs/>
          <w:sz w:val="24"/>
          <w:szCs w:val="24"/>
        </w:rPr>
        <w:t xml:space="preserve">Strategy &amp; Roadmap</w:t>
      </w:r>
    </w:p>
    <w:p>
      <w:pPr>
        <w:spacing w:after="160"/>
      </w:pPr>
      <w:r>
        <w:rPr>
          <w:rFonts w:ascii="Arial" w:cs="Arial" w:eastAsia="Arial" w:hAnsi="Arial"/>
          <w:sz w:val="22"/>
          <w:szCs w:val="22"/>
        </w:rPr>
        <w:t xml:space="preserve">We define the MVP, prioritise features, and outline a product roadmap. We validate that our direction is aligned with user needs and business goals.</w:t>
      </w:r>
    </w:p>
    <w:p>
      <w:r>
        <w:t xml:space="preserve"/>
      </w:r>
    </w:p>
    <w:p>
      <w:pPr>
        <w:pStyle w:val="Heading3"/>
      </w:pPr>
      <w:r>
        <w:rPr>
          <w:rFonts w:ascii="Arial" w:cs="Arial" w:eastAsia="Arial" w:hAnsi="Arial"/>
          <w:b/>
          <w:bCs/>
          <w:sz w:val="24"/>
          <w:szCs w:val="24"/>
        </w:rPr>
        <w:t xml:space="preserve">UX &amp; Prototyping</w:t>
      </w:r>
    </w:p>
    <w:p>
      <w:pPr>
        <w:spacing w:after="160"/>
      </w:pPr>
      <w:r>
        <w:rPr>
          <w:rFonts w:ascii="Arial" w:cs="Arial" w:eastAsia="Arial" w:hAnsi="Arial"/>
          <w:sz w:val="22"/>
          <w:szCs w:val="22"/>
        </w:rPr>
        <w:t xml:space="preserve">We design user flows, wireframes, and interactive prototypes. We test with real users and iterate.</w:t>
      </w:r>
    </w:p>
    <w:p>
      <w:r>
        <w:t xml:space="preserve"/>
      </w:r>
    </w:p>
    <w:p>
      <w:pPr>
        <w:pStyle w:val="Heading3"/>
      </w:pPr>
      <w:r>
        <w:rPr>
          <w:rFonts w:ascii="Arial" w:cs="Arial" w:eastAsia="Arial" w:hAnsi="Arial"/>
          <w:b/>
          <w:bCs/>
          <w:sz w:val="24"/>
          <w:szCs w:val="24"/>
        </w:rPr>
        <w:t xml:space="preserve">Visual Design &amp; Systems</w:t>
      </w:r>
    </w:p>
    <w:p>
      <w:pPr>
        <w:spacing w:after="160"/>
      </w:pPr>
      <w:r>
        <w:rPr>
          <w:rFonts w:ascii="Arial" w:cs="Arial" w:eastAsia="Arial" w:hAnsi="Arial"/>
          <w:sz w:val="22"/>
          <w:szCs w:val="22"/>
        </w:rPr>
        <w:t xml:space="preserve">We apply visual design, build a design system, and create component libraries. Everything is production-ready.</w:t>
      </w:r>
    </w:p>
    <w:p>
      <w:r>
        <w:t xml:space="preserve"/>
      </w:r>
    </w:p>
    <w:p>
      <w:pPr>
        <w:pStyle w:val="Heading3"/>
      </w:pPr>
      <w:r>
        <w:rPr>
          <w:rFonts w:ascii="Arial" w:cs="Arial" w:eastAsia="Arial" w:hAnsi="Arial"/>
          <w:b/>
          <w:bCs/>
          <w:sz w:val="24"/>
          <w:szCs w:val="24"/>
        </w:rPr>
        <w:t xml:space="preserve">Handoff &amp; Launch Support</w:t>
      </w:r>
    </w:p>
    <w:p>
      <w:pPr>
        <w:spacing w:after="160"/>
      </w:pPr>
      <w:r>
        <w:rPr>
          <w:rFonts w:ascii="Arial" w:cs="Arial" w:eastAsia="Arial" w:hAnsi="Arial"/>
          <w:sz w:val="22"/>
          <w:szCs w:val="22"/>
        </w:rPr>
        <w:t xml:space="preserve">We deliver design files, specs, documentation, and design system assets. We support your team through launch and the early days of iteration.</w:t>
      </w:r>
    </w:p>
    <w:p>
      <w:r>
        <w:t xml:space="preserve"/>
      </w:r>
    </w:p>
    <w:p>
      <w:pPr>
        <w:pStyle w:val="Heading2"/>
      </w:pPr>
      <w:r>
        <w:rPr>
          <w:rFonts w:ascii="Arial" w:cs="Arial" w:eastAsia="Arial" w:hAnsi="Arial"/>
          <w:b/>
          <w:bCs/>
          <w:sz w:val="28"/>
          <w:szCs w:val="28"/>
        </w:rPr>
        <w:t xml:space="preserve">What Product Design Delivers</w:t>
      </w:r>
    </w:p>
    <w:p>
      <w:pPr>
        <w:pStyle w:val="ListParagraph"/>
        <w:numPr>
          <w:ilvl w:val="0"/>
          <w:numId w:val="2"/>
        </w:numPr>
        <w:spacing w:after="80"/>
      </w:pPr>
      <w:r>
        <w:rPr>
          <w:rFonts w:ascii="Arial" w:cs="Arial" w:eastAsia="Arial" w:hAnsi="Arial"/>
          <w:sz w:val="22"/>
          <w:szCs w:val="22"/>
        </w:rPr>
        <w:t xml:space="preserve">Faster time-to-market - validated design means fewer dev rework</w:t>
      </w:r>
    </w:p>
    <w:p>
      <w:pPr>
        <w:pStyle w:val="ListParagraph"/>
        <w:numPr>
          <w:ilvl w:val="0"/>
          <w:numId w:val="2"/>
        </w:numPr>
        <w:spacing w:after="80"/>
      </w:pPr>
      <w:r>
        <w:rPr>
          <w:rFonts w:ascii="Arial" w:cs="Arial" w:eastAsia="Arial" w:hAnsi="Arial"/>
          <w:sz w:val="22"/>
          <w:szCs w:val="22"/>
        </w:rPr>
        <w:t xml:space="preserve">Higher adoption - intuitive design means users do not need training</w:t>
      </w:r>
    </w:p>
    <w:p>
      <w:pPr>
        <w:pStyle w:val="ListParagraph"/>
        <w:numPr>
          <w:ilvl w:val="0"/>
          <w:numId w:val="2"/>
        </w:numPr>
        <w:spacing w:after="80"/>
      </w:pPr>
      <w:r>
        <w:rPr>
          <w:rFonts w:ascii="Arial" w:cs="Arial" w:eastAsia="Arial" w:hAnsi="Arial"/>
          <w:sz w:val="22"/>
          <w:szCs w:val="22"/>
        </w:rPr>
        <w:t xml:space="preserve">Better retention - design that respects user workflows keeps people engaged</w:t>
      </w:r>
    </w:p>
    <w:p>
      <w:pPr>
        <w:pStyle w:val="ListParagraph"/>
        <w:numPr>
          <w:ilvl w:val="0"/>
          <w:numId w:val="2"/>
        </w:numPr>
        <w:spacing w:after="80"/>
      </w:pPr>
      <w:r>
        <w:rPr>
          <w:rFonts w:ascii="Arial" w:cs="Arial" w:eastAsia="Arial" w:hAnsi="Arial"/>
          <w:sz w:val="22"/>
          <w:szCs w:val="22"/>
        </w:rPr>
        <w:t xml:space="preserve">Lower support burden - accessible, clear design means fewer support tickets</w:t>
      </w:r>
    </w:p>
    <w:p>
      <w:pPr>
        <w:pStyle w:val="ListParagraph"/>
        <w:numPr>
          <w:ilvl w:val="0"/>
          <w:numId w:val="2"/>
        </w:numPr>
        <w:spacing w:after="80"/>
      </w:pPr>
      <w:r>
        <w:rPr>
          <w:rFonts w:ascii="Arial" w:cs="Arial" w:eastAsia="Arial" w:hAnsi="Arial"/>
          <w:sz w:val="22"/>
          <w:szCs w:val="22"/>
        </w:rPr>
        <w:t xml:space="preserve">Stronger fundraising - investors see products that work</w:t>
      </w:r>
    </w:p>
    <w:p>
      <w:pPr>
        <w:pStyle w:val="ListParagraph"/>
        <w:numPr>
          <w:ilvl w:val="0"/>
          <w:numId w:val="2"/>
        </w:numPr>
        <w:spacing w:after="80"/>
      </w:pPr>
      <w:r>
        <w:rPr>
          <w:rFonts w:ascii="Arial" w:cs="Arial" w:eastAsia="Arial" w:hAnsi="Arial"/>
          <w:sz w:val="22"/>
          <w:szCs w:val="22"/>
        </w:rPr>
        <w:t xml:space="preserve">Competitive advantage - thoughtful design is hard to copy</w:t>
      </w:r>
    </w:p>
    <w:p>
      <w:r>
        <w:t xml:space="preserve"/>
      </w:r>
    </w:p>
    <w:p>
      <w:pPr>
        <w:pStyle w:val="Heading2"/>
      </w:pPr>
      <w:r>
        <w:rPr>
          <w:rFonts w:ascii="Arial" w:cs="Arial" w:eastAsia="Arial" w:hAnsi="Arial"/>
          <w:b/>
          <w:bCs/>
          <w:sz w:val="28"/>
          <w:szCs w:val="28"/>
        </w:rPr>
        <w:t xml:space="preserve">Let us Build Something That Works.</w:t>
      </w:r>
    </w:p>
    <w:p>
      <w:pPr>
        <w:spacing w:after="160"/>
      </w:pPr>
      <w:r>
        <w:rPr>
          <w:rFonts w:ascii="Arial" w:cs="Arial" w:eastAsia="Arial" w:hAnsi="Arial"/>
          <w:sz w:val="22"/>
          <w:szCs w:val="22"/>
        </w:rPr>
        <w:t xml:space="preserve">We help teams design products that customers love and businesses can scale.</w:t>
      </w:r>
    </w:p>
    <w:p>
      <w:pPr>
        <w:spacing w:after="100"/>
      </w:pPr>
      <w:hyperlink w:history="1" r:id="rIdwjwzgy-dmhzmqua76dpc0">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What does a product design agency actually do?</w:t>
      </w:r>
    </w:p>
    <w:p>
      <w:pPr>
        <w:spacing w:after="160"/>
      </w:pPr>
      <w:r>
        <w:rPr>
          <w:rFonts w:ascii="Arial" w:cs="Arial" w:eastAsia="Arial" w:hAnsi="Arial"/>
          <w:sz w:val="22"/>
          <w:szCs w:val="22"/>
        </w:rPr>
        <w:t xml:space="preserve">We help you design digital products from concept to launch. That includes strategy and validation, user research, UX design, UI design, prototyping, testing, design systems, and handoff. We bridge the gap between customer problems and product solutions.</w:t>
      </w:r>
    </w:p>
    <w:p>
      <w:r>
        <w:t xml:space="preserve"/>
      </w:r>
    </w:p>
    <w:p>
      <w:pPr>
        <w:pStyle w:val="Heading3"/>
      </w:pPr>
      <w:r>
        <w:rPr>
          <w:rFonts w:ascii="Arial" w:cs="Arial" w:eastAsia="Arial" w:hAnsi="Arial"/>
          <w:b/>
          <w:bCs/>
          <w:sz w:val="24"/>
          <w:szCs w:val="24"/>
        </w:rPr>
        <w:t xml:space="preserve">How is this different from a UX design agency?</w:t>
      </w:r>
    </w:p>
    <w:p>
      <w:pPr>
        <w:spacing w:after="160"/>
      </w:pPr>
      <w:r>
        <w:rPr>
          <w:rFonts w:ascii="Arial" w:cs="Arial" w:eastAsia="Arial" w:hAnsi="Arial"/>
          <w:sz w:val="22"/>
          <w:szCs w:val="22"/>
        </w:rPr>
        <w:t xml:space="preserve">A UX design agency typically focuses on user experience and interface design. A product design agency takes a broader view: we start with strategy and market validation, cover the entire user journey, build design systems, and stay engaged through launch. We think like product leaders, not just designers.</w:t>
      </w:r>
    </w:p>
    <w:p>
      <w:r>
        <w:t xml:space="preserve"/>
      </w:r>
    </w:p>
    <w:p>
      <w:pPr>
        <w:pStyle w:val="Heading3"/>
      </w:pPr>
      <w:r>
        <w:rPr>
          <w:rFonts w:ascii="Arial" w:cs="Arial" w:eastAsia="Arial" w:hAnsi="Arial"/>
          <w:b/>
          <w:bCs/>
          <w:sz w:val="24"/>
          <w:szCs w:val="24"/>
        </w:rPr>
        <w:t xml:space="preserve">Can you work in our existing tech stack?</w:t>
      </w:r>
    </w:p>
    <w:p>
      <w:pPr>
        <w:spacing w:after="160"/>
      </w:pPr>
      <w:r>
        <w:rPr>
          <w:rFonts w:ascii="Arial" w:cs="Arial" w:eastAsia="Arial" w:hAnsi="Arial"/>
          <w:sz w:val="22"/>
          <w:szCs w:val="22"/>
        </w:rPr>
        <w:t xml:space="preserve">Absolutely. We design in Figma and deliver production-ready assets that work with any stack - React, Vue, Flutter, native iOS/Android, you name it. We collaborate with your developers to ensure our designs are buildable.</w:t>
      </w:r>
    </w:p>
    <w:p>
      <w:r>
        <w:t xml:space="preserve"/>
      </w:r>
    </w:p>
    <w:p>
      <w:pPr>
        <w:pStyle w:val="Heading3"/>
      </w:pPr>
      <w:r>
        <w:rPr>
          <w:rFonts w:ascii="Arial" w:cs="Arial" w:eastAsia="Arial" w:hAnsi="Arial"/>
          <w:b/>
          <w:bCs/>
          <w:sz w:val="24"/>
          <w:szCs w:val="24"/>
        </w:rPr>
        <w:t xml:space="preserve">Do you do development?</w:t>
      </w:r>
    </w:p>
    <w:p>
      <w:pPr>
        <w:spacing w:after="160"/>
      </w:pPr>
      <w:r>
        <w:rPr>
          <w:rFonts w:ascii="Arial" w:cs="Arial" w:eastAsia="Arial" w:hAnsi="Arial"/>
          <w:sz w:val="22"/>
          <w:szCs w:val="22"/>
        </w:rPr>
        <w:t xml:space="preserve">We focus on design and strategy. We do not build code ourselves, but we partner closely with your dev team and can recommend vetted developers if you need them. Many of our clients build in-house or have existing development teams.</w:t>
      </w:r>
    </w:p>
    <w:p>
      <w:r>
        <w:t xml:space="preserve"/>
      </w:r>
    </w:p>
    <w:p>
      <w:pPr>
        <w:pStyle w:val="Heading3"/>
      </w:pPr>
      <w:r>
        <w:rPr>
          <w:rFonts w:ascii="Arial" w:cs="Arial" w:eastAsia="Arial" w:hAnsi="Arial"/>
          <w:b/>
          <w:bCs/>
          <w:sz w:val="24"/>
          <w:szCs w:val="24"/>
        </w:rPr>
        <w:t xml:space="preserve">How do you handle design handoff?</w:t>
      </w:r>
    </w:p>
    <w:p>
      <w:pPr>
        <w:spacing w:after="160"/>
      </w:pPr>
      <w:r>
        <w:rPr>
          <w:rFonts w:ascii="Arial" w:cs="Arial" w:eastAsia="Arial" w:hAnsi="Arial"/>
          <w:sz w:val="22"/>
          <w:szCs w:val="22"/>
        </w:rPr>
        <w:t xml:space="preserve">We deliver comprehensive Figma files, design tokens, component libraries, developer specs, and documentation. We usually do 1-2 weeks of design support post-launch to answer questions and clarify details. For larger engagements, we can offer ongoing design support.</w:t>
      </w:r>
    </w:p>
    <w:p>
      <w:r>
        <w:t xml:space="preserve"/>
      </w:r>
    </w:p>
    <w:p>
      <w:pPr>
        <w:pStyle w:val="Heading2"/>
      </w:pPr>
      <w:r>
        <w:rPr>
          <w:rFonts w:ascii="Arial" w:cs="Arial" w:eastAsia="Arial" w:hAnsi="Arial"/>
          <w:b/>
          <w:bCs/>
          <w:sz w:val="28"/>
          <w:szCs w:val="28"/>
        </w:rPr>
        <w:t xml:space="preserve">Related Pages &amp; Resources</w:t>
      </w:r>
    </w:p>
    <w:p>
      <w:pPr>
        <w:spacing w:after="100"/>
      </w:pPr>
      <w:hyperlink w:history="1" r:id="rIdjc2picjar8yigxtv5d9gh">
        <w:r>
          <w:rPr>
            <w:rStyle w:val="Hyperlink"/>
            <w:rFonts w:ascii="Arial" w:cs="Arial" w:eastAsia="Arial" w:hAnsi="Arial"/>
            <w:sz w:val="22"/>
            <w:szCs w:val="22"/>
          </w:rPr>
          <w:t xml:space="preserve">UX/UI Design Services - For interface design projects</w:t>
        </w:r>
      </w:hyperlink>
    </w:p>
    <w:p>
      <w:pPr>
        <w:spacing w:after="100"/>
      </w:pPr>
      <w:hyperlink w:history="1" r:id="rIdvgz60bo2gksadmzim1dm_">
        <w:r>
          <w:rPr>
            <w:rStyle w:val="Hyperlink"/>
            <w:rFonts w:ascii="Arial" w:cs="Arial" w:eastAsia="Arial" w:hAnsi="Arial"/>
            <w:sz w:val="22"/>
            <w:szCs w:val="22"/>
          </w:rPr>
          <w:t xml:space="preserve">Enterprise UX Consulting - For large-scale digital transformations</w:t>
        </w:r>
      </w:hyperlink>
    </w:p>
    <w:p>
      <w:pPr>
        <w:spacing w:after="100"/>
      </w:pPr>
      <w:hyperlink w:history="1" r:id="rIdsav17ouhd1jccrxu1jmvy">
        <w:r>
          <w:rPr>
            <w:rStyle w:val="Hyperlink"/>
            <w:rFonts w:ascii="Arial" w:cs="Arial" w:eastAsia="Arial" w:hAnsi="Arial"/>
            <w:sz w:val="22"/>
            <w:szCs w:val="22"/>
          </w:rPr>
          <w:t xml:space="preserve">UX Research - Understanding your market and users</w:t>
        </w:r>
      </w:hyperlink>
    </w:p>
    <w:p>
      <w:r>
        <w:t xml:space="preserve"/>
      </w:r>
    </w:p>
    <w:p>
      <w:pPr>
        <w:pStyle w:val="Heading2"/>
      </w:pPr>
      <w:r>
        <w:rPr>
          <w:rFonts w:ascii="Arial" w:cs="Arial" w:eastAsia="Arial" w:hAnsi="Arial"/>
          <w:b/>
          <w:bCs/>
          <w:sz w:val="28"/>
          <w:szCs w:val="28"/>
        </w:rPr>
        <w:t xml:space="preserve">Image &amp; Module Notes</w:t>
      </w:r>
    </w:p>
    <w:p>
      <w:pPr>
        <w:spacing w:after="80"/>
      </w:pPr>
      <w:r>
        <w:rPr>
          <w:rFonts w:ascii="Arial" w:cs="Arial" w:eastAsia="Arial" w:hAnsi="Arial"/>
          <w:b/>
          <w:bCs/>
          <w:sz w:val="22"/>
          <w:szCs w:val="22"/>
        </w:rPr>
        <w:t xml:space="preserve">Hero visual:</w:t>
      </w:r>
    </w:p>
    <w:p>
      <w:pPr>
        <w:spacing w:after="160"/>
      </w:pPr>
      <w:r>
        <w:rPr>
          <w:rFonts w:ascii="Arial" w:cs="Arial" w:eastAsia="Arial" w:hAnsi="Arial"/>
          <w:sz w:val="22"/>
          <w:szCs w:val="22"/>
        </w:rPr>
        <w:t xml:space="preserve">Consider a product screenshot, a user testing session, or a design system component library.</w:t>
      </w:r>
    </w:p>
    <w:p>
      <w:r>
        <w:t xml:space="preserve"/>
      </w:r>
    </w:p>
    <w:p>
      <w:pPr>
        <w:spacing w:after="80"/>
      </w:pPr>
      <w:r>
        <w:rPr>
          <w:rFonts w:ascii="Arial" w:cs="Arial" w:eastAsia="Arial" w:hAnsi="Arial"/>
          <w:b/>
          <w:bCs/>
          <w:sz w:val="22"/>
          <w:szCs w:val="22"/>
        </w:rPr>
        <w:t xml:space="preserve">Process diagram:</w:t>
      </w:r>
    </w:p>
    <w:p>
      <w:pPr>
        <w:spacing w:after="160"/>
      </w:pPr>
      <w:r>
        <w:rPr>
          <w:rFonts w:ascii="Arial" w:cs="Arial" w:eastAsia="Arial" w:hAnsi="Arial"/>
          <w:sz w:val="22"/>
          <w:szCs w:val="22"/>
        </w:rPr>
        <w:t xml:space="preserve">A 6-step circular flow (Kickoff &gt; Research &gt; Strategy &gt; UX &gt; Visual &gt; Handoff) showing the iterative nature.</w:t>
      </w:r>
    </w:p>
    <w:p>
      <w:r>
        <w:t xml:space="preserve"/>
      </w:r>
    </w:p>
    <w:p>
      <w:pPr>
        <w:spacing w:after="80"/>
      </w:pPr>
      <w:r>
        <w:rPr>
          <w:rFonts w:ascii="Arial" w:cs="Arial" w:eastAsia="Arial" w:hAnsi="Arial"/>
          <w:b/>
          <w:bCs/>
          <w:sz w:val="22"/>
          <w:szCs w:val="22"/>
        </w:rPr>
        <w:t xml:space="preserve">Case study callout:</w:t>
      </w:r>
    </w:p>
    <w:p>
      <w:pPr>
        <w:spacing w:after="160"/>
      </w:pPr>
      <w:r>
        <w:rPr>
          <w:rFonts w:ascii="Arial" w:cs="Arial" w:eastAsia="Arial" w:hAnsi="Arial"/>
          <w:sz w:val="22"/>
          <w:szCs w:val="22"/>
        </w:rPr>
        <w:t xml:space="preserve">Feature a product launch case study (e.g., Mukuru fintech product or a scaleup Series A MVP).</w:t>
      </w:r>
    </w:p>
    <w:p>
      <w:r>
        <w:t xml:space="preserve"/>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ux-ui-design-agency-usa 2.png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Product design agency delivering high-fidelity UI screens and interactive prototypes</w:t>
      </w:r>
    </w:p>
    <w:p>
      <w:pPr>
        <w:spacing w:after="160"/>
      </w:pPr>
      <w:r>
        <w:rPr>
          <w:b/>
          <w:sz w:val="22"/>
        </w:rPr>
        <w:t xml:space="preserve">Notes:  </w:t>
      </w:r>
      <w:r>
        <w:rPr>
          <w:sz w:val="22"/>
          <w:color w:val="555555"/>
        </w:rPr>
        <w:t>Crop to 1440×600. Screen-forward image signals digital product expertise.</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ai-product-development-for-startups.png</w:t>
      </w:r>
    </w:p>
    <w:p>
      <w:pPr>
        <w:spacing w:after="80"/>
      </w:pPr>
      <w:r>
        <w:rPr>
          <w:b/>
          <w:sz w:val="22"/>
        </w:rPr>
        <w:t xml:space="preserve">Placement:  </w:t>
      </w:r>
      <w:r>
        <w:rPr>
          <w:sz w:val="22"/>
        </w:rPr>
        <w:t>BODY — "Product design for digital products" section</w:t>
      </w:r>
    </w:p>
    <w:p>
      <w:pPr>
        <w:spacing w:after="80"/>
      </w:pPr>
      <w:r>
        <w:rPr>
          <w:b/>
          <w:sz w:val="22"/>
        </w:rPr>
        <w:t xml:space="preserve">Alt text:  </w:t>
      </w:r>
      <w:r>
        <w:rPr>
          <w:sz w:val="22"/>
          <w:i/>
        </w:rPr>
        <w:t>Product design process showing user flows, wireframes, and component-level UI design</w:t>
      </w:r>
    </w:p>
    <w:p>
      <w:pPr>
        <w:spacing w:after="160"/>
      </w:pPr>
      <w:r>
        <w:rPr>
          <w:b/>
          <w:sz w:val="22"/>
        </w:rPr>
        <w:t xml:space="preserve">Notes:  </w:t>
      </w:r>
      <w:r>
        <w:rPr>
          <w:sz w:val="22"/>
          <w:color w:val="555555"/>
        </w:rPr>
        <w:t>800×500. Use alongside startup/scale-up copy.</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GigExecs-find Gigs Desktop.png</w:t>
      </w:r>
    </w:p>
    <w:p>
      <w:pPr>
        <w:spacing w:after="80"/>
      </w:pPr>
      <w:r>
        <w:rPr>
          <w:b/>
          <w:sz w:val="22"/>
        </w:rPr>
        <w:t xml:space="preserve">Placement:  </w:t>
      </w:r>
      <w:r>
        <w:rPr>
          <w:sz w:val="22"/>
        </w:rPr>
        <w:t>BODY — "Featured work" mini-case study section</w:t>
      </w:r>
    </w:p>
    <w:p>
      <w:pPr>
        <w:spacing w:after="80"/>
      </w:pPr>
      <w:r>
        <w:rPr>
          <w:b/>
          <w:sz w:val="22"/>
        </w:rPr>
        <w:t xml:space="preserve">Alt text:  </w:t>
      </w:r>
      <w:r>
        <w:rPr>
          <w:sz w:val="22"/>
          <w:i/>
        </w:rPr>
        <w:t>GigExecs platform — find gigs desktop interface designed by Sand Dollar Design</w:t>
      </w:r>
    </w:p>
    <w:p>
      <w:pPr>
        <w:spacing w:after="160"/>
      </w:pPr>
      <w:r>
        <w:rPr>
          <w:b/>
          <w:sz w:val="22"/>
        </w:rPr>
        <w:t xml:space="preserve">Notes:  </w:t>
      </w:r>
      <w:r>
        <w:rPr>
          <w:sz w:val="22"/>
          <w:color w:val="555555"/>
        </w:rPr>
        <w:t>Use as a portfolio preview card. 760×480.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wzgy-dmhzmqua76dpc0" Type="http://schemas.openxmlformats.org/officeDocument/2006/relationships/hyperlink" Target="https://calendly.com/sanddollardesign/intro" TargetMode="External"/><Relationship Id="rIdjc2picjar8yigxtv5d9gh" Type="http://schemas.openxmlformats.org/officeDocument/2006/relationships/hyperlink" Target="https://sanddollardesign.com/ux-ui-design-services" TargetMode="External"/><Relationship Id="rIdvgz60bo2gksadmzim1dm_" Type="http://schemas.openxmlformats.org/officeDocument/2006/relationships/hyperlink" Target="https://sanddollardesign.com/enterprise-ux-consulting" TargetMode="External"/><Relationship Id="rIdsav17ouhd1jccrxu1jmvy" Type="http://schemas.openxmlformats.org/officeDocument/2006/relationships/hyperlink" Target="https://sanddollardesign.com/ux-research"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2026-03-15T10:48:56.760Z</dcterms:created>
  <dcterms:modified xsi:type="dcterms:W3CDTF">2026-03-15T10:48:56.760Z</dcterms:modified>
</cp:coreProperties>
</file>

<file path=docProps/custom.xml><?xml version="1.0" encoding="utf-8"?>
<Properties xmlns="http://schemas.openxmlformats.org/officeDocument/2006/custom-properties" xmlns:vt="http://schemas.openxmlformats.org/officeDocument/2006/docPropsVTypes"/>
</file>