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2891" w:rsidRDefault="00052891" w:rsidP="00052891">
      <w:r>
        <w:t>1.1 Fill in the blanks</w:t>
      </w:r>
    </w:p>
    <w:p w:rsidR="00052891" w:rsidRDefault="00052891" w:rsidP="00052891">
      <w:r>
        <w:t>a) Computers process data under the control of sets of instructions called programs.</w:t>
      </w:r>
    </w:p>
    <w:p w:rsidR="00052891" w:rsidRDefault="00052891" w:rsidP="00052891">
      <w:r>
        <w:t>b) The key logical units of the computer are the input unit, output unit, memory unit, arithmetic and logic unit (ALU), secondary storage unit and control unit.</w:t>
      </w:r>
    </w:p>
    <w:p w:rsidR="00052891" w:rsidRDefault="00052891" w:rsidP="00052891">
      <w:r>
        <w:t>c) The three types of languages are machine language, assembly language and high-level language.</w:t>
      </w:r>
    </w:p>
    <w:p w:rsidR="00052891" w:rsidRDefault="00052891" w:rsidP="00052891">
      <w:r>
        <w:t>d) The programs that translate high-level language programs into machine language are called compilers.</w:t>
      </w:r>
    </w:p>
    <w:p w:rsidR="00052891" w:rsidRDefault="00052891" w:rsidP="00052891">
      <w:r>
        <w:t>e) Android is an operating system for mobile devices based on the Linux kernel and Java.</w:t>
      </w:r>
    </w:p>
    <w:p w:rsidR="00052891" w:rsidRDefault="00052891" w:rsidP="00052891">
      <w:r>
        <w:t>f) Release software is generally feature complete, bug free and ready for use by the community.</w:t>
      </w:r>
    </w:p>
    <w:p w:rsidR="00052891" w:rsidRDefault="00052891" w:rsidP="00052891">
      <w:r>
        <w:t>g) The Wii Remote, as well as many smartphones, use an accelerometer which allows the device to respond to motion.</w:t>
      </w:r>
    </w:p>
    <w:p w:rsidR="00052891" w:rsidRDefault="00052891" w:rsidP="00052891">
      <w:r>
        <w:t>1.2 Fill in the blanks</w:t>
      </w:r>
    </w:p>
    <w:p w:rsidR="00052891" w:rsidRDefault="00052891" w:rsidP="00052891">
      <w:r>
        <w:t>a) The java command from the JDK executes a Java application.</w:t>
      </w:r>
    </w:p>
    <w:p w:rsidR="00052891" w:rsidRDefault="00052891" w:rsidP="00052891">
      <w:r>
        <w:t xml:space="preserve">b) The </w:t>
      </w:r>
      <w:proofErr w:type="spellStart"/>
      <w:r>
        <w:t>javac</w:t>
      </w:r>
      <w:proofErr w:type="spellEnd"/>
      <w:r>
        <w:t xml:space="preserve"> command from the JDK compiles a Java program.</w:t>
      </w:r>
    </w:p>
    <w:p w:rsidR="00052891" w:rsidRDefault="00052891" w:rsidP="00052891">
      <w:r>
        <w:t>c) A Java source code file must end with the .java file extension.</w:t>
      </w:r>
    </w:p>
    <w:p w:rsidR="00052891" w:rsidRDefault="00052891" w:rsidP="00052891">
      <w:r>
        <w:t>d) When a Java program is compiled, the file produced by the compiler ends with the .class file extension.</w:t>
      </w:r>
    </w:p>
    <w:p w:rsidR="00052891" w:rsidRDefault="00052891" w:rsidP="00052891">
      <w:r>
        <w:t>e) The file produced by the Java compiler contains bytecodes that are executed by the Java Virtual Machine.</w:t>
      </w:r>
    </w:p>
    <w:p w:rsidR="00052891" w:rsidRDefault="00052891" w:rsidP="00052891">
      <w:r>
        <w:t>1.3 Fill in the blanks</w:t>
      </w:r>
    </w:p>
    <w:p w:rsidR="00052891" w:rsidRDefault="00052891" w:rsidP="00052891">
      <w:r>
        <w:t>a) Objects enable the design practice of information hiding.</w:t>
      </w:r>
    </w:p>
    <w:p w:rsidR="00052891" w:rsidRDefault="00052891" w:rsidP="00052891">
      <w:r>
        <w:t>b) Java programmers concentrate on creating classes.</w:t>
      </w:r>
    </w:p>
    <w:p w:rsidR="00052891" w:rsidRDefault="00052891" w:rsidP="00052891">
      <w:r>
        <w:t>c) The process of analyzing and designing a system from an object-oriented point of view is called object-oriented analysis and design (OOAD).</w:t>
      </w:r>
    </w:p>
    <w:p w:rsidR="00052891" w:rsidRDefault="00052891" w:rsidP="00052891">
      <w:r>
        <w:t>d) A new class of objects can be created conveniently by inheritance.</w:t>
      </w:r>
    </w:p>
    <w:p w:rsidR="00052891" w:rsidRDefault="00052891" w:rsidP="00052891">
      <w:r>
        <w:t>e) Unified Modeling Language (UML) is a graphical language used to represent software systems.</w:t>
      </w:r>
    </w:p>
    <w:p w:rsidR="00052891" w:rsidRDefault="00052891" w:rsidP="00052891">
      <w:r>
        <w:t>f) The size, shape, color and weight of an object are considered attributes of the object’s class.</w:t>
      </w:r>
    </w:p>
    <w:p w:rsidR="00052891" w:rsidRDefault="00052891" w:rsidP="00052891">
      <w:r>
        <w:t>1.4 Fill in the blanks</w:t>
      </w:r>
    </w:p>
    <w:p w:rsidR="00052891" w:rsidRDefault="00052891" w:rsidP="00052891">
      <w:r>
        <w:t>a) The logical unit that receives information from outside the computer is the input unit.</w:t>
      </w:r>
    </w:p>
    <w:p w:rsidR="00052891" w:rsidRDefault="00052891" w:rsidP="00052891">
      <w:r>
        <w:t>b) The process of instructing the computer to solve a problem is called programming.</w:t>
      </w:r>
    </w:p>
    <w:p w:rsidR="00052891" w:rsidRDefault="00052891" w:rsidP="00052891">
      <w:r>
        <w:lastRenderedPageBreak/>
        <w:t>c) Assembly language is a type of computer language that uses English-like abbreviations for machine-language instructions.</w:t>
      </w:r>
    </w:p>
    <w:p w:rsidR="00052891" w:rsidRDefault="00052891" w:rsidP="00052891">
      <w:r>
        <w:t>d) The output unit sends processed information to devices outside the computer.</w:t>
      </w:r>
    </w:p>
    <w:p w:rsidR="00052891" w:rsidRDefault="00052891" w:rsidP="00052891">
      <w:r>
        <w:t>e) Primary memory and secondary storage are logical units that retain information.</w:t>
      </w:r>
    </w:p>
    <w:p w:rsidR="00052891" w:rsidRDefault="00052891" w:rsidP="00052891">
      <w:r>
        <w:t>f) The arithmetic and logic unit (ALU) performs calculations.</w:t>
      </w:r>
    </w:p>
    <w:p w:rsidR="00052891" w:rsidRDefault="00052891" w:rsidP="00052891">
      <w:r>
        <w:t>g) The arithmetic and logic unit (ALU) makes logical decisions.</w:t>
      </w:r>
    </w:p>
    <w:p w:rsidR="00052891" w:rsidRDefault="00052891" w:rsidP="00052891">
      <w:r>
        <w:t>h) High-level languages are most convenient for programmers.</w:t>
      </w:r>
    </w:p>
    <w:p w:rsidR="00052891" w:rsidRDefault="00052891" w:rsidP="00052891">
      <w:proofErr w:type="spellStart"/>
      <w:r>
        <w:t>i</w:t>
      </w:r>
      <w:proofErr w:type="spellEnd"/>
      <w:r>
        <w:t>) The only language a computer can directly understand is machine language.</w:t>
      </w:r>
    </w:p>
    <w:p w:rsidR="00052891" w:rsidRDefault="00052891" w:rsidP="00052891">
      <w:r>
        <w:t>j) The control unit coordinates the activities of all the other logical units.</w:t>
      </w:r>
    </w:p>
    <w:p w:rsidR="00052891" w:rsidRDefault="00052891" w:rsidP="00052891">
      <w:r>
        <w:t>1.5 Fill in the blanks</w:t>
      </w:r>
    </w:p>
    <w:p w:rsidR="00052891" w:rsidRDefault="00052891" w:rsidP="00052891">
      <w:r>
        <w:t>a) The Java programming language is now used to develop enterprise applications and consumer-device applications.</w:t>
      </w:r>
    </w:p>
    <w:p w:rsidR="00052891" w:rsidRDefault="00052891" w:rsidP="00052891">
      <w:r>
        <w:t>b) C initially became widely known as the development language of the UNIX operating system.</w:t>
      </w:r>
    </w:p>
    <w:p w:rsidR="00052891" w:rsidRDefault="00052891" w:rsidP="00052891">
      <w:r>
        <w:t>c) The TCP protocol ensures that messages arrive correctly and in order.</w:t>
      </w:r>
    </w:p>
    <w:p w:rsidR="00052891" w:rsidRDefault="00052891" w:rsidP="00052891">
      <w:r>
        <w:t>d) The C++ programming language was developed by Bjarne Stroustrup in the early 1980s at Bell Laboratories.</w:t>
      </w:r>
    </w:p>
    <w:p w:rsidR="00052891" w:rsidRDefault="00052891" w:rsidP="00052891">
      <w:r>
        <w:t>1.6 Fill in the blanks</w:t>
      </w:r>
    </w:p>
    <w:p w:rsidR="00052891" w:rsidRDefault="00052891" w:rsidP="00052891">
      <w:r>
        <w:t>a) Java programs normally go through five phases — edit, compile, load, verify and execute.</w:t>
      </w:r>
    </w:p>
    <w:p w:rsidR="00052891" w:rsidRDefault="00052891" w:rsidP="00052891">
      <w:r>
        <w:t>b) An Integrated Development Environment (IDE) provides tools that support software development.</w:t>
      </w:r>
    </w:p>
    <w:p w:rsidR="00052891" w:rsidRDefault="00052891" w:rsidP="00052891">
      <w:r>
        <w:t>c) The command java invokes the Java Virtual Machine (JVM).</w:t>
      </w:r>
    </w:p>
    <w:p w:rsidR="00052891" w:rsidRDefault="00052891" w:rsidP="00052891">
      <w:r>
        <w:t>d) A(n) virtual machine is a software application that simulates a computer.</w:t>
      </w:r>
    </w:p>
    <w:p w:rsidR="00052891" w:rsidRDefault="00052891" w:rsidP="00052891">
      <w:r>
        <w:t>e) The class loader takes the .class files containing the program’s bytecodes and transfers them to primary memory.</w:t>
      </w:r>
    </w:p>
    <w:p w:rsidR="00052891" w:rsidRDefault="00052891" w:rsidP="00052891">
      <w:r>
        <w:t>f) The bytecode verifier examines bytecodes to ensure that they’re valid.</w:t>
      </w:r>
    </w:p>
    <w:p w:rsidR="00052891" w:rsidRDefault="00052891" w:rsidP="00052891">
      <w:r>
        <w:t>1.7 Explain the two compilation phases of Java programs</w:t>
      </w:r>
    </w:p>
    <w:p w:rsidR="00052891" w:rsidRDefault="00052891" w:rsidP="00052891">
      <w:r>
        <w:t>Java programs go through two compilation phases:</w:t>
      </w:r>
    </w:p>
    <w:p w:rsidR="00052891" w:rsidRDefault="00052891" w:rsidP="00052891">
      <w:r>
        <w:t>Compilation Phase</w:t>
      </w:r>
    </w:p>
    <w:p w:rsidR="00052891" w:rsidRDefault="00052891" w:rsidP="00052891">
      <w:r>
        <w:t>The Java compiler (</w:t>
      </w:r>
      <w:proofErr w:type="spellStart"/>
      <w:r>
        <w:t>javac</w:t>
      </w:r>
      <w:proofErr w:type="spellEnd"/>
      <w:r>
        <w:t>) translates the Java source code (.java file) into bytecode (.class file).</w:t>
      </w:r>
    </w:p>
    <w:p w:rsidR="00052891" w:rsidRDefault="00052891" w:rsidP="00052891">
      <w:r>
        <w:t>Execution Phase</w:t>
      </w:r>
    </w:p>
    <w:p w:rsidR="00052891" w:rsidRDefault="00052891" w:rsidP="00052891">
      <w:r>
        <w:lastRenderedPageBreak/>
        <w:t>The Java Virtual Machine (JVM) interprets or compiles the bytecode into machine language so the computer can execute the program.</w:t>
      </w:r>
    </w:p>
    <w:p w:rsidR="00052891" w:rsidRDefault="00052891" w:rsidP="00052891">
      <w:r>
        <w:t>1.8 Wrist Watch Explanation</w:t>
      </w:r>
    </w:p>
    <w:p w:rsidR="00052891" w:rsidRDefault="00052891" w:rsidP="00052891">
      <w:r>
        <w:t>Object: A wristwatch is an object.</w:t>
      </w:r>
    </w:p>
    <w:p w:rsidR="00052891" w:rsidRDefault="00052891" w:rsidP="00052891">
      <w:r>
        <w:t>Attributes: Color, size, brand, weight and time display.</w:t>
      </w:r>
    </w:p>
    <w:p w:rsidR="00052891" w:rsidRDefault="00052891" w:rsidP="00052891">
      <w:r>
        <w:t>Behaviors: Showing time, setting alarms and displaying dates.</w:t>
      </w:r>
    </w:p>
    <w:p w:rsidR="00052891" w:rsidRDefault="00052891" w:rsidP="00052891">
      <w:r>
        <w:t>Class: “Watch” is the class from which individual watches are created.</w:t>
      </w:r>
    </w:p>
    <w:p w:rsidR="00052891" w:rsidRDefault="00052891" w:rsidP="00052891">
      <w:r>
        <w:t>Inheritance: An alarm clock can inherit features from a watch and add alarm functionality.</w:t>
      </w:r>
    </w:p>
    <w:p w:rsidR="00052891" w:rsidRDefault="00052891" w:rsidP="00052891">
      <w:r>
        <w:t>Modeling: Creating a representation of a watch in software.</w:t>
      </w:r>
    </w:p>
    <w:p w:rsidR="00052891" w:rsidRDefault="00052891" w:rsidP="00052891">
      <w:r>
        <w:t>Messages: Pressing buttons sends commands to the watch.</w:t>
      </w:r>
    </w:p>
    <w:p w:rsidR="00052891" w:rsidRDefault="00052891" w:rsidP="00052891">
      <w:r>
        <w:t>Encapsulation: The internal mechanisms are hidden from users.</w:t>
      </w:r>
    </w:p>
    <w:p w:rsidR="00052891" w:rsidRDefault="00052891" w:rsidP="00052891">
      <w:r>
        <w:t>Interface: The buttons and screen users interact with.</w:t>
      </w:r>
    </w:p>
    <w:p w:rsidR="00052891" w:rsidRDefault="00052891" w:rsidP="00052891">
      <w:r>
        <w:t>Information Hiding: Users do not need to know the internal circuitry to use the watch.</w:t>
      </w:r>
    </w:p>
    <w:p w:rsidR="00052891" w:rsidRDefault="00052891" w:rsidP="00052891">
      <w:r>
        <w:t>1.9 Carbon Footprint Calculator</w:t>
      </w:r>
    </w:p>
    <w:p w:rsidR="00052891" w:rsidRDefault="00052891" w:rsidP="00052891">
      <w:r>
        <w:t>Carbon footprint calculators estimate the amount of carbon dioxide released through activities such as transportation, electricity use and fuel consumption.</w:t>
      </w:r>
    </w:p>
    <w:p w:rsidR="00052891" w:rsidRDefault="00052891" w:rsidP="00052891">
      <w:r>
        <w:t>Formula generally used:</w:t>
      </w:r>
    </w:p>
    <w:p w:rsidR="00052891" w:rsidRDefault="00052891" w:rsidP="00052891">
      <w:r>
        <w:t>Factors considered include:</w:t>
      </w:r>
    </w:p>
    <w:p w:rsidR="00052891" w:rsidRDefault="00052891" w:rsidP="00052891">
      <w:r>
        <w:t>Car fuel usage</w:t>
      </w:r>
    </w:p>
    <w:p w:rsidR="00052891" w:rsidRDefault="00052891" w:rsidP="00052891">
      <w:r>
        <w:t>Electricity consumption</w:t>
      </w:r>
    </w:p>
    <w:p w:rsidR="00052891" w:rsidRDefault="00052891" w:rsidP="00052891">
      <w:r>
        <w:t>Air travel</w:t>
      </w:r>
    </w:p>
    <w:p w:rsidR="00052891" w:rsidRDefault="00052891" w:rsidP="00052891">
      <w:r>
        <w:t>Household energy use</w:t>
      </w:r>
    </w:p>
    <w:p w:rsidR="00052891" w:rsidRDefault="00052891" w:rsidP="00052891">
      <w:r>
        <w:t>1.10 Body Mass Index (BMI)</w:t>
      </w:r>
    </w:p>
    <w:p w:rsidR="00052891" w:rsidRDefault="00052891" w:rsidP="00052891">
      <w:r>
        <w:t>BMI is calculated using:</w:t>
      </w:r>
    </w:p>
    <w:p w:rsidR="00052891" w:rsidRDefault="00052891" w:rsidP="00052891">
      <w:r>
        <w:rPr>
          <w:rFonts w:ascii="Calibri" w:hAnsi="Calibri" w:cs="Calibri"/>
        </w:rPr>
        <w:t>�</w:t>
      </w:r>
    </w:p>
    <w:p w:rsidR="00052891" w:rsidRDefault="00052891" w:rsidP="00052891">
      <w:r>
        <w:t>For pounds and inches:</w:t>
      </w:r>
    </w:p>
    <w:p w:rsidR="00052891" w:rsidRDefault="00052891" w:rsidP="00052891">
      <w:r>
        <w:rPr>
          <w:rFonts w:ascii="Calibri" w:hAnsi="Calibri" w:cs="Calibri"/>
        </w:rPr>
        <w:t>�</w:t>
      </w:r>
    </w:p>
    <w:p w:rsidR="00052891" w:rsidRDefault="00052891" w:rsidP="00052891">
      <w:r>
        <w:t>BMI Categories:</w:t>
      </w:r>
    </w:p>
    <w:p w:rsidR="00052891" w:rsidRDefault="00052891" w:rsidP="00052891">
      <w:r>
        <w:t>Underweight: Below 18.5</w:t>
      </w:r>
    </w:p>
    <w:p w:rsidR="00052891" w:rsidRDefault="00052891" w:rsidP="00052891">
      <w:r>
        <w:lastRenderedPageBreak/>
        <w:t>Normal: 18.5 – 24.9</w:t>
      </w:r>
    </w:p>
    <w:p w:rsidR="00052891" w:rsidRDefault="00052891" w:rsidP="00052891">
      <w:r>
        <w:t>Overweight: 25 – 29.9</w:t>
      </w:r>
    </w:p>
    <w:p w:rsidR="00052891" w:rsidRDefault="00052891" w:rsidP="00052891">
      <w:r>
        <w:t>Obese: 30 and above</w:t>
      </w:r>
    </w:p>
    <w:p w:rsidR="00052891" w:rsidRDefault="00052891" w:rsidP="00052891">
      <w:r>
        <w:t>1.11 Attributes of Hybrid Vehicles</w:t>
      </w:r>
    </w:p>
    <w:p w:rsidR="00052891" w:rsidRDefault="00052891" w:rsidP="00052891">
      <w:r>
        <w:t>Common hybrid vehicle attributes include:</w:t>
      </w:r>
    </w:p>
    <w:p w:rsidR="00052891" w:rsidRDefault="00052891" w:rsidP="00052891">
      <w:r>
        <w:t>City miles per gallon (MPG)</w:t>
      </w:r>
    </w:p>
    <w:p w:rsidR="00052891" w:rsidRDefault="00052891" w:rsidP="00052891">
      <w:r>
        <w:t>Highway MPG</w:t>
      </w:r>
    </w:p>
    <w:p w:rsidR="00052891" w:rsidRDefault="00052891" w:rsidP="00052891">
      <w:r>
        <w:t>Battery type</w:t>
      </w:r>
    </w:p>
    <w:p w:rsidR="00052891" w:rsidRDefault="00052891" w:rsidP="00052891">
      <w:r>
        <w:t>Battery weight</w:t>
      </w:r>
    </w:p>
    <w:p w:rsidR="00052891" w:rsidRDefault="00052891" w:rsidP="00052891">
      <w:r>
        <w:t>Electric motor power</w:t>
      </w:r>
    </w:p>
    <w:p w:rsidR="00052891" w:rsidRDefault="00052891" w:rsidP="00052891">
      <w:r>
        <w:t>Fuel tank capacity</w:t>
      </w:r>
    </w:p>
    <w:p w:rsidR="00052891" w:rsidRDefault="00052891" w:rsidP="00052891">
      <w:r>
        <w:t>Charging time</w:t>
      </w:r>
    </w:p>
    <w:p w:rsidR="00052891" w:rsidRDefault="00052891" w:rsidP="00052891">
      <w:r>
        <w:t>Emission level</w:t>
      </w:r>
    </w:p>
    <w:p w:rsidR="00052891" w:rsidRDefault="00052891" w:rsidP="00052891">
      <w:r>
        <w:t>Engine size</w:t>
      </w:r>
    </w:p>
    <w:p w:rsidR="00052891" w:rsidRDefault="00052891" w:rsidP="00052891">
      <w:r>
        <w:t>Regenerative braking system</w:t>
      </w:r>
    </w:p>
    <w:p w:rsidR="00052891" w:rsidRDefault="00052891" w:rsidP="00052891">
      <w:r>
        <w:t>Driving range</w:t>
      </w:r>
    </w:p>
    <w:p w:rsidR="00052891" w:rsidRDefault="00052891" w:rsidP="00052891">
      <w:r>
        <w:t>Horsepower</w:t>
      </w:r>
    </w:p>
    <w:p w:rsidR="00052891" w:rsidRDefault="00052891" w:rsidP="00052891">
      <w:r>
        <w:t>Examples of hybrid cars:</w:t>
      </w:r>
    </w:p>
    <w:p w:rsidR="00052891" w:rsidRDefault="00052891" w:rsidP="00052891">
      <w:r>
        <w:t>Toyota Prius</w:t>
      </w:r>
    </w:p>
    <w:p w:rsidR="00052891" w:rsidRDefault="00052891" w:rsidP="00052891">
      <w:r>
        <w:t>Honda Insight</w:t>
      </w:r>
    </w:p>
    <w:p w:rsidR="00052891" w:rsidRDefault="00052891" w:rsidP="00052891">
      <w:r>
        <w:t>Hyundai Ioniq</w:t>
      </w:r>
    </w:p>
    <w:p w:rsidR="00052891" w:rsidRDefault="00052891" w:rsidP="00052891">
      <w:r>
        <w:t>Ford Escape Hybrid</w:t>
      </w:r>
    </w:p>
    <w:p w:rsidR="00052891" w:rsidRDefault="00052891" w:rsidP="00052891">
      <w:r>
        <w:t>Kia Niro Hybrid</w:t>
      </w:r>
    </w:p>
    <w:p w:rsidR="00052891" w:rsidRDefault="00052891" w:rsidP="00052891">
      <w:r>
        <w:t>1.12 Gender Neutrality</w:t>
      </w:r>
    </w:p>
    <w:p w:rsidR="00052891" w:rsidRDefault="00052891" w:rsidP="00052891">
      <w:r>
        <w:t>Procedure:</w:t>
      </w:r>
    </w:p>
    <w:p w:rsidR="00052891" w:rsidRDefault="00052891" w:rsidP="00052891">
      <w:r>
        <w:t>Read each word in the paragraph.</w:t>
      </w:r>
    </w:p>
    <w:p w:rsidR="00052891" w:rsidRDefault="00052891" w:rsidP="00052891">
      <w:r>
        <w:t>Compare the word with a list of gender-specific words.</w:t>
      </w:r>
    </w:p>
    <w:p w:rsidR="00052891" w:rsidRDefault="00052891" w:rsidP="00052891">
      <w:r>
        <w:t>Replace the gender-specific word with the gender-neutral version.</w:t>
      </w:r>
    </w:p>
    <w:p w:rsidR="00052891" w:rsidRDefault="00052891" w:rsidP="00052891">
      <w:r>
        <w:t>Continue until the paragraph is complete.</w:t>
      </w:r>
    </w:p>
    <w:p w:rsidR="00052891" w:rsidRDefault="00052891" w:rsidP="00052891">
      <w:r>
        <w:lastRenderedPageBreak/>
        <w:t>Example:</w:t>
      </w:r>
    </w:p>
    <w:p w:rsidR="00052891" w:rsidRDefault="00052891" w:rsidP="00052891">
      <w:r>
        <w:t>husband → spouse</w:t>
      </w:r>
    </w:p>
    <w:p w:rsidR="00052891" w:rsidRDefault="00052891" w:rsidP="00052891">
      <w:r>
        <w:t>woman → person</w:t>
      </w:r>
    </w:p>
    <w:p w:rsidR="00052891" w:rsidRDefault="00052891" w:rsidP="00052891">
      <w:r>
        <w:t>daughter → child</w:t>
      </w:r>
    </w:p>
    <w:p w:rsidR="00466DAC" w:rsidRDefault="00052891" w:rsidP="00052891">
      <w:r>
        <w:t>A strange word like “</w:t>
      </w:r>
      <w:proofErr w:type="spellStart"/>
      <w:r>
        <w:t>woperchild</w:t>
      </w:r>
      <w:proofErr w:type="spellEnd"/>
      <w:r>
        <w:t>” may occur if replacements are made incorrectly inside another word instead of replacing only complete words.</w:t>
      </w:r>
    </w:p>
    <w:sectPr w:rsidR="00466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E3"/>
    <w:rsid w:val="00052891"/>
    <w:rsid w:val="00466DAC"/>
    <w:rsid w:val="00A14DE3"/>
    <w:rsid w:val="00E7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BEBD1-6A6F-48B5-B642-B2BD22FD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Jacquie E</dc:creator>
  <cp:keywords/>
  <dc:description/>
  <cp:lastModifiedBy>Jacquie E</cp:lastModifiedBy>
  <cp:revision>2</cp:revision>
  <dcterms:created xsi:type="dcterms:W3CDTF">2026-05-09T17:14:00Z</dcterms:created>
  <dcterms:modified xsi:type="dcterms:W3CDTF">2026-05-09T17:15:00Z</dcterms:modified>
</cp:coreProperties>
</file>