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46287" w14:textId="77777777" w:rsidR="006C370A" w:rsidRPr="009E6BCE" w:rsidRDefault="006C370A" w:rsidP="006C370A">
      <w:pPr>
        <w:pStyle w:val="Titre1"/>
        <w:rPr>
          <w:rFonts w:ascii="Aptos" w:hAnsi="Aptos"/>
        </w:rPr>
      </w:pPr>
      <w:r w:rsidRPr="009E6BCE">
        <w:rPr>
          <w:rFonts w:ascii="Aptos" w:hAnsi="Aptos"/>
        </w:rPr>
        <w:t>Introduction</w:t>
      </w:r>
    </w:p>
    <w:p w14:paraId="2434CB0F" w14:textId="77777777" w:rsidR="006C370A" w:rsidRPr="009E6BCE" w:rsidRDefault="006C370A" w:rsidP="006C370A">
      <w:pPr>
        <w:rPr>
          <w:rFonts w:ascii="Aptos" w:hAnsi="Aptos"/>
        </w:rPr>
      </w:pPr>
      <w:r w:rsidRPr="009E6BCE">
        <w:rPr>
          <w:rFonts w:ascii="Aptos" w:hAnsi="Aptos"/>
        </w:rPr>
        <w:t>Je souhaite réaliser un simulateur numérique qui implémente la modélisation du ROV décrite dans le fichier model_ROV.html.</w:t>
      </w:r>
    </w:p>
    <w:p w14:paraId="185EB539" w14:textId="77777777" w:rsidR="006C370A" w:rsidRPr="009E6BCE" w:rsidRDefault="006C370A" w:rsidP="006C370A">
      <w:pPr>
        <w:pStyle w:val="Titre1"/>
        <w:rPr>
          <w:rFonts w:ascii="Aptos" w:hAnsi="Aptos"/>
        </w:rPr>
      </w:pPr>
      <w:r w:rsidRPr="009E6BCE">
        <w:rPr>
          <w:rFonts w:ascii="Aptos" w:hAnsi="Aptos"/>
        </w:rPr>
        <w:t>Principales fonctionnalités</w:t>
      </w:r>
    </w:p>
    <w:p w14:paraId="045B1D15" w14:textId="77777777" w:rsidR="006C370A" w:rsidRPr="009E6BCE" w:rsidRDefault="006C370A" w:rsidP="006C370A">
      <w:pPr>
        <w:rPr>
          <w:rFonts w:ascii="Aptos" w:hAnsi="Aptos"/>
        </w:rPr>
      </w:pPr>
      <w:r w:rsidRPr="009E6BCE">
        <w:rPr>
          <w:rFonts w:ascii="Aptos" w:hAnsi="Aptos"/>
        </w:rPr>
        <w:t>Ce simulateur doit permettre de :</w:t>
      </w:r>
    </w:p>
    <w:p w14:paraId="36776C25" w14:textId="77777777" w:rsidR="006C370A" w:rsidRPr="009E6BCE" w:rsidRDefault="006C370A" w:rsidP="006C370A">
      <w:pPr>
        <w:rPr>
          <w:rFonts w:ascii="Aptos" w:hAnsi="Aptos"/>
        </w:rPr>
      </w:pPr>
      <w:r w:rsidRPr="009E6BCE">
        <w:rPr>
          <w:rFonts w:ascii="Aptos" w:hAnsi="Aptos"/>
        </w:rPr>
        <w:t>Définir la valeur des paramètres du modèles et les conditions initiales</w:t>
      </w:r>
    </w:p>
    <w:p w14:paraId="1E7CA627" w14:textId="77777777" w:rsidR="006C370A" w:rsidRPr="009E6BCE" w:rsidRDefault="006C370A" w:rsidP="006C370A">
      <w:pPr>
        <w:pStyle w:val="Paragraphedeliste"/>
        <w:numPr>
          <w:ilvl w:val="0"/>
          <w:numId w:val="30"/>
        </w:numPr>
        <w:spacing w:before="0" w:after="160" w:line="259" w:lineRule="auto"/>
        <w:ind w:left="426" w:hanging="426"/>
        <w:jc w:val="left"/>
        <w:rPr>
          <w:rFonts w:ascii="Aptos" w:hAnsi="Aptos"/>
        </w:rPr>
      </w:pPr>
      <w:r w:rsidRPr="009E6BCE">
        <w:rPr>
          <w:rFonts w:ascii="Aptos" w:hAnsi="Aptos"/>
        </w:rPr>
        <w:t>Exécuter une simulation en agissant sur les variables de commande. Pour chaque variable de commande, l’utilisateur peut définir son mode de détermination qui peut être : Manuel, Automatique, Replay</w:t>
      </w:r>
    </w:p>
    <w:p w14:paraId="2EFEF06C" w14:textId="77777777" w:rsidR="006C370A" w:rsidRPr="009E6BCE" w:rsidRDefault="006C370A" w:rsidP="006C370A">
      <w:pPr>
        <w:pStyle w:val="Paragraphedeliste"/>
        <w:numPr>
          <w:ilvl w:val="1"/>
          <w:numId w:val="30"/>
        </w:numPr>
        <w:spacing w:before="0" w:after="160" w:line="259" w:lineRule="auto"/>
        <w:ind w:left="851" w:hanging="425"/>
        <w:jc w:val="left"/>
        <w:rPr>
          <w:rFonts w:ascii="Aptos" w:hAnsi="Aptos"/>
        </w:rPr>
      </w:pPr>
      <w:r w:rsidRPr="009E6BCE">
        <w:rPr>
          <w:rFonts w:ascii="Aptos" w:hAnsi="Aptos"/>
        </w:rPr>
        <w:t>Mode Manuel : l’utilisateur définit la valeur de la variable de commande à partir de l’interface homme-machine du simulateur.</w:t>
      </w:r>
    </w:p>
    <w:p w14:paraId="055A394D" w14:textId="77777777" w:rsidR="006C370A" w:rsidRPr="009E6BCE" w:rsidRDefault="006C370A" w:rsidP="006C370A">
      <w:pPr>
        <w:pStyle w:val="Paragraphedeliste"/>
        <w:numPr>
          <w:ilvl w:val="1"/>
          <w:numId w:val="30"/>
        </w:numPr>
        <w:spacing w:before="0" w:after="160" w:line="259" w:lineRule="auto"/>
        <w:ind w:left="851" w:hanging="425"/>
        <w:jc w:val="left"/>
        <w:rPr>
          <w:rFonts w:ascii="Aptos" w:hAnsi="Aptos"/>
        </w:rPr>
      </w:pPr>
      <w:r w:rsidRPr="009E6BCE">
        <w:rPr>
          <w:rFonts w:ascii="Aptos" w:hAnsi="Aptos"/>
        </w:rPr>
        <w:t>Mode Auto : la valeur de la variable de commande est déterminée par une fonction prédéfinie</w:t>
      </w:r>
    </w:p>
    <w:p w14:paraId="7154FF2F" w14:textId="77777777" w:rsidR="006C370A" w:rsidRPr="009E6BCE" w:rsidRDefault="006C370A" w:rsidP="006C370A">
      <w:pPr>
        <w:pStyle w:val="Paragraphedeliste"/>
        <w:numPr>
          <w:ilvl w:val="1"/>
          <w:numId w:val="30"/>
        </w:numPr>
        <w:spacing w:before="0" w:after="160" w:line="259" w:lineRule="auto"/>
        <w:ind w:left="851" w:hanging="425"/>
        <w:jc w:val="left"/>
        <w:rPr>
          <w:rFonts w:ascii="Aptos" w:hAnsi="Aptos"/>
        </w:rPr>
      </w:pPr>
      <w:r w:rsidRPr="009E6BCE">
        <w:rPr>
          <w:rFonts w:ascii="Aptos" w:hAnsi="Aptos"/>
        </w:rPr>
        <w:t>Mode Replay : la valeur de la variable de commande est lue dans un fichier enregistré.</w:t>
      </w:r>
    </w:p>
    <w:p w14:paraId="64CEA176" w14:textId="77777777" w:rsidR="006C370A" w:rsidRPr="009E6BCE" w:rsidRDefault="006C370A" w:rsidP="006C370A">
      <w:pPr>
        <w:pStyle w:val="Paragraphedeliste"/>
        <w:numPr>
          <w:ilvl w:val="0"/>
          <w:numId w:val="30"/>
        </w:numPr>
        <w:spacing w:before="0" w:after="160" w:line="259" w:lineRule="auto"/>
        <w:ind w:left="426" w:hanging="426"/>
        <w:jc w:val="left"/>
        <w:rPr>
          <w:rFonts w:ascii="Aptos" w:hAnsi="Aptos"/>
        </w:rPr>
      </w:pPr>
      <w:r w:rsidRPr="009E6BCE">
        <w:rPr>
          <w:rFonts w:ascii="Aptos" w:hAnsi="Aptos"/>
        </w:rPr>
        <w:t>Enregistrer la valeur des variables de commandes et la valeur des données de synthèse dans un fichier Excel.</w:t>
      </w:r>
    </w:p>
    <w:p w14:paraId="66152194" w14:textId="77777777" w:rsidR="006C370A" w:rsidRPr="009E6BCE" w:rsidRDefault="006C370A" w:rsidP="006C370A">
      <w:pPr>
        <w:pStyle w:val="Paragraphedeliste"/>
        <w:numPr>
          <w:ilvl w:val="0"/>
          <w:numId w:val="30"/>
        </w:numPr>
        <w:spacing w:before="0" w:after="160" w:line="259" w:lineRule="auto"/>
        <w:ind w:left="426" w:hanging="426"/>
        <w:jc w:val="left"/>
        <w:rPr>
          <w:rFonts w:ascii="Aptos" w:hAnsi="Aptos"/>
        </w:rPr>
      </w:pPr>
      <w:r w:rsidRPr="009E6BCE">
        <w:rPr>
          <w:rFonts w:ascii="Aptos" w:hAnsi="Aptos"/>
        </w:rPr>
        <w:t>Visualiser la simulation à travers l’interface une interface homme-machine</w:t>
      </w:r>
    </w:p>
    <w:p w14:paraId="53B61251" w14:textId="77777777" w:rsidR="006C370A" w:rsidRPr="009E6BCE" w:rsidRDefault="006C370A" w:rsidP="006C370A">
      <w:pPr>
        <w:pStyle w:val="Titre1"/>
        <w:rPr>
          <w:rFonts w:ascii="Aptos" w:hAnsi="Aptos"/>
        </w:rPr>
      </w:pPr>
      <w:r w:rsidRPr="009E6BCE">
        <w:rPr>
          <w:rFonts w:ascii="Aptos" w:hAnsi="Aptos"/>
        </w:rPr>
        <w:t>Spécification de l’Interface homme-machine (IHM)</w:t>
      </w:r>
    </w:p>
    <w:p w14:paraId="0AE98851" w14:textId="77777777" w:rsidR="006C370A" w:rsidRPr="009E6BCE" w:rsidRDefault="006C370A" w:rsidP="006C370A">
      <w:pPr>
        <w:rPr>
          <w:rFonts w:ascii="Aptos" w:hAnsi="Aptos"/>
        </w:rPr>
      </w:pPr>
      <w:r w:rsidRPr="009E6BCE">
        <w:rPr>
          <w:rFonts w:ascii="Aptos" w:hAnsi="Aptos"/>
        </w:rPr>
        <w:t>Une maquette de l’IHM est présentée dans le document « IHM_Simu_ROV.ppt »</w:t>
      </w:r>
    </w:p>
    <w:p w14:paraId="3C1F4B91" w14:textId="77777777" w:rsidR="006C370A" w:rsidRPr="009E6BCE" w:rsidRDefault="006C370A" w:rsidP="006C370A">
      <w:pPr>
        <w:rPr>
          <w:rFonts w:ascii="Aptos" w:hAnsi="Aptos"/>
        </w:rPr>
      </w:pPr>
      <w:r w:rsidRPr="009E6BCE">
        <w:rPr>
          <w:rFonts w:ascii="Aptos" w:hAnsi="Aptos"/>
        </w:rPr>
        <w:t>Cette IHM comporte deux onglets :</w:t>
      </w:r>
    </w:p>
    <w:p w14:paraId="17A2BFBD" w14:textId="77777777" w:rsidR="006C370A" w:rsidRPr="009E6BCE" w:rsidRDefault="006C370A" w:rsidP="006C370A">
      <w:pPr>
        <w:pStyle w:val="Paragraphedeliste"/>
        <w:numPr>
          <w:ilvl w:val="0"/>
          <w:numId w:val="31"/>
        </w:numPr>
        <w:spacing w:before="0" w:after="160" w:line="259" w:lineRule="auto"/>
        <w:jc w:val="left"/>
        <w:rPr>
          <w:rFonts w:ascii="Aptos" w:hAnsi="Aptos"/>
        </w:rPr>
      </w:pPr>
      <w:r w:rsidRPr="009E6BCE">
        <w:rPr>
          <w:rFonts w:ascii="Aptos" w:hAnsi="Aptos"/>
        </w:rPr>
        <w:t>Onglet « Simulation » : Cet onglet permet de contrôler et de visualiser l’exécution de la simulation.</w:t>
      </w:r>
    </w:p>
    <w:p w14:paraId="59A262C4" w14:textId="77777777" w:rsidR="006C370A" w:rsidRPr="009E6BCE" w:rsidRDefault="006C370A" w:rsidP="006C370A">
      <w:pPr>
        <w:pStyle w:val="Paragraphedeliste"/>
        <w:numPr>
          <w:ilvl w:val="0"/>
          <w:numId w:val="31"/>
        </w:numPr>
        <w:spacing w:before="0" w:after="160" w:line="259" w:lineRule="auto"/>
        <w:jc w:val="left"/>
        <w:rPr>
          <w:rFonts w:ascii="Aptos" w:hAnsi="Aptos"/>
        </w:rPr>
      </w:pPr>
      <w:r w:rsidRPr="009E6BCE">
        <w:rPr>
          <w:rFonts w:ascii="Aptos" w:hAnsi="Aptos"/>
        </w:rPr>
        <w:t>Onglet « Paramètres » : Cet onglet permet de définir l’ensemble des paramètres de la simulation.</w:t>
      </w:r>
    </w:p>
    <w:p w14:paraId="41BFA5E2" w14:textId="77777777" w:rsidR="00544412" w:rsidRPr="00544412" w:rsidRDefault="00544412" w:rsidP="00544412">
      <w:pPr>
        <w:pStyle w:val="Paragraphedeliste"/>
        <w:keepNext/>
        <w:keepLines/>
        <w:numPr>
          <w:ilvl w:val="0"/>
          <w:numId w:val="10"/>
        </w:numPr>
        <w:spacing w:before="360"/>
        <w:contextualSpacing w:val="0"/>
        <w:outlineLvl w:val="1"/>
        <w:rPr>
          <w:rFonts w:ascii="Arial" w:eastAsiaTheme="majorEastAsia" w:hAnsi="Arial" w:cs="Arial"/>
          <w:vanish/>
          <w:color w:val="E36C0A" w:themeColor="accent6" w:themeShade="BF"/>
          <w:sz w:val="32"/>
          <w:szCs w:val="26"/>
        </w:rPr>
      </w:pPr>
    </w:p>
    <w:p w14:paraId="237FE17F" w14:textId="77777777" w:rsidR="00544412" w:rsidRPr="00544412" w:rsidRDefault="00544412" w:rsidP="00544412">
      <w:pPr>
        <w:pStyle w:val="Paragraphedeliste"/>
        <w:keepNext/>
        <w:keepLines/>
        <w:numPr>
          <w:ilvl w:val="0"/>
          <w:numId w:val="10"/>
        </w:numPr>
        <w:spacing w:before="360"/>
        <w:contextualSpacing w:val="0"/>
        <w:outlineLvl w:val="1"/>
        <w:rPr>
          <w:rFonts w:ascii="Arial" w:eastAsiaTheme="majorEastAsia" w:hAnsi="Arial" w:cs="Arial"/>
          <w:vanish/>
          <w:color w:val="E36C0A" w:themeColor="accent6" w:themeShade="BF"/>
          <w:sz w:val="32"/>
          <w:szCs w:val="26"/>
        </w:rPr>
      </w:pPr>
    </w:p>
    <w:p w14:paraId="5861321D" w14:textId="77777777" w:rsidR="00544412" w:rsidRPr="00544412" w:rsidRDefault="00544412" w:rsidP="00544412">
      <w:pPr>
        <w:pStyle w:val="Paragraphedeliste"/>
        <w:keepNext/>
        <w:keepLines/>
        <w:numPr>
          <w:ilvl w:val="0"/>
          <w:numId w:val="10"/>
        </w:numPr>
        <w:spacing w:before="360"/>
        <w:contextualSpacing w:val="0"/>
        <w:outlineLvl w:val="1"/>
        <w:rPr>
          <w:rFonts w:ascii="Arial" w:eastAsiaTheme="majorEastAsia" w:hAnsi="Arial" w:cs="Arial"/>
          <w:vanish/>
          <w:color w:val="E36C0A" w:themeColor="accent6" w:themeShade="BF"/>
          <w:sz w:val="32"/>
          <w:szCs w:val="26"/>
        </w:rPr>
      </w:pPr>
    </w:p>
    <w:p w14:paraId="45B3E061" w14:textId="7BFA9CE0" w:rsidR="006C370A" w:rsidRPr="009E6BCE" w:rsidRDefault="006C370A" w:rsidP="00544412">
      <w:pPr>
        <w:pStyle w:val="Titre2"/>
      </w:pPr>
      <w:r w:rsidRPr="009E6BCE">
        <w:t>Le concept de mission</w:t>
      </w:r>
    </w:p>
    <w:p w14:paraId="20B3C7A6" w14:textId="77777777" w:rsidR="006C370A" w:rsidRPr="009E6BCE" w:rsidRDefault="006C370A" w:rsidP="006C370A">
      <w:pPr>
        <w:rPr>
          <w:rFonts w:ascii="Aptos" w:hAnsi="Aptos"/>
        </w:rPr>
      </w:pPr>
      <w:r w:rsidRPr="009E6BCE">
        <w:rPr>
          <w:rFonts w:ascii="Aptos" w:hAnsi="Aptos"/>
        </w:rPr>
        <w:t xml:space="preserve">Une mission regroupe l’ensemble des informations associées à une simulation. A toute mission est associé un répertoire dans lequel sont stockés les fichiers relatifs à la mission. </w:t>
      </w:r>
    </w:p>
    <w:p w14:paraId="2BFF000D" w14:textId="77777777" w:rsidR="006C370A" w:rsidRPr="009E6BCE" w:rsidRDefault="006C370A" w:rsidP="006C370A">
      <w:pPr>
        <w:rPr>
          <w:rFonts w:ascii="Aptos" w:hAnsi="Aptos"/>
        </w:rPr>
      </w:pPr>
      <w:r w:rsidRPr="009E6BCE">
        <w:rPr>
          <w:rFonts w:ascii="Aptos" w:hAnsi="Aptos"/>
        </w:rPr>
        <w:t>Le  nom de ce répertoire est par définition le nom de la mission.</w:t>
      </w:r>
    </w:p>
    <w:p w14:paraId="70B1B6E8" w14:textId="77777777" w:rsidR="006C370A" w:rsidRPr="009E6BCE" w:rsidRDefault="006C370A" w:rsidP="006C370A">
      <w:pPr>
        <w:rPr>
          <w:rFonts w:ascii="Aptos" w:hAnsi="Aptos"/>
        </w:rPr>
      </w:pPr>
      <w:r w:rsidRPr="009E6BCE">
        <w:rPr>
          <w:rFonts w:ascii="Aptos" w:hAnsi="Aptos"/>
        </w:rPr>
        <w:t>Les fichiers stockés sont :</w:t>
      </w:r>
    </w:p>
    <w:p w14:paraId="6CC2C75B" w14:textId="77777777" w:rsidR="006C370A" w:rsidRPr="009E6BCE" w:rsidRDefault="006C370A" w:rsidP="006C370A">
      <w:pPr>
        <w:pStyle w:val="Titre3"/>
        <w:rPr>
          <w:rFonts w:ascii="Aptos" w:hAnsi="Aptos"/>
        </w:rPr>
      </w:pPr>
      <w:r w:rsidRPr="009E6BCE">
        <w:rPr>
          <w:rFonts w:ascii="Aptos" w:hAnsi="Aptos"/>
        </w:rPr>
        <w:t xml:space="preserve">Le fichier des paramètres. </w:t>
      </w:r>
    </w:p>
    <w:p w14:paraId="0766EF9D" w14:textId="77777777" w:rsidR="006C370A" w:rsidRPr="009E6BCE" w:rsidRDefault="006C370A" w:rsidP="006C370A">
      <w:pPr>
        <w:rPr>
          <w:rFonts w:ascii="Aptos" w:hAnsi="Aptos"/>
        </w:rPr>
      </w:pPr>
      <w:r w:rsidRPr="009E6BCE">
        <w:rPr>
          <w:rFonts w:ascii="Aptos" w:hAnsi="Aptos"/>
        </w:rPr>
        <w:t>C’est un fichier au format Excel qui contient l’ensemble des paramètres de la mission. Si le nom de la mission est « xxx », le nom de ce fichier sera « xxx_paramètres ». Un modèle de fichier de paramètres, contenant la définition de colonnes, est « M1_paramètres.xls »</w:t>
      </w:r>
    </w:p>
    <w:p w14:paraId="13030FC3" w14:textId="77777777" w:rsidR="006C370A" w:rsidRPr="009E6BCE" w:rsidRDefault="006C370A" w:rsidP="006C370A">
      <w:pPr>
        <w:pStyle w:val="Titre3"/>
        <w:rPr>
          <w:rFonts w:ascii="Aptos" w:hAnsi="Aptos"/>
        </w:rPr>
      </w:pPr>
      <w:r w:rsidRPr="009E6BCE">
        <w:rPr>
          <w:rFonts w:ascii="Aptos" w:hAnsi="Aptos"/>
        </w:rPr>
        <w:lastRenderedPageBreak/>
        <w:t xml:space="preserve">Le fichier d’enregistrement. </w:t>
      </w:r>
    </w:p>
    <w:p w14:paraId="77806861" w14:textId="77777777" w:rsidR="006C370A" w:rsidRPr="009E6BCE" w:rsidRDefault="006C370A" w:rsidP="006C370A">
      <w:pPr>
        <w:rPr>
          <w:rFonts w:ascii="Aptos" w:hAnsi="Aptos"/>
        </w:rPr>
      </w:pPr>
      <w:r w:rsidRPr="009E6BCE">
        <w:rPr>
          <w:rFonts w:ascii="Aptos" w:hAnsi="Aptos"/>
        </w:rPr>
        <w:t>C’est un fichier au format Excel qui contient l’ensemble des informations dynamiques relatives à la mission : variables de commande, données de synthèse. Chaque ligne constitue un enregistrement correspondant à un instant t. La première colonne de ce fichier contient la valeur de temps t de l’enregistrement. Si le nom de la mission est « xxx », le nom de ce fichier sera « xxx_replay ». Un modèle de fichier d’enregistrement, contenant la définition de colonnes, est « M1_replay.xls »</w:t>
      </w:r>
    </w:p>
    <w:p w14:paraId="14314874" w14:textId="77777777" w:rsidR="006C370A" w:rsidRPr="009E6BCE" w:rsidRDefault="006C370A" w:rsidP="006C370A">
      <w:pPr>
        <w:pStyle w:val="Titre3"/>
        <w:rPr>
          <w:rFonts w:ascii="Aptos" w:hAnsi="Aptos"/>
        </w:rPr>
      </w:pPr>
      <w:r w:rsidRPr="009E6BCE">
        <w:rPr>
          <w:rFonts w:ascii="Aptos" w:hAnsi="Aptos"/>
        </w:rPr>
        <w:t>Les fichiers snapshot</w:t>
      </w:r>
    </w:p>
    <w:p w14:paraId="41B53D51" w14:textId="77777777" w:rsidR="006C370A" w:rsidRPr="009E6BCE" w:rsidRDefault="006C370A" w:rsidP="006C370A">
      <w:pPr>
        <w:rPr>
          <w:rFonts w:ascii="Aptos" w:hAnsi="Aptos"/>
          <w:b/>
          <w:bCs/>
          <w:i/>
          <w:iCs/>
        </w:rPr>
      </w:pPr>
      <w:r w:rsidRPr="009E6BCE">
        <w:rPr>
          <w:rFonts w:ascii="Aptos" w:hAnsi="Aptos"/>
          <w:b/>
          <w:bCs/>
          <w:i/>
          <w:iCs/>
        </w:rPr>
        <w:t xml:space="preserve">Fichiers images : </w:t>
      </w:r>
    </w:p>
    <w:p w14:paraId="60FE2896" w14:textId="77777777" w:rsidR="006C370A" w:rsidRPr="009E6BCE" w:rsidRDefault="006C370A" w:rsidP="006C370A">
      <w:pPr>
        <w:rPr>
          <w:rFonts w:ascii="Aptos" w:hAnsi="Aptos"/>
        </w:rPr>
      </w:pPr>
      <w:r w:rsidRPr="009E6BCE">
        <w:rPr>
          <w:rFonts w:ascii="Aptos" w:hAnsi="Aptos"/>
        </w:rPr>
        <w:t>Il s’agit de fichiers au format JPEG qui reprennent les graphiques des frames « Courant », « Profil câble » et « Tension ».  Si le nom de la mission est « xxx », et si le snapshot est déclenché à l’instant t, ou t est exprimé en nombre de secondes depuis le début de la mission,  le nom de ce fichier sera « xxx__t_courant », « xxx__t_profil » et « xxx__t_tension ». Des modèles de tels fichiers, contenant la définition des colonnes » sont « M1_100_courant », « M1_100_profil » et « M1_100_tension ».</w:t>
      </w:r>
    </w:p>
    <w:p w14:paraId="1167EC5E" w14:textId="77777777" w:rsidR="006C370A" w:rsidRPr="009E6BCE" w:rsidRDefault="006C370A" w:rsidP="006C370A">
      <w:pPr>
        <w:rPr>
          <w:rFonts w:ascii="Aptos" w:hAnsi="Aptos"/>
          <w:b/>
          <w:bCs/>
          <w:i/>
          <w:iCs/>
        </w:rPr>
      </w:pPr>
      <w:r w:rsidRPr="009E6BCE">
        <w:rPr>
          <w:rFonts w:ascii="Aptos" w:hAnsi="Aptos"/>
          <w:b/>
          <w:bCs/>
          <w:i/>
          <w:iCs/>
        </w:rPr>
        <w:t>Fichier data profil :</w:t>
      </w:r>
    </w:p>
    <w:p w14:paraId="5AE39EE0" w14:textId="63D91D9C" w:rsidR="006C370A" w:rsidRDefault="006C370A" w:rsidP="006C370A">
      <w:pPr>
        <w:rPr>
          <w:rFonts w:ascii="Aptos" w:hAnsi="Aptos"/>
        </w:rPr>
      </w:pPr>
      <w:r w:rsidRPr="009E6BCE">
        <w:rPr>
          <w:rFonts w:ascii="Aptos" w:hAnsi="Aptos"/>
        </w:rPr>
        <w:t>Il s’agit d’un fichier Excel qui contient les données détaillées décrivant l’état de la simulation à un instant t.</w:t>
      </w:r>
      <w:r w:rsidR="00FC3F2B">
        <w:rPr>
          <w:rFonts w:ascii="Aptos" w:hAnsi="Aptos"/>
        </w:rPr>
        <w:t xml:space="preserve"> </w:t>
      </w:r>
    </w:p>
    <w:p w14:paraId="54D930DE" w14:textId="51771E0A" w:rsidR="009819F1" w:rsidRDefault="009819F1" w:rsidP="006C370A">
      <w:pPr>
        <w:rPr>
          <w:rFonts w:ascii="Aptos" w:hAnsi="Aptos"/>
        </w:rPr>
      </w:pPr>
      <w:r>
        <w:rPr>
          <w:rFonts w:ascii="Aptos" w:hAnsi="Aptos"/>
        </w:rPr>
        <w:t>Il comprend deux onglets :</w:t>
      </w:r>
    </w:p>
    <w:p w14:paraId="5D374162" w14:textId="5212E65B" w:rsidR="002E0550" w:rsidRDefault="00F52B5B" w:rsidP="006C370A">
      <w:pPr>
        <w:rPr>
          <w:rFonts w:ascii="Aptos" w:hAnsi="Aptos"/>
        </w:rPr>
      </w:pPr>
      <w:r w:rsidRPr="006D17F4">
        <w:rPr>
          <w:rFonts w:ascii="Aptos" w:hAnsi="Aptos"/>
          <w:b/>
          <w:bCs/>
          <w:i/>
          <w:iCs/>
        </w:rPr>
        <w:t>Tension</w:t>
      </w:r>
      <w:r w:rsidR="002E0550">
        <w:rPr>
          <w:rFonts w:ascii="Aptos" w:hAnsi="Aptos"/>
        </w:rPr>
        <w:t> :</w:t>
      </w:r>
      <w:r w:rsidR="006D17F4">
        <w:rPr>
          <w:rFonts w:ascii="Aptos" w:hAnsi="Aptos"/>
        </w:rPr>
        <w:t xml:space="preserve"> </w:t>
      </w:r>
      <w:r w:rsidR="002E0550">
        <w:rPr>
          <w:rFonts w:ascii="Aptos" w:hAnsi="Aptos"/>
        </w:rPr>
        <w:t xml:space="preserve">Cet onglet contient </w:t>
      </w:r>
      <w:r w:rsidR="001E76FE">
        <w:rPr>
          <w:rFonts w:ascii="Aptos" w:hAnsi="Aptos"/>
        </w:rPr>
        <w:t xml:space="preserve">les </w:t>
      </w:r>
      <w:r w:rsidR="002E0550">
        <w:rPr>
          <w:rFonts w:ascii="Aptos" w:hAnsi="Aptos"/>
        </w:rPr>
        <w:t>colonnes </w:t>
      </w:r>
      <w:r w:rsidR="001E76FE">
        <w:rPr>
          <w:rFonts w:ascii="Aptos" w:hAnsi="Aptos"/>
        </w:rPr>
        <w:t xml:space="preserve">suivantes </w:t>
      </w:r>
      <w:r w:rsidR="002E0550">
        <w:rPr>
          <w:rFonts w:ascii="Aptos" w:hAnsi="Aptos"/>
        </w:rPr>
        <w:t>:</w:t>
      </w:r>
    </w:p>
    <w:p w14:paraId="4104ECDB" w14:textId="1B6FD93F" w:rsidR="002E0550" w:rsidRPr="002E0550" w:rsidRDefault="002E0550" w:rsidP="002E0550">
      <w:pPr>
        <w:pStyle w:val="Paragraphedeliste"/>
        <w:numPr>
          <w:ilvl w:val="0"/>
          <w:numId w:val="42"/>
        </w:numPr>
        <w:rPr>
          <w:rFonts w:ascii="Aptos" w:hAnsi="Aptos"/>
        </w:rPr>
      </w:pPr>
      <w:r w:rsidRPr="002E0550">
        <w:rPr>
          <w:rFonts w:ascii="Aptos" w:hAnsi="Aptos"/>
        </w:rPr>
        <w:t xml:space="preserve">s </w:t>
      </w:r>
    </w:p>
    <w:p w14:paraId="2EEBD68D" w14:textId="54544C6E" w:rsidR="002E0550" w:rsidRPr="002E0550" w:rsidRDefault="002E0550" w:rsidP="002E0550">
      <w:pPr>
        <w:pStyle w:val="Paragraphedeliste"/>
        <w:numPr>
          <w:ilvl w:val="0"/>
          <w:numId w:val="42"/>
        </w:numPr>
        <w:rPr>
          <w:rFonts w:ascii="Aptos" w:hAnsi="Aptos"/>
        </w:rPr>
      </w:pPr>
      <w:r w:rsidRPr="002E0550">
        <w:rPr>
          <w:rFonts w:ascii="Aptos" w:hAnsi="Aptos"/>
        </w:rPr>
        <w:t>x câbles</w:t>
      </w:r>
    </w:p>
    <w:p w14:paraId="48561E9A" w14:textId="3E5F309B" w:rsidR="002E0550" w:rsidRDefault="002E0550" w:rsidP="002E0550">
      <w:pPr>
        <w:pStyle w:val="Paragraphedeliste"/>
        <w:numPr>
          <w:ilvl w:val="0"/>
          <w:numId w:val="42"/>
        </w:numPr>
        <w:rPr>
          <w:rFonts w:ascii="Aptos" w:hAnsi="Aptos"/>
        </w:rPr>
      </w:pPr>
      <w:r w:rsidRPr="002E0550">
        <w:rPr>
          <w:rFonts w:ascii="Aptos" w:hAnsi="Aptos"/>
        </w:rPr>
        <w:t>y câble</w:t>
      </w:r>
    </w:p>
    <w:p w14:paraId="486C9766" w14:textId="160A8450" w:rsidR="007C05BF" w:rsidRPr="002E0550" w:rsidRDefault="007C05BF" w:rsidP="002E0550">
      <w:pPr>
        <w:pStyle w:val="Paragraphedeliste"/>
        <w:numPr>
          <w:ilvl w:val="0"/>
          <w:numId w:val="42"/>
        </w:numPr>
        <w:rPr>
          <w:rFonts w:ascii="Aptos" w:hAnsi="Aptos"/>
        </w:rPr>
      </w:pPr>
      <w:r>
        <w:rPr>
          <w:rFonts w:ascii="Aptos" w:hAnsi="Aptos"/>
        </w:rPr>
        <w:t>Tension</w:t>
      </w:r>
    </w:p>
    <w:p w14:paraId="40527B5A" w14:textId="77777777" w:rsidR="00F73439" w:rsidRDefault="00337407" w:rsidP="006C370A">
      <w:pPr>
        <w:rPr>
          <w:rFonts w:ascii="Aptos" w:hAnsi="Aptos"/>
        </w:rPr>
      </w:pPr>
      <w:r>
        <w:rPr>
          <w:rFonts w:ascii="Aptos" w:hAnsi="Aptos"/>
        </w:rPr>
        <w:t>L’incrément d</w:t>
      </w:r>
      <w:r w:rsidR="00F73439">
        <w:rPr>
          <w:rFonts w:ascii="Aptos" w:hAnsi="Aptos"/>
        </w:rPr>
        <w:t>’abscisse curviligne entre deux lign</w:t>
      </w:r>
      <w:r>
        <w:rPr>
          <w:rFonts w:ascii="Aptos" w:hAnsi="Aptos"/>
        </w:rPr>
        <w:t xml:space="preserve">es consécutives est 1 mètre. </w:t>
      </w:r>
    </w:p>
    <w:p w14:paraId="33B78A7F" w14:textId="67268E9F" w:rsidR="004B3D3C" w:rsidRPr="001E76FE" w:rsidRDefault="006D17F4" w:rsidP="006C370A">
      <w:r w:rsidRPr="001E76FE">
        <w:rPr>
          <w:rFonts w:ascii="Aptos" w:hAnsi="Aptos"/>
          <w:b/>
          <w:bCs/>
        </w:rPr>
        <w:t>Vitesses</w:t>
      </w:r>
      <w:r w:rsidR="001E76FE" w:rsidRPr="001E76FE">
        <w:rPr>
          <w:rFonts w:ascii="Aptos" w:hAnsi="Aptos"/>
          <w:b/>
          <w:bCs/>
        </w:rPr>
        <w:t> </w:t>
      </w:r>
      <w:r w:rsidR="001E76FE">
        <w:rPr>
          <w:rFonts w:ascii="Aptos" w:hAnsi="Aptos"/>
        </w:rPr>
        <w:t>:</w:t>
      </w:r>
      <w:r w:rsidR="001E76FE" w:rsidRPr="001E76FE">
        <w:rPr>
          <w:rFonts w:ascii="Aptos" w:hAnsi="Aptos"/>
        </w:rPr>
        <w:t xml:space="preserve"> </w:t>
      </w:r>
      <w:r w:rsidR="001E76FE">
        <w:rPr>
          <w:rFonts w:ascii="Aptos" w:hAnsi="Aptos"/>
        </w:rPr>
        <w:t>Cet onglet contient les colonnes suivantes :</w:t>
      </w:r>
    </w:p>
    <w:p w14:paraId="6EF834AE" w14:textId="7A08A70A" w:rsidR="00BE19FA" w:rsidRPr="00FB3F1A" w:rsidRDefault="00BE19FA" w:rsidP="00FB3F1A">
      <w:pPr>
        <w:pStyle w:val="Paragraphedeliste"/>
        <w:numPr>
          <w:ilvl w:val="0"/>
          <w:numId w:val="41"/>
        </w:numPr>
        <w:rPr>
          <w:rFonts w:ascii="Aptos" w:hAnsi="Aptos"/>
        </w:rPr>
      </w:pPr>
      <w:r w:rsidRPr="00FB3F1A">
        <w:rPr>
          <w:rFonts w:ascii="Aptos" w:hAnsi="Aptos"/>
        </w:rPr>
        <w:t>Profondeur (y)</w:t>
      </w:r>
      <w:r w:rsidR="00337407">
        <w:rPr>
          <w:rFonts w:ascii="Aptos" w:hAnsi="Aptos"/>
        </w:rPr>
        <w:t> </w:t>
      </w:r>
    </w:p>
    <w:p w14:paraId="1D195AAE" w14:textId="7BC4B32E" w:rsidR="00BE19FA" w:rsidRPr="00FB3F1A" w:rsidRDefault="00BE19FA" w:rsidP="00FB3F1A">
      <w:pPr>
        <w:pStyle w:val="Paragraphedeliste"/>
        <w:numPr>
          <w:ilvl w:val="0"/>
          <w:numId w:val="41"/>
        </w:numPr>
        <w:rPr>
          <w:rFonts w:ascii="Aptos" w:hAnsi="Aptos"/>
        </w:rPr>
      </w:pPr>
      <w:r w:rsidRPr="00FB3F1A">
        <w:rPr>
          <w:rFonts w:ascii="Aptos" w:hAnsi="Aptos"/>
        </w:rPr>
        <w:t>Vx courant</w:t>
      </w:r>
    </w:p>
    <w:p w14:paraId="17AC0431" w14:textId="77777777" w:rsidR="00BE19FA" w:rsidRPr="00FB3F1A" w:rsidRDefault="00BE19FA" w:rsidP="00FB3F1A">
      <w:pPr>
        <w:pStyle w:val="Paragraphedeliste"/>
        <w:numPr>
          <w:ilvl w:val="0"/>
          <w:numId w:val="41"/>
        </w:numPr>
        <w:rPr>
          <w:rFonts w:ascii="Aptos" w:hAnsi="Aptos"/>
        </w:rPr>
      </w:pPr>
      <w:r w:rsidRPr="00FB3F1A">
        <w:rPr>
          <w:rFonts w:ascii="Aptos" w:hAnsi="Aptos"/>
        </w:rPr>
        <w:t>Vy courant</w:t>
      </w:r>
    </w:p>
    <w:p w14:paraId="77576593" w14:textId="77777777" w:rsidR="00BE19FA" w:rsidRPr="00FB3F1A" w:rsidRDefault="00BE19FA" w:rsidP="00FB3F1A">
      <w:pPr>
        <w:pStyle w:val="Paragraphedeliste"/>
        <w:numPr>
          <w:ilvl w:val="0"/>
          <w:numId w:val="41"/>
        </w:numPr>
        <w:rPr>
          <w:rFonts w:ascii="Aptos" w:hAnsi="Aptos"/>
        </w:rPr>
      </w:pPr>
      <w:r w:rsidRPr="00FB3F1A">
        <w:rPr>
          <w:rFonts w:ascii="Aptos" w:hAnsi="Aptos"/>
        </w:rPr>
        <w:t>Vx bateau</w:t>
      </w:r>
    </w:p>
    <w:p w14:paraId="2A7FC999" w14:textId="77777777" w:rsidR="00BE19FA" w:rsidRPr="00FB3F1A" w:rsidRDefault="00BE19FA" w:rsidP="00FB3F1A">
      <w:pPr>
        <w:pStyle w:val="Paragraphedeliste"/>
        <w:numPr>
          <w:ilvl w:val="0"/>
          <w:numId w:val="41"/>
        </w:numPr>
        <w:rPr>
          <w:rFonts w:ascii="Aptos" w:hAnsi="Aptos"/>
        </w:rPr>
      </w:pPr>
      <w:r w:rsidRPr="00FB3F1A">
        <w:rPr>
          <w:rFonts w:ascii="Aptos" w:hAnsi="Aptos"/>
        </w:rPr>
        <w:t>Vx ROV</w:t>
      </w:r>
    </w:p>
    <w:p w14:paraId="34CAE0A6" w14:textId="2E0C5759" w:rsidR="001E4844" w:rsidRPr="00FB3F1A" w:rsidRDefault="00BE19FA" w:rsidP="00FB3F1A">
      <w:pPr>
        <w:pStyle w:val="Paragraphedeliste"/>
        <w:numPr>
          <w:ilvl w:val="0"/>
          <w:numId w:val="41"/>
        </w:numPr>
        <w:rPr>
          <w:rFonts w:ascii="Aptos" w:hAnsi="Aptos"/>
        </w:rPr>
      </w:pPr>
      <w:r w:rsidRPr="00FB3F1A">
        <w:rPr>
          <w:rFonts w:ascii="Aptos" w:hAnsi="Aptos"/>
        </w:rPr>
        <w:t>Vy ROV</w:t>
      </w:r>
    </w:p>
    <w:p w14:paraId="2CF0008C" w14:textId="748ADDD1" w:rsidR="005E1D40" w:rsidRPr="005E1D40" w:rsidRDefault="005E1D40" w:rsidP="005E1D40">
      <w:pPr>
        <w:rPr>
          <w:rFonts w:ascii="Aptos" w:hAnsi="Aptos"/>
        </w:rPr>
      </w:pPr>
      <w:r w:rsidRPr="005E1D40">
        <w:rPr>
          <w:rFonts w:ascii="Aptos" w:hAnsi="Aptos"/>
        </w:rPr>
        <w:t xml:space="preserve">L’incrément </w:t>
      </w:r>
      <w:r>
        <w:rPr>
          <w:rFonts w:ascii="Aptos" w:hAnsi="Aptos"/>
        </w:rPr>
        <w:t>de profondeur (y)</w:t>
      </w:r>
      <w:r w:rsidRPr="005E1D40">
        <w:rPr>
          <w:rFonts w:ascii="Aptos" w:hAnsi="Aptos"/>
        </w:rPr>
        <w:t xml:space="preserve"> entre deux lignes consécutives est 1 mètre. </w:t>
      </w:r>
    </w:p>
    <w:p w14:paraId="6952D136" w14:textId="37226654" w:rsidR="006C370A" w:rsidRPr="009E6BCE" w:rsidRDefault="006C370A" w:rsidP="006C370A">
      <w:pPr>
        <w:rPr>
          <w:rFonts w:ascii="Aptos" w:hAnsi="Aptos"/>
        </w:rPr>
      </w:pPr>
      <w:r w:rsidRPr="009E6BCE">
        <w:rPr>
          <w:rFonts w:ascii="Aptos" w:hAnsi="Aptos"/>
        </w:rPr>
        <w:t>Si le nom de la mission est « xxx », et si le snapshot est déclenché à l’instant t, ou t est exprimé en nombre de secondes depuis le début de la mission,  le nom de ce fichier sera « xxx_t_data ».</w:t>
      </w:r>
      <w:r w:rsidR="00CC5EFC">
        <w:rPr>
          <w:rFonts w:ascii="Aptos" w:hAnsi="Aptos"/>
        </w:rPr>
        <w:t xml:space="preserve"> </w:t>
      </w:r>
      <w:r w:rsidR="00CC5EFC" w:rsidRPr="009E6BCE">
        <w:rPr>
          <w:rFonts w:ascii="Aptos" w:hAnsi="Aptos"/>
        </w:rPr>
        <w:t>Un modèle de fichier d’enregistrement, contenant la définition de colonnes, est « M1_</w:t>
      </w:r>
      <w:r w:rsidR="00CC5EFC">
        <w:rPr>
          <w:rFonts w:ascii="Aptos" w:hAnsi="Aptos"/>
        </w:rPr>
        <w:t>100_</w:t>
      </w:r>
      <w:r w:rsidR="00197326">
        <w:rPr>
          <w:rFonts w:ascii="Aptos" w:hAnsi="Aptos"/>
        </w:rPr>
        <w:t>data</w:t>
      </w:r>
      <w:r w:rsidR="00CC5EFC" w:rsidRPr="009E6BCE">
        <w:rPr>
          <w:rFonts w:ascii="Aptos" w:hAnsi="Aptos"/>
        </w:rPr>
        <w:t>.xls »</w:t>
      </w:r>
    </w:p>
    <w:p w14:paraId="2930FCA7" w14:textId="77777777" w:rsidR="006C370A" w:rsidRPr="009E6BCE" w:rsidRDefault="006C370A" w:rsidP="006C370A">
      <w:pPr>
        <w:pStyle w:val="Titre2"/>
        <w:rPr>
          <w:rFonts w:ascii="Aptos" w:hAnsi="Aptos"/>
        </w:rPr>
      </w:pPr>
      <w:r w:rsidRPr="009E6BCE">
        <w:rPr>
          <w:rFonts w:ascii="Aptos" w:hAnsi="Aptos"/>
        </w:rPr>
        <w:lastRenderedPageBreak/>
        <w:t>Onglet Simulation</w:t>
      </w:r>
    </w:p>
    <w:p w14:paraId="57596C0E" w14:textId="77777777" w:rsidR="006C370A" w:rsidRPr="009E6BCE" w:rsidRDefault="006C370A" w:rsidP="006C370A">
      <w:pPr>
        <w:rPr>
          <w:rFonts w:ascii="Aptos" w:hAnsi="Aptos"/>
        </w:rPr>
      </w:pPr>
      <w:r w:rsidRPr="009E6BCE">
        <w:rPr>
          <w:rFonts w:ascii="Aptos" w:hAnsi="Aptos"/>
        </w:rPr>
        <w:t>Cet onglet comporte 5 frames :</w:t>
      </w:r>
    </w:p>
    <w:p w14:paraId="1C9349AD" w14:textId="77777777" w:rsidR="006C370A" w:rsidRPr="009E6BCE" w:rsidRDefault="006C370A" w:rsidP="006C370A">
      <w:pPr>
        <w:pStyle w:val="Paragraphedeliste"/>
        <w:numPr>
          <w:ilvl w:val="0"/>
          <w:numId w:val="32"/>
        </w:numPr>
        <w:spacing w:before="0" w:after="160" w:line="259" w:lineRule="auto"/>
        <w:jc w:val="left"/>
        <w:rPr>
          <w:rFonts w:ascii="Aptos" w:hAnsi="Aptos"/>
        </w:rPr>
      </w:pPr>
      <w:r w:rsidRPr="009E6BCE">
        <w:rPr>
          <w:rFonts w:ascii="Aptos" w:hAnsi="Aptos"/>
        </w:rPr>
        <w:t>Mission</w:t>
      </w:r>
    </w:p>
    <w:p w14:paraId="597E3D99" w14:textId="77777777" w:rsidR="006C370A" w:rsidRPr="009E6BCE" w:rsidRDefault="006C370A" w:rsidP="006C370A">
      <w:pPr>
        <w:pStyle w:val="Paragraphedeliste"/>
        <w:numPr>
          <w:ilvl w:val="0"/>
          <w:numId w:val="32"/>
        </w:numPr>
        <w:spacing w:before="0" w:after="160" w:line="259" w:lineRule="auto"/>
        <w:jc w:val="left"/>
        <w:rPr>
          <w:rFonts w:ascii="Aptos" w:hAnsi="Aptos"/>
        </w:rPr>
      </w:pPr>
      <w:r w:rsidRPr="009E6BCE">
        <w:rPr>
          <w:rFonts w:ascii="Aptos" w:hAnsi="Aptos"/>
        </w:rPr>
        <w:t>Commandes</w:t>
      </w:r>
    </w:p>
    <w:p w14:paraId="5B0E08EC" w14:textId="77777777" w:rsidR="006C370A" w:rsidRPr="009E6BCE" w:rsidRDefault="006C370A" w:rsidP="006C370A">
      <w:pPr>
        <w:pStyle w:val="Paragraphedeliste"/>
        <w:numPr>
          <w:ilvl w:val="0"/>
          <w:numId w:val="32"/>
        </w:numPr>
        <w:spacing w:before="0" w:after="160" w:line="259" w:lineRule="auto"/>
        <w:jc w:val="left"/>
        <w:rPr>
          <w:rFonts w:ascii="Aptos" w:hAnsi="Aptos"/>
        </w:rPr>
      </w:pPr>
      <w:r w:rsidRPr="009E6BCE">
        <w:rPr>
          <w:rFonts w:ascii="Aptos" w:hAnsi="Aptos"/>
        </w:rPr>
        <w:t>Courant</w:t>
      </w:r>
    </w:p>
    <w:p w14:paraId="4479269E" w14:textId="77777777" w:rsidR="006C370A" w:rsidRPr="009E6BCE" w:rsidRDefault="006C370A" w:rsidP="006C370A">
      <w:pPr>
        <w:pStyle w:val="Paragraphedeliste"/>
        <w:numPr>
          <w:ilvl w:val="0"/>
          <w:numId w:val="32"/>
        </w:numPr>
        <w:spacing w:before="0" w:after="160" w:line="259" w:lineRule="auto"/>
        <w:jc w:val="left"/>
        <w:rPr>
          <w:rFonts w:ascii="Aptos" w:hAnsi="Aptos"/>
        </w:rPr>
      </w:pPr>
      <w:r w:rsidRPr="009E6BCE">
        <w:rPr>
          <w:rFonts w:ascii="Aptos" w:hAnsi="Aptos"/>
        </w:rPr>
        <w:t>Profil câble</w:t>
      </w:r>
    </w:p>
    <w:p w14:paraId="76CB4FEA" w14:textId="77777777" w:rsidR="006C370A" w:rsidRPr="009E6BCE" w:rsidRDefault="006C370A" w:rsidP="006C370A">
      <w:pPr>
        <w:pStyle w:val="Paragraphedeliste"/>
        <w:numPr>
          <w:ilvl w:val="0"/>
          <w:numId w:val="32"/>
        </w:numPr>
        <w:spacing w:before="0" w:after="160" w:line="259" w:lineRule="auto"/>
        <w:jc w:val="left"/>
        <w:rPr>
          <w:rFonts w:ascii="Aptos" w:hAnsi="Aptos"/>
        </w:rPr>
      </w:pPr>
      <w:r w:rsidRPr="009E6BCE">
        <w:rPr>
          <w:rFonts w:ascii="Aptos" w:hAnsi="Aptos"/>
        </w:rPr>
        <w:t>Tension</w:t>
      </w:r>
    </w:p>
    <w:p w14:paraId="70C5C003" w14:textId="77777777" w:rsidR="006C370A" w:rsidRPr="009E6BCE" w:rsidRDefault="006C370A" w:rsidP="006C370A">
      <w:pPr>
        <w:pStyle w:val="Paragraphedeliste"/>
        <w:numPr>
          <w:ilvl w:val="0"/>
          <w:numId w:val="32"/>
        </w:numPr>
        <w:spacing w:before="0" w:after="160" w:line="259" w:lineRule="auto"/>
        <w:jc w:val="left"/>
        <w:rPr>
          <w:rFonts w:ascii="Aptos" w:hAnsi="Aptos"/>
        </w:rPr>
      </w:pPr>
      <w:r w:rsidRPr="009E6BCE">
        <w:rPr>
          <w:rFonts w:ascii="Aptos" w:hAnsi="Aptos"/>
        </w:rPr>
        <w:t>Synthèse</w:t>
      </w:r>
    </w:p>
    <w:p w14:paraId="6D64249B" w14:textId="77777777" w:rsidR="006C370A" w:rsidRPr="009E6BCE" w:rsidRDefault="006C370A" w:rsidP="006C370A">
      <w:pPr>
        <w:pStyle w:val="Titre3"/>
        <w:rPr>
          <w:rFonts w:ascii="Aptos" w:hAnsi="Aptos"/>
        </w:rPr>
      </w:pPr>
      <w:r w:rsidRPr="009E6BCE">
        <w:rPr>
          <w:rFonts w:ascii="Aptos" w:hAnsi="Aptos"/>
        </w:rPr>
        <w:t>Frame Mission</w:t>
      </w:r>
    </w:p>
    <w:p w14:paraId="35DD2F57" w14:textId="77777777" w:rsidR="006C370A" w:rsidRPr="009E6BCE" w:rsidRDefault="006C370A" w:rsidP="006C370A">
      <w:pPr>
        <w:rPr>
          <w:rFonts w:ascii="Aptos" w:hAnsi="Aptos"/>
        </w:rPr>
      </w:pPr>
      <w:r w:rsidRPr="009E6BCE">
        <w:rPr>
          <w:rFonts w:ascii="Aptos" w:hAnsi="Aptos"/>
        </w:rPr>
        <w:t>Le frame « Mission » est divisé en 4 sous-frames :</w:t>
      </w:r>
    </w:p>
    <w:p w14:paraId="016DFF24" w14:textId="77777777" w:rsidR="006C370A" w:rsidRPr="009E6BCE" w:rsidRDefault="006C370A" w:rsidP="006C370A">
      <w:pPr>
        <w:rPr>
          <w:rFonts w:ascii="Aptos" w:hAnsi="Aptos"/>
          <w:b/>
          <w:bCs/>
        </w:rPr>
      </w:pPr>
      <w:r w:rsidRPr="009E6BCE">
        <w:rPr>
          <w:rFonts w:ascii="Aptos" w:hAnsi="Aptos"/>
          <w:b/>
          <w:bCs/>
        </w:rPr>
        <w:t>Sous-frame 1</w:t>
      </w:r>
    </w:p>
    <w:p w14:paraId="73E1B615" w14:textId="77777777" w:rsidR="006C370A" w:rsidRPr="009E6BCE" w:rsidRDefault="006C370A" w:rsidP="006C370A">
      <w:pPr>
        <w:rPr>
          <w:rFonts w:ascii="Aptos" w:hAnsi="Aptos"/>
        </w:rPr>
      </w:pPr>
      <w:r w:rsidRPr="009E6BCE">
        <w:rPr>
          <w:rFonts w:ascii="Aptos" w:hAnsi="Aptos"/>
        </w:rPr>
        <w:t xml:space="preserve">Champ mission : permet d’afficher le nom de la mission en cours. </w:t>
      </w:r>
    </w:p>
    <w:p w14:paraId="351331B3" w14:textId="77777777" w:rsidR="006C370A" w:rsidRPr="009E6BCE" w:rsidRDefault="006C370A" w:rsidP="006C370A">
      <w:pPr>
        <w:rPr>
          <w:rFonts w:ascii="Aptos" w:hAnsi="Aptos"/>
        </w:rPr>
      </w:pPr>
      <w:r w:rsidRPr="009E6BCE">
        <w:rPr>
          <w:rFonts w:ascii="Aptos" w:hAnsi="Aptos"/>
        </w:rPr>
        <w:t>Champ chemin : permet d’afficher le chemin d’accès complet au répertoire associé à la mission.</w:t>
      </w:r>
    </w:p>
    <w:p w14:paraId="3C667EF6" w14:textId="77777777" w:rsidR="006C370A" w:rsidRPr="009E6BCE" w:rsidRDefault="006C370A" w:rsidP="006C370A">
      <w:pPr>
        <w:rPr>
          <w:rFonts w:ascii="Aptos" w:hAnsi="Aptos"/>
        </w:rPr>
      </w:pPr>
      <w:r w:rsidRPr="009E6BCE">
        <w:rPr>
          <w:rFonts w:ascii="Aptos" w:hAnsi="Aptos"/>
        </w:rPr>
        <w:t xml:space="preserve">Ce sous-frame contient un bouton « Set mission » qui déclenche l’ouverture d’un sélecteur de répertoires qui permet de définir sélectionner ou de créer un répertoire de mission. </w:t>
      </w:r>
    </w:p>
    <w:p w14:paraId="43218287" w14:textId="77777777" w:rsidR="006C370A" w:rsidRPr="009E6BCE" w:rsidRDefault="006C370A" w:rsidP="006C370A">
      <w:pPr>
        <w:rPr>
          <w:rFonts w:ascii="Aptos" w:hAnsi="Aptos"/>
          <w:b/>
          <w:bCs/>
        </w:rPr>
      </w:pPr>
      <w:r w:rsidRPr="009E6BCE">
        <w:rPr>
          <w:rFonts w:ascii="Aptos" w:hAnsi="Aptos"/>
          <w:b/>
          <w:bCs/>
        </w:rPr>
        <w:t>Sous-frame 2</w:t>
      </w:r>
    </w:p>
    <w:p w14:paraId="779942BE" w14:textId="77777777" w:rsidR="006C370A" w:rsidRPr="009E6BCE" w:rsidRDefault="006C370A" w:rsidP="006C370A">
      <w:pPr>
        <w:rPr>
          <w:rFonts w:ascii="Aptos" w:hAnsi="Aptos"/>
        </w:rPr>
      </w:pPr>
      <w:r w:rsidRPr="009E6BCE">
        <w:rPr>
          <w:rFonts w:ascii="Aptos" w:hAnsi="Aptos"/>
        </w:rPr>
        <w:t>Bouton restart : Ce bouton permet de redémarrer la mission depuis son commencement. Le redémarrage d’une mission se traduit par la sauvegarde dans le répertoire de la mission d’une nouvelle version du fichier des paramètres. Si un fichier Replay était déjà présent, il est écrasé</w:t>
      </w:r>
    </w:p>
    <w:p w14:paraId="4DA25AB9" w14:textId="77777777" w:rsidR="006C370A" w:rsidRPr="009E6BCE" w:rsidRDefault="006C370A" w:rsidP="006C370A">
      <w:pPr>
        <w:rPr>
          <w:rFonts w:ascii="Aptos" w:hAnsi="Aptos"/>
        </w:rPr>
      </w:pPr>
      <w:r w:rsidRPr="009E6BCE">
        <w:rPr>
          <w:rFonts w:ascii="Aptos" w:hAnsi="Aptos"/>
        </w:rPr>
        <w:t>Bouton Run/Pause : Ce bouton permet de lancer ou reprendre la simulation ou de la mettre en pause.</w:t>
      </w:r>
    </w:p>
    <w:p w14:paraId="687F5408" w14:textId="77777777" w:rsidR="006C370A" w:rsidRPr="009E6BCE" w:rsidRDefault="006C370A" w:rsidP="006C370A">
      <w:pPr>
        <w:rPr>
          <w:rFonts w:ascii="Aptos" w:hAnsi="Aptos"/>
        </w:rPr>
      </w:pPr>
      <w:r w:rsidRPr="009E6BCE">
        <w:rPr>
          <w:rFonts w:ascii="Aptos" w:hAnsi="Aptos"/>
        </w:rPr>
        <w:t>Bouton « Enregistrement » : Ce bouton déclenche la création et la mise à jour du fichier « replay » associé à la mission. Si un fichier « replay » était déjà présent, alors il est supprimé et recréé. Le fichier est mis à jour à chaque pas de l’exécution de la simulation.</w:t>
      </w:r>
    </w:p>
    <w:p w14:paraId="77C7952A" w14:textId="77777777" w:rsidR="006C370A" w:rsidRPr="009E6BCE" w:rsidRDefault="006C370A" w:rsidP="006C370A">
      <w:pPr>
        <w:rPr>
          <w:rFonts w:ascii="Aptos" w:hAnsi="Aptos"/>
        </w:rPr>
      </w:pPr>
      <w:r w:rsidRPr="009E6BCE">
        <w:rPr>
          <w:rFonts w:ascii="Aptos" w:hAnsi="Aptos"/>
        </w:rPr>
        <w:t xml:space="preserve">Bouton « Snapshot » : Ce bouton déclenche la création des fichiers snapshot. </w:t>
      </w:r>
    </w:p>
    <w:p w14:paraId="3EB2596E" w14:textId="77777777" w:rsidR="006C370A" w:rsidRPr="009E6BCE" w:rsidRDefault="006C370A" w:rsidP="006C370A">
      <w:pPr>
        <w:rPr>
          <w:rFonts w:ascii="Aptos" w:hAnsi="Aptos"/>
          <w:b/>
          <w:bCs/>
        </w:rPr>
      </w:pPr>
      <w:r w:rsidRPr="009E6BCE">
        <w:rPr>
          <w:rFonts w:ascii="Aptos" w:hAnsi="Aptos"/>
          <w:b/>
          <w:bCs/>
        </w:rPr>
        <w:t>Sous-frame 3</w:t>
      </w:r>
    </w:p>
    <w:p w14:paraId="5B1D9D76" w14:textId="77777777" w:rsidR="006C370A" w:rsidRPr="009E6BCE" w:rsidRDefault="006C370A" w:rsidP="006C370A">
      <w:pPr>
        <w:rPr>
          <w:rFonts w:ascii="Aptos" w:hAnsi="Aptos"/>
        </w:rPr>
      </w:pPr>
      <w:r w:rsidRPr="009E6BCE">
        <w:rPr>
          <w:rFonts w:ascii="Aptos" w:hAnsi="Aptos"/>
        </w:rPr>
        <w:t>Ce sous-frame est dédié à la gestion du temps. Il contient les objets suivants :</w:t>
      </w:r>
    </w:p>
    <w:p w14:paraId="1A2EA32B" w14:textId="77777777" w:rsidR="006C370A" w:rsidRPr="009E6BCE" w:rsidRDefault="006C370A" w:rsidP="006C370A">
      <w:pPr>
        <w:rPr>
          <w:rFonts w:ascii="Aptos" w:hAnsi="Aptos"/>
        </w:rPr>
      </w:pPr>
      <w:r w:rsidRPr="009E6BCE">
        <w:rPr>
          <w:rFonts w:ascii="Aptos" w:hAnsi="Aptos"/>
        </w:rPr>
        <w:t xml:space="preserve">Un champ d’affichage du temps exprimé sous la forme du nombre de seconde depuis le début de la simulation. </w:t>
      </w:r>
    </w:p>
    <w:p w14:paraId="0A36604C" w14:textId="77777777" w:rsidR="006C370A" w:rsidRPr="009E6BCE" w:rsidRDefault="006C370A" w:rsidP="006C370A">
      <w:pPr>
        <w:rPr>
          <w:rFonts w:ascii="Aptos" w:hAnsi="Aptos"/>
        </w:rPr>
      </w:pPr>
      <w:r w:rsidRPr="009E6BCE">
        <w:rPr>
          <w:rFonts w:ascii="Aptos" w:hAnsi="Aptos"/>
        </w:rPr>
        <w:t xml:space="preserve">Un </w:t>
      </w:r>
      <w:r w:rsidRPr="009E6BCE">
        <w:rPr>
          <w:rFonts w:ascii="Aptos" w:hAnsi="Aptos"/>
          <w:i/>
          <w:iCs/>
        </w:rPr>
        <w:t xml:space="preserve">slider </w:t>
      </w:r>
      <w:r w:rsidRPr="009E6BCE">
        <w:rPr>
          <w:rFonts w:ascii="Aptos" w:hAnsi="Aptos"/>
        </w:rPr>
        <w:t xml:space="preserve">qui permet visualiser ou de faire avancer / reculer le temps de la simulation. Ce </w:t>
      </w:r>
      <w:r w:rsidRPr="009E6BCE">
        <w:rPr>
          <w:rFonts w:ascii="Aptos" w:hAnsi="Aptos"/>
          <w:i/>
          <w:iCs/>
        </w:rPr>
        <w:t>slider</w:t>
      </w:r>
      <w:r w:rsidRPr="009E6BCE">
        <w:rPr>
          <w:rFonts w:ascii="Aptos" w:hAnsi="Aptos"/>
        </w:rPr>
        <w:t xml:space="preserve"> n’apparaît que lorsque toutes les variables de commande sont en mode replay. </w:t>
      </w:r>
    </w:p>
    <w:p w14:paraId="6318F583" w14:textId="77777777" w:rsidR="006C370A" w:rsidRPr="009E6BCE" w:rsidRDefault="006C370A" w:rsidP="006C370A">
      <w:pPr>
        <w:rPr>
          <w:rFonts w:ascii="Aptos" w:hAnsi="Aptos"/>
        </w:rPr>
      </w:pPr>
      <w:r w:rsidRPr="009E6BCE">
        <w:rPr>
          <w:rFonts w:ascii="Aptos" w:hAnsi="Aptos"/>
        </w:rPr>
        <w:t xml:space="preserve">Un champ d’affichage et de saisie de la vitesse de la simulation qui est définie comme le facteur d’accélération du déroulement de la mission.  </w:t>
      </w:r>
    </w:p>
    <w:p w14:paraId="4F8F7B61" w14:textId="77777777" w:rsidR="006C370A" w:rsidRPr="009E6BCE" w:rsidRDefault="006C370A" w:rsidP="006C370A">
      <w:pPr>
        <w:rPr>
          <w:rFonts w:ascii="Aptos" w:hAnsi="Aptos"/>
          <w:b/>
          <w:bCs/>
        </w:rPr>
      </w:pPr>
      <w:r w:rsidRPr="009E6BCE">
        <w:rPr>
          <w:rFonts w:ascii="Aptos" w:hAnsi="Aptos"/>
          <w:b/>
          <w:bCs/>
        </w:rPr>
        <w:t>Sous-frame 4</w:t>
      </w:r>
    </w:p>
    <w:p w14:paraId="4E7D1B71" w14:textId="77777777" w:rsidR="006C370A" w:rsidRPr="009E6BCE" w:rsidRDefault="006C370A" w:rsidP="006C370A">
      <w:pPr>
        <w:rPr>
          <w:rFonts w:ascii="Aptos" w:hAnsi="Aptos"/>
        </w:rPr>
      </w:pPr>
      <w:r w:rsidRPr="009E6BCE">
        <w:rPr>
          <w:rFonts w:ascii="Aptos" w:hAnsi="Aptos"/>
        </w:rPr>
        <w:t xml:space="preserve">Ce frame assure la gestion des variables de commande </w:t>
      </w:r>
      <w:r w:rsidRPr="009E6BCE">
        <w:rPr>
          <w:rFonts w:ascii="Aptos" w:hAnsi="Aptos" w:cstheme="minorBidi"/>
          <w:sz w:val="22"/>
        </w:rPr>
        <w:t>V. simu</w:t>
      </w:r>
    </w:p>
    <w:p w14:paraId="3092AAC6" w14:textId="77777777" w:rsidR="006C370A" w:rsidRPr="002B710A" w:rsidRDefault="006C370A" w:rsidP="002B710A">
      <w:pPr>
        <w:pStyle w:val="Paragraphedeliste"/>
        <w:numPr>
          <w:ilvl w:val="0"/>
          <w:numId w:val="33"/>
        </w:numPr>
        <w:rPr>
          <w:rFonts w:ascii="Aptos" w:hAnsi="Aptos"/>
        </w:rPr>
      </w:pPr>
      <w:r w:rsidRPr="002B710A">
        <w:rPr>
          <w:rFonts w:ascii="Aptos" w:hAnsi="Aptos" w:cs="Calibri"/>
        </w:rPr>
        <w:t>V_câble</w:t>
      </w:r>
      <w:r w:rsidRPr="002B710A">
        <w:rPr>
          <w:rFonts w:ascii="Aptos" w:hAnsi="Aptos"/>
        </w:rPr>
        <w:t xml:space="preserve"> = dL/dt : variation de longueur du câble (m/s)</w:t>
      </w:r>
    </w:p>
    <w:p w14:paraId="05AE36EA" w14:textId="77777777" w:rsidR="006C370A" w:rsidRPr="002B710A" w:rsidRDefault="006C370A" w:rsidP="002B710A">
      <w:pPr>
        <w:pStyle w:val="Paragraphedeliste"/>
        <w:numPr>
          <w:ilvl w:val="0"/>
          <w:numId w:val="33"/>
        </w:numPr>
        <w:rPr>
          <w:rFonts w:ascii="Aptos" w:hAnsi="Aptos"/>
        </w:rPr>
      </w:pPr>
      <w:r w:rsidRPr="002B710A">
        <w:rPr>
          <w:rFonts w:ascii="Aptos" w:hAnsi="Aptos"/>
        </w:rPr>
        <w:lastRenderedPageBreak/>
        <w:t>vx_bateau : vitesse horizontale de commande du bateau (m/s)</w:t>
      </w:r>
    </w:p>
    <w:p w14:paraId="077D5F57" w14:textId="77777777" w:rsidR="006C370A" w:rsidRPr="002B710A" w:rsidRDefault="006C370A" w:rsidP="002B710A">
      <w:pPr>
        <w:pStyle w:val="Paragraphedeliste"/>
        <w:numPr>
          <w:ilvl w:val="0"/>
          <w:numId w:val="33"/>
        </w:numPr>
        <w:rPr>
          <w:rFonts w:ascii="Aptos" w:hAnsi="Aptos"/>
        </w:rPr>
      </w:pPr>
      <w:r w:rsidRPr="002B710A">
        <w:rPr>
          <w:rFonts w:ascii="Aptos" w:hAnsi="Aptos"/>
        </w:rPr>
        <w:t>Fx_ROV : force de traction horizontale des hélices du ROV (N)</w:t>
      </w:r>
    </w:p>
    <w:p w14:paraId="6FBF4626" w14:textId="77777777" w:rsidR="006C370A" w:rsidRPr="002B710A" w:rsidRDefault="006C370A" w:rsidP="002B710A">
      <w:pPr>
        <w:pStyle w:val="Paragraphedeliste"/>
        <w:numPr>
          <w:ilvl w:val="0"/>
          <w:numId w:val="33"/>
        </w:numPr>
        <w:rPr>
          <w:rFonts w:ascii="Aptos" w:hAnsi="Aptos"/>
        </w:rPr>
      </w:pPr>
      <w:r w:rsidRPr="002B710A">
        <w:rPr>
          <w:rFonts w:ascii="Aptos" w:hAnsi="Aptos"/>
        </w:rPr>
        <w:t>Fy_ROV : force de traction verticale des hélices du ROV (N)</w:t>
      </w:r>
    </w:p>
    <w:p w14:paraId="17F30CD4" w14:textId="77777777" w:rsidR="006C370A" w:rsidRPr="009E6BCE" w:rsidRDefault="006C370A" w:rsidP="006C370A">
      <w:pPr>
        <w:rPr>
          <w:rFonts w:ascii="Aptos" w:hAnsi="Aptos"/>
        </w:rPr>
      </w:pPr>
      <w:r w:rsidRPr="009E6BCE">
        <w:rPr>
          <w:rFonts w:ascii="Aptos" w:hAnsi="Aptos"/>
        </w:rPr>
        <w:t xml:space="preserve">Un bouton de type </w:t>
      </w:r>
      <w:r w:rsidRPr="009E6BCE">
        <w:rPr>
          <w:rFonts w:ascii="Aptos" w:hAnsi="Aptos"/>
          <w:i/>
          <w:iCs/>
        </w:rPr>
        <w:t>toggle button</w:t>
      </w:r>
      <w:r w:rsidRPr="009E6BCE">
        <w:rPr>
          <w:rFonts w:ascii="Aptos" w:hAnsi="Aptos"/>
        </w:rPr>
        <w:t xml:space="preserve"> de détermination du mode d’acquisition de la variable est positionné à droite du champ d’affichage / saisie de chacune des variables de commande:</w:t>
      </w:r>
    </w:p>
    <w:p w14:paraId="623FDF94" w14:textId="77777777" w:rsidR="006C370A" w:rsidRPr="009E6BCE" w:rsidRDefault="006C370A" w:rsidP="006C370A">
      <w:pPr>
        <w:pStyle w:val="Paragraphedeliste"/>
        <w:numPr>
          <w:ilvl w:val="1"/>
          <w:numId w:val="30"/>
        </w:numPr>
        <w:spacing w:before="0" w:after="160" w:line="259" w:lineRule="auto"/>
        <w:ind w:left="851" w:hanging="425"/>
        <w:jc w:val="left"/>
        <w:rPr>
          <w:rFonts w:ascii="Aptos" w:hAnsi="Aptos"/>
        </w:rPr>
      </w:pPr>
      <w:r w:rsidRPr="009E6BCE">
        <w:rPr>
          <w:rFonts w:ascii="Aptos" w:hAnsi="Aptos"/>
        </w:rPr>
        <w:t>Mode Manuel : l’utilisateur définit la valeur de la variable de commande à partir de l’interface homme-machine du simulateur. En mode manuel l’utilisateur peut saisir à tout instant une nouvelle valeur pour la variable de commande.</w:t>
      </w:r>
    </w:p>
    <w:p w14:paraId="4771244E" w14:textId="77777777" w:rsidR="006C370A" w:rsidRPr="009E6BCE" w:rsidRDefault="006C370A" w:rsidP="006C370A">
      <w:pPr>
        <w:pStyle w:val="Paragraphedeliste"/>
        <w:numPr>
          <w:ilvl w:val="1"/>
          <w:numId w:val="30"/>
        </w:numPr>
        <w:spacing w:before="0" w:after="160" w:line="259" w:lineRule="auto"/>
        <w:ind w:left="851" w:hanging="425"/>
        <w:jc w:val="left"/>
        <w:rPr>
          <w:rFonts w:ascii="Aptos" w:hAnsi="Aptos"/>
        </w:rPr>
      </w:pPr>
      <w:r w:rsidRPr="009E6BCE">
        <w:rPr>
          <w:rFonts w:ascii="Aptos" w:hAnsi="Aptos"/>
        </w:rPr>
        <w:t>Mode Auto : la valeur de la variable de commande est déterminée par une fonction prédéfinie. Lorsque le mode d’acquisition d’une variable de contrôle passe en mode « Automatique » une fenêtre de dialogue apparait qui présente à l’utilisateur une liste de fonctions implémentant la définition dynamique de cette variable. Une telle fonction reçoit comme paramètres d’entrée la valeur de toutes les variables de commande et les données de synthèse à l’instant t. Elle renvoie la valeur de la variable de commande à prendre en compte pour le pas de simulation en cours.</w:t>
      </w:r>
    </w:p>
    <w:p w14:paraId="5A8AA19F" w14:textId="77777777" w:rsidR="006C370A" w:rsidRPr="009E6BCE" w:rsidRDefault="006C370A" w:rsidP="006C370A">
      <w:pPr>
        <w:pStyle w:val="Paragraphedeliste"/>
        <w:numPr>
          <w:ilvl w:val="1"/>
          <w:numId w:val="30"/>
        </w:numPr>
        <w:spacing w:before="0" w:after="160" w:line="259" w:lineRule="auto"/>
        <w:ind w:left="851" w:hanging="425"/>
        <w:jc w:val="left"/>
        <w:rPr>
          <w:rFonts w:ascii="Aptos" w:hAnsi="Aptos"/>
        </w:rPr>
      </w:pPr>
      <w:r w:rsidRPr="009E6BCE">
        <w:rPr>
          <w:rFonts w:ascii="Aptos" w:hAnsi="Aptos"/>
        </w:rPr>
        <w:t>Mode Replay : la valeur de la variable de commande est lue dans le fichier replay associé à la mission. Si aucune valeur n’est disponible pour une des variables de commande, la simulation passe en mode pause et le  bouton Run/Pause est positionné automatiquement à pause.</w:t>
      </w:r>
    </w:p>
    <w:p w14:paraId="4F72BB83" w14:textId="52E6E6ED" w:rsidR="00544412" w:rsidRPr="009E6BCE" w:rsidRDefault="00544412" w:rsidP="00544412">
      <w:pPr>
        <w:pStyle w:val="Titre3"/>
        <w:rPr>
          <w:rFonts w:ascii="Aptos" w:hAnsi="Aptos"/>
        </w:rPr>
      </w:pPr>
      <w:r w:rsidRPr="009E6BCE">
        <w:rPr>
          <w:rFonts w:ascii="Aptos" w:hAnsi="Aptos"/>
        </w:rPr>
        <w:t xml:space="preserve">Frame </w:t>
      </w:r>
      <w:r>
        <w:rPr>
          <w:rFonts w:ascii="Aptos" w:hAnsi="Aptos"/>
        </w:rPr>
        <w:t>Courant</w:t>
      </w:r>
    </w:p>
    <w:p w14:paraId="7F90724B" w14:textId="73E82470" w:rsidR="00544412" w:rsidRPr="009E6BCE" w:rsidRDefault="00544412" w:rsidP="00544412">
      <w:pPr>
        <w:rPr>
          <w:rFonts w:ascii="Aptos" w:hAnsi="Aptos"/>
        </w:rPr>
      </w:pPr>
      <w:r w:rsidRPr="009E6BCE">
        <w:rPr>
          <w:rFonts w:ascii="Aptos" w:hAnsi="Aptos"/>
        </w:rPr>
        <w:t>Le frame « </w:t>
      </w:r>
      <w:r>
        <w:rPr>
          <w:rFonts w:ascii="Aptos" w:hAnsi="Aptos"/>
        </w:rPr>
        <w:t>Courant</w:t>
      </w:r>
      <w:r w:rsidRPr="009E6BCE">
        <w:rPr>
          <w:rFonts w:ascii="Aptos" w:hAnsi="Aptos"/>
        </w:rPr>
        <w:t xml:space="preserve"> » </w:t>
      </w:r>
      <w:r>
        <w:rPr>
          <w:rFonts w:ascii="Aptos" w:hAnsi="Aptos"/>
        </w:rPr>
        <w:t>contient un graphique qui présente la vitesse du courant en fo</w:t>
      </w:r>
      <w:r w:rsidR="006D28DC">
        <w:rPr>
          <w:rFonts w:ascii="Aptos" w:hAnsi="Aptos"/>
        </w:rPr>
        <w:t>nction de la profondeur.</w:t>
      </w:r>
      <w:r w:rsidR="00961B1F">
        <w:rPr>
          <w:rFonts w:ascii="Aptos" w:hAnsi="Aptos"/>
        </w:rPr>
        <w:t xml:space="preserve"> La vitesse du courant est déterminée par une fonction  vitesse_courant(</w:t>
      </w:r>
      <w:r w:rsidR="00DF1891">
        <w:rPr>
          <w:rFonts w:ascii="Aptos" w:hAnsi="Aptos"/>
        </w:rPr>
        <w:t xml:space="preserve">y). Les paramètres qui </w:t>
      </w:r>
      <w:r w:rsidR="00327F54">
        <w:rPr>
          <w:rFonts w:ascii="Aptos" w:hAnsi="Aptos"/>
        </w:rPr>
        <w:t>permette de calculerla valeur de</w:t>
      </w:r>
      <w:r w:rsidR="00DF1891">
        <w:rPr>
          <w:rFonts w:ascii="Aptos" w:hAnsi="Aptos"/>
        </w:rPr>
        <w:t xml:space="preserve"> cette fonction sont </w:t>
      </w:r>
      <w:r w:rsidR="00327F54">
        <w:rPr>
          <w:rFonts w:ascii="Aptos" w:hAnsi="Aptos"/>
        </w:rPr>
        <w:t>définis dans l’onglet « Paramètres » et le frame « Environnement ».</w:t>
      </w:r>
    </w:p>
    <w:p w14:paraId="4BABF7C3" w14:textId="1A999870" w:rsidR="00327F54" w:rsidRPr="009E6BCE" w:rsidRDefault="00327F54" w:rsidP="00327F54">
      <w:pPr>
        <w:pStyle w:val="Titre3"/>
        <w:rPr>
          <w:rFonts w:ascii="Aptos" w:hAnsi="Aptos"/>
        </w:rPr>
      </w:pPr>
      <w:r w:rsidRPr="009E6BCE">
        <w:rPr>
          <w:rFonts w:ascii="Aptos" w:hAnsi="Aptos"/>
        </w:rPr>
        <w:t xml:space="preserve">Frame </w:t>
      </w:r>
      <w:r>
        <w:rPr>
          <w:rFonts w:ascii="Aptos" w:hAnsi="Aptos"/>
        </w:rPr>
        <w:t>Profil</w:t>
      </w:r>
    </w:p>
    <w:p w14:paraId="13673013" w14:textId="6C3B1744" w:rsidR="006C370A" w:rsidRDefault="00327F54" w:rsidP="00327F54">
      <w:pPr>
        <w:spacing w:before="0" w:after="160" w:line="259" w:lineRule="auto"/>
        <w:rPr>
          <w:rFonts w:ascii="Aptos" w:hAnsi="Aptos"/>
        </w:rPr>
      </w:pPr>
      <w:r w:rsidRPr="009E6BCE">
        <w:rPr>
          <w:rFonts w:ascii="Aptos" w:hAnsi="Aptos"/>
        </w:rPr>
        <w:t>Le frame « </w:t>
      </w:r>
      <w:r>
        <w:rPr>
          <w:rFonts w:ascii="Aptos" w:hAnsi="Aptos"/>
        </w:rPr>
        <w:t>Profil</w:t>
      </w:r>
      <w:r w:rsidRPr="009E6BCE">
        <w:rPr>
          <w:rFonts w:ascii="Aptos" w:hAnsi="Aptos"/>
        </w:rPr>
        <w:t xml:space="preserve"> » </w:t>
      </w:r>
      <w:r>
        <w:rPr>
          <w:rFonts w:ascii="Aptos" w:hAnsi="Aptos"/>
        </w:rPr>
        <w:t xml:space="preserve">contient un graphique qui présente la forme du câble en fonctio n du temps. </w:t>
      </w:r>
    </w:p>
    <w:p w14:paraId="7A61391D" w14:textId="0CF10EF5" w:rsidR="008F4B66" w:rsidRDefault="008F4B66" w:rsidP="00327F54">
      <w:pPr>
        <w:spacing w:before="0" w:after="160" w:line="259" w:lineRule="auto"/>
        <w:rPr>
          <w:rFonts w:ascii="Aptos" w:hAnsi="Aptos"/>
        </w:rPr>
      </w:pPr>
      <w:r>
        <w:rPr>
          <w:rFonts w:ascii="Aptos" w:hAnsi="Aptos"/>
        </w:rPr>
        <w:t>La co</w:t>
      </w:r>
      <w:r w:rsidR="005012CD">
        <w:rPr>
          <w:rFonts w:ascii="Aptos" w:hAnsi="Aptos"/>
        </w:rPr>
        <w:t>u</w:t>
      </w:r>
      <w:r>
        <w:rPr>
          <w:rFonts w:ascii="Aptos" w:hAnsi="Aptos"/>
        </w:rPr>
        <w:t>leur du câble en un point d’</w:t>
      </w:r>
      <w:r w:rsidR="00664F02">
        <w:rPr>
          <w:rFonts w:ascii="Aptos" w:hAnsi="Aptos"/>
        </w:rPr>
        <w:t xml:space="preserve">abscisse curviligne s dépend </w:t>
      </w:r>
      <w:r w:rsidR="005012CD">
        <w:rPr>
          <w:rFonts w:ascii="Aptos" w:hAnsi="Aptos"/>
        </w:rPr>
        <w:t xml:space="preserve">ratio risque_rupture = </w:t>
      </w:r>
      <w:r w:rsidR="00664F02">
        <w:rPr>
          <w:rFonts w:ascii="Aptos" w:hAnsi="Aptos"/>
        </w:rPr>
        <w:t xml:space="preserve"> </w:t>
      </w:r>
      <w:r w:rsidR="005012CD">
        <w:rPr>
          <w:rFonts w:ascii="Aptos" w:hAnsi="Aptos"/>
        </w:rPr>
        <w:t xml:space="preserve">tension </w:t>
      </w:r>
      <w:r w:rsidR="00664F02">
        <w:rPr>
          <w:rFonts w:ascii="Aptos" w:hAnsi="Aptos"/>
        </w:rPr>
        <w:t>du câble en ce point</w:t>
      </w:r>
      <w:r w:rsidR="005012CD">
        <w:rPr>
          <w:rFonts w:ascii="Aptos" w:hAnsi="Aptos"/>
        </w:rPr>
        <w:t xml:space="preserve"> /</w:t>
      </w:r>
      <w:r w:rsidR="002E62CC">
        <w:rPr>
          <w:rFonts w:ascii="Aptos" w:hAnsi="Aptos"/>
        </w:rPr>
        <w:t xml:space="preserve"> te</w:t>
      </w:r>
      <w:r w:rsidR="005012CD">
        <w:rPr>
          <w:rFonts w:ascii="Aptos" w:hAnsi="Aptos"/>
        </w:rPr>
        <w:t xml:space="preserve">nsion de rupture du câble. </w:t>
      </w:r>
      <w:r w:rsidR="00EB44D2">
        <w:rPr>
          <w:rFonts w:ascii="Aptos" w:hAnsi="Aptos"/>
        </w:rPr>
        <w:t>Ce ration est donct compris entre 0 et 1. On utilisera l’échelle de valeurs suivantes :</w:t>
      </w:r>
    </w:p>
    <w:p w14:paraId="4D80A109" w14:textId="5AA170FF" w:rsidR="005F5663" w:rsidRDefault="005F5663" w:rsidP="00327F54">
      <w:pPr>
        <w:spacing w:before="0" w:after="160" w:line="259" w:lineRule="auto"/>
        <w:rPr>
          <w:rFonts w:ascii="Aptos" w:hAnsi="Aptos"/>
        </w:rPr>
      </w:pPr>
      <w:r>
        <w:rPr>
          <w:rFonts w:ascii="Aptos" w:hAnsi="Aptos"/>
        </w:rPr>
        <w:t xml:space="preserve">0 </w:t>
      </w:r>
      <w:r>
        <w:rPr>
          <w:rFonts w:ascii="Aptos" w:hAnsi="Aptos"/>
        </w:rPr>
        <w:sym w:font="Symbol" w:char="F0A3"/>
      </w:r>
      <w:r>
        <w:rPr>
          <w:rFonts w:ascii="Aptos" w:hAnsi="Aptos"/>
        </w:rPr>
        <w:t xml:space="preserve"> risque_rupture &lt; 0.</w:t>
      </w:r>
      <w:r w:rsidR="00890EB8">
        <w:rPr>
          <w:rFonts w:ascii="Aptos" w:hAnsi="Aptos"/>
        </w:rPr>
        <w:t>3 ; couleur verte</w:t>
      </w:r>
    </w:p>
    <w:p w14:paraId="0E4EED64" w14:textId="311A0774" w:rsidR="00890EB8" w:rsidRDefault="00890EB8" w:rsidP="00890EB8">
      <w:pPr>
        <w:spacing w:before="0" w:after="160" w:line="259" w:lineRule="auto"/>
        <w:rPr>
          <w:rFonts w:ascii="Aptos" w:hAnsi="Aptos"/>
        </w:rPr>
      </w:pPr>
      <w:r>
        <w:rPr>
          <w:rFonts w:ascii="Aptos" w:hAnsi="Aptos"/>
        </w:rPr>
        <w:t xml:space="preserve">0.3 </w:t>
      </w:r>
      <w:r>
        <w:rPr>
          <w:rFonts w:ascii="Aptos" w:hAnsi="Aptos"/>
        </w:rPr>
        <w:sym w:font="Symbol" w:char="F0A3"/>
      </w:r>
      <w:r>
        <w:rPr>
          <w:rFonts w:ascii="Aptos" w:hAnsi="Aptos"/>
        </w:rPr>
        <w:t xml:space="preserve"> risque_rupture &lt; 0.</w:t>
      </w:r>
      <w:r w:rsidR="00186E97">
        <w:rPr>
          <w:rFonts w:ascii="Aptos" w:hAnsi="Aptos"/>
        </w:rPr>
        <w:t>5</w:t>
      </w:r>
      <w:r>
        <w:rPr>
          <w:rFonts w:ascii="Aptos" w:hAnsi="Aptos"/>
        </w:rPr>
        <w:t xml:space="preserve"> ; couleur </w:t>
      </w:r>
      <w:r w:rsidR="00186E97">
        <w:rPr>
          <w:rFonts w:ascii="Aptos" w:hAnsi="Aptos"/>
        </w:rPr>
        <w:t>jaune</w:t>
      </w:r>
    </w:p>
    <w:p w14:paraId="2A359B65" w14:textId="49B43B02" w:rsidR="00186E97" w:rsidRDefault="00186E97" w:rsidP="00186E97">
      <w:pPr>
        <w:spacing w:before="0" w:after="160" w:line="259" w:lineRule="auto"/>
        <w:rPr>
          <w:rFonts w:ascii="Aptos" w:hAnsi="Aptos"/>
        </w:rPr>
      </w:pPr>
      <w:r>
        <w:rPr>
          <w:rFonts w:ascii="Aptos" w:hAnsi="Aptos"/>
        </w:rPr>
        <w:t xml:space="preserve">0.5 </w:t>
      </w:r>
      <w:r>
        <w:rPr>
          <w:rFonts w:ascii="Aptos" w:hAnsi="Aptos"/>
        </w:rPr>
        <w:sym w:font="Symbol" w:char="F0A3"/>
      </w:r>
      <w:r>
        <w:rPr>
          <w:rFonts w:ascii="Aptos" w:hAnsi="Aptos"/>
        </w:rPr>
        <w:t xml:space="preserve"> risque_rupture &lt; 0.8 ; couleur orange</w:t>
      </w:r>
    </w:p>
    <w:p w14:paraId="69D14AAE" w14:textId="5FD886E6" w:rsidR="00186E97" w:rsidRDefault="00186E97" w:rsidP="00186E97">
      <w:pPr>
        <w:spacing w:before="0" w:after="160" w:line="259" w:lineRule="auto"/>
        <w:rPr>
          <w:rFonts w:ascii="Aptos" w:hAnsi="Aptos"/>
        </w:rPr>
      </w:pPr>
      <w:r>
        <w:rPr>
          <w:rFonts w:ascii="Aptos" w:hAnsi="Aptos"/>
        </w:rPr>
        <w:t>0.</w:t>
      </w:r>
      <w:r w:rsidR="00104F3C">
        <w:rPr>
          <w:rFonts w:ascii="Aptos" w:hAnsi="Aptos"/>
        </w:rPr>
        <w:t>8</w:t>
      </w:r>
      <w:r>
        <w:rPr>
          <w:rFonts w:ascii="Aptos" w:hAnsi="Aptos"/>
        </w:rPr>
        <w:t xml:space="preserve"> </w:t>
      </w:r>
      <w:r>
        <w:rPr>
          <w:rFonts w:ascii="Aptos" w:hAnsi="Aptos"/>
        </w:rPr>
        <w:sym w:font="Symbol" w:char="F0A3"/>
      </w:r>
      <w:r>
        <w:rPr>
          <w:rFonts w:ascii="Aptos" w:hAnsi="Aptos"/>
        </w:rPr>
        <w:t xml:space="preserve"> risque_rupture  </w:t>
      </w:r>
      <w:r w:rsidR="00104F3C">
        <w:rPr>
          <w:rFonts w:ascii="Aptos" w:hAnsi="Aptos"/>
        </w:rPr>
        <w:sym w:font="Symbol" w:char="F0A3"/>
      </w:r>
      <w:r w:rsidR="00104F3C">
        <w:rPr>
          <w:rFonts w:ascii="Aptos" w:hAnsi="Aptos"/>
        </w:rPr>
        <w:t xml:space="preserve"> 1 :</w:t>
      </w:r>
      <w:r>
        <w:rPr>
          <w:rFonts w:ascii="Aptos" w:hAnsi="Aptos"/>
        </w:rPr>
        <w:t xml:space="preserve"> couleur </w:t>
      </w:r>
      <w:r w:rsidR="00104F3C">
        <w:rPr>
          <w:rFonts w:ascii="Aptos" w:hAnsi="Aptos"/>
        </w:rPr>
        <w:t>rouge</w:t>
      </w:r>
    </w:p>
    <w:p w14:paraId="41681981" w14:textId="2A69D0AB" w:rsidR="00010247" w:rsidRDefault="00010247" w:rsidP="00186E97">
      <w:pPr>
        <w:spacing w:before="0" w:after="160" w:line="259" w:lineRule="auto"/>
        <w:rPr>
          <w:rFonts w:ascii="Aptos" w:hAnsi="Aptos"/>
        </w:rPr>
      </w:pPr>
      <w:r>
        <w:rPr>
          <w:rFonts w:ascii="Aptos" w:hAnsi="Aptos"/>
        </w:rPr>
        <w:t>Le</w:t>
      </w:r>
      <w:r w:rsidR="00541AAA">
        <w:rPr>
          <w:rFonts w:ascii="Aptos" w:hAnsi="Aptos"/>
        </w:rPr>
        <w:t>s</w:t>
      </w:r>
      <w:r>
        <w:rPr>
          <w:rFonts w:ascii="Aptos" w:hAnsi="Aptos"/>
        </w:rPr>
        <w:t xml:space="preserve"> vecteur</w:t>
      </w:r>
      <w:r w:rsidR="00541AAA">
        <w:rPr>
          <w:rFonts w:ascii="Aptos" w:hAnsi="Aptos"/>
        </w:rPr>
        <w:t>s</w:t>
      </w:r>
      <w:r>
        <w:rPr>
          <w:rFonts w:ascii="Aptos" w:hAnsi="Aptos"/>
        </w:rPr>
        <w:t xml:space="preserve"> vitesse de bateau et du ROV sont représentés</w:t>
      </w:r>
      <w:r w:rsidR="00541AAA">
        <w:rPr>
          <w:rFonts w:ascii="Aptos" w:hAnsi="Aptos"/>
        </w:rPr>
        <w:t xml:space="preserve"> chacun</w:t>
      </w:r>
      <w:r>
        <w:rPr>
          <w:rFonts w:ascii="Aptos" w:hAnsi="Aptos"/>
        </w:rPr>
        <w:t xml:space="preserve"> par une flèche verte</w:t>
      </w:r>
      <w:r w:rsidR="00541AAA">
        <w:rPr>
          <w:rFonts w:ascii="Aptos" w:hAnsi="Aptos"/>
        </w:rPr>
        <w:t>.</w:t>
      </w:r>
    </w:p>
    <w:p w14:paraId="0E9DCF81" w14:textId="578C2A59" w:rsidR="00541AAA" w:rsidRPr="009E6BCE" w:rsidRDefault="00541AAA" w:rsidP="00541AAA">
      <w:pPr>
        <w:pStyle w:val="Titre3"/>
        <w:rPr>
          <w:rFonts w:ascii="Aptos" w:hAnsi="Aptos"/>
        </w:rPr>
      </w:pPr>
      <w:r w:rsidRPr="009E6BCE">
        <w:rPr>
          <w:rFonts w:ascii="Aptos" w:hAnsi="Aptos"/>
        </w:rPr>
        <w:t xml:space="preserve">Frame </w:t>
      </w:r>
      <w:r>
        <w:rPr>
          <w:rFonts w:ascii="Aptos" w:hAnsi="Aptos"/>
        </w:rPr>
        <w:t>tension</w:t>
      </w:r>
    </w:p>
    <w:p w14:paraId="572E447B" w14:textId="716D83B9" w:rsidR="00541AAA" w:rsidRPr="009E6BCE" w:rsidRDefault="00541AAA" w:rsidP="00541AAA">
      <w:pPr>
        <w:rPr>
          <w:rFonts w:ascii="Aptos" w:hAnsi="Aptos"/>
        </w:rPr>
      </w:pPr>
      <w:r w:rsidRPr="009E6BCE">
        <w:rPr>
          <w:rFonts w:ascii="Aptos" w:hAnsi="Aptos"/>
        </w:rPr>
        <w:t>Le frame « </w:t>
      </w:r>
      <w:r>
        <w:rPr>
          <w:rFonts w:ascii="Aptos" w:hAnsi="Aptos"/>
        </w:rPr>
        <w:t>Tension</w:t>
      </w:r>
      <w:r w:rsidRPr="009E6BCE">
        <w:rPr>
          <w:rFonts w:ascii="Aptos" w:hAnsi="Aptos"/>
        </w:rPr>
        <w:t xml:space="preserve"> » </w:t>
      </w:r>
      <w:r>
        <w:rPr>
          <w:rFonts w:ascii="Aptos" w:hAnsi="Aptos"/>
        </w:rPr>
        <w:t>contient un graphique qui présente la tensiion du cable en fonction de la profondeur y.</w:t>
      </w:r>
    </w:p>
    <w:p w14:paraId="7BEC3EDC" w14:textId="0F70C1B4" w:rsidR="00541AAA" w:rsidRPr="009E6BCE" w:rsidRDefault="00541AAA" w:rsidP="00541AAA">
      <w:pPr>
        <w:pStyle w:val="Titre3"/>
        <w:rPr>
          <w:rFonts w:ascii="Aptos" w:hAnsi="Aptos"/>
        </w:rPr>
      </w:pPr>
      <w:r w:rsidRPr="009E6BCE">
        <w:rPr>
          <w:rFonts w:ascii="Aptos" w:hAnsi="Aptos"/>
        </w:rPr>
        <w:lastRenderedPageBreak/>
        <w:t>Frame</w:t>
      </w:r>
      <w:r>
        <w:rPr>
          <w:rFonts w:ascii="Aptos" w:hAnsi="Aptos"/>
        </w:rPr>
        <w:t xml:space="preserve"> Synthèse</w:t>
      </w:r>
    </w:p>
    <w:p w14:paraId="3134762F" w14:textId="304755E6" w:rsidR="00541AAA" w:rsidRDefault="00541AAA" w:rsidP="00541AAA">
      <w:pPr>
        <w:rPr>
          <w:rFonts w:ascii="Aptos" w:hAnsi="Aptos"/>
        </w:rPr>
      </w:pPr>
      <w:r w:rsidRPr="009E6BCE">
        <w:rPr>
          <w:rFonts w:ascii="Aptos" w:hAnsi="Aptos"/>
        </w:rPr>
        <w:t>Le frame « </w:t>
      </w:r>
      <w:r>
        <w:rPr>
          <w:rFonts w:ascii="Aptos" w:hAnsi="Aptos"/>
        </w:rPr>
        <w:t>Tension</w:t>
      </w:r>
      <w:r w:rsidRPr="009E6BCE">
        <w:rPr>
          <w:rFonts w:ascii="Aptos" w:hAnsi="Aptos"/>
        </w:rPr>
        <w:t xml:space="preserve"> » </w:t>
      </w:r>
      <w:r w:rsidR="000E5DA8">
        <w:rPr>
          <w:rFonts w:ascii="Aptos" w:hAnsi="Aptos"/>
        </w:rPr>
        <w:t>présente</w:t>
      </w:r>
      <w:r w:rsidR="00346F71">
        <w:rPr>
          <w:rFonts w:ascii="Aptos" w:hAnsi="Aptos"/>
        </w:rPr>
        <w:t xml:space="preserve"> dans des champs d’affichage la valeur numérique des </w:t>
      </w:r>
      <w:r w:rsidR="000E5DA8">
        <w:rPr>
          <w:rFonts w:ascii="Aptos" w:hAnsi="Aptos"/>
        </w:rPr>
        <w:t xml:space="preserve">données suivantes </w:t>
      </w:r>
      <w:r w:rsidR="00F33E61">
        <w:rPr>
          <w:rFonts w:ascii="Aptos" w:hAnsi="Aptos"/>
        </w:rPr>
        <w:t xml:space="preserve">à chaque </w:t>
      </w:r>
      <w:r w:rsidR="008371B7">
        <w:rPr>
          <w:rFonts w:ascii="Aptos" w:hAnsi="Aptos"/>
        </w:rPr>
        <w:t>rafraichissement de l</w:t>
      </w:r>
      <w:r w:rsidR="003E7F27">
        <w:rPr>
          <w:rFonts w:ascii="Aptos" w:hAnsi="Aptos"/>
        </w:rPr>
        <w:t>’IHM.</w:t>
      </w:r>
    </w:p>
    <w:p w14:paraId="52A282DC" w14:textId="77777777" w:rsidR="002B710A" w:rsidRPr="002B710A" w:rsidRDefault="002B710A" w:rsidP="002B710A">
      <w:pPr>
        <w:pStyle w:val="Paragraphedeliste"/>
        <w:numPr>
          <w:ilvl w:val="0"/>
          <w:numId w:val="34"/>
        </w:numPr>
        <w:rPr>
          <w:rFonts w:ascii="Aptos" w:hAnsi="Aptos"/>
        </w:rPr>
      </w:pPr>
      <w:r w:rsidRPr="002B710A">
        <w:rPr>
          <w:rFonts w:ascii="Aptos" w:hAnsi="Aptos"/>
        </w:rPr>
        <w:t>X_Bateau</w:t>
      </w:r>
    </w:p>
    <w:p w14:paraId="3F830BB0" w14:textId="77777777" w:rsidR="002B710A" w:rsidRPr="002B710A" w:rsidRDefault="002B710A" w:rsidP="002B710A">
      <w:pPr>
        <w:pStyle w:val="Paragraphedeliste"/>
        <w:numPr>
          <w:ilvl w:val="0"/>
          <w:numId w:val="34"/>
        </w:numPr>
        <w:rPr>
          <w:rFonts w:ascii="Aptos" w:hAnsi="Aptos"/>
        </w:rPr>
      </w:pPr>
      <w:r w:rsidRPr="002B710A">
        <w:rPr>
          <w:rFonts w:ascii="Aptos" w:hAnsi="Aptos"/>
        </w:rPr>
        <w:t>X_ROV</w:t>
      </w:r>
    </w:p>
    <w:p w14:paraId="216429A5" w14:textId="77777777" w:rsidR="002B710A" w:rsidRPr="002B710A" w:rsidRDefault="002B710A" w:rsidP="002B710A">
      <w:pPr>
        <w:pStyle w:val="Paragraphedeliste"/>
        <w:numPr>
          <w:ilvl w:val="0"/>
          <w:numId w:val="34"/>
        </w:numPr>
        <w:rPr>
          <w:rFonts w:ascii="Aptos" w:hAnsi="Aptos"/>
        </w:rPr>
      </w:pPr>
      <w:r w:rsidRPr="002B710A">
        <w:rPr>
          <w:rFonts w:ascii="Aptos" w:hAnsi="Aptos"/>
        </w:rPr>
        <w:t>Y_ROV</w:t>
      </w:r>
    </w:p>
    <w:p w14:paraId="1A9E5617" w14:textId="77777777" w:rsidR="002B710A" w:rsidRPr="002B710A" w:rsidRDefault="002B710A" w:rsidP="002B710A">
      <w:pPr>
        <w:pStyle w:val="Paragraphedeliste"/>
        <w:numPr>
          <w:ilvl w:val="0"/>
          <w:numId w:val="34"/>
        </w:numPr>
        <w:rPr>
          <w:rFonts w:ascii="Aptos" w:hAnsi="Aptos"/>
        </w:rPr>
      </w:pPr>
      <w:r w:rsidRPr="002B710A">
        <w:rPr>
          <w:rFonts w:ascii="Aptos" w:hAnsi="Aptos"/>
        </w:rPr>
        <w:t>Longueur câble</w:t>
      </w:r>
    </w:p>
    <w:p w14:paraId="47597E35" w14:textId="55E139BD" w:rsidR="002B710A" w:rsidRPr="002B710A" w:rsidRDefault="002B710A" w:rsidP="002B710A">
      <w:pPr>
        <w:pStyle w:val="Paragraphedeliste"/>
        <w:numPr>
          <w:ilvl w:val="0"/>
          <w:numId w:val="34"/>
        </w:numPr>
        <w:rPr>
          <w:rFonts w:ascii="Aptos" w:hAnsi="Aptos"/>
        </w:rPr>
      </w:pPr>
      <w:r w:rsidRPr="002B710A">
        <w:rPr>
          <w:rFonts w:ascii="Aptos" w:hAnsi="Aptos"/>
        </w:rPr>
        <w:t>s tension max</w:t>
      </w:r>
      <w:r>
        <w:rPr>
          <w:rFonts w:ascii="Aptos" w:hAnsi="Aptos"/>
        </w:rPr>
        <w:t xml:space="preserve"> (abscisse curvikligne </w:t>
      </w:r>
      <w:r w:rsidR="00F33E61">
        <w:rPr>
          <w:rFonts w:ascii="Aptos" w:hAnsi="Aptos"/>
        </w:rPr>
        <w:t>où est réalisée la valeur maximum de lma tension à un instant t)</w:t>
      </w:r>
    </w:p>
    <w:p w14:paraId="4F4B8687" w14:textId="77777777" w:rsidR="002B710A" w:rsidRPr="002B710A" w:rsidRDefault="002B710A" w:rsidP="002B710A">
      <w:pPr>
        <w:pStyle w:val="Paragraphedeliste"/>
        <w:numPr>
          <w:ilvl w:val="0"/>
          <w:numId w:val="34"/>
        </w:numPr>
        <w:rPr>
          <w:rFonts w:ascii="Aptos" w:hAnsi="Aptos"/>
        </w:rPr>
      </w:pPr>
      <w:r w:rsidRPr="002B710A">
        <w:rPr>
          <w:rFonts w:ascii="Aptos" w:hAnsi="Aptos"/>
        </w:rPr>
        <w:t>Tension max</w:t>
      </w:r>
    </w:p>
    <w:p w14:paraId="1F74C9A1" w14:textId="77777777" w:rsidR="002B710A" w:rsidRPr="002B710A" w:rsidRDefault="002B710A" w:rsidP="002B710A">
      <w:pPr>
        <w:pStyle w:val="Paragraphedeliste"/>
        <w:numPr>
          <w:ilvl w:val="0"/>
          <w:numId w:val="34"/>
        </w:numPr>
        <w:rPr>
          <w:rFonts w:ascii="Aptos" w:hAnsi="Aptos"/>
        </w:rPr>
      </w:pPr>
      <w:r w:rsidRPr="002B710A">
        <w:rPr>
          <w:rFonts w:ascii="Aptos" w:hAnsi="Aptos"/>
        </w:rPr>
        <w:t>Tension rupture</w:t>
      </w:r>
    </w:p>
    <w:p w14:paraId="5E67DE22" w14:textId="77777777" w:rsidR="002B710A" w:rsidRPr="002B710A" w:rsidRDefault="002B710A" w:rsidP="002B710A">
      <w:pPr>
        <w:pStyle w:val="Paragraphedeliste"/>
        <w:numPr>
          <w:ilvl w:val="0"/>
          <w:numId w:val="34"/>
        </w:numPr>
        <w:rPr>
          <w:rFonts w:ascii="Aptos" w:hAnsi="Aptos"/>
        </w:rPr>
      </w:pPr>
      <w:r w:rsidRPr="002B710A">
        <w:rPr>
          <w:rFonts w:ascii="Aptos" w:hAnsi="Aptos"/>
        </w:rPr>
        <w:t>Tension ROV</w:t>
      </w:r>
    </w:p>
    <w:p w14:paraId="51C1A47A" w14:textId="77777777" w:rsidR="002B710A" w:rsidRPr="002B710A" w:rsidRDefault="002B710A" w:rsidP="002B710A">
      <w:pPr>
        <w:pStyle w:val="Paragraphedeliste"/>
        <w:numPr>
          <w:ilvl w:val="0"/>
          <w:numId w:val="34"/>
        </w:numPr>
        <w:rPr>
          <w:rFonts w:ascii="Aptos" w:hAnsi="Aptos"/>
        </w:rPr>
      </w:pPr>
      <w:r w:rsidRPr="002B710A">
        <w:rPr>
          <w:rFonts w:ascii="Aptos" w:hAnsi="Aptos"/>
        </w:rPr>
        <w:t>Tension moulinet</w:t>
      </w:r>
    </w:p>
    <w:p w14:paraId="0C4CF33E" w14:textId="77777777" w:rsidR="002B710A" w:rsidRDefault="002B710A" w:rsidP="00541AAA">
      <w:pPr>
        <w:rPr>
          <w:rFonts w:ascii="Aptos" w:hAnsi="Aptos"/>
        </w:rPr>
      </w:pPr>
    </w:p>
    <w:p w14:paraId="2D22470E" w14:textId="186EECDB" w:rsidR="000E5DA8" w:rsidRDefault="003E7F27" w:rsidP="004F369F">
      <w:pPr>
        <w:pStyle w:val="Titre2"/>
      </w:pPr>
      <w:r>
        <w:t>On</w:t>
      </w:r>
      <w:r w:rsidR="004F369F">
        <w:t>g</w:t>
      </w:r>
      <w:r w:rsidR="00572950">
        <w:t>l</w:t>
      </w:r>
      <w:r>
        <w:t xml:space="preserve">et </w:t>
      </w:r>
      <w:r w:rsidR="00572950">
        <w:t>P</w:t>
      </w:r>
      <w:r>
        <w:t>aramètres</w:t>
      </w:r>
    </w:p>
    <w:p w14:paraId="1C08A9E2" w14:textId="5C46AFA0" w:rsidR="003E7F27" w:rsidRDefault="003E7F27" w:rsidP="00541AAA">
      <w:pPr>
        <w:rPr>
          <w:rFonts w:ascii="Aptos" w:hAnsi="Aptos"/>
        </w:rPr>
      </w:pPr>
      <w:r w:rsidRPr="009E6BCE">
        <w:rPr>
          <w:rFonts w:ascii="Aptos" w:hAnsi="Aptos"/>
        </w:rPr>
        <w:t>Cet onglet permet de définir l’ensemble des paramètres de la simulation.</w:t>
      </w:r>
      <w:r>
        <w:rPr>
          <w:rFonts w:ascii="Aptos" w:hAnsi="Aptos"/>
        </w:rPr>
        <w:t xml:space="preserve"> Il contient 4 frames</w:t>
      </w:r>
    </w:p>
    <w:p w14:paraId="436F0B50" w14:textId="225F9098" w:rsidR="0015022E" w:rsidRDefault="0015022E" w:rsidP="004F369F">
      <w:pPr>
        <w:pStyle w:val="Titre3"/>
        <w:rPr>
          <w:rFonts w:ascii="Aptos" w:hAnsi="Aptos"/>
        </w:rPr>
      </w:pPr>
      <w:r>
        <w:rPr>
          <w:rFonts w:ascii="Aptos" w:hAnsi="Aptos"/>
        </w:rPr>
        <w:t>Frame ROV</w:t>
      </w:r>
    </w:p>
    <w:p w14:paraId="3EC61F02" w14:textId="1EF63DB6" w:rsidR="0015022E" w:rsidRDefault="0015022E" w:rsidP="00541AAA">
      <w:pPr>
        <w:rPr>
          <w:rFonts w:ascii="Aptos" w:hAnsi="Aptos"/>
        </w:rPr>
      </w:pPr>
      <w:r>
        <w:rPr>
          <w:rFonts w:ascii="Aptos" w:hAnsi="Aptos"/>
        </w:rPr>
        <w:t>Ce frame contient les cham</w:t>
      </w:r>
      <w:r w:rsidR="004F369F">
        <w:rPr>
          <w:rFonts w:ascii="Aptos" w:hAnsi="Aptos"/>
        </w:rPr>
        <w:t>p</w:t>
      </w:r>
      <w:r>
        <w:rPr>
          <w:rFonts w:ascii="Aptos" w:hAnsi="Aptos"/>
        </w:rPr>
        <w:t>s de saisie et d’aff</w:t>
      </w:r>
      <w:r w:rsidR="004F369F">
        <w:rPr>
          <w:rFonts w:ascii="Aptos" w:hAnsi="Aptos"/>
        </w:rPr>
        <w:t>i</w:t>
      </w:r>
      <w:r>
        <w:rPr>
          <w:rFonts w:ascii="Aptos" w:hAnsi="Aptos"/>
        </w:rPr>
        <w:t>chage sous forme texte des paramètres suivants :</w:t>
      </w:r>
    </w:p>
    <w:p w14:paraId="1E423574" w14:textId="77777777" w:rsidR="0015022E" w:rsidRPr="00572950" w:rsidRDefault="0015022E" w:rsidP="00572950">
      <w:pPr>
        <w:pStyle w:val="Paragraphedeliste"/>
        <w:numPr>
          <w:ilvl w:val="0"/>
          <w:numId w:val="37"/>
        </w:numPr>
        <w:rPr>
          <w:rFonts w:ascii="Aptos" w:hAnsi="Aptos"/>
        </w:rPr>
      </w:pPr>
      <w:r w:rsidRPr="00572950">
        <w:rPr>
          <w:rFonts w:ascii="Aptos" w:hAnsi="Aptos"/>
        </w:rPr>
        <w:t>Masse du ROV (kg) :</w:t>
      </w:r>
    </w:p>
    <w:p w14:paraId="6D09581D" w14:textId="77777777" w:rsidR="0015022E" w:rsidRPr="00572950" w:rsidRDefault="0015022E" w:rsidP="00572950">
      <w:pPr>
        <w:pStyle w:val="Paragraphedeliste"/>
        <w:numPr>
          <w:ilvl w:val="0"/>
          <w:numId w:val="37"/>
        </w:numPr>
        <w:rPr>
          <w:rFonts w:ascii="Aptos" w:hAnsi="Aptos"/>
        </w:rPr>
      </w:pPr>
      <w:r w:rsidRPr="00572950">
        <w:rPr>
          <w:rFonts w:ascii="Aptos" w:hAnsi="Aptos"/>
        </w:rPr>
        <w:t>Largeur du ROV (m) :</w:t>
      </w:r>
    </w:p>
    <w:p w14:paraId="1A863A7D" w14:textId="77777777" w:rsidR="0015022E" w:rsidRPr="00572950" w:rsidRDefault="0015022E" w:rsidP="00572950">
      <w:pPr>
        <w:pStyle w:val="Paragraphedeliste"/>
        <w:numPr>
          <w:ilvl w:val="0"/>
          <w:numId w:val="37"/>
        </w:numPr>
        <w:rPr>
          <w:rFonts w:ascii="Aptos" w:hAnsi="Aptos"/>
        </w:rPr>
      </w:pPr>
      <w:r w:rsidRPr="00572950">
        <w:rPr>
          <w:rFonts w:ascii="Aptos" w:hAnsi="Aptos"/>
        </w:rPr>
        <w:t>Longueur du ROV (m) :</w:t>
      </w:r>
    </w:p>
    <w:p w14:paraId="2A7E7AE5" w14:textId="77777777" w:rsidR="0015022E" w:rsidRPr="00572950" w:rsidRDefault="0015022E" w:rsidP="00572950">
      <w:pPr>
        <w:pStyle w:val="Paragraphedeliste"/>
        <w:numPr>
          <w:ilvl w:val="0"/>
          <w:numId w:val="37"/>
        </w:numPr>
        <w:rPr>
          <w:rFonts w:ascii="Aptos" w:hAnsi="Aptos"/>
        </w:rPr>
      </w:pPr>
      <w:r w:rsidRPr="00572950">
        <w:rPr>
          <w:rFonts w:ascii="Aptos" w:hAnsi="Aptos"/>
        </w:rPr>
        <w:t>Hauteur du ROV (m) :</w:t>
      </w:r>
    </w:p>
    <w:p w14:paraId="513D607B" w14:textId="77777777" w:rsidR="0015022E" w:rsidRPr="00572950" w:rsidRDefault="0015022E" w:rsidP="00572950">
      <w:pPr>
        <w:pStyle w:val="Paragraphedeliste"/>
        <w:numPr>
          <w:ilvl w:val="0"/>
          <w:numId w:val="37"/>
        </w:numPr>
        <w:rPr>
          <w:rFonts w:ascii="Aptos" w:hAnsi="Aptos"/>
        </w:rPr>
      </w:pPr>
      <w:r w:rsidRPr="00572950">
        <w:rPr>
          <w:rFonts w:ascii="Aptos" w:hAnsi="Aptos"/>
        </w:rPr>
        <w:t>Cx_ROV :</w:t>
      </w:r>
    </w:p>
    <w:p w14:paraId="3AAB3EDA" w14:textId="77777777" w:rsidR="0015022E" w:rsidRPr="00572950" w:rsidRDefault="0015022E" w:rsidP="00572950">
      <w:pPr>
        <w:pStyle w:val="Paragraphedeliste"/>
        <w:numPr>
          <w:ilvl w:val="0"/>
          <w:numId w:val="37"/>
        </w:numPr>
        <w:rPr>
          <w:rFonts w:ascii="Aptos" w:hAnsi="Aptos"/>
        </w:rPr>
      </w:pPr>
      <w:r w:rsidRPr="00572950">
        <w:rPr>
          <w:rFonts w:ascii="Aptos" w:hAnsi="Aptos"/>
        </w:rPr>
        <w:t>Cy_ROV :</w:t>
      </w:r>
    </w:p>
    <w:p w14:paraId="187E92DF" w14:textId="40F1DE8B" w:rsidR="0015022E" w:rsidRDefault="0015022E" w:rsidP="00572950">
      <w:pPr>
        <w:pStyle w:val="Titre3"/>
        <w:rPr>
          <w:rFonts w:ascii="Aptos" w:hAnsi="Aptos"/>
        </w:rPr>
      </w:pPr>
      <w:r>
        <w:rPr>
          <w:rFonts w:ascii="Aptos" w:hAnsi="Aptos"/>
        </w:rPr>
        <w:t xml:space="preserve">Frame </w:t>
      </w:r>
      <w:r w:rsidR="004F369F">
        <w:rPr>
          <w:rFonts w:ascii="Aptos" w:hAnsi="Aptos"/>
        </w:rPr>
        <w:t>Câble</w:t>
      </w:r>
    </w:p>
    <w:p w14:paraId="35D59D3F" w14:textId="29F8362D" w:rsidR="004F369F" w:rsidRDefault="004F369F" w:rsidP="0015022E">
      <w:pPr>
        <w:rPr>
          <w:rFonts w:ascii="Aptos" w:hAnsi="Aptos"/>
        </w:rPr>
      </w:pPr>
      <w:r>
        <w:rPr>
          <w:rFonts w:ascii="Aptos" w:hAnsi="Aptos"/>
        </w:rPr>
        <w:t>Ce frame contient les champs de saisie et d’affichage sous forme texte des paramètres suivants :</w:t>
      </w:r>
    </w:p>
    <w:p w14:paraId="571B5D36" w14:textId="77777777" w:rsidR="004F369F" w:rsidRPr="001F5CE8" w:rsidRDefault="004F369F" w:rsidP="001F5CE8">
      <w:pPr>
        <w:pStyle w:val="Paragraphedeliste"/>
        <w:numPr>
          <w:ilvl w:val="0"/>
          <w:numId w:val="38"/>
        </w:numPr>
        <w:rPr>
          <w:rFonts w:ascii="Aptos" w:hAnsi="Aptos"/>
        </w:rPr>
      </w:pPr>
      <w:r w:rsidRPr="001F5CE8">
        <w:rPr>
          <w:rFonts w:ascii="Aptos" w:hAnsi="Aptos"/>
        </w:rPr>
        <w:t>Diamètre du câble (m) :</w:t>
      </w:r>
    </w:p>
    <w:p w14:paraId="4FD3B62F" w14:textId="77777777" w:rsidR="004F369F" w:rsidRPr="001F5CE8" w:rsidRDefault="004F369F" w:rsidP="001F5CE8">
      <w:pPr>
        <w:pStyle w:val="Paragraphedeliste"/>
        <w:numPr>
          <w:ilvl w:val="0"/>
          <w:numId w:val="38"/>
        </w:numPr>
        <w:rPr>
          <w:rFonts w:ascii="Aptos" w:hAnsi="Aptos"/>
        </w:rPr>
      </w:pPr>
      <w:r w:rsidRPr="001F5CE8">
        <w:rPr>
          <w:rFonts w:ascii="Aptos" w:hAnsi="Aptos"/>
        </w:rPr>
        <w:t>Masse volumique du câble (kg/m³) :</w:t>
      </w:r>
    </w:p>
    <w:p w14:paraId="0801138D" w14:textId="77777777" w:rsidR="004F369F" w:rsidRDefault="004F369F" w:rsidP="001F5CE8">
      <w:pPr>
        <w:pStyle w:val="Paragraphedeliste"/>
        <w:numPr>
          <w:ilvl w:val="0"/>
          <w:numId w:val="38"/>
        </w:numPr>
        <w:rPr>
          <w:rFonts w:ascii="Aptos" w:hAnsi="Aptos"/>
        </w:rPr>
      </w:pPr>
      <w:r w:rsidRPr="001F5CE8">
        <w:rPr>
          <w:rFonts w:ascii="Aptos" w:hAnsi="Aptos"/>
        </w:rPr>
        <w:t>Coefficient de traînée du câble :</w:t>
      </w:r>
    </w:p>
    <w:p w14:paraId="0EAE4751" w14:textId="3BE1DDAD" w:rsidR="00F556EC" w:rsidRPr="001F5CE8" w:rsidRDefault="00F556EC" w:rsidP="001F5CE8">
      <w:pPr>
        <w:pStyle w:val="Paragraphedeliste"/>
        <w:numPr>
          <w:ilvl w:val="0"/>
          <w:numId w:val="38"/>
        </w:numPr>
        <w:rPr>
          <w:rFonts w:ascii="Aptos" w:hAnsi="Aptos"/>
        </w:rPr>
      </w:pPr>
      <w:r>
        <w:rPr>
          <w:rFonts w:ascii="Aptos" w:hAnsi="Aptos"/>
        </w:rPr>
        <w:t>Tension de rupture du câble :</w:t>
      </w:r>
    </w:p>
    <w:p w14:paraId="25D3BDB0" w14:textId="457D8BC8" w:rsidR="00572950" w:rsidRDefault="00572950" w:rsidP="00572950">
      <w:pPr>
        <w:pStyle w:val="Titre3"/>
        <w:rPr>
          <w:rFonts w:ascii="Aptos" w:hAnsi="Aptos"/>
        </w:rPr>
      </w:pPr>
      <w:r>
        <w:rPr>
          <w:rFonts w:ascii="Aptos" w:hAnsi="Aptos"/>
        </w:rPr>
        <w:t xml:space="preserve">Frame </w:t>
      </w:r>
      <w:r w:rsidR="001F5CE8">
        <w:rPr>
          <w:rFonts w:ascii="Aptos" w:hAnsi="Aptos"/>
        </w:rPr>
        <w:t>Bateau</w:t>
      </w:r>
    </w:p>
    <w:p w14:paraId="4720D870" w14:textId="1D4DC7FD" w:rsidR="00572950" w:rsidRDefault="00572950" w:rsidP="00572950">
      <w:pPr>
        <w:rPr>
          <w:rFonts w:ascii="Aptos" w:hAnsi="Aptos"/>
        </w:rPr>
      </w:pPr>
      <w:r>
        <w:rPr>
          <w:rFonts w:ascii="Aptos" w:hAnsi="Aptos"/>
        </w:rPr>
        <w:t>Ce frame contient les champs de saisie et d’affichage sous forme texte d</w:t>
      </w:r>
      <w:r w:rsidR="001F5CE8">
        <w:rPr>
          <w:rFonts w:ascii="Aptos" w:hAnsi="Aptos"/>
        </w:rPr>
        <w:t>u</w:t>
      </w:r>
      <w:r>
        <w:rPr>
          <w:rFonts w:ascii="Aptos" w:hAnsi="Aptos"/>
        </w:rPr>
        <w:t xml:space="preserve"> paramètr</w:t>
      </w:r>
      <w:r w:rsidR="001F5CE8">
        <w:rPr>
          <w:rFonts w:ascii="Aptos" w:hAnsi="Aptos"/>
        </w:rPr>
        <w:t xml:space="preserve">e </w:t>
      </w:r>
      <w:r>
        <w:rPr>
          <w:rFonts w:ascii="Aptos" w:hAnsi="Aptos"/>
        </w:rPr>
        <w:t>suivants :</w:t>
      </w:r>
    </w:p>
    <w:p w14:paraId="51B9F27E" w14:textId="667FDF39" w:rsidR="00572950" w:rsidRPr="001F5CE8" w:rsidRDefault="001F5CE8" w:rsidP="001F5CE8">
      <w:pPr>
        <w:pStyle w:val="Paragraphedeliste"/>
        <w:numPr>
          <w:ilvl w:val="0"/>
          <w:numId w:val="39"/>
        </w:numPr>
        <w:rPr>
          <w:rFonts w:ascii="Aptos" w:hAnsi="Aptos"/>
        </w:rPr>
      </w:pPr>
      <w:r w:rsidRPr="001F5CE8">
        <w:rPr>
          <w:rFonts w:ascii="Aptos" w:hAnsi="Aptos"/>
        </w:rPr>
        <w:t>bateau (kg)</w:t>
      </w:r>
    </w:p>
    <w:p w14:paraId="402660B4" w14:textId="77777777" w:rsidR="00572950" w:rsidRDefault="00572950" w:rsidP="00572950">
      <w:pPr>
        <w:pStyle w:val="Titre3"/>
        <w:rPr>
          <w:rFonts w:ascii="Aptos" w:hAnsi="Aptos"/>
        </w:rPr>
      </w:pPr>
      <w:r>
        <w:rPr>
          <w:rFonts w:ascii="Aptos" w:hAnsi="Aptos"/>
        </w:rPr>
        <w:lastRenderedPageBreak/>
        <w:t>Frame Câble</w:t>
      </w:r>
    </w:p>
    <w:p w14:paraId="1B58A30C" w14:textId="77777777" w:rsidR="00572950" w:rsidRDefault="00572950" w:rsidP="00572950">
      <w:pPr>
        <w:rPr>
          <w:rFonts w:ascii="Aptos" w:hAnsi="Aptos"/>
        </w:rPr>
      </w:pPr>
      <w:r>
        <w:rPr>
          <w:rFonts w:ascii="Aptos" w:hAnsi="Aptos"/>
        </w:rPr>
        <w:t>Ce frame contient les champs de saisie et d’affichage souys forme texte des paramètres suivants :</w:t>
      </w:r>
    </w:p>
    <w:p w14:paraId="77D714BB" w14:textId="77777777" w:rsidR="00137345" w:rsidRPr="00137345" w:rsidRDefault="00137345" w:rsidP="00137345">
      <w:pPr>
        <w:pStyle w:val="Paragraphedeliste"/>
        <w:numPr>
          <w:ilvl w:val="0"/>
          <w:numId w:val="39"/>
        </w:numPr>
        <w:rPr>
          <w:rFonts w:ascii="Aptos" w:hAnsi="Aptos"/>
        </w:rPr>
      </w:pPr>
      <w:r w:rsidRPr="00137345">
        <w:rPr>
          <w:rFonts w:ascii="Aptos" w:hAnsi="Aptos"/>
        </w:rPr>
        <w:t>Masse volumique de l'eau (kg/m³) :</w:t>
      </w:r>
    </w:p>
    <w:p w14:paraId="1143408C" w14:textId="77777777" w:rsidR="00137345" w:rsidRPr="00137345" w:rsidRDefault="00137345" w:rsidP="00137345">
      <w:pPr>
        <w:pStyle w:val="Paragraphedeliste"/>
        <w:numPr>
          <w:ilvl w:val="0"/>
          <w:numId w:val="39"/>
        </w:numPr>
        <w:rPr>
          <w:rFonts w:ascii="Aptos" w:hAnsi="Aptos"/>
        </w:rPr>
      </w:pPr>
      <w:r w:rsidRPr="00137345">
        <w:rPr>
          <w:rFonts w:ascii="Aptos" w:hAnsi="Aptos"/>
        </w:rPr>
        <w:t>Accélération de la pesanteur (m/s²) :</w:t>
      </w:r>
    </w:p>
    <w:p w14:paraId="5C100304" w14:textId="77777777" w:rsidR="00137345" w:rsidRPr="00137345" w:rsidRDefault="00137345" w:rsidP="00137345">
      <w:pPr>
        <w:pStyle w:val="Paragraphedeliste"/>
        <w:numPr>
          <w:ilvl w:val="0"/>
          <w:numId w:val="39"/>
        </w:numPr>
        <w:rPr>
          <w:rFonts w:ascii="Aptos" w:hAnsi="Aptos"/>
        </w:rPr>
      </w:pPr>
      <w:r w:rsidRPr="00137345">
        <w:rPr>
          <w:rFonts w:ascii="Aptos" w:hAnsi="Aptos"/>
        </w:rPr>
        <w:t>Viscosité dynamique de l'eau (Pa·s) :</w:t>
      </w:r>
    </w:p>
    <w:p w14:paraId="6D508738" w14:textId="77777777" w:rsidR="00137345" w:rsidRPr="00137345" w:rsidRDefault="00137345" w:rsidP="00137345">
      <w:pPr>
        <w:pStyle w:val="Paragraphedeliste"/>
        <w:numPr>
          <w:ilvl w:val="0"/>
          <w:numId w:val="39"/>
        </w:numPr>
        <w:rPr>
          <w:rFonts w:ascii="Aptos" w:hAnsi="Aptos"/>
        </w:rPr>
      </w:pPr>
      <w:r w:rsidRPr="00137345">
        <w:rPr>
          <w:rFonts w:ascii="Aptos" w:hAnsi="Aptos"/>
        </w:rPr>
        <w:t>Vitesse du courant (m/s) :</w:t>
      </w:r>
    </w:p>
    <w:p w14:paraId="7FFA099C" w14:textId="6087CE32" w:rsidR="0015022E" w:rsidRDefault="00137345" w:rsidP="00F60949">
      <w:pPr>
        <w:pStyle w:val="Titre1"/>
      </w:pPr>
      <w:r>
        <w:t>Indications d’implémentation</w:t>
      </w:r>
    </w:p>
    <w:p w14:paraId="2C35EB8F" w14:textId="334A4FDE" w:rsidR="00433633" w:rsidRPr="00C9325B" w:rsidRDefault="00F60949" w:rsidP="00C9325B">
      <w:pPr>
        <w:pStyle w:val="Titre2"/>
      </w:pPr>
      <w:r w:rsidRPr="00C9325B">
        <w:t>Backend</w:t>
      </w:r>
      <w:r w:rsidR="00790E35" w:rsidRPr="00C9325B">
        <w:t xml:space="preserve"> S</w:t>
      </w:r>
      <w:r w:rsidR="00433633" w:rsidRPr="00C9325B">
        <w:t>imulation</w:t>
      </w:r>
    </w:p>
    <w:p w14:paraId="4CEFF83A" w14:textId="4E0FD9D8" w:rsidR="006508F1" w:rsidRDefault="006508F1" w:rsidP="00541AAA">
      <w:pPr>
        <w:rPr>
          <w:rFonts w:ascii="Aptos" w:hAnsi="Aptos"/>
        </w:rPr>
      </w:pPr>
      <w:r>
        <w:rPr>
          <w:rFonts w:ascii="Aptos" w:hAnsi="Aptos"/>
        </w:rPr>
        <w:t>L’ensemble d</w:t>
      </w:r>
      <w:r w:rsidR="00A8440B">
        <w:rPr>
          <w:rFonts w:ascii="Aptos" w:hAnsi="Aptos"/>
        </w:rPr>
        <w:t>es fichiers de</w:t>
      </w:r>
      <w:r>
        <w:rPr>
          <w:rFonts w:ascii="Aptos" w:hAnsi="Aptos"/>
        </w:rPr>
        <w:t xml:space="preserve"> code source implémentant la simulation numérique</w:t>
      </w:r>
      <w:r w:rsidR="005358B7">
        <w:rPr>
          <w:rFonts w:ascii="Aptos" w:hAnsi="Aptos"/>
        </w:rPr>
        <w:t xml:space="preserve"> el </w:t>
      </w:r>
      <w:r w:rsidR="00A8440B">
        <w:rPr>
          <w:rFonts w:ascii="Aptos" w:hAnsi="Aptos"/>
        </w:rPr>
        <w:t xml:space="preserve">le </w:t>
      </w:r>
      <w:r w:rsidR="005358B7">
        <w:rPr>
          <w:rFonts w:ascii="Aptos" w:hAnsi="Aptos"/>
        </w:rPr>
        <w:t>calcul de toutes les données numériques do</w:t>
      </w:r>
      <w:r w:rsidR="00A8440B">
        <w:rPr>
          <w:rFonts w:ascii="Aptos" w:hAnsi="Aptos"/>
        </w:rPr>
        <w:t xml:space="preserve">it être stocké dans un répertoire </w:t>
      </w:r>
      <w:r w:rsidR="004A21BC">
        <w:rPr>
          <w:rFonts w:ascii="Aptos" w:hAnsi="Aptos"/>
        </w:rPr>
        <w:t>dédié. Tous le code source correspondant doit être écrit en Python.</w:t>
      </w:r>
    </w:p>
    <w:p w14:paraId="579707E9" w14:textId="1920296D" w:rsidR="004A21BC" w:rsidRDefault="003461E5" w:rsidP="00C9325B">
      <w:pPr>
        <w:pStyle w:val="Titre2"/>
      </w:pPr>
      <w:r>
        <w:t>IHM</w:t>
      </w:r>
    </w:p>
    <w:p w14:paraId="74978D0B" w14:textId="52FBBE27" w:rsidR="00186E97" w:rsidRDefault="003461E5" w:rsidP="0099379E">
      <w:pPr>
        <w:rPr>
          <w:rFonts w:ascii="Aptos" w:hAnsi="Aptos"/>
        </w:rPr>
      </w:pPr>
      <w:r>
        <w:rPr>
          <w:rFonts w:ascii="Aptos" w:hAnsi="Aptos"/>
        </w:rPr>
        <w:t>Cha</w:t>
      </w:r>
      <w:r w:rsidR="00B86CC0">
        <w:rPr>
          <w:rFonts w:ascii="Aptos" w:hAnsi="Aptos"/>
        </w:rPr>
        <w:t xml:space="preserve">cun des onglets doit faire l’objet d’un </w:t>
      </w:r>
      <w:r w:rsidR="00C9325B">
        <w:rPr>
          <w:rFonts w:ascii="Aptos" w:hAnsi="Aptos"/>
        </w:rPr>
        <w:t>répertoire dédié dans lequel sera stoké le code source</w:t>
      </w:r>
      <w:r w:rsidR="00AE77D4">
        <w:rPr>
          <w:rFonts w:ascii="Aptos" w:hAnsi="Aptos"/>
        </w:rPr>
        <w:t xml:space="preserve"> correspondant.</w:t>
      </w:r>
    </w:p>
    <w:p w14:paraId="0EC5E2E2" w14:textId="76CEA563" w:rsidR="00186E97" w:rsidRPr="001F376C" w:rsidRDefault="0099379E" w:rsidP="001F376C">
      <w:pPr>
        <w:pStyle w:val="Titre1"/>
      </w:pPr>
      <w:r w:rsidRPr="001F376C">
        <w:t xml:space="preserve">Question </w:t>
      </w:r>
    </w:p>
    <w:p w14:paraId="4660CA91" w14:textId="02EAA2CC" w:rsidR="00890EB8" w:rsidRPr="001F376C" w:rsidRDefault="0099379E" w:rsidP="001F376C">
      <w:pPr>
        <w:rPr>
          <w:rFonts w:ascii="Aptos" w:hAnsi="Aptos"/>
        </w:rPr>
      </w:pPr>
      <w:r w:rsidRPr="001F376C">
        <w:rPr>
          <w:rFonts w:ascii="Aptos" w:hAnsi="Aptos"/>
        </w:rPr>
        <w:t xml:space="preserve">Merci de générer un </w:t>
      </w:r>
      <w:r w:rsidR="0081768E" w:rsidRPr="001F376C">
        <w:rPr>
          <w:rFonts w:ascii="Aptos" w:hAnsi="Aptos"/>
        </w:rPr>
        <w:t>design détaillé pour l’implémentation de ce simulateur de ROV et de proposer les technologies logicielles adaptées pour les différents composants</w:t>
      </w:r>
      <w:r w:rsidR="00B86178" w:rsidRPr="001F376C">
        <w:rPr>
          <w:rFonts w:ascii="Aptos" w:hAnsi="Aptos"/>
        </w:rPr>
        <w:t> :</w:t>
      </w:r>
      <w:r w:rsidR="00F246B7">
        <w:rPr>
          <w:rFonts w:ascii="Aptos" w:hAnsi="Aptos"/>
        </w:rPr>
        <w:t xml:space="preserve"> </w:t>
      </w:r>
      <w:r w:rsidR="00E27E50" w:rsidRPr="001F376C">
        <w:rPr>
          <w:rFonts w:ascii="Aptos" w:hAnsi="Aptos"/>
        </w:rPr>
        <w:t>méthode de résolution numérique des équation différentielles du modèle, bibliothèque</w:t>
      </w:r>
      <w:r w:rsidR="00B86178" w:rsidRPr="001F376C">
        <w:rPr>
          <w:rFonts w:ascii="Aptos" w:hAnsi="Aptos"/>
        </w:rPr>
        <w:t>s</w:t>
      </w:r>
      <w:r w:rsidR="00E27E50" w:rsidRPr="001F376C">
        <w:rPr>
          <w:rFonts w:ascii="Aptos" w:hAnsi="Aptos"/>
        </w:rPr>
        <w:t xml:space="preserve"> de calcul numérique, </w:t>
      </w:r>
      <w:r w:rsidR="00CE5958" w:rsidRPr="001F376C">
        <w:rPr>
          <w:rFonts w:ascii="Aptos" w:hAnsi="Aptos"/>
        </w:rPr>
        <w:t>framework</w:t>
      </w:r>
      <w:r w:rsidR="00B86178" w:rsidRPr="001F376C">
        <w:rPr>
          <w:rFonts w:ascii="Aptos" w:hAnsi="Aptos"/>
        </w:rPr>
        <w:t xml:space="preserve"> d’IHM</w:t>
      </w:r>
      <w:r w:rsidR="00CE5958" w:rsidRPr="001F376C">
        <w:rPr>
          <w:rFonts w:ascii="Aptos" w:hAnsi="Aptos"/>
        </w:rPr>
        <w:t xml:space="preserve">, bibliothèque graphique, </w:t>
      </w:r>
      <w:r w:rsidR="00B86178" w:rsidRPr="001F376C">
        <w:rPr>
          <w:rFonts w:ascii="Aptos" w:hAnsi="Aptos"/>
        </w:rPr>
        <w:t>…</w:t>
      </w:r>
    </w:p>
    <w:p w14:paraId="7DB5188B" w14:textId="74BF928B" w:rsidR="00130F60" w:rsidRPr="001F376C" w:rsidRDefault="00130F60" w:rsidP="001F376C">
      <w:pPr>
        <w:rPr>
          <w:rFonts w:ascii="Aptos" w:hAnsi="Aptos"/>
        </w:rPr>
      </w:pPr>
      <w:r w:rsidRPr="001F376C">
        <w:rPr>
          <w:rFonts w:ascii="Aptos" w:hAnsi="Aptos"/>
        </w:rPr>
        <w:t>Le design détaillé devra être présenté sous forme de fichier HTML.</w:t>
      </w:r>
    </w:p>
    <w:p w14:paraId="78ABFE2C" w14:textId="77777777" w:rsidR="006C370A" w:rsidRDefault="006C370A" w:rsidP="006C370A"/>
    <w:p w14:paraId="7942E3CE" w14:textId="77777777" w:rsidR="006C370A" w:rsidRDefault="006C370A" w:rsidP="006C370A"/>
    <w:p w14:paraId="6D530D4F" w14:textId="77777777" w:rsidR="0004777E" w:rsidRDefault="0004777E" w:rsidP="00695D13"/>
    <w:sectPr w:rsidR="0004777E" w:rsidSect="00197326">
      <w:headerReference w:type="even" r:id="rId8"/>
      <w:headerReference w:type="default" r:id="rId9"/>
      <w:footerReference w:type="default" r:id="rId10"/>
      <w:headerReference w:type="first" r:id="rId11"/>
      <w:pgSz w:w="11906" w:h="16838"/>
      <w:pgMar w:top="709" w:right="1133" w:bottom="993" w:left="1134" w:header="568" w:footer="245"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06BCF" w14:textId="77777777" w:rsidR="00451EC1" w:rsidRDefault="00451EC1" w:rsidP="00695D13">
      <w:r>
        <w:separator/>
      </w:r>
    </w:p>
  </w:endnote>
  <w:endnote w:type="continuationSeparator" w:id="0">
    <w:p w14:paraId="28D6D8B1" w14:textId="77777777" w:rsidR="00451EC1" w:rsidRDefault="00451EC1" w:rsidP="00695D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ato Medium">
    <w:charset w:val="00"/>
    <w:family w:val="swiss"/>
    <w:pitch w:val="variable"/>
    <w:sig w:usb0="E10002FF" w:usb1="5000ECFF" w:usb2="00000021" w:usb3="00000000" w:csb0="0000019F" w:csb1="00000000"/>
  </w:font>
  <w:font w:name="Lato Light">
    <w:charset w:val="00"/>
    <w:family w:val="swiss"/>
    <w:pitch w:val="variable"/>
    <w:sig w:usb0="E10002FF" w:usb1="5000ECF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B9CAF" w14:textId="4F044E1F" w:rsidR="0071195B" w:rsidRPr="00C63DBF" w:rsidRDefault="0071195B" w:rsidP="00311697">
    <w:pPr>
      <w:pStyle w:val="Pieddepage"/>
      <w:rPr>
        <w:rFonts w:ascii="Aptos" w:hAnsi="Aptos"/>
      </w:rPr>
    </w:pPr>
    <w:r w:rsidRPr="00C63DBF">
      <w:rPr>
        <w:rFonts w:ascii="Aptos" w:hAnsi="Aptos"/>
        <w:lang w:eastAsia="fr-FR"/>
      </w:rPr>
      <mc:AlternateContent>
        <mc:Choice Requires="wps">
          <w:drawing>
            <wp:anchor distT="0" distB="0" distL="114300" distR="114300" simplePos="0" relativeHeight="251679744" behindDoc="0" locked="0" layoutInCell="1" allowOverlap="1" wp14:anchorId="1C00D5E1" wp14:editId="03AEB435">
              <wp:simplePos x="0" y="0"/>
              <wp:positionH relativeFrom="column">
                <wp:posOffset>2812</wp:posOffset>
              </wp:positionH>
              <wp:positionV relativeFrom="paragraph">
                <wp:posOffset>-136525</wp:posOffset>
              </wp:positionV>
              <wp:extent cx="5742214" cy="10885"/>
              <wp:effectExtent l="0" t="0" r="30480" b="27305"/>
              <wp:wrapNone/>
              <wp:docPr id="93" name="Connecteur droit 93"/>
              <wp:cNvGraphicFramePr/>
              <a:graphic xmlns:a="http://schemas.openxmlformats.org/drawingml/2006/main">
                <a:graphicData uri="http://schemas.microsoft.com/office/word/2010/wordprocessingShape">
                  <wps:wsp>
                    <wps:cNvCnPr/>
                    <wps:spPr>
                      <a:xfrm>
                        <a:off x="0" y="0"/>
                        <a:ext cx="5742214" cy="10885"/>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D04D835" id="Connecteur droit 93"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2pt,-10.75pt" to="452.35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" strokecolor="#d8d8d8 [2732]"/>
          </w:pict>
        </mc:Fallback>
      </mc:AlternateContent>
    </w:r>
    <w:r w:rsidR="00393AFA" w:rsidRPr="00C63DBF">
      <w:rPr>
        <w:rFonts w:ascii="Aptos" w:hAnsi="Aptos"/>
      </w:rPr>
      <w:t xml:space="preserve"> </w:t>
    </w:r>
    <w:r w:rsidR="00393AFA" w:rsidRPr="00C63DBF">
      <w:rPr>
        <w:rFonts w:ascii="Aptos" w:hAnsi="Aptos"/>
        <w:lang w:eastAsia="fr-FR"/>
      </w:rPr>
      <w:t>Prompt_design_simulateur</w:t>
    </w:r>
    <w:r w:rsidR="00C63DBF" w:rsidRPr="00C63DBF">
      <w:rPr>
        <w:rFonts w:ascii="Aptos" w:hAnsi="Aptos"/>
        <w:lang w:eastAsia="fr-FR"/>
      </w:rPr>
      <w:t>_ROV</w:t>
    </w:r>
    <w:r w:rsidRPr="00C63DBF">
      <w:rPr>
        <w:rFonts w:ascii="Aptos" w:hAnsi="Aptos"/>
      </w:rPr>
      <w:tab/>
      <w:t xml:space="preserve"> CONFIDENTIEL         </w:t>
    </w:r>
    <w:r w:rsidRPr="00C63DBF">
      <w:rPr>
        <w:rFonts w:ascii="Aptos" w:hAnsi="Aptos"/>
      </w:rPr>
      <w:tab/>
      <w:t xml:space="preserve">    </w:t>
    </w:r>
    <w:r w:rsidRPr="00C63DBF">
      <w:rPr>
        <w:rFonts w:ascii="Aptos" w:hAnsi="Aptos"/>
      </w:rPr>
      <w:fldChar w:fldCharType="begin"/>
    </w:r>
    <w:r w:rsidRPr="00C63DBF">
      <w:rPr>
        <w:rFonts w:ascii="Aptos" w:hAnsi="Aptos"/>
      </w:rPr>
      <w:instrText xml:space="preserve"> PAGE  \* MERGEFORMAT </w:instrText>
    </w:r>
    <w:r w:rsidRPr="00C63DBF">
      <w:rPr>
        <w:rFonts w:ascii="Aptos" w:hAnsi="Aptos"/>
      </w:rPr>
      <w:fldChar w:fldCharType="separate"/>
    </w:r>
    <w:r w:rsidR="00961E02" w:rsidRPr="00C63DBF">
      <w:rPr>
        <w:rFonts w:ascii="Aptos" w:hAnsi="Aptos"/>
      </w:rPr>
      <w:t>17</w:t>
    </w:r>
    <w:r w:rsidRPr="00C63DBF">
      <w:rPr>
        <w:rFonts w:ascii="Aptos" w:hAnsi="Aptos"/>
      </w:rPr>
      <w:fldChar w:fldCharType="end"/>
    </w:r>
    <w:r w:rsidRPr="00C63DBF">
      <w:rPr>
        <w:rFonts w:ascii="Aptos" w:hAnsi="Aptos"/>
      </w:rPr>
      <w:t>/</w:t>
    </w:r>
    <w:r w:rsidR="00393AFA" w:rsidRPr="00C63DBF">
      <w:rPr>
        <w:rFonts w:ascii="Aptos" w:hAnsi="Aptos"/>
      </w:rPr>
      <w:fldChar w:fldCharType="begin"/>
    </w:r>
    <w:r w:rsidR="00393AFA" w:rsidRPr="00C63DBF">
      <w:rPr>
        <w:rFonts w:ascii="Aptos" w:hAnsi="Aptos"/>
      </w:rPr>
      <w:instrText xml:space="preserve"> SECTIONPAGES   \* MERGEFORMAT </w:instrText>
    </w:r>
    <w:r w:rsidR="00393AFA" w:rsidRPr="00C63DBF">
      <w:rPr>
        <w:rFonts w:ascii="Aptos" w:hAnsi="Aptos"/>
      </w:rPr>
      <w:fldChar w:fldCharType="separate"/>
    </w:r>
    <w:r w:rsidR="002E62CC">
      <w:rPr>
        <w:rFonts w:ascii="Aptos" w:hAnsi="Aptos"/>
      </w:rPr>
      <w:t>6</w:t>
    </w:r>
    <w:r w:rsidR="00393AFA" w:rsidRPr="00C63DBF">
      <w:rPr>
        <w:rFonts w:ascii="Aptos" w:hAnsi="Apto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BC04A" w14:textId="77777777" w:rsidR="00451EC1" w:rsidRDefault="00451EC1" w:rsidP="00695D13">
      <w:r>
        <w:separator/>
      </w:r>
    </w:p>
  </w:footnote>
  <w:footnote w:type="continuationSeparator" w:id="0">
    <w:p w14:paraId="3EDA40C6" w14:textId="77777777" w:rsidR="00451EC1" w:rsidRDefault="00451EC1" w:rsidP="00695D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E22B0" w14:textId="5F749F03" w:rsidR="0071195B" w:rsidRDefault="0071195B">
    <w:pPr>
      <w:pStyle w:val="En-tte"/>
    </w:pPr>
    <w:r>
      <w:rPr>
        <w:lang w:eastAsia="fr-FR"/>
      </w:rPr>
      <mc:AlternateContent>
        <mc:Choice Requires="wps">
          <w:drawing>
            <wp:anchor distT="0" distB="0" distL="114300" distR="114300" simplePos="0" relativeHeight="251674624" behindDoc="1" locked="0" layoutInCell="1" allowOverlap="1" wp14:anchorId="0F38ED4F" wp14:editId="27220709">
              <wp:simplePos x="0" y="0"/>
              <wp:positionH relativeFrom="margin">
                <wp:align>center</wp:align>
              </wp:positionH>
              <wp:positionV relativeFrom="margin">
                <wp:align>center</wp:align>
              </wp:positionV>
              <wp:extent cx="7552055" cy="1078865"/>
              <wp:effectExtent l="0" t="2257425" r="0" b="2159635"/>
              <wp:wrapNone/>
              <wp:docPr id="19" name="Zone de texte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552055" cy="107886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84100FC" w14:textId="77777777" w:rsidR="0071195B" w:rsidRDefault="0071195B" w:rsidP="001316A7">
                          <w:pPr>
                            <w:pStyle w:val="NormalWeb"/>
                            <w:spacing w:before="0" w:beforeAutospacing="0" w:after="0" w:afterAutospacing="0"/>
                            <w:jc w:val="center"/>
                            <w:rPr>
                              <w:sz w:val="24"/>
                              <w:szCs w:val="24"/>
                            </w:rPr>
                          </w:pPr>
                          <w:r>
                            <w:rPr>
                              <w:rFonts w:ascii="Lato Medium" w:hAnsi="Lato Medium"/>
                              <w:b/>
                              <w:bCs/>
                              <w:color w:val="D9D9D9" w:themeColor="background1" w:themeShade="D9"/>
                              <w:sz w:val="2"/>
                              <w:szCs w:val="2"/>
                              <w14:textFill>
                                <w14:solidFill>
                                  <w14:schemeClr w14:val="bg1">
                                    <w14:alpha w14:val="7000"/>
                                    <w14:lumMod w14:val="85000"/>
                                  </w14:schemeClr>
                                </w14:solidFill>
                              </w14:textFill>
                            </w:rPr>
                            <w:t>CONFIDENTIEL</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0F38ED4F" id="_x0000_t202" coordsize="21600,21600" o:spt="202" path="m,l,21600r21600,l21600,xe">
              <v:stroke joinstyle="miter"/>
              <v:path gradientshapeok="t" o:connecttype="rect"/>
            </v:shapetype>
            <v:shape id="Zone de texte 19" o:spid="_x0000_s1026" type="#_x0000_t202" style="position:absolute;left:0;text-align:left;margin-left:0;margin-top:0;width:594.65pt;height:84.95pt;rotation:-45;z-index:-25164185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" filled="f" stroked="f">
              <v:stroke joinstyle="round"/>
              <o:lock v:ext="edit" shapetype="t"/>
              <v:textbox style="mso-fit-shape-to-text:t">
                <w:txbxContent>
                  <w:p w14:paraId="684100FC" w14:textId="77777777" w:rsidR="0071195B" w:rsidRDefault="0071195B" w:rsidP="001316A7">
                    <w:pPr>
                      <w:pStyle w:val="NormalWeb"/>
                      <w:spacing w:before="0" w:beforeAutospacing="0" w:after="0" w:afterAutospacing="0"/>
                      <w:jc w:val="center"/>
                      <w:rPr>
                        <w:sz w:val="24"/>
                        <w:szCs w:val="24"/>
                      </w:rPr>
                    </w:pPr>
                    <w:r>
                      <w:rPr>
                        <w:rFonts w:ascii="Lato Medium" w:hAnsi="Lato Medium"/>
                        <w:b/>
                        <w:bCs/>
                        <w:color w:val="D9D9D9" w:themeColor="background1" w:themeShade="D9"/>
                        <w:sz w:val="2"/>
                        <w:szCs w:val="2"/>
                        <w14:textFill>
                          <w14:solidFill>
                            <w14:schemeClr w14:val="bg1">
                              <w14:alpha w14:val="7000"/>
                              <w14:lumMod w14:val="85000"/>
                            </w14:schemeClr>
                          </w14:solidFill>
                        </w14:textFill>
                      </w:rPr>
                      <w:t>CONFIDENTIEL</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5ACB5" w14:textId="34B8FE44" w:rsidR="0071195B" w:rsidRDefault="0071195B">
    <w:pPr>
      <w:pStyle w:val="En-tte"/>
    </w:pPr>
    <w:r>
      <w:rPr>
        <w:lang w:eastAsia="fr-FR"/>
      </w:rPr>
      <mc:AlternateContent>
        <mc:Choice Requires="wps">
          <w:drawing>
            <wp:anchor distT="0" distB="0" distL="114300" distR="114300" simplePos="0" relativeHeight="251673600" behindDoc="1" locked="0" layoutInCell="1" allowOverlap="1" wp14:anchorId="15F4983D" wp14:editId="60C3058E">
              <wp:simplePos x="0" y="0"/>
              <wp:positionH relativeFrom="margin">
                <wp:align>center</wp:align>
              </wp:positionH>
              <wp:positionV relativeFrom="margin">
                <wp:align>center</wp:align>
              </wp:positionV>
              <wp:extent cx="7552055" cy="1078865"/>
              <wp:effectExtent l="0" t="2257425" r="0" b="2159635"/>
              <wp:wrapNone/>
              <wp:docPr id="18" name="Zone de texte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552055" cy="107886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CCB03CF" w14:textId="77777777" w:rsidR="0071195B" w:rsidRDefault="0071195B" w:rsidP="001316A7">
                          <w:pPr>
                            <w:pStyle w:val="NormalWeb"/>
                            <w:spacing w:before="0" w:beforeAutospacing="0" w:after="0" w:afterAutospacing="0"/>
                            <w:jc w:val="center"/>
                            <w:rPr>
                              <w:sz w:val="24"/>
                              <w:szCs w:val="24"/>
                            </w:rPr>
                          </w:pPr>
                          <w:r>
                            <w:rPr>
                              <w:rFonts w:ascii="Lato Medium" w:hAnsi="Lato Medium"/>
                              <w:b/>
                              <w:bCs/>
                              <w:color w:val="D9D9D9" w:themeColor="background1" w:themeShade="D9"/>
                              <w:sz w:val="2"/>
                              <w:szCs w:val="2"/>
                              <w14:textFill>
                                <w14:solidFill>
                                  <w14:schemeClr w14:val="bg1">
                                    <w14:alpha w14:val="7000"/>
                                    <w14:lumMod w14:val="85000"/>
                                  </w14:schemeClr>
                                </w14:solidFill>
                              </w14:textFill>
                            </w:rPr>
                            <w:t>CONFIDENTIEL</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5F4983D" id="_x0000_t202" coordsize="21600,21600" o:spt="202" path="m,l,21600r21600,l21600,xe">
              <v:stroke joinstyle="miter"/>
              <v:path gradientshapeok="t" o:connecttype="rect"/>
            </v:shapetype>
            <v:shape id="Zone de texte 18" o:spid="_x0000_s1027" type="#_x0000_t202" style="position:absolute;left:0;text-align:left;margin-left:0;margin-top:0;width:594.65pt;height:84.95pt;rotation:-45;z-index:-25164288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" filled="f" stroked="f">
              <v:stroke joinstyle="round"/>
              <o:lock v:ext="edit" shapetype="t"/>
              <v:textbox style="mso-fit-shape-to-text:t">
                <w:txbxContent>
                  <w:p w14:paraId="3CCB03CF" w14:textId="77777777" w:rsidR="0071195B" w:rsidRDefault="0071195B" w:rsidP="001316A7">
                    <w:pPr>
                      <w:pStyle w:val="NormalWeb"/>
                      <w:spacing w:before="0" w:beforeAutospacing="0" w:after="0" w:afterAutospacing="0"/>
                      <w:jc w:val="center"/>
                      <w:rPr>
                        <w:sz w:val="24"/>
                        <w:szCs w:val="24"/>
                      </w:rPr>
                    </w:pPr>
                    <w:r>
                      <w:rPr>
                        <w:rFonts w:ascii="Lato Medium" w:hAnsi="Lato Medium"/>
                        <w:b/>
                        <w:bCs/>
                        <w:color w:val="D9D9D9" w:themeColor="background1" w:themeShade="D9"/>
                        <w:sz w:val="2"/>
                        <w:szCs w:val="2"/>
                        <w14:textFill>
                          <w14:solidFill>
                            <w14:schemeClr w14:val="bg1">
                              <w14:alpha w14:val="7000"/>
                              <w14:lumMod w14:val="85000"/>
                            </w14:schemeClr>
                          </w14:solidFill>
                        </w14:textFill>
                      </w:rPr>
                      <w:t>CONFIDENTIEL</w:t>
                    </w:r>
                  </w:p>
                </w:txbxContent>
              </v:textbox>
              <w10:wrap anchorx="margin"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93962" w14:textId="164C1F28" w:rsidR="0071195B" w:rsidRPr="00A13A43" w:rsidRDefault="0071195B" w:rsidP="008F36B3">
    <w:pPr>
      <w:widowControl w:val="0"/>
      <w:tabs>
        <w:tab w:val="center" w:pos="4820"/>
        <w:tab w:val="right" w:pos="9639"/>
      </w:tabs>
      <w:autoSpaceDE w:val="0"/>
      <w:autoSpaceDN w:val="0"/>
      <w:adjustRightInd w:val="0"/>
      <w:spacing w:before="240" w:line="240" w:lineRule="auto"/>
      <w:jc w:val="left"/>
      <w:rPr>
        <w:color w:val="808080" w:themeColor="background1" w:themeShade="80"/>
        <w:sz w:val="18"/>
        <w:lang w:eastAsia="fr-FR"/>
      </w:rPr>
    </w:pPr>
    <w:r>
      <w:rPr>
        <w:rFonts w:cstheme="minorBidi"/>
        <w:sz w:val="22"/>
        <w:lang w:eastAsia="fr-FR"/>
      </w:rPr>
      <mc:AlternateContent>
        <mc:Choice Requires="wps">
          <w:drawing>
            <wp:anchor distT="0" distB="0" distL="114300" distR="114300" simplePos="0" relativeHeight="251675648" behindDoc="1" locked="0" layoutInCell="1" allowOverlap="1" wp14:anchorId="63F5A910" wp14:editId="0E275748">
              <wp:simplePos x="0" y="0"/>
              <wp:positionH relativeFrom="margin">
                <wp:align>center</wp:align>
              </wp:positionH>
              <wp:positionV relativeFrom="margin">
                <wp:align>center</wp:align>
              </wp:positionV>
              <wp:extent cx="7552055" cy="1078865"/>
              <wp:effectExtent l="0" t="2257425" r="0" b="2159635"/>
              <wp:wrapNone/>
              <wp:docPr id="13" name="Zone de texte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552055" cy="107886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2ABFFA8" w14:textId="77777777" w:rsidR="0071195B" w:rsidRDefault="0071195B" w:rsidP="001316A7">
                          <w:pPr>
                            <w:pStyle w:val="NormalWeb"/>
                            <w:spacing w:before="0" w:beforeAutospacing="0" w:after="0" w:afterAutospacing="0"/>
                            <w:jc w:val="center"/>
                            <w:rPr>
                              <w:sz w:val="24"/>
                              <w:szCs w:val="24"/>
                            </w:rPr>
                          </w:pPr>
                          <w:r>
                            <w:rPr>
                              <w:rFonts w:ascii="Lato Medium" w:hAnsi="Lato Medium"/>
                              <w:b/>
                              <w:bCs/>
                              <w:color w:val="D9D9D9" w:themeColor="background1" w:themeShade="D9"/>
                              <w:sz w:val="2"/>
                              <w:szCs w:val="2"/>
                              <w14:textFill>
                                <w14:solidFill>
                                  <w14:schemeClr w14:val="bg1">
                                    <w14:alpha w14:val="7000"/>
                                    <w14:lumMod w14:val="85000"/>
                                  </w14:schemeClr>
                                </w14:solidFill>
                              </w14:textFill>
                            </w:rPr>
                            <w:t>CONFIDENTIEL</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3F5A910" id="_x0000_t202" coordsize="21600,21600" o:spt="202" path="m,l,21600r21600,l21600,xe">
              <v:stroke joinstyle="miter"/>
              <v:path gradientshapeok="t" o:connecttype="rect"/>
            </v:shapetype>
            <v:shape id="Zone de texte 13" o:spid="_x0000_s1028" type="#_x0000_t202" style="position:absolute;margin-left:0;margin-top:0;width:594.65pt;height:84.95pt;rotation:-45;z-index:-25164083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" filled="f" stroked="f">
              <v:stroke joinstyle="round"/>
              <o:lock v:ext="edit" shapetype="t"/>
              <v:textbox style="mso-fit-shape-to-text:t">
                <w:txbxContent>
                  <w:p w14:paraId="12ABFFA8" w14:textId="77777777" w:rsidR="0071195B" w:rsidRDefault="0071195B" w:rsidP="001316A7">
                    <w:pPr>
                      <w:pStyle w:val="NormalWeb"/>
                      <w:spacing w:before="0" w:beforeAutospacing="0" w:after="0" w:afterAutospacing="0"/>
                      <w:jc w:val="center"/>
                      <w:rPr>
                        <w:sz w:val="24"/>
                        <w:szCs w:val="24"/>
                      </w:rPr>
                    </w:pPr>
                    <w:r>
                      <w:rPr>
                        <w:rFonts w:ascii="Lato Medium" w:hAnsi="Lato Medium"/>
                        <w:b/>
                        <w:bCs/>
                        <w:color w:val="D9D9D9" w:themeColor="background1" w:themeShade="D9"/>
                        <w:sz w:val="2"/>
                        <w:szCs w:val="2"/>
                        <w14:textFill>
                          <w14:solidFill>
                            <w14:schemeClr w14:val="bg1">
                              <w14:alpha w14:val="7000"/>
                              <w14:lumMod w14:val="85000"/>
                            </w14:schemeClr>
                          </w14:solidFill>
                        </w14:textFill>
                      </w:rPr>
                      <w:t>CONFIDENTIEL</w:t>
                    </w:r>
                  </w:p>
                </w:txbxContent>
              </v:textbox>
              <w10:wrap anchorx="margin" anchory="margin"/>
            </v:shape>
          </w:pict>
        </mc:Fallback>
      </mc:AlternateContent>
    </w:r>
    <w:r w:rsidRPr="00AF31D5">
      <w:rPr>
        <w:color w:val="808080" w:themeColor="background1" w:themeShade="8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D107E"/>
    <w:multiLevelType w:val="hybridMultilevel"/>
    <w:tmpl w:val="E1F27B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84040E9"/>
    <w:multiLevelType w:val="hybridMultilevel"/>
    <w:tmpl w:val="D86ADD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4BB73CF"/>
    <w:multiLevelType w:val="hybridMultilevel"/>
    <w:tmpl w:val="2A6CBBE0"/>
    <w:lvl w:ilvl="0" w:tplc="8470663A">
      <w:start w:val="1"/>
      <w:numFmt w:val="bullet"/>
      <w:lvlText w:val="‒"/>
      <w:lvlJc w:val="left"/>
      <w:pPr>
        <w:ind w:left="3414" w:hanging="360"/>
      </w:pPr>
      <w:rPr>
        <w:rFonts w:ascii="Calibri" w:hAnsi="Calibri" w:hint="default"/>
      </w:rPr>
    </w:lvl>
    <w:lvl w:ilvl="1" w:tplc="040C0019" w:tentative="1">
      <w:start w:val="1"/>
      <w:numFmt w:val="lowerLetter"/>
      <w:lvlText w:val="%2."/>
      <w:lvlJc w:val="left"/>
      <w:pPr>
        <w:ind w:left="4134" w:hanging="360"/>
      </w:pPr>
    </w:lvl>
    <w:lvl w:ilvl="2" w:tplc="040C001B" w:tentative="1">
      <w:start w:val="1"/>
      <w:numFmt w:val="lowerRoman"/>
      <w:lvlText w:val="%3."/>
      <w:lvlJc w:val="right"/>
      <w:pPr>
        <w:ind w:left="4854" w:hanging="180"/>
      </w:pPr>
    </w:lvl>
    <w:lvl w:ilvl="3" w:tplc="040C000F" w:tentative="1">
      <w:start w:val="1"/>
      <w:numFmt w:val="decimal"/>
      <w:lvlText w:val="%4."/>
      <w:lvlJc w:val="left"/>
      <w:pPr>
        <w:ind w:left="5574" w:hanging="360"/>
      </w:pPr>
    </w:lvl>
    <w:lvl w:ilvl="4" w:tplc="040C0019" w:tentative="1">
      <w:start w:val="1"/>
      <w:numFmt w:val="lowerLetter"/>
      <w:lvlText w:val="%5."/>
      <w:lvlJc w:val="left"/>
      <w:pPr>
        <w:ind w:left="6294" w:hanging="360"/>
      </w:pPr>
    </w:lvl>
    <w:lvl w:ilvl="5" w:tplc="040C001B" w:tentative="1">
      <w:start w:val="1"/>
      <w:numFmt w:val="lowerRoman"/>
      <w:lvlText w:val="%6."/>
      <w:lvlJc w:val="right"/>
      <w:pPr>
        <w:ind w:left="7014" w:hanging="180"/>
      </w:pPr>
    </w:lvl>
    <w:lvl w:ilvl="6" w:tplc="040C000F" w:tentative="1">
      <w:start w:val="1"/>
      <w:numFmt w:val="decimal"/>
      <w:lvlText w:val="%7."/>
      <w:lvlJc w:val="left"/>
      <w:pPr>
        <w:ind w:left="7734" w:hanging="360"/>
      </w:pPr>
    </w:lvl>
    <w:lvl w:ilvl="7" w:tplc="040C0019" w:tentative="1">
      <w:start w:val="1"/>
      <w:numFmt w:val="lowerLetter"/>
      <w:lvlText w:val="%8."/>
      <w:lvlJc w:val="left"/>
      <w:pPr>
        <w:ind w:left="8454" w:hanging="360"/>
      </w:pPr>
    </w:lvl>
    <w:lvl w:ilvl="8" w:tplc="040C001B" w:tentative="1">
      <w:start w:val="1"/>
      <w:numFmt w:val="lowerRoman"/>
      <w:lvlText w:val="%9."/>
      <w:lvlJc w:val="right"/>
      <w:pPr>
        <w:ind w:left="9174" w:hanging="180"/>
      </w:pPr>
    </w:lvl>
  </w:abstractNum>
  <w:abstractNum w:abstractNumId="3" w15:restartNumberingAfterBreak="0">
    <w:nsid w:val="182F0555"/>
    <w:multiLevelType w:val="hybridMultilevel"/>
    <w:tmpl w:val="569C39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B942F88"/>
    <w:multiLevelType w:val="multilevel"/>
    <w:tmpl w:val="4FB06CFA"/>
    <w:lvl w:ilvl="0">
      <w:start w:val="1"/>
      <w:numFmt w:val="decimal"/>
      <w:lvlText w:val="%1"/>
      <w:lvlJc w:val="left"/>
      <w:pPr>
        <w:ind w:left="432" w:hanging="432"/>
      </w:pPr>
      <w:rPr>
        <w:rFonts w:hint="default"/>
        <w:sz w:val="28"/>
        <w:szCs w:val="28"/>
      </w:rPr>
    </w:lvl>
    <w:lvl w:ilvl="1">
      <w:start w:val="1"/>
      <w:numFmt w:val="decimal"/>
      <w:pStyle w:val="Titre2"/>
      <w:lvlText w:val="%1.%2"/>
      <w:lvlJc w:val="left"/>
      <w:pPr>
        <w:ind w:left="718" w:hanging="576"/>
      </w:pPr>
      <w:rPr>
        <w:rFonts w:hint="default"/>
        <w:b w:val="0"/>
        <w:bCs w:val="0"/>
        <w:i w:val="0"/>
        <w:iCs w:val="0"/>
        <w:sz w:val="26"/>
        <w:szCs w:val="26"/>
      </w:rPr>
    </w:lvl>
    <w:lvl w:ilvl="2">
      <w:start w:val="1"/>
      <w:numFmt w:val="decimal"/>
      <w:pStyle w:val="Titre3"/>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5" w15:restartNumberingAfterBreak="0">
    <w:nsid w:val="1C3C55FC"/>
    <w:multiLevelType w:val="hybridMultilevel"/>
    <w:tmpl w:val="EB7EE8CE"/>
    <w:lvl w:ilvl="0" w:tplc="B74A32B0">
      <w:start w:val="1"/>
      <w:numFmt w:val="bullet"/>
      <w:lvlText w:val="•"/>
      <w:lvlJc w:val="left"/>
      <w:pPr>
        <w:tabs>
          <w:tab w:val="num" w:pos="720"/>
        </w:tabs>
        <w:ind w:left="720" w:hanging="360"/>
      </w:pPr>
      <w:rPr>
        <w:rFonts w:ascii="Arial" w:hAnsi="Arial" w:hint="default"/>
      </w:rPr>
    </w:lvl>
    <w:lvl w:ilvl="1" w:tplc="EC4CA05E">
      <w:start w:val="1"/>
      <w:numFmt w:val="bullet"/>
      <w:lvlText w:val="•"/>
      <w:lvlJc w:val="left"/>
      <w:pPr>
        <w:tabs>
          <w:tab w:val="num" w:pos="1440"/>
        </w:tabs>
        <w:ind w:left="1440" w:hanging="360"/>
      </w:pPr>
      <w:rPr>
        <w:rFonts w:ascii="Arial" w:hAnsi="Arial" w:hint="default"/>
      </w:rPr>
    </w:lvl>
    <w:lvl w:ilvl="2" w:tplc="A93AB60C" w:tentative="1">
      <w:start w:val="1"/>
      <w:numFmt w:val="bullet"/>
      <w:lvlText w:val="•"/>
      <w:lvlJc w:val="left"/>
      <w:pPr>
        <w:tabs>
          <w:tab w:val="num" w:pos="2160"/>
        </w:tabs>
        <w:ind w:left="2160" w:hanging="360"/>
      </w:pPr>
      <w:rPr>
        <w:rFonts w:ascii="Arial" w:hAnsi="Arial" w:hint="default"/>
      </w:rPr>
    </w:lvl>
    <w:lvl w:ilvl="3" w:tplc="73E6BB68" w:tentative="1">
      <w:start w:val="1"/>
      <w:numFmt w:val="bullet"/>
      <w:lvlText w:val="•"/>
      <w:lvlJc w:val="left"/>
      <w:pPr>
        <w:tabs>
          <w:tab w:val="num" w:pos="2880"/>
        </w:tabs>
        <w:ind w:left="2880" w:hanging="360"/>
      </w:pPr>
      <w:rPr>
        <w:rFonts w:ascii="Arial" w:hAnsi="Arial" w:hint="default"/>
      </w:rPr>
    </w:lvl>
    <w:lvl w:ilvl="4" w:tplc="259E65A0" w:tentative="1">
      <w:start w:val="1"/>
      <w:numFmt w:val="bullet"/>
      <w:lvlText w:val="•"/>
      <w:lvlJc w:val="left"/>
      <w:pPr>
        <w:tabs>
          <w:tab w:val="num" w:pos="3600"/>
        </w:tabs>
        <w:ind w:left="3600" w:hanging="360"/>
      </w:pPr>
      <w:rPr>
        <w:rFonts w:ascii="Arial" w:hAnsi="Arial" w:hint="default"/>
      </w:rPr>
    </w:lvl>
    <w:lvl w:ilvl="5" w:tplc="022E1728" w:tentative="1">
      <w:start w:val="1"/>
      <w:numFmt w:val="bullet"/>
      <w:lvlText w:val="•"/>
      <w:lvlJc w:val="left"/>
      <w:pPr>
        <w:tabs>
          <w:tab w:val="num" w:pos="4320"/>
        </w:tabs>
        <w:ind w:left="4320" w:hanging="360"/>
      </w:pPr>
      <w:rPr>
        <w:rFonts w:ascii="Arial" w:hAnsi="Arial" w:hint="default"/>
      </w:rPr>
    </w:lvl>
    <w:lvl w:ilvl="6" w:tplc="AC2EDF2E" w:tentative="1">
      <w:start w:val="1"/>
      <w:numFmt w:val="bullet"/>
      <w:lvlText w:val="•"/>
      <w:lvlJc w:val="left"/>
      <w:pPr>
        <w:tabs>
          <w:tab w:val="num" w:pos="5040"/>
        </w:tabs>
        <w:ind w:left="5040" w:hanging="360"/>
      </w:pPr>
      <w:rPr>
        <w:rFonts w:ascii="Arial" w:hAnsi="Arial" w:hint="default"/>
      </w:rPr>
    </w:lvl>
    <w:lvl w:ilvl="7" w:tplc="9056CF50" w:tentative="1">
      <w:start w:val="1"/>
      <w:numFmt w:val="bullet"/>
      <w:lvlText w:val="•"/>
      <w:lvlJc w:val="left"/>
      <w:pPr>
        <w:tabs>
          <w:tab w:val="num" w:pos="5760"/>
        </w:tabs>
        <w:ind w:left="5760" w:hanging="360"/>
      </w:pPr>
      <w:rPr>
        <w:rFonts w:ascii="Arial" w:hAnsi="Arial" w:hint="default"/>
      </w:rPr>
    </w:lvl>
    <w:lvl w:ilvl="8" w:tplc="DF4E6B9C"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3714DEC"/>
    <w:multiLevelType w:val="hybridMultilevel"/>
    <w:tmpl w:val="53E04D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42256D1"/>
    <w:multiLevelType w:val="hybridMultilevel"/>
    <w:tmpl w:val="C090E57A"/>
    <w:lvl w:ilvl="0" w:tplc="8470663A">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5BD0220"/>
    <w:multiLevelType w:val="hybridMultilevel"/>
    <w:tmpl w:val="A6AEDD1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9" w15:restartNumberingAfterBreak="0">
    <w:nsid w:val="278A2321"/>
    <w:multiLevelType w:val="hybridMultilevel"/>
    <w:tmpl w:val="E6669B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8DF2C6C"/>
    <w:multiLevelType w:val="hybridMultilevel"/>
    <w:tmpl w:val="D8641B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9CD5CA3"/>
    <w:multiLevelType w:val="hybridMultilevel"/>
    <w:tmpl w:val="396C77A6"/>
    <w:lvl w:ilvl="0" w:tplc="8470663A">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E6E7857"/>
    <w:multiLevelType w:val="hybridMultilevel"/>
    <w:tmpl w:val="07FEF110"/>
    <w:lvl w:ilvl="0" w:tplc="04090015">
      <w:start w:val="1"/>
      <w:numFmt w:val="upperLetter"/>
      <w:lvlText w:val="%1."/>
      <w:lvlJc w:val="left"/>
      <w:pPr>
        <w:ind w:left="7590" w:hanging="360"/>
      </w:pPr>
      <w:rPr>
        <w:rFonts w:hint="default"/>
      </w:rPr>
    </w:lvl>
    <w:lvl w:ilvl="1" w:tplc="040C0003">
      <w:start w:val="1"/>
      <w:numFmt w:val="bullet"/>
      <w:lvlText w:val="o"/>
      <w:lvlJc w:val="left"/>
      <w:pPr>
        <w:ind w:left="8310" w:hanging="360"/>
      </w:pPr>
      <w:rPr>
        <w:rFonts w:ascii="Courier New" w:hAnsi="Courier New" w:hint="default"/>
      </w:rPr>
    </w:lvl>
    <w:lvl w:ilvl="2" w:tplc="040C0005" w:tentative="1">
      <w:start w:val="1"/>
      <w:numFmt w:val="bullet"/>
      <w:lvlText w:val=""/>
      <w:lvlJc w:val="left"/>
      <w:pPr>
        <w:ind w:left="9030" w:hanging="360"/>
      </w:pPr>
      <w:rPr>
        <w:rFonts w:ascii="Wingdings" w:hAnsi="Wingdings" w:hint="default"/>
      </w:rPr>
    </w:lvl>
    <w:lvl w:ilvl="3" w:tplc="040C0001" w:tentative="1">
      <w:start w:val="1"/>
      <w:numFmt w:val="bullet"/>
      <w:lvlText w:val=""/>
      <w:lvlJc w:val="left"/>
      <w:pPr>
        <w:ind w:left="9750" w:hanging="360"/>
      </w:pPr>
      <w:rPr>
        <w:rFonts w:ascii="Symbol" w:hAnsi="Symbol" w:hint="default"/>
      </w:rPr>
    </w:lvl>
    <w:lvl w:ilvl="4" w:tplc="040C0003" w:tentative="1">
      <w:start w:val="1"/>
      <w:numFmt w:val="bullet"/>
      <w:lvlText w:val="o"/>
      <w:lvlJc w:val="left"/>
      <w:pPr>
        <w:ind w:left="10470" w:hanging="360"/>
      </w:pPr>
      <w:rPr>
        <w:rFonts w:ascii="Courier New" w:hAnsi="Courier New" w:hint="default"/>
      </w:rPr>
    </w:lvl>
    <w:lvl w:ilvl="5" w:tplc="040C0005" w:tentative="1">
      <w:start w:val="1"/>
      <w:numFmt w:val="bullet"/>
      <w:lvlText w:val=""/>
      <w:lvlJc w:val="left"/>
      <w:pPr>
        <w:ind w:left="11190" w:hanging="360"/>
      </w:pPr>
      <w:rPr>
        <w:rFonts w:ascii="Wingdings" w:hAnsi="Wingdings" w:hint="default"/>
      </w:rPr>
    </w:lvl>
    <w:lvl w:ilvl="6" w:tplc="040C0001" w:tentative="1">
      <w:start w:val="1"/>
      <w:numFmt w:val="bullet"/>
      <w:lvlText w:val=""/>
      <w:lvlJc w:val="left"/>
      <w:pPr>
        <w:ind w:left="11910" w:hanging="360"/>
      </w:pPr>
      <w:rPr>
        <w:rFonts w:ascii="Symbol" w:hAnsi="Symbol" w:hint="default"/>
      </w:rPr>
    </w:lvl>
    <w:lvl w:ilvl="7" w:tplc="040C0003" w:tentative="1">
      <w:start w:val="1"/>
      <w:numFmt w:val="bullet"/>
      <w:lvlText w:val="o"/>
      <w:lvlJc w:val="left"/>
      <w:pPr>
        <w:ind w:left="12630" w:hanging="360"/>
      </w:pPr>
      <w:rPr>
        <w:rFonts w:ascii="Courier New" w:hAnsi="Courier New" w:hint="default"/>
      </w:rPr>
    </w:lvl>
    <w:lvl w:ilvl="8" w:tplc="040C0005" w:tentative="1">
      <w:start w:val="1"/>
      <w:numFmt w:val="bullet"/>
      <w:lvlText w:val=""/>
      <w:lvlJc w:val="left"/>
      <w:pPr>
        <w:ind w:left="13350" w:hanging="360"/>
      </w:pPr>
      <w:rPr>
        <w:rFonts w:ascii="Wingdings" w:hAnsi="Wingdings" w:hint="default"/>
      </w:rPr>
    </w:lvl>
  </w:abstractNum>
  <w:abstractNum w:abstractNumId="13" w15:restartNumberingAfterBreak="0">
    <w:nsid w:val="346A0D50"/>
    <w:multiLevelType w:val="multilevel"/>
    <w:tmpl w:val="A15822E4"/>
    <w:lvl w:ilvl="0">
      <w:start w:val="1"/>
      <w:numFmt w:val="upperRoman"/>
      <w:lvlText w:val="%1."/>
      <w:lvlJc w:val="right"/>
      <w:pPr>
        <w:ind w:left="360" w:hanging="360"/>
      </w:pPr>
      <w:rPr>
        <w:rFonts w:hint="default"/>
        <w:sz w:val="28"/>
        <w:szCs w:val="28"/>
      </w:rPr>
    </w:lvl>
    <w:lvl w:ilvl="1">
      <w:start w:val="1"/>
      <w:numFmt w:val="decimal"/>
      <w:lvlText w:val="%1.%2"/>
      <w:lvlJc w:val="left"/>
      <w:pPr>
        <w:ind w:left="576" w:hanging="576"/>
      </w:pPr>
      <w:rPr>
        <w:rFonts w:ascii="Lato Medium" w:hAnsi="Lato Medium" w:hint="default"/>
        <w:b w:val="0"/>
        <w:bCs w:val="0"/>
        <w:i w:val="0"/>
        <w:iCs w:val="0"/>
        <w:sz w:val="26"/>
        <w:szCs w:val="26"/>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361C1748"/>
    <w:multiLevelType w:val="hybridMultilevel"/>
    <w:tmpl w:val="A098749A"/>
    <w:lvl w:ilvl="0" w:tplc="040C000F">
      <w:start w:val="1"/>
      <w:numFmt w:val="decimal"/>
      <w:lvlText w:val="%1."/>
      <w:lvlJc w:val="left"/>
      <w:pPr>
        <w:ind w:left="4406" w:hanging="360"/>
      </w:pPr>
    </w:lvl>
    <w:lvl w:ilvl="1" w:tplc="040C0019">
      <w:start w:val="1"/>
      <w:numFmt w:val="lowerLetter"/>
      <w:lvlText w:val="%2."/>
      <w:lvlJc w:val="left"/>
      <w:pPr>
        <w:ind w:left="5126" w:hanging="360"/>
      </w:pPr>
    </w:lvl>
    <w:lvl w:ilvl="2" w:tplc="040C001B" w:tentative="1">
      <w:start w:val="1"/>
      <w:numFmt w:val="lowerRoman"/>
      <w:lvlText w:val="%3."/>
      <w:lvlJc w:val="right"/>
      <w:pPr>
        <w:ind w:left="5846" w:hanging="180"/>
      </w:pPr>
    </w:lvl>
    <w:lvl w:ilvl="3" w:tplc="040C000F" w:tentative="1">
      <w:start w:val="1"/>
      <w:numFmt w:val="decimal"/>
      <w:lvlText w:val="%4."/>
      <w:lvlJc w:val="left"/>
      <w:pPr>
        <w:ind w:left="6566" w:hanging="360"/>
      </w:pPr>
    </w:lvl>
    <w:lvl w:ilvl="4" w:tplc="040C0019" w:tentative="1">
      <w:start w:val="1"/>
      <w:numFmt w:val="lowerLetter"/>
      <w:lvlText w:val="%5."/>
      <w:lvlJc w:val="left"/>
      <w:pPr>
        <w:ind w:left="7286" w:hanging="360"/>
      </w:pPr>
    </w:lvl>
    <w:lvl w:ilvl="5" w:tplc="040C001B" w:tentative="1">
      <w:start w:val="1"/>
      <w:numFmt w:val="lowerRoman"/>
      <w:lvlText w:val="%6."/>
      <w:lvlJc w:val="right"/>
      <w:pPr>
        <w:ind w:left="8006" w:hanging="180"/>
      </w:pPr>
    </w:lvl>
    <w:lvl w:ilvl="6" w:tplc="040C000F" w:tentative="1">
      <w:start w:val="1"/>
      <w:numFmt w:val="decimal"/>
      <w:lvlText w:val="%7."/>
      <w:lvlJc w:val="left"/>
      <w:pPr>
        <w:ind w:left="8726" w:hanging="360"/>
      </w:pPr>
    </w:lvl>
    <w:lvl w:ilvl="7" w:tplc="040C0019" w:tentative="1">
      <w:start w:val="1"/>
      <w:numFmt w:val="lowerLetter"/>
      <w:lvlText w:val="%8."/>
      <w:lvlJc w:val="left"/>
      <w:pPr>
        <w:ind w:left="9446" w:hanging="360"/>
      </w:pPr>
    </w:lvl>
    <w:lvl w:ilvl="8" w:tplc="040C001B" w:tentative="1">
      <w:start w:val="1"/>
      <w:numFmt w:val="lowerRoman"/>
      <w:lvlText w:val="%9."/>
      <w:lvlJc w:val="right"/>
      <w:pPr>
        <w:ind w:left="10166" w:hanging="180"/>
      </w:pPr>
    </w:lvl>
  </w:abstractNum>
  <w:abstractNum w:abstractNumId="15" w15:restartNumberingAfterBreak="0">
    <w:nsid w:val="3DE77656"/>
    <w:multiLevelType w:val="hybridMultilevel"/>
    <w:tmpl w:val="07A47AA4"/>
    <w:lvl w:ilvl="0" w:tplc="8470663A">
      <w:start w:val="1"/>
      <w:numFmt w:val="bullet"/>
      <w:lvlText w:val="‒"/>
      <w:lvlJc w:val="left"/>
      <w:pPr>
        <w:ind w:left="1080" w:hanging="360"/>
      </w:pPr>
      <w:rPr>
        <w:rFonts w:ascii="Calibri" w:hAnsi="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6" w15:restartNumberingAfterBreak="0">
    <w:nsid w:val="409C665E"/>
    <w:multiLevelType w:val="hybridMultilevel"/>
    <w:tmpl w:val="C10220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17D0F61"/>
    <w:multiLevelType w:val="multilevel"/>
    <w:tmpl w:val="804C7402"/>
    <w:lvl w:ilvl="0">
      <w:start w:val="1"/>
      <w:numFmt w:val="decimal"/>
      <w:pStyle w:val="Titre1"/>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447503A6"/>
    <w:multiLevelType w:val="hybridMultilevel"/>
    <w:tmpl w:val="3176DB7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0FA4A02"/>
    <w:multiLevelType w:val="hybridMultilevel"/>
    <w:tmpl w:val="EF88C5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84E6DB0"/>
    <w:multiLevelType w:val="hybridMultilevel"/>
    <w:tmpl w:val="AB3EE156"/>
    <w:lvl w:ilvl="0" w:tplc="8470663A">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AA36184"/>
    <w:multiLevelType w:val="hybridMultilevel"/>
    <w:tmpl w:val="A6F82A8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2" w15:restartNumberingAfterBreak="0">
    <w:nsid w:val="5D027183"/>
    <w:multiLevelType w:val="hybridMultilevel"/>
    <w:tmpl w:val="FAC4EA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D9A1A64"/>
    <w:multiLevelType w:val="hybridMultilevel"/>
    <w:tmpl w:val="6A92E5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FC96B93"/>
    <w:multiLevelType w:val="hybridMultilevel"/>
    <w:tmpl w:val="78745FC0"/>
    <w:lvl w:ilvl="0" w:tplc="8470663A">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3475652"/>
    <w:multiLevelType w:val="hybridMultilevel"/>
    <w:tmpl w:val="8AF09C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63E773C2"/>
    <w:multiLevelType w:val="hybridMultilevel"/>
    <w:tmpl w:val="FD9026A2"/>
    <w:lvl w:ilvl="0" w:tplc="4F76F678">
      <w:numFmt w:val="bullet"/>
      <w:lvlText w:val="-"/>
      <w:lvlJc w:val="left"/>
      <w:pPr>
        <w:ind w:left="720" w:hanging="360"/>
      </w:pPr>
      <w:rPr>
        <w:rFonts w:ascii="Lato Light" w:eastAsiaTheme="minorHAnsi" w:hAnsi="Lato Light"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4876B99"/>
    <w:multiLevelType w:val="hybridMultilevel"/>
    <w:tmpl w:val="5546B1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58B5977"/>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6A62933"/>
    <w:multiLevelType w:val="hybridMultilevel"/>
    <w:tmpl w:val="A502E592"/>
    <w:lvl w:ilvl="0" w:tplc="8470663A">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DA46929"/>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E79673C"/>
    <w:multiLevelType w:val="hybridMultilevel"/>
    <w:tmpl w:val="843698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FA970C1"/>
    <w:multiLevelType w:val="hybridMultilevel"/>
    <w:tmpl w:val="E9ACFC6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753708E3"/>
    <w:multiLevelType w:val="hybridMultilevel"/>
    <w:tmpl w:val="386C131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4" w15:restartNumberingAfterBreak="0">
    <w:nsid w:val="7552100C"/>
    <w:multiLevelType w:val="hybridMultilevel"/>
    <w:tmpl w:val="98C2E38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5" w15:restartNumberingAfterBreak="0">
    <w:nsid w:val="76CC4CDB"/>
    <w:multiLevelType w:val="hybridMultilevel"/>
    <w:tmpl w:val="842CF114"/>
    <w:lvl w:ilvl="0" w:tplc="A4EC7232">
      <w:start w:val="1"/>
      <w:numFmt w:val="bullet"/>
      <w:lvlText w:val=""/>
      <w:lvlJc w:val="left"/>
      <w:pPr>
        <w:ind w:left="720" w:hanging="360"/>
      </w:pPr>
      <w:rPr>
        <w:rFonts w:ascii="Symbol" w:hAnsi="Symbol" w:hint="default"/>
        <w:sz w:val="24"/>
        <w:szCs w:val="24"/>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7F58340B"/>
    <w:multiLevelType w:val="hybridMultilevel"/>
    <w:tmpl w:val="A9968C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05548396">
    <w:abstractNumId w:val="13"/>
  </w:num>
  <w:num w:numId="2" w16cid:durableId="1902668684">
    <w:abstractNumId w:val="5"/>
  </w:num>
  <w:num w:numId="3" w16cid:durableId="1398436144">
    <w:abstractNumId w:val="34"/>
  </w:num>
  <w:num w:numId="4" w16cid:durableId="1070956354">
    <w:abstractNumId w:val="10"/>
  </w:num>
  <w:num w:numId="5" w16cid:durableId="370419455">
    <w:abstractNumId w:val="32"/>
  </w:num>
  <w:num w:numId="6" w16cid:durableId="1026522564">
    <w:abstractNumId w:val="15"/>
  </w:num>
  <w:num w:numId="7" w16cid:durableId="1180971838">
    <w:abstractNumId w:val="21"/>
  </w:num>
  <w:num w:numId="8" w16cid:durableId="1981644369">
    <w:abstractNumId w:val="2"/>
  </w:num>
  <w:num w:numId="9" w16cid:durableId="1477650257">
    <w:abstractNumId w:val="29"/>
  </w:num>
  <w:num w:numId="10" w16cid:durableId="1413967134">
    <w:abstractNumId w:val="4"/>
  </w:num>
  <w:num w:numId="11" w16cid:durableId="279649603">
    <w:abstractNumId w:val="31"/>
  </w:num>
  <w:num w:numId="12" w16cid:durableId="1731807645">
    <w:abstractNumId w:val="26"/>
  </w:num>
  <w:num w:numId="13" w16cid:durableId="1727214758">
    <w:abstractNumId w:val="36"/>
  </w:num>
  <w:num w:numId="14" w16cid:durableId="1449348904">
    <w:abstractNumId w:val="17"/>
  </w:num>
  <w:num w:numId="15" w16cid:durableId="2066250690">
    <w:abstractNumId w:val="28"/>
  </w:num>
  <w:num w:numId="16" w16cid:durableId="564948245">
    <w:abstractNumId w:val="30"/>
  </w:num>
  <w:num w:numId="17" w16cid:durableId="1460034607">
    <w:abstractNumId w:val="7"/>
  </w:num>
  <w:num w:numId="18" w16cid:durableId="290212956">
    <w:abstractNumId w:val="20"/>
  </w:num>
  <w:num w:numId="19" w16cid:durableId="969675103">
    <w:abstractNumId w:val="24"/>
  </w:num>
  <w:num w:numId="20" w16cid:durableId="630132410">
    <w:abstractNumId w:val="17"/>
  </w:num>
  <w:num w:numId="21" w16cid:durableId="191457004">
    <w:abstractNumId w:val="35"/>
  </w:num>
  <w:num w:numId="22" w16cid:durableId="1450658179">
    <w:abstractNumId w:val="8"/>
  </w:num>
  <w:num w:numId="23" w16cid:durableId="911740951">
    <w:abstractNumId w:val="11"/>
  </w:num>
  <w:num w:numId="24" w16cid:durableId="464197739">
    <w:abstractNumId w:val="6"/>
  </w:num>
  <w:num w:numId="25" w16cid:durableId="1529828423">
    <w:abstractNumId w:val="33"/>
  </w:num>
  <w:num w:numId="26" w16cid:durableId="295375180">
    <w:abstractNumId w:val="18"/>
  </w:num>
  <w:num w:numId="27" w16cid:durableId="955986493">
    <w:abstractNumId w:val="12"/>
  </w:num>
  <w:num w:numId="28" w16cid:durableId="1216359663">
    <w:abstractNumId w:val="4"/>
  </w:num>
  <w:num w:numId="29" w16cid:durableId="30231977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207446998">
    <w:abstractNumId w:val="14"/>
  </w:num>
  <w:num w:numId="31" w16cid:durableId="1799373251">
    <w:abstractNumId w:val="3"/>
  </w:num>
  <w:num w:numId="32" w16cid:durableId="2008170025">
    <w:abstractNumId w:val="25"/>
  </w:num>
  <w:num w:numId="33" w16cid:durableId="732974042">
    <w:abstractNumId w:val="16"/>
  </w:num>
  <w:num w:numId="34" w16cid:durableId="450783398">
    <w:abstractNumId w:val="0"/>
  </w:num>
  <w:num w:numId="35" w16cid:durableId="2094083411">
    <w:abstractNumId w:val="4"/>
  </w:num>
  <w:num w:numId="36" w16cid:durableId="1461220582">
    <w:abstractNumId w:val="4"/>
  </w:num>
  <w:num w:numId="37" w16cid:durableId="227425539">
    <w:abstractNumId w:val="19"/>
  </w:num>
  <w:num w:numId="38" w16cid:durableId="2145468605">
    <w:abstractNumId w:val="22"/>
  </w:num>
  <w:num w:numId="39" w16cid:durableId="1432430540">
    <w:abstractNumId w:val="1"/>
  </w:num>
  <w:num w:numId="40" w16cid:durableId="1608349819">
    <w:abstractNumId w:val="27"/>
  </w:num>
  <w:num w:numId="41" w16cid:durableId="818767906">
    <w:abstractNumId w:val="9"/>
  </w:num>
  <w:num w:numId="42" w16cid:durableId="1388916344">
    <w:abstractNumId w:val="2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521"/>
    <w:rsid w:val="00000D01"/>
    <w:rsid w:val="000023FD"/>
    <w:rsid w:val="00007612"/>
    <w:rsid w:val="00010247"/>
    <w:rsid w:val="0001472E"/>
    <w:rsid w:val="00017BCE"/>
    <w:rsid w:val="000265B6"/>
    <w:rsid w:val="0003148B"/>
    <w:rsid w:val="00032FDF"/>
    <w:rsid w:val="00033470"/>
    <w:rsid w:val="0003512B"/>
    <w:rsid w:val="000407E9"/>
    <w:rsid w:val="00040F5C"/>
    <w:rsid w:val="0004777E"/>
    <w:rsid w:val="00083142"/>
    <w:rsid w:val="00083283"/>
    <w:rsid w:val="00083F83"/>
    <w:rsid w:val="000906D2"/>
    <w:rsid w:val="00091402"/>
    <w:rsid w:val="00092523"/>
    <w:rsid w:val="00096344"/>
    <w:rsid w:val="00097120"/>
    <w:rsid w:val="000A2A15"/>
    <w:rsid w:val="000A2C80"/>
    <w:rsid w:val="000A4C87"/>
    <w:rsid w:val="000A789B"/>
    <w:rsid w:val="000A78A9"/>
    <w:rsid w:val="000B236A"/>
    <w:rsid w:val="000C4638"/>
    <w:rsid w:val="000C4B06"/>
    <w:rsid w:val="000C539F"/>
    <w:rsid w:val="000E3D64"/>
    <w:rsid w:val="000E5DA8"/>
    <w:rsid w:val="000F2C14"/>
    <w:rsid w:val="000F3B68"/>
    <w:rsid w:val="000F5BD0"/>
    <w:rsid w:val="0010236B"/>
    <w:rsid w:val="00104F3C"/>
    <w:rsid w:val="00105BC2"/>
    <w:rsid w:val="00105C2D"/>
    <w:rsid w:val="0011190E"/>
    <w:rsid w:val="00115796"/>
    <w:rsid w:val="0011590D"/>
    <w:rsid w:val="00116F4A"/>
    <w:rsid w:val="0012330B"/>
    <w:rsid w:val="001239B2"/>
    <w:rsid w:val="00130F60"/>
    <w:rsid w:val="001316A7"/>
    <w:rsid w:val="00137345"/>
    <w:rsid w:val="001465B5"/>
    <w:rsid w:val="0015022E"/>
    <w:rsid w:val="00153DDA"/>
    <w:rsid w:val="00163345"/>
    <w:rsid w:val="00163913"/>
    <w:rsid w:val="00164BB1"/>
    <w:rsid w:val="00173261"/>
    <w:rsid w:val="00182840"/>
    <w:rsid w:val="00183347"/>
    <w:rsid w:val="001850B6"/>
    <w:rsid w:val="00186E97"/>
    <w:rsid w:val="00186FD0"/>
    <w:rsid w:val="00197326"/>
    <w:rsid w:val="001B192E"/>
    <w:rsid w:val="001B2573"/>
    <w:rsid w:val="001B5B76"/>
    <w:rsid w:val="001C10D5"/>
    <w:rsid w:val="001D67D5"/>
    <w:rsid w:val="001E2070"/>
    <w:rsid w:val="001E4844"/>
    <w:rsid w:val="001E5DE5"/>
    <w:rsid w:val="001E76FE"/>
    <w:rsid w:val="001F0BDF"/>
    <w:rsid w:val="001F35F7"/>
    <w:rsid w:val="001F376C"/>
    <w:rsid w:val="001F3E55"/>
    <w:rsid w:val="001F5496"/>
    <w:rsid w:val="001F5A7D"/>
    <w:rsid w:val="001F5CE8"/>
    <w:rsid w:val="001F79FA"/>
    <w:rsid w:val="00203331"/>
    <w:rsid w:val="00205F4D"/>
    <w:rsid w:val="00211FCE"/>
    <w:rsid w:val="00212F16"/>
    <w:rsid w:val="00217077"/>
    <w:rsid w:val="00246E3C"/>
    <w:rsid w:val="002517FF"/>
    <w:rsid w:val="00261C97"/>
    <w:rsid w:val="00271325"/>
    <w:rsid w:val="0027425B"/>
    <w:rsid w:val="00274FB5"/>
    <w:rsid w:val="0028419B"/>
    <w:rsid w:val="002843FD"/>
    <w:rsid w:val="002843FF"/>
    <w:rsid w:val="002A0582"/>
    <w:rsid w:val="002A54A8"/>
    <w:rsid w:val="002B1A5C"/>
    <w:rsid w:val="002B3BA2"/>
    <w:rsid w:val="002B710A"/>
    <w:rsid w:val="002C2259"/>
    <w:rsid w:val="002E0550"/>
    <w:rsid w:val="002E0D69"/>
    <w:rsid w:val="002E35D0"/>
    <w:rsid w:val="002E62CC"/>
    <w:rsid w:val="002E6A8B"/>
    <w:rsid w:val="002F0D1C"/>
    <w:rsid w:val="002F4213"/>
    <w:rsid w:val="002F4998"/>
    <w:rsid w:val="00301529"/>
    <w:rsid w:val="00303313"/>
    <w:rsid w:val="003043D6"/>
    <w:rsid w:val="003101A7"/>
    <w:rsid w:val="00311697"/>
    <w:rsid w:val="00314D78"/>
    <w:rsid w:val="00320CCB"/>
    <w:rsid w:val="00327F54"/>
    <w:rsid w:val="00337407"/>
    <w:rsid w:val="00342684"/>
    <w:rsid w:val="003461E5"/>
    <w:rsid w:val="00346B0C"/>
    <w:rsid w:val="00346F71"/>
    <w:rsid w:val="003701B8"/>
    <w:rsid w:val="003721C5"/>
    <w:rsid w:val="00376A83"/>
    <w:rsid w:val="003857DC"/>
    <w:rsid w:val="00392BFA"/>
    <w:rsid w:val="00393AFA"/>
    <w:rsid w:val="00393B1D"/>
    <w:rsid w:val="003A3E82"/>
    <w:rsid w:val="003B30AA"/>
    <w:rsid w:val="003C2A76"/>
    <w:rsid w:val="003C6EEC"/>
    <w:rsid w:val="003E2617"/>
    <w:rsid w:val="003E6945"/>
    <w:rsid w:val="003E7F27"/>
    <w:rsid w:val="003F0CA2"/>
    <w:rsid w:val="003F429F"/>
    <w:rsid w:val="003F6258"/>
    <w:rsid w:val="00404329"/>
    <w:rsid w:val="00414BA0"/>
    <w:rsid w:val="00415C40"/>
    <w:rsid w:val="004277CB"/>
    <w:rsid w:val="00432961"/>
    <w:rsid w:val="00433633"/>
    <w:rsid w:val="00433F08"/>
    <w:rsid w:val="00435325"/>
    <w:rsid w:val="00436281"/>
    <w:rsid w:val="00440C93"/>
    <w:rsid w:val="00451EC1"/>
    <w:rsid w:val="00456D3E"/>
    <w:rsid w:val="00456FF1"/>
    <w:rsid w:val="00462589"/>
    <w:rsid w:val="00473360"/>
    <w:rsid w:val="004772C0"/>
    <w:rsid w:val="004824F1"/>
    <w:rsid w:val="00485554"/>
    <w:rsid w:val="00487A1C"/>
    <w:rsid w:val="00496816"/>
    <w:rsid w:val="004A21BC"/>
    <w:rsid w:val="004A66D7"/>
    <w:rsid w:val="004B3D3C"/>
    <w:rsid w:val="004B6CAC"/>
    <w:rsid w:val="004C37CD"/>
    <w:rsid w:val="004C3869"/>
    <w:rsid w:val="004D69A9"/>
    <w:rsid w:val="004F369F"/>
    <w:rsid w:val="005012CD"/>
    <w:rsid w:val="005027FB"/>
    <w:rsid w:val="005073D8"/>
    <w:rsid w:val="00507842"/>
    <w:rsid w:val="0052078A"/>
    <w:rsid w:val="00520C97"/>
    <w:rsid w:val="00520EF8"/>
    <w:rsid w:val="00523BA6"/>
    <w:rsid w:val="00524D75"/>
    <w:rsid w:val="00526DF9"/>
    <w:rsid w:val="005358B7"/>
    <w:rsid w:val="00541AAA"/>
    <w:rsid w:val="00544412"/>
    <w:rsid w:val="00556B3F"/>
    <w:rsid w:val="00571CD4"/>
    <w:rsid w:val="00572950"/>
    <w:rsid w:val="00595387"/>
    <w:rsid w:val="00595461"/>
    <w:rsid w:val="005A1A1E"/>
    <w:rsid w:val="005A247A"/>
    <w:rsid w:val="005A2815"/>
    <w:rsid w:val="005A6657"/>
    <w:rsid w:val="005C1CE8"/>
    <w:rsid w:val="005D1A39"/>
    <w:rsid w:val="005D1B53"/>
    <w:rsid w:val="005D3E7F"/>
    <w:rsid w:val="005E1D40"/>
    <w:rsid w:val="005E40D7"/>
    <w:rsid w:val="005E47F6"/>
    <w:rsid w:val="005F5663"/>
    <w:rsid w:val="005F6AFF"/>
    <w:rsid w:val="005F7B9E"/>
    <w:rsid w:val="00616467"/>
    <w:rsid w:val="006277A7"/>
    <w:rsid w:val="00631219"/>
    <w:rsid w:val="0063521E"/>
    <w:rsid w:val="00637ABC"/>
    <w:rsid w:val="00640B6E"/>
    <w:rsid w:val="00641DA2"/>
    <w:rsid w:val="006508F1"/>
    <w:rsid w:val="00653866"/>
    <w:rsid w:val="00655628"/>
    <w:rsid w:val="00656D6E"/>
    <w:rsid w:val="00664F02"/>
    <w:rsid w:val="006814AC"/>
    <w:rsid w:val="00693D93"/>
    <w:rsid w:val="00695D13"/>
    <w:rsid w:val="00697ADE"/>
    <w:rsid w:val="006B34FC"/>
    <w:rsid w:val="006B63C8"/>
    <w:rsid w:val="006C370A"/>
    <w:rsid w:val="006D17F4"/>
    <w:rsid w:val="006D28DC"/>
    <w:rsid w:val="006D6246"/>
    <w:rsid w:val="006E299F"/>
    <w:rsid w:val="006E5FDF"/>
    <w:rsid w:val="006F5C4C"/>
    <w:rsid w:val="00700DB5"/>
    <w:rsid w:val="00703664"/>
    <w:rsid w:val="00704D7B"/>
    <w:rsid w:val="0071195B"/>
    <w:rsid w:val="0071594C"/>
    <w:rsid w:val="00716F00"/>
    <w:rsid w:val="007170BD"/>
    <w:rsid w:val="0071757C"/>
    <w:rsid w:val="00717FDA"/>
    <w:rsid w:val="0073508A"/>
    <w:rsid w:val="00742E65"/>
    <w:rsid w:val="00746890"/>
    <w:rsid w:val="00761928"/>
    <w:rsid w:val="0076263D"/>
    <w:rsid w:val="00772B58"/>
    <w:rsid w:val="007756DC"/>
    <w:rsid w:val="00781B7E"/>
    <w:rsid w:val="00786742"/>
    <w:rsid w:val="00786901"/>
    <w:rsid w:val="00790E35"/>
    <w:rsid w:val="00793348"/>
    <w:rsid w:val="00795DE2"/>
    <w:rsid w:val="007972C8"/>
    <w:rsid w:val="007A01E4"/>
    <w:rsid w:val="007A0706"/>
    <w:rsid w:val="007A1767"/>
    <w:rsid w:val="007A5E0D"/>
    <w:rsid w:val="007C05BF"/>
    <w:rsid w:val="007C313A"/>
    <w:rsid w:val="007C43E2"/>
    <w:rsid w:val="007C6C22"/>
    <w:rsid w:val="007D1645"/>
    <w:rsid w:val="007E2CD4"/>
    <w:rsid w:val="007E3854"/>
    <w:rsid w:val="007E39BA"/>
    <w:rsid w:val="007E3CE6"/>
    <w:rsid w:val="007F235A"/>
    <w:rsid w:val="007F5958"/>
    <w:rsid w:val="00803160"/>
    <w:rsid w:val="00803969"/>
    <w:rsid w:val="00803BB1"/>
    <w:rsid w:val="0081254F"/>
    <w:rsid w:val="00812CF6"/>
    <w:rsid w:val="00816E04"/>
    <w:rsid w:val="00817186"/>
    <w:rsid w:val="0081768E"/>
    <w:rsid w:val="0082569D"/>
    <w:rsid w:val="00825FF5"/>
    <w:rsid w:val="008357E7"/>
    <w:rsid w:val="008371B7"/>
    <w:rsid w:val="00840C2F"/>
    <w:rsid w:val="008410D1"/>
    <w:rsid w:val="00843F86"/>
    <w:rsid w:val="0084440C"/>
    <w:rsid w:val="008546CD"/>
    <w:rsid w:val="00885023"/>
    <w:rsid w:val="00885CBC"/>
    <w:rsid w:val="00890EB8"/>
    <w:rsid w:val="00892DA2"/>
    <w:rsid w:val="00894F62"/>
    <w:rsid w:val="00897A7B"/>
    <w:rsid w:val="008A2A6B"/>
    <w:rsid w:val="008A3C3E"/>
    <w:rsid w:val="008C1670"/>
    <w:rsid w:val="008C7EBB"/>
    <w:rsid w:val="008E4B1A"/>
    <w:rsid w:val="008E5DEF"/>
    <w:rsid w:val="008E63E0"/>
    <w:rsid w:val="008F36B3"/>
    <w:rsid w:val="008F4B66"/>
    <w:rsid w:val="008F7754"/>
    <w:rsid w:val="00916EA1"/>
    <w:rsid w:val="00922871"/>
    <w:rsid w:val="009248A7"/>
    <w:rsid w:val="0094340F"/>
    <w:rsid w:val="00946212"/>
    <w:rsid w:val="00953128"/>
    <w:rsid w:val="0095466E"/>
    <w:rsid w:val="00954C0A"/>
    <w:rsid w:val="00961B1F"/>
    <w:rsid w:val="00961E02"/>
    <w:rsid w:val="00962370"/>
    <w:rsid w:val="00962E6E"/>
    <w:rsid w:val="009634DC"/>
    <w:rsid w:val="00973D31"/>
    <w:rsid w:val="00975326"/>
    <w:rsid w:val="00975B13"/>
    <w:rsid w:val="009819F1"/>
    <w:rsid w:val="00981A26"/>
    <w:rsid w:val="00981B43"/>
    <w:rsid w:val="0099379E"/>
    <w:rsid w:val="009956E7"/>
    <w:rsid w:val="00996F92"/>
    <w:rsid w:val="009A33E2"/>
    <w:rsid w:val="009B1D28"/>
    <w:rsid w:val="009C324E"/>
    <w:rsid w:val="009D153F"/>
    <w:rsid w:val="009D5FC3"/>
    <w:rsid w:val="009E1D2F"/>
    <w:rsid w:val="009E4B65"/>
    <w:rsid w:val="009E53C2"/>
    <w:rsid w:val="009E6196"/>
    <w:rsid w:val="009E6BCE"/>
    <w:rsid w:val="009E6FAA"/>
    <w:rsid w:val="009F7381"/>
    <w:rsid w:val="009F7F5C"/>
    <w:rsid w:val="00A06062"/>
    <w:rsid w:val="00A13A43"/>
    <w:rsid w:val="00A17363"/>
    <w:rsid w:val="00A24F07"/>
    <w:rsid w:val="00A30FCB"/>
    <w:rsid w:val="00A43E3B"/>
    <w:rsid w:val="00A44E26"/>
    <w:rsid w:val="00A52DAF"/>
    <w:rsid w:val="00A64AAF"/>
    <w:rsid w:val="00A6544C"/>
    <w:rsid w:val="00A65A05"/>
    <w:rsid w:val="00A67B59"/>
    <w:rsid w:val="00A71816"/>
    <w:rsid w:val="00A72DDA"/>
    <w:rsid w:val="00A83483"/>
    <w:rsid w:val="00A8440B"/>
    <w:rsid w:val="00A91376"/>
    <w:rsid w:val="00A9370E"/>
    <w:rsid w:val="00AA0A9A"/>
    <w:rsid w:val="00AA2787"/>
    <w:rsid w:val="00AA603F"/>
    <w:rsid w:val="00AA62C0"/>
    <w:rsid w:val="00AB4DC2"/>
    <w:rsid w:val="00AD11B4"/>
    <w:rsid w:val="00AD65E6"/>
    <w:rsid w:val="00AE307D"/>
    <w:rsid w:val="00AE32A6"/>
    <w:rsid w:val="00AE49B5"/>
    <w:rsid w:val="00AE77D4"/>
    <w:rsid w:val="00AF31D5"/>
    <w:rsid w:val="00B06387"/>
    <w:rsid w:val="00B10262"/>
    <w:rsid w:val="00B122E5"/>
    <w:rsid w:val="00B26751"/>
    <w:rsid w:val="00B271A6"/>
    <w:rsid w:val="00B34EAB"/>
    <w:rsid w:val="00B35758"/>
    <w:rsid w:val="00B4392E"/>
    <w:rsid w:val="00B523B6"/>
    <w:rsid w:val="00B52F83"/>
    <w:rsid w:val="00B60D97"/>
    <w:rsid w:val="00B62B71"/>
    <w:rsid w:val="00B6382D"/>
    <w:rsid w:val="00B64521"/>
    <w:rsid w:val="00B7336F"/>
    <w:rsid w:val="00B744DC"/>
    <w:rsid w:val="00B74DEA"/>
    <w:rsid w:val="00B75C0A"/>
    <w:rsid w:val="00B83C70"/>
    <w:rsid w:val="00B86178"/>
    <w:rsid w:val="00B86CC0"/>
    <w:rsid w:val="00B93373"/>
    <w:rsid w:val="00B948CD"/>
    <w:rsid w:val="00BB2A0A"/>
    <w:rsid w:val="00BC70E2"/>
    <w:rsid w:val="00BD6CA9"/>
    <w:rsid w:val="00BE19FA"/>
    <w:rsid w:val="00BE53C0"/>
    <w:rsid w:val="00BF422E"/>
    <w:rsid w:val="00BF486A"/>
    <w:rsid w:val="00BF4E00"/>
    <w:rsid w:val="00C02126"/>
    <w:rsid w:val="00C039E1"/>
    <w:rsid w:val="00C03E9F"/>
    <w:rsid w:val="00C11C29"/>
    <w:rsid w:val="00C45F6C"/>
    <w:rsid w:val="00C5628E"/>
    <w:rsid w:val="00C63DBF"/>
    <w:rsid w:val="00C7186E"/>
    <w:rsid w:val="00C8640D"/>
    <w:rsid w:val="00C86D6F"/>
    <w:rsid w:val="00C9325B"/>
    <w:rsid w:val="00C97610"/>
    <w:rsid w:val="00CA756D"/>
    <w:rsid w:val="00CB2B67"/>
    <w:rsid w:val="00CC0477"/>
    <w:rsid w:val="00CC5EFC"/>
    <w:rsid w:val="00CD14B6"/>
    <w:rsid w:val="00CD3CD7"/>
    <w:rsid w:val="00CD5958"/>
    <w:rsid w:val="00CD65FD"/>
    <w:rsid w:val="00CE4E69"/>
    <w:rsid w:val="00CE5958"/>
    <w:rsid w:val="00D03EBB"/>
    <w:rsid w:val="00D04AD2"/>
    <w:rsid w:val="00D04B4C"/>
    <w:rsid w:val="00D078B6"/>
    <w:rsid w:val="00D14C1E"/>
    <w:rsid w:val="00D14D1E"/>
    <w:rsid w:val="00D22E6C"/>
    <w:rsid w:val="00D25594"/>
    <w:rsid w:val="00D76C33"/>
    <w:rsid w:val="00D87947"/>
    <w:rsid w:val="00D93953"/>
    <w:rsid w:val="00D94EFC"/>
    <w:rsid w:val="00D95B0A"/>
    <w:rsid w:val="00DA186D"/>
    <w:rsid w:val="00DA328D"/>
    <w:rsid w:val="00DB0D9C"/>
    <w:rsid w:val="00DB7335"/>
    <w:rsid w:val="00DB7D47"/>
    <w:rsid w:val="00DC38E8"/>
    <w:rsid w:val="00DC7DA8"/>
    <w:rsid w:val="00DD602D"/>
    <w:rsid w:val="00DD6BCD"/>
    <w:rsid w:val="00DF1891"/>
    <w:rsid w:val="00DF1A73"/>
    <w:rsid w:val="00DF5852"/>
    <w:rsid w:val="00E1065A"/>
    <w:rsid w:val="00E15497"/>
    <w:rsid w:val="00E20141"/>
    <w:rsid w:val="00E21DE1"/>
    <w:rsid w:val="00E27E50"/>
    <w:rsid w:val="00E36E6F"/>
    <w:rsid w:val="00E37CDD"/>
    <w:rsid w:val="00E37D7C"/>
    <w:rsid w:val="00E42D20"/>
    <w:rsid w:val="00E4445C"/>
    <w:rsid w:val="00E5164E"/>
    <w:rsid w:val="00E524D4"/>
    <w:rsid w:val="00E52E3F"/>
    <w:rsid w:val="00E60830"/>
    <w:rsid w:val="00E62518"/>
    <w:rsid w:val="00E65F7B"/>
    <w:rsid w:val="00E67E65"/>
    <w:rsid w:val="00E73C68"/>
    <w:rsid w:val="00E814C6"/>
    <w:rsid w:val="00E818FF"/>
    <w:rsid w:val="00E83B8E"/>
    <w:rsid w:val="00EA0ADB"/>
    <w:rsid w:val="00EA0AF4"/>
    <w:rsid w:val="00EB2F90"/>
    <w:rsid w:val="00EB44D2"/>
    <w:rsid w:val="00EC420D"/>
    <w:rsid w:val="00ED3CB6"/>
    <w:rsid w:val="00ED6265"/>
    <w:rsid w:val="00ED6FA3"/>
    <w:rsid w:val="00EE2842"/>
    <w:rsid w:val="00EE72E4"/>
    <w:rsid w:val="00EF56C8"/>
    <w:rsid w:val="00EF5CA4"/>
    <w:rsid w:val="00F016A0"/>
    <w:rsid w:val="00F1504A"/>
    <w:rsid w:val="00F150F8"/>
    <w:rsid w:val="00F246B7"/>
    <w:rsid w:val="00F31125"/>
    <w:rsid w:val="00F33E61"/>
    <w:rsid w:val="00F363A1"/>
    <w:rsid w:val="00F37768"/>
    <w:rsid w:val="00F41750"/>
    <w:rsid w:val="00F46D5C"/>
    <w:rsid w:val="00F50428"/>
    <w:rsid w:val="00F52B5B"/>
    <w:rsid w:val="00F556EC"/>
    <w:rsid w:val="00F60949"/>
    <w:rsid w:val="00F6394A"/>
    <w:rsid w:val="00F64840"/>
    <w:rsid w:val="00F66F9B"/>
    <w:rsid w:val="00F70D6C"/>
    <w:rsid w:val="00F7106E"/>
    <w:rsid w:val="00F73439"/>
    <w:rsid w:val="00F8020C"/>
    <w:rsid w:val="00F8339B"/>
    <w:rsid w:val="00F8366C"/>
    <w:rsid w:val="00FA02A4"/>
    <w:rsid w:val="00FA5035"/>
    <w:rsid w:val="00FA505B"/>
    <w:rsid w:val="00FA57E9"/>
    <w:rsid w:val="00FB3F1A"/>
    <w:rsid w:val="00FB474C"/>
    <w:rsid w:val="00FC3F2B"/>
    <w:rsid w:val="00FD21F1"/>
    <w:rsid w:val="00FE042F"/>
    <w:rsid w:val="00FE2EC3"/>
    <w:rsid w:val="00FE6B04"/>
    <w:rsid w:val="00FF0DFA"/>
    <w:rsid w:val="00FF14D7"/>
    <w:rsid w:val="00FF22BC"/>
    <w:rsid w:val="00FF36CB"/>
    <w:rsid w:val="00FF61AE"/>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8474BB"/>
  <w15:docId w15:val="{0C7C0CB1-E9FF-468B-9C3C-B9A11AD05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1D40"/>
    <w:pPr>
      <w:spacing w:before="120" w:after="0"/>
      <w:jc w:val="both"/>
    </w:pPr>
    <w:rPr>
      <w:rFonts w:ascii="Times New Roman" w:hAnsi="Times New Roman" w:cs="Times New Roman"/>
      <w:noProof/>
      <w:sz w:val="24"/>
    </w:rPr>
  </w:style>
  <w:style w:type="paragraph" w:styleId="Titre1">
    <w:name w:val="heading 1"/>
    <w:basedOn w:val="Normal"/>
    <w:next w:val="Normal"/>
    <w:link w:val="Titre1Car"/>
    <w:autoRedefine/>
    <w:uiPriority w:val="9"/>
    <w:qFormat/>
    <w:rsid w:val="00197326"/>
    <w:pPr>
      <w:keepNext/>
      <w:keepLines/>
      <w:numPr>
        <w:numId w:val="14"/>
      </w:numPr>
      <w:spacing w:before="360" w:line="259" w:lineRule="auto"/>
      <w:ind w:left="357" w:hanging="357"/>
      <w:jc w:val="left"/>
      <w:outlineLvl w:val="0"/>
    </w:pPr>
    <w:rPr>
      <w:rFonts w:ascii="Arial" w:eastAsiaTheme="majorEastAsia" w:hAnsi="Arial" w:cs="Arial"/>
      <w:bCs/>
      <w:color w:val="159EE2"/>
      <w:sz w:val="36"/>
    </w:rPr>
  </w:style>
  <w:style w:type="paragraph" w:styleId="Titre2">
    <w:name w:val="heading 2"/>
    <w:basedOn w:val="Normal"/>
    <w:next w:val="Normal"/>
    <w:link w:val="Titre2Car"/>
    <w:uiPriority w:val="9"/>
    <w:unhideWhenUsed/>
    <w:qFormat/>
    <w:rsid w:val="00197326"/>
    <w:pPr>
      <w:keepNext/>
      <w:keepLines/>
      <w:numPr>
        <w:ilvl w:val="1"/>
        <w:numId w:val="10"/>
      </w:numPr>
      <w:spacing w:before="240"/>
      <w:ind w:left="709" w:hanging="709"/>
      <w:outlineLvl w:val="1"/>
    </w:pPr>
    <w:rPr>
      <w:rFonts w:ascii="Arial" w:eastAsiaTheme="majorEastAsia" w:hAnsi="Arial" w:cs="Arial"/>
      <w:color w:val="E36C0A" w:themeColor="accent6" w:themeShade="BF"/>
      <w:sz w:val="32"/>
      <w:szCs w:val="26"/>
    </w:rPr>
  </w:style>
  <w:style w:type="paragraph" w:styleId="Titre3">
    <w:name w:val="heading 3"/>
    <w:basedOn w:val="Normal"/>
    <w:next w:val="Normal"/>
    <w:link w:val="Titre3Car"/>
    <w:uiPriority w:val="9"/>
    <w:unhideWhenUsed/>
    <w:qFormat/>
    <w:rsid w:val="00197326"/>
    <w:pPr>
      <w:keepNext/>
      <w:keepLines/>
      <w:numPr>
        <w:ilvl w:val="2"/>
        <w:numId w:val="10"/>
      </w:numPr>
      <w:outlineLvl w:val="2"/>
    </w:pPr>
    <w:rPr>
      <w:rFonts w:ascii="Arial" w:eastAsiaTheme="majorEastAsia" w:hAnsi="Arial" w:cs="Arial"/>
      <w:bCs/>
      <w:color w:val="229EDB"/>
    </w:rPr>
  </w:style>
  <w:style w:type="paragraph" w:styleId="Titre4">
    <w:name w:val="heading 4"/>
    <w:basedOn w:val="Normal"/>
    <w:next w:val="Normal"/>
    <w:link w:val="Titre4Car"/>
    <w:uiPriority w:val="9"/>
    <w:unhideWhenUsed/>
    <w:qFormat/>
    <w:rsid w:val="00894F62"/>
    <w:pPr>
      <w:keepNext/>
      <w:keepLines/>
      <w:numPr>
        <w:ilvl w:val="3"/>
        <w:numId w:val="10"/>
      </w:numPr>
      <w:spacing w:before="200"/>
      <w:ind w:hanging="155"/>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unhideWhenUsed/>
    <w:qFormat/>
    <w:rsid w:val="00163913"/>
    <w:pPr>
      <w:keepNext/>
      <w:keepLines/>
      <w:numPr>
        <w:ilvl w:val="4"/>
        <w:numId w:val="10"/>
      </w:numPr>
      <w:spacing w:before="20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163913"/>
    <w:pPr>
      <w:keepNext/>
      <w:keepLines/>
      <w:numPr>
        <w:ilvl w:val="5"/>
        <w:numId w:val="10"/>
      </w:numPr>
      <w:spacing w:before="20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163913"/>
    <w:pPr>
      <w:keepNext/>
      <w:keepLines/>
      <w:numPr>
        <w:ilvl w:val="6"/>
        <w:numId w:val="10"/>
      </w:numPr>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163913"/>
    <w:pPr>
      <w:keepNext/>
      <w:keepLines/>
      <w:numPr>
        <w:ilvl w:val="7"/>
        <w:numId w:val="10"/>
      </w:numPr>
      <w:spacing w:before="20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rsid w:val="00163913"/>
    <w:pPr>
      <w:keepNext/>
      <w:keepLines/>
      <w:numPr>
        <w:ilvl w:val="8"/>
        <w:numId w:val="10"/>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link w:val="ParagraphedelisteCar"/>
    <w:uiPriority w:val="34"/>
    <w:qFormat/>
    <w:rsid w:val="00435325"/>
    <w:pPr>
      <w:ind w:left="720"/>
      <w:contextualSpacing/>
    </w:pPr>
  </w:style>
  <w:style w:type="paragraph" w:styleId="Textedebulles">
    <w:name w:val="Balloon Text"/>
    <w:basedOn w:val="Normal"/>
    <w:link w:val="TextedebullesCar"/>
    <w:uiPriority w:val="99"/>
    <w:semiHidden/>
    <w:unhideWhenUsed/>
    <w:rsid w:val="00ED6FA3"/>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ED6FA3"/>
    <w:rPr>
      <w:rFonts w:ascii="Tahoma" w:hAnsi="Tahoma" w:cs="Tahoma"/>
      <w:sz w:val="16"/>
      <w:szCs w:val="16"/>
    </w:rPr>
  </w:style>
  <w:style w:type="paragraph" w:styleId="Titre">
    <w:name w:val="Title"/>
    <w:basedOn w:val="Normal"/>
    <w:next w:val="Normal"/>
    <w:link w:val="TitreCar"/>
    <w:uiPriority w:val="10"/>
    <w:qFormat/>
    <w:rsid w:val="000C4638"/>
    <w:pPr>
      <w:pBdr>
        <w:bottom w:val="single" w:sz="8" w:space="4" w:color="4F81BD" w:themeColor="accent1"/>
      </w:pBdr>
      <w:spacing w:before="0"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0C4638"/>
    <w:rPr>
      <w:rFonts w:asciiTheme="majorHAnsi" w:eastAsiaTheme="majorEastAsia" w:hAnsiTheme="majorHAnsi" w:cstheme="majorBidi"/>
      <w:color w:val="17365D" w:themeColor="text2" w:themeShade="BF"/>
      <w:spacing w:val="5"/>
      <w:kern w:val="28"/>
      <w:sz w:val="52"/>
      <w:szCs w:val="52"/>
    </w:rPr>
  </w:style>
  <w:style w:type="character" w:styleId="Accentuationintense">
    <w:name w:val="Intense Emphasis"/>
    <w:uiPriority w:val="21"/>
    <w:qFormat/>
    <w:rsid w:val="00695D13"/>
    <w:rPr>
      <w:b/>
      <w:color w:val="548DD4" w:themeColor="text2" w:themeTint="99"/>
    </w:rPr>
  </w:style>
  <w:style w:type="paragraph" w:styleId="Sansinterligne">
    <w:name w:val="No Spacing"/>
    <w:uiPriority w:val="1"/>
    <w:qFormat/>
    <w:rsid w:val="00D22E6C"/>
    <w:pPr>
      <w:spacing w:after="0" w:line="240" w:lineRule="auto"/>
      <w:jc w:val="both"/>
    </w:pPr>
    <w:rPr>
      <w:sz w:val="24"/>
    </w:rPr>
  </w:style>
  <w:style w:type="character" w:customStyle="1" w:styleId="Titre1Car">
    <w:name w:val="Titre 1 Car"/>
    <w:basedOn w:val="Policepardfaut"/>
    <w:link w:val="Titre1"/>
    <w:uiPriority w:val="9"/>
    <w:rsid w:val="00197326"/>
    <w:rPr>
      <w:rFonts w:ascii="Arial" w:eastAsiaTheme="majorEastAsia" w:hAnsi="Arial" w:cs="Arial"/>
      <w:bCs/>
      <w:noProof/>
      <w:color w:val="159EE2"/>
      <w:sz w:val="36"/>
    </w:rPr>
  </w:style>
  <w:style w:type="character" w:customStyle="1" w:styleId="Titre2Car">
    <w:name w:val="Titre 2 Car"/>
    <w:basedOn w:val="Policepardfaut"/>
    <w:link w:val="Titre2"/>
    <w:uiPriority w:val="9"/>
    <w:rsid w:val="00197326"/>
    <w:rPr>
      <w:rFonts w:ascii="Arial" w:eastAsiaTheme="majorEastAsia" w:hAnsi="Arial" w:cs="Arial"/>
      <w:noProof/>
      <w:color w:val="E36C0A" w:themeColor="accent6" w:themeShade="BF"/>
      <w:sz w:val="32"/>
      <w:szCs w:val="26"/>
    </w:rPr>
  </w:style>
  <w:style w:type="paragraph" w:styleId="En-tte">
    <w:name w:val="header"/>
    <w:basedOn w:val="Normal"/>
    <w:link w:val="En-tteCar"/>
    <w:uiPriority w:val="99"/>
    <w:unhideWhenUsed/>
    <w:rsid w:val="00AF31D5"/>
    <w:pPr>
      <w:tabs>
        <w:tab w:val="center" w:pos="4536"/>
        <w:tab w:val="right" w:pos="9072"/>
      </w:tabs>
      <w:spacing w:before="0" w:line="240" w:lineRule="auto"/>
    </w:pPr>
  </w:style>
  <w:style w:type="character" w:customStyle="1" w:styleId="En-tteCar">
    <w:name w:val="En-tête Car"/>
    <w:basedOn w:val="Policepardfaut"/>
    <w:link w:val="En-tte"/>
    <w:uiPriority w:val="99"/>
    <w:rsid w:val="00AF31D5"/>
    <w:rPr>
      <w:sz w:val="24"/>
    </w:rPr>
  </w:style>
  <w:style w:type="paragraph" w:styleId="Pieddepage">
    <w:name w:val="footer"/>
    <w:basedOn w:val="Normal"/>
    <w:link w:val="PieddepageCar"/>
    <w:uiPriority w:val="99"/>
    <w:unhideWhenUsed/>
    <w:rsid w:val="00AF31D5"/>
    <w:pPr>
      <w:tabs>
        <w:tab w:val="center" w:pos="4536"/>
        <w:tab w:val="right" w:pos="9072"/>
      </w:tabs>
      <w:spacing w:before="0" w:line="240" w:lineRule="auto"/>
    </w:pPr>
  </w:style>
  <w:style w:type="character" w:customStyle="1" w:styleId="PieddepageCar">
    <w:name w:val="Pied de page Car"/>
    <w:basedOn w:val="Policepardfaut"/>
    <w:link w:val="Pieddepage"/>
    <w:uiPriority w:val="99"/>
    <w:rsid w:val="00AF31D5"/>
    <w:rPr>
      <w:sz w:val="24"/>
    </w:rPr>
  </w:style>
  <w:style w:type="character" w:customStyle="1" w:styleId="Titre3Car">
    <w:name w:val="Titre 3 Car"/>
    <w:basedOn w:val="Policepardfaut"/>
    <w:link w:val="Titre3"/>
    <w:uiPriority w:val="9"/>
    <w:rsid w:val="00197326"/>
    <w:rPr>
      <w:rFonts w:ascii="Arial" w:eastAsiaTheme="majorEastAsia" w:hAnsi="Arial" w:cs="Arial"/>
      <w:bCs/>
      <w:noProof/>
      <w:color w:val="229EDB"/>
      <w:sz w:val="24"/>
    </w:rPr>
  </w:style>
  <w:style w:type="character" w:customStyle="1" w:styleId="Titre4Car">
    <w:name w:val="Titre 4 Car"/>
    <w:basedOn w:val="Policepardfaut"/>
    <w:link w:val="Titre4"/>
    <w:uiPriority w:val="9"/>
    <w:rsid w:val="00894F62"/>
    <w:rPr>
      <w:rFonts w:asciiTheme="majorHAnsi" w:eastAsiaTheme="majorEastAsia" w:hAnsiTheme="majorHAnsi" w:cstheme="majorBidi"/>
      <w:b/>
      <w:bCs/>
      <w:i/>
      <w:iCs/>
      <w:noProof/>
      <w:color w:val="4F81BD" w:themeColor="accent1"/>
      <w:sz w:val="24"/>
    </w:rPr>
  </w:style>
  <w:style w:type="character" w:customStyle="1" w:styleId="Titre5Car">
    <w:name w:val="Titre 5 Car"/>
    <w:basedOn w:val="Policepardfaut"/>
    <w:link w:val="Titre5"/>
    <w:uiPriority w:val="9"/>
    <w:rsid w:val="00163913"/>
    <w:rPr>
      <w:rFonts w:asciiTheme="majorHAnsi" w:eastAsiaTheme="majorEastAsia" w:hAnsiTheme="majorHAnsi" w:cstheme="majorBidi"/>
      <w:noProof/>
      <w:color w:val="243F60" w:themeColor="accent1" w:themeShade="7F"/>
    </w:rPr>
  </w:style>
  <w:style w:type="character" w:customStyle="1" w:styleId="Titre6Car">
    <w:name w:val="Titre 6 Car"/>
    <w:basedOn w:val="Policepardfaut"/>
    <w:link w:val="Titre6"/>
    <w:uiPriority w:val="9"/>
    <w:semiHidden/>
    <w:rsid w:val="00163913"/>
    <w:rPr>
      <w:rFonts w:asciiTheme="majorHAnsi" w:eastAsiaTheme="majorEastAsia" w:hAnsiTheme="majorHAnsi" w:cstheme="majorBidi"/>
      <w:i/>
      <w:iCs/>
      <w:noProof/>
      <w:color w:val="243F60" w:themeColor="accent1" w:themeShade="7F"/>
    </w:rPr>
  </w:style>
  <w:style w:type="character" w:customStyle="1" w:styleId="Titre7Car">
    <w:name w:val="Titre 7 Car"/>
    <w:basedOn w:val="Policepardfaut"/>
    <w:link w:val="Titre7"/>
    <w:uiPriority w:val="9"/>
    <w:semiHidden/>
    <w:rsid w:val="00163913"/>
    <w:rPr>
      <w:rFonts w:asciiTheme="majorHAnsi" w:eastAsiaTheme="majorEastAsia" w:hAnsiTheme="majorHAnsi" w:cstheme="majorBidi"/>
      <w:i/>
      <w:iCs/>
      <w:noProof/>
      <w:color w:val="404040" w:themeColor="text1" w:themeTint="BF"/>
    </w:rPr>
  </w:style>
  <w:style w:type="character" w:customStyle="1" w:styleId="Titre8Car">
    <w:name w:val="Titre 8 Car"/>
    <w:basedOn w:val="Policepardfaut"/>
    <w:link w:val="Titre8"/>
    <w:uiPriority w:val="9"/>
    <w:semiHidden/>
    <w:rsid w:val="00163913"/>
    <w:rPr>
      <w:rFonts w:asciiTheme="majorHAnsi" w:eastAsiaTheme="majorEastAsia" w:hAnsiTheme="majorHAnsi" w:cstheme="majorBidi"/>
      <w:noProof/>
      <w:color w:val="404040" w:themeColor="text1" w:themeTint="BF"/>
      <w:sz w:val="20"/>
      <w:szCs w:val="20"/>
    </w:rPr>
  </w:style>
  <w:style w:type="character" w:customStyle="1" w:styleId="Titre9Car">
    <w:name w:val="Titre 9 Car"/>
    <w:basedOn w:val="Policepardfaut"/>
    <w:link w:val="Titre9"/>
    <w:uiPriority w:val="9"/>
    <w:semiHidden/>
    <w:rsid w:val="00163913"/>
    <w:rPr>
      <w:rFonts w:asciiTheme="majorHAnsi" w:eastAsiaTheme="majorEastAsia" w:hAnsiTheme="majorHAnsi" w:cstheme="majorBidi"/>
      <w:i/>
      <w:iCs/>
      <w:noProof/>
      <w:color w:val="404040" w:themeColor="text1" w:themeTint="BF"/>
      <w:sz w:val="20"/>
      <w:szCs w:val="20"/>
    </w:rPr>
  </w:style>
  <w:style w:type="paragraph" w:styleId="NormalWeb">
    <w:name w:val="Normal (Web)"/>
    <w:basedOn w:val="Normal"/>
    <w:uiPriority w:val="99"/>
    <w:semiHidden/>
    <w:unhideWhenUsed/>
    <w:rsid w:val="00092523"/>
    <w:pPr>
      <w:spacing w:before="100" w:beforeAutospacing="1" w:after="100" w:afterAutospacing="1" w:line="240" w:lineRule="auto"/>
      <w:jc w:val="left"/>
    </w:pPr>
    <w:rPr>
      <w:rFonts w:ascii="Times" w:eastAsiaTheme="minorEastAsia" w:hAnsi="Times"/>
      <w:noProof w:val="0"/>
      <w:sz w:val="20"/>
      <w:szCs w:val="20"/>
      <w:lang w:eastAsia="fr-FR"/>
    </w:rPr>
  </w:style>
  <w:style w:type="character" w:customStyle="1" w:styleId="ParagraphedelisteCar">
    <w:name w:val="Paragraphe de liste Car"/>
    <w:basedOn w:val="Policepardfaut"/>
    <w:link w:val="Paragraphedeliste"/>
    <w:uiPriority w:val="34"/>
    <w:rsid w:val="00F66F9B"/>
    <w:rPr>
      <w:rFonts w:ascii="Lato Light" w:hAnsi="Lato Light"/>
      <w:noProof/>
    </w:rPr>
  </w:style>
  <w:style w:type="table" w:styleId="Grilledutableau">
    <w:name w:val="Table Grid"/>
    <w:basedOn w:val="TableauNormal"/>
    <w:uiPriority w:val="39"/>
    <w:rsid w:val="00EA0A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detabledesmatires">
    <w:name w:val="TOC Heading"/>
    <w:basedOn w:val="Titre1"/>
    <w:next w:val="Normal"/>
    <w:uiPriority w:val="39"/>
    <w:unhideWhenUsed/>
    <w:qFormat/>
    <w:rsid w:val="00825FF5"/>
    <w:pPr>
      <w:numPr>
        <w:numId w:val="0"/>
      </w:numPr>
      <w:outlineLvl w:val="9"/>
    </w:pPr>
    <w:rPr>
      <w:rFonts w:asciiTheme="majorHAnsi" w:hAnsiTheme="majorHAnsi" w:cstheme="majorBidi"/>
      <w:bCs w:val="0"/>
      <w:noProof w:val="0"/>
      <w:color w:val="365F91" w:themeColor="accent1" w:themeShade="BF"/>
      <w:sz w:val="32"/>
      <w:szCs w:val="32"/>
      <w:lang w:eastAsia="fr-FR"/>
    </w:rPr>
  </w:style>
  <w:style w:type="paragraph" w:styleId="TM1">
    <w:name w:val="toc 1"/>
    <w:basedOn w:val="Normal"/>
    <w:next w:val="Normal"/>
    <w:autoRedefine/>
    <w:uiPriority w:val="39"/>
    <w:unhideWhenUsed/>
    <w:rsid w:val="007A1767"/>
    <w:pPr>
      <w:tabs>
        <w:tab w:val="left" w:pos="440"/>
        <w:tab w:val="right" w:leader="dot" w:pos="9346"/>
      </w:tabs>
      <w:spacing w:after="100"/>
    </w:pPr>
  </w:style>
  <w:style w:type="paragraph" w:styleId="TM2">
    <w:name w:val="toc 2"/>
    <w:basedOn w:val="Normal"/>
    <w:next w:val="Normal"/>
    <w:autoRedefine/>
    <w:uiPriority w:val="39"/>
    <w:unhideWhenUsed/>
    <w:rsid w:val="00115796"/>
    <w:pPr>
      <w:tabs>
        <w:tab w:val="left" w:pos="880"/>
        <w:tab w:val="right" w:leader="dot" w:pos="9346"/>
      </w:tabs>
      <w:spacing w:before="60" w:after="60" w:line="240" w:lineRule="auto"/>
      <w:ind w:left="221"/>
    </w:pPr>
  </w:style>
  <w:style w:type="paragraph" w:styleId="TM3">
    <w:name w:val="toc 3"/>
    <w:basedOn w:val="Normal"/>
    <w:next w:val="Normal"/>
    <w:autoRedefine/>
    <w:uiPriority w:val="39"/>
    <w:unhideWhenUsed/>
    <w:rsid w:val="00825FF5"/>
    <w:pPr>
      <w:spacing w:after="100"/>
      <w:ind w:left="440"/>
    </w:pPr>
  </w:style>
  <w:style w:type="character" w:styleId="Lienhypertexte">
    <w:name w:val="Hyperlink"/>
    <w:basedOn w:val="Policepardfaut"/>
    <w:uiPriority w:val="99"/>
    <w:unhideWhenUsed/>
    <w:rsid w:val="00825FF5"/>
    <w:rPr>
      <w:color w:val="0000FF" w:themeColor="hyperlink"/>
      <w:u w:val="single"/>
    </w:rPr>
  </w:style>
  <w:style w:type="character" w:styleId="Marquedecommentaire">
    <w:name w:val="annotation reference"/>
    <w:basedOn w:val="Policepardfaut"/>
    <w:uiPriority w:val="99"/>
    <w:semiHidden/>
    <w:unhideWhenUsed/>
    <w:rsid w:val="000407E9"/>
    <w:rPr>
      <w:sz w:val="16"/>
      <w:szCs w:val="16"/>
    </w:rPr>
  </w:style>
  <w:style w:type="paragraph" w:styleId="Commentaire">
    <w:name w:val="annotation text"/>
    <w:basedOn w:val="Normal"/>
    <w:link w:val="CommentaireCar"/>
    <w:uiPriority w:val="99"/>
    <w:semiHidden/>
    <w:unhideWhenUsed/>
    <w:rsid w:val="000407E9"/>
    <w:pPr>
      <w:spacing w:line="240" w:lineRule="auto"/>
    </w:pPr>
    <w:rPr>
      <w:sz w:val="20"/>
      <w:szCs w:val="20"/>
    </w:rPr>
  </w:style>
  <w:style w:type="character" w:customStyle="1" w:styleId="CommentaireCar">
    <w:name w:val="Commentaire Car"/>
    <w:basedOn w:val="Policepardfaut"/>
    <w:link w:val="Commentaire"/>
    <w:uiPriority w:val="99"/>
    <w:semiHidden/>
    <w:rsid w:val="000407E9"/>
    <w:rPr>
      <w:rFonts w:ascii="Times New Roman" w:hAnsi="Times New Roman" w:cs="Times New Roman"/>
      <w:noProof/>
      <w:sz w:val="20"/>
      <w:szCs w:val="20"/>
    </w:rPr>
  </w:style>
  <w:style w:type="paragraph" w:styleId="Objetducommentaire">
    <w:name w:val="annotation subject"/>
    <w:basedOn w:val="Commentaire"/>
    <w:next w:val="Commentaire"/>
    <w:link w:val="ObjetducommentaireCar"/>
    <w:uiPriority w:val="99"/>
    <w:semiHidden/>
    <w:unhideWhenUsed/>
    <w:rsid w:val="000407E9"/>
    <w:rPr>
      <w:b/>
      <w:bCs/>
    </w:rPr>
  </w:style>
  <w:style w:type="character" w:customStyle="1" w:styleId="ObjetducommentaireCar">
    <w:name w:val="Objet du commentaire Car"/>
    <w:basedOn w:val="CommentaireCar"/>
    <w:link w:val="Objetducommentaire"/>
    <w:uiPriority w:val="99"/>
    <w:semiHidden/>
    <w:rsid w:val="000407E9"/>
    <w:rPr>
      <w:rFonts w:ascii="Times New Roman" w:hAnsi="Times New Roman" w:cs="Times New Roman"/>
      <w:b/>
      <w:bCs/>
      <w:noProof/>
      <w:sz w:val="20"/>
      <w:szCs w:val="20"/>
    </w:rPr>
  </w:style>
  <w:style w:type="character" w:styleId="lev">
    <w:name w:val="Strong"/>
    <w:basedOn w:val="Policepardfaut"/>
    <w:uiPriority w:val="22"/>
    <w:qFormat/>
    <w:rsid w:val="007756DC"/>
    <w:rPr>
      <w:b/>
      <w:bCs/>
    </w:rPr>
  </w:style>
  <w:style w:type="character" w:styleId="Accentuationlgre">
    <w:name w:val="Subtle Emphasis"/>
    <w:basedOn w:val="Policepardfaut"/>
    <w:uiPriority w:val="19"/>
    <w:qFormat/>
    <w:rsid w:val="001C10D5"/>
    <w:rPr>
      <w:i/>
      <w:iCs/>
      <w:color w:val="404040" w:themeColor="text1" w:themeTint="BF"/>
    </w:rPr>
  </w:style>
  <w:style w:type="character" w:styleId="Accentuation">
    <w:name w:val="Emphasis"/>
    <w:basedOn w:val="Policepardfaut"/>
    <w:uiPriority w:val="20"/>
    <w:qFormat/>
    <w:rsid w:val="001C10D5"/>
    <w:rPr>
      <w:b/>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947010">
      <w:bodyDiv w:val="1"/>
      <w:marLeft w:val="0"/>
      <w:marRight w:val="0"/>
      <w:marTop w:val="0"/>
      <w:marBottom w:val="0"/>
      <w:divBdr>
        <w:top w:val="none" w:sz="0" w:space="0" w:color="auto"/>
        <w:left w:val="none" w:sz="0" w:space="0" w:color="auto"/>
        <w:bottom w:val="none" w:sz="0" w:space="0" w:color="auto"/>
        <w:right w:val="none" w:sz="0" w:space="0" w:color="auto"/>
      </w:divBdr>
    </w:div>
    <w:div w:id="448551653">
      <w:bodyDiv w:val="1"/>
      <w:marLeft w:val="0"/>
      <w:marRight w:val="0"/>
      <w:marTop w:val="0"/>
      <w:marBottom w:val="0"/>
      <w:divBdr>
        <w:top w:val="none" w:sz="0" w:space="0" w:color="auto"/>
        <w:left w:val="none" w:sz="0" w:space="0" w:color="auto"/>
        <w:bottom w:val="none" w:sz="0" w:space="0" w:color="auto"/>
        <w:right w:val="none" w:sz="0" w:space="0" w:color="auto"/>
      </w:divBdr>
    </w:div>
    <w:div w:id="450243696">
      <w:bodyDiv w:val="1"/>
      <w:marLeft w:val="0"/>
      <w:marRight w:val="0"/>
      <w:marTop w:val="0"/>
      <w:marBottom w:val="0"/>
      <w:divBdr>
        <w:top w:val="none" w:sz="0" w:space="0" w:color="auto"/>
        <w:left w:val="none" w:sz="0" w:space="0" w:color="auto"/>
        <w:bottom w:val="none" w:sz="0" w:space="0" w:color="auto"/>
        <w:right w:val="none" w:sz="0" w:space="0" w:color="auto"/>
      </w:divBdr>
      <w:divsChild>
        <w:div w:id="1234580508">
          <w:marLeft w:val="288"/>
          <w:marRight w:val="0"/>
          <w:marTop w:val="180"/>
          <w:marBottom w:val="0"/>
          <w:divBdr>
            <w:top w:val="none" w:sz="0" w:space="0" w:color="auto"/>
            <w:left w:val="none" w:sz="0" w:space="0" w:color="auto"/>
            <w:bottom w:val="none" w:sz="0" w:space="0" w:color="auto"/>
            <w:right w:val="none" w:sz="0" w:space="0" w:color="auto"/>
          </w:divBdr>
        </w:div>
      </w:divsChild>
    </w:div>
    <w:div w:id="657804459">
      <w:bodyDiv w:val="1"/>
      <w:marLeft w:val="0"/>
      <w:marRight w:val="0"/>
      <w:marTop w:val="0"/>
      <w:marBottom w:val="0"/>
      <w:divBdr>
        <w:top w:val="none" w:sz="0" w:space="0" w:color="auto"/>
        <w:left w:val="none" w:sz="0" w:space="0" w:color="auto"/>
        <w:bottom w:val="none" w:sz="0" w:space="0" w:color="auto"/>
        <w:right w:val="none" w:sz="0" w:space="0" w:color="auto"/>
      </w:divBdr>
    </w:div>
    <w:div w:id="1122502171">
      <w:bodyDiv w:val="1"/>
      <w:marLeft w:val="0"/>
      <w:marRight w:val="0"/>
      <w:marTop w:val="0"/>
      <w:marBottom w:val="0"/>
      <w:divBdr>
        <w:top w:val="none" w:sz="0" w:space="0" w:color="auto"/>
        <w:left w:val="none" w:sz="0" w:space="0" w:color="auto"/>
        <w:bottom w:val="none" w:sz="0" w:space="0" w:color="auto"/>
        <w:right w:val="none" w:sz="0" w:space="0" w:color="auto"/>
      </w:divBdr>
    </w:div>
    <w:div w:id="1174105940">
      <w:bodyDiv w:val="1"/>
      <w:marLeft w:val="0"/>
      <w:marRight w:val="0"/>
      <w:marTop w:val="0"/>
      <w:marBottom w:val="0"/>
      <w:divBdr>
        <w:top w:val="none" w:sz="0" w:space="0" w:color="auto"/>
        <w:left w:val="none" w:sz="0" w:space="0" w:color="auto"/>
        <w:bottom w:val="none" w:sz="0" w:space="0" w:color="auto"/>
        <w:right w:val="none" w:sz="0" w:space="0" w:color="auto"/>
      </w:divBdr>
    </w:div>
    <w:div w:id="1658723841">
      <w:bodyDiv w:val="1"/>
      <w:marLeft w:val="0"/>
      <w:marRight w:val="0"/>
      <w:marTop w:val="0"/>
      <w:marBottom w:val="0"/>
      <w:divBdr>
        <w:top w:val="none" w:sz="0" w:space="0" w:color="auto"/>
        <w:left w:val="none" w:sz="0" w:space="0" w:color="auto"/>
        <w:bottom w:val="none" w:sz="0" w:space="0" w:color="auto"/>
        <w:right w:val="none" w:sz="0" w:space="0" w:color="auto"/>
      </w:divBdr>
      <w:divsChild>
        <w:div w:id="454182155">
          <w:marLeft w:val="720"/>
          <w:marRight w:val="0"/>
          <w:marTop w:val="120"/>
          <w:marBottom w:val="0"/>
          <w:divBdr>
            <w:top w:val="none" w:sz="0" w:space="0" w:color="auto"/>
            <w:left w:val="none" w:sz="0" w:space="0" w:color="auto"/>
            <w:bottom w:val="none" w:sz="0" w:space="0" w:color="auto"/>
            <w:right w:val="none" w:sz="0" w:space="0" w:color="auto"/>
          </w:divBdr>
        </w:div>
        <w:div w:id="637760370">
          <w:marLeft w:val="720"/>
          <w:marRight w:val="0"/>
          <w:marTop w:val="120"/>
          <w:marBottom w:val="0"/>
          <w:divBdr>
            <w:top w:val="none" w:sz="0" w:space="0" w:color="auto"/>
            <w:left w:val="none" w:sz="0" w:space="0" w:color="auto"/>
            <w:bottom w:val="none" w:sz="0" w:space="0" w:color="auto"/>
            <w:right w:val="none" w:sz="0" w:space="0" w:color="auto"/>
          </w:divBdr>
        </w:div>
        <w:div w:id="1118795109">
          <w:marLeft w:val="720"/>
          <w:marRight w:val="0"/>
          <w:marTop w:val="120"/>
          <w:marBottom w:val="0"/>
          <w:divBdr>
            <w:top w:val="none" w:sz="0" w:space="0" w:color="auto"/>
            <w:left w:val="none" w:sz="0" w:space="0" w:color="auto"/>
            <w:bottom w:val="none" w:sz="0" w:space="0" w:color="auto"/>
            <w:right w:val="none" w:sz="0" w:space="0" w:color="auto"/>
          </w:divBdr>
        </w:div>
        <w:div w:id="1164972292">
          <w:marLeft w:val="1080"/>
          <w:marRight w:val="0"/>
          <w:marTop w:val="120"/>
          <w:marBottom w:val="0"/>
          <w:divBdr>
            <w:top w:val="none" w:sz="0" w:space="0" w:color="auto"/>
            <w:left w:val="none" w:sz="0" w:space="0" w:color="auto"/>
            <w:bottom w:val="none" w:sz="0" w:space="0" w:color="auto"/>
            <w:right w:val="none" w:sz="0" w:space="0" w:color="auto"/>
          </w:divBdr>
        </w:div>
        <w:div w:id="1512379881">
          <w:marLeft w:val="720"/>
          <w:marRight w:val="0"/>
          <w:marTop w:val="120"/>
          <w:marBottom w:val="0"/>
          <w:divBdr>
            <w:top w:val="none" w:sz="0" w:space="0" w:color="auto"/>
            <w:left w:val="none" w:sz="0" w:space="0" w:color="auto"/>
            <w:bottom w:val="none" w:sz="0" w:space="0" w:color="auto"/>
            <w:right w:val="none" w:sz="0" w:space="0" w:color="auto"/>
          </w:divBdr>
        </w:div>
        <w:div w:id="1660964531">
          <w:marLeft w:val="720"/>
          <w:marRight w:val="0"/>
          <w:marTop w:val="120"/>
          <w:marBottom w:val="0"/>
          <w:divBdr>
            <w:top w:val="none" w:sz="0" w:space="0" w:color="auto"/>
            <w:left w:val="none" w:sz="0" w:space="0" w:color="auto"/>
            <w:bottom w:val="none" w:sz="0" w:space="0" w:color="auto"/>
            <w:right w:val="none" w:sz="0" w:space="0" w:color="auto"/>
          </w:divBdr>
        </w:div>
      </w:divsChild>
    </w:div>
    <w:div w:id="1732995403">
      <w:bodyDiv w:val="1"/>
      <w:marLeft w:val="0"/>
      <w:marRight w:val="0"/>
      <w:marTop w:val="0"/>
      <w:marBottom w:val="0"/>
      <w:divBdr>
        <w:top w:val="none" w:sz="0" w:space="0" w:color="auto"/>
        <w:left w:val="none" w:sz="0" w:space="0" w:color="auto"/>
        <w:bottom w:val="none" w:sz="0" w:space="0" w:color="auto"/>
        <w:right w:val="none" w:sz="0" w:space="0" w:color="auto"/>
      </w:divBdr>
      <w:divsChild>
        <w:div w:id="81950127">
          <w:marLeft w:val="994"/>
          <w:marRight w:val="0"/>
          <w:marTop w:val="120"/>
          <w:marBottom w:val="0"/>
          <w:divBdr>
            <w:top w:val="none" w:sz="0" w:space="0" w:color="auto"/>
            <w:left w:val="none" w:sz="0" w:space="0" w:color="auto"/>
            <w:bottom w:val="none" w:sz="0" w:space="0" w:color="auto"/>
            <w:right w:val="none" w:sz="0" w:space="0" w:color="auto"/>
          </w:divBdr>
        </w:div>
        <w:div w:id="1282229269">
          <w:marLeft w:val="994"/>
          <w:marRight w:val="0"/>
          <w:marTop w:val="120"/>
          <w:marBottom w:val="0"/>
          <w:divBdr>
            <w:top w:val="none" w:sz="0" w:space="0" w:color="auto"/>
            <w:left w:val="none" w:sz="0" w:space="0" w:color="auto"/>
            <w:bottom w:val="none" w:sz="0" w:space="0" w:color="auto"/>
            <w:right w:val="none" w:sz="0" w:space="0" w:color="auto"/>
          </w:divBdr>
        </w:div>
      </w:divsChild>
    </w:div>
    <w:div w:id="1896617755">
      <w:bodyDiv w:val="1"/>
      <w:marLeft w:val="0"/>
      <w:marRight w:val="0"/>
      <w:marTop w:val="0"/>
      <w:marBottom w:val="0"/>
      <w:divBdr>
        <w:top w:val="none" w:sz="0" w:space="0" w:color="auto"/>
        <w:left w:val="none" w:sz="0" w:space="0" w:color="auto"/>
        <w:bottom w:val="none" w:sz="0" w:space="0" w:color="auto"/>
        <w:right w:val="none" w:sz="0" w:space="0" w:color="auto"/>
      </w:divBdr>
    </w:div>
    <w:div w:id="1988195772">
      <w:bodyDiv w:val="1"/>
      <w:marLeft w:val="0"/>
      <w:marRight w:val="0"/>
      <w:marTop w:val="0"/>
      <w:marBottom w:val="0"/>
      <w:divBdr>
        <w:top w:val="none" w:sz="0" w:space="0" w:color="auto"/>
        <w:left w:val="none" w:sz="0" w:space="0" w:color="auto"/>
        <w:bottom w:val="none" w:sz="0" w:space="0" w:color="auto"/>
        <w:right w:val="none" w:sz="0" w:space="0" w:color="auto"/>
      </w:divBdr>
      <w:divsChild>
        <w:div w:id="281427010">
          <w:marLeft w:val="720"/>
          <w:marRight w:val="0"/>
          <w:marTop w:val="120"/>
          <w:marBottom w:val="0"/>
          <w:divBdr>
            <w:top w:val="none" w:sz="0" w:space="0" w:color="auto"/>
            <w:left w:val="none" w:sz="0" w:space="0" w:color="auto"/>
            <w:bottom w:val="none" w:sz="0" w:space="0" w:color="auto"/>
            <w:right w:val="none" w:sz="0" w:space="0" w:color="auto"/>
          </w:divBdr>
        </w:div>
        <w:div w:id="430130576">
          <w:marLeft w:val="720"/>
          <w:marRight w:val="0"/>
          <w:marTop w:val="120"/>
          <w:marBottom w:val="0"/>
          <w:divBdr>
            <w:top w:val="none" w:sz="0" w:space="0" w:color="auto"/>
            <w:left w:val="none" w:sz="0" w:space="0" w:color="auto"/>
            <w:bottom w:val="none" w:sz="0" w:space="0" w:color="auto"/>
            <w:right w:val="none" w:sz="0" w:space="0" w:color="auto"/>
          </w:divBdr>
        </w:div>
        <w:div w:id="753018224">
          <w:marLeft w:val="720"/>
          <w:marRight w:val="0"/>
          <w:marTop w:val="120"/>
          <w:marBottom w:val="0"/>
          <w:divBdr>
            <w:top w:val="none" w:sz="0" w:space="0" w:color="auto"/>
            <w:left w:val="none" w:sz="0" w:space="0" w:color="auto"/>
            <w:bottom w:val="none" w:sz="0" w:space="0" w:color="auto"/>
            <w:right w:val="none" w:sz="0" w:space="0" w:color="auto"/>
          </w:divBdr>
        </w:div>
        <w:div w:id="1067147725">
          <w:marLeft w:val="720"/>
          <w:marRight w:val="0"/>
          <w:marTop w:val="120"/>
          <w:marBottom w:val="0"/>
          <w:divBdr>
            <w:top w:val="none" w:sz="0" w:space="0" w:color="auto"/>
            <w:left w:val="none" w:sz="0" w:space="0" w:color="auto"/>
            <w:bottom w:val="none" w:sz="0" w:space="0" w:color="auto"/>
            <w:right w:val="none" w:sz="0" w:space="0" w:color="auto"/>
          </w:divBdr>
        </w:div>
        <w:div w:id="2056342720">
          <w:marLeft w:val="720"/>
          <w:marRight w:val="0"/>
          <w:marTop w:val="12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D6496E-7AEF-42BF-BB0A-706324E23C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6</Pages>
  <Words>1711</Words>
  <Characters>8543</Characters>
  <Application>Microsoft Office Word</Application>
  <DocSecurity>0</DocSecurity>
  <Lines>203</Lines>
  <Paragraphs>157</Paragraphs>
  <ScaleCrop>false</ScaleCrop>
  <HeadingPairs>
    <vt:vector size="2" baseType="variant">
      <vt:variant>
        <vt:lpstr>Titre</vt:lpstr>
      </vt:variant>
      <vt:variant>
        <vt:i4>1</vt:i4>
      </vt:variant>
    </vt:vector>
  </HeadingPairs>
  <TitlesOfParts>
    <vt:vector size="1" baseType="lpstr">
      <vt:lpstr/>
    </vt:vector>
  </TitlesOfParts>
  <Company>CMA CGM</Company>
  <LinksUpToDate>false</LinksUpToDate>
  <CharactersWithSpaces>10097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DELORT Jacques</dc:creator>
  <cp:keywords/>
  <dc:description/>
  <cp:lastModifiedBy>Jacques Delort</cp:lastModifiedBy>
  <cp:revision>95</cp:revision>
  <cp:lastPrinted>2016-11-08T17:50:00Z</cp:lastPrinted>
  <dcterms:created xsi:type="dcterms:W3CDTF">2026-01-07T16:49:00Z</dcterms:created>
  <dcterms:modified xsi:type="dcterms:W3CDTF">2026-01-07T23:12:00Z</dcterms:modified>
</cp:coreProperties>
</file>