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8F62" w14:textId="77777777" w:rsidR="00F53BA5" w:rsidRPr="00F53BA5" w:rsidRDefault="00F53BA5">
      <w:pPr>
        <w:rPr>
          <w:rFonts w:ascii="Times New Roman" w:hAnsi="Times New Roman" w:cs="Times New Roman"/>
          <w:b/>
          <w:sz w:val="16"/>
          <w:szCs w:val="16"/>
        </w:rPr>
      </w:pPr>
      <w:r w:rsidRPr="00F53BA5">
        <w:rPr>
          <w:rFonts w:ascii="Times New Roman" w:hAnsi="Times New Roman" w:cs="Times New Roman"/>
          <w:b/>
          <w:sz w:val="16"/>
          <w:szCs w:val="16"/>
        </w:rPr>
        <w:t>Abstract-</w:t>
      </w:r>
    </w:p>
    <w:p w14:paraId="0E6A1383" w14:textId="77777777" w:rsidR="001D20E3" w:rsidRDefault="001D20E3">
      <w:pPr>
        <w:rPr>
          <w:rFonts w:ascii="Times New Roman" w:hAnsi="Times New Roman" w:cs="Times New Roman"/>
          <w:b/>
          <w:sz w:val="16"/>
          <w:szCs w:val="16"/>
        </w:rPr>
      </w:pPr>
    </w:p>
    <w:p w14:paraId="2CFFAA4C" w14:textId="56D478AB" w:rsidR="00F53BA5" w:rsidRPr="00F53BA5" w:rsidRDefault="00F53BA5">
      <w:pPr>
        <w:rPr>
          <w:rFonts w:ascii="Times New Roman" w:hAnsi="Times New Roman" w:cs="Times New Roman"/>
          <w:b/>
          <w:sz w:val="16"/>
          <w:szCs w:val="16"/>
        </w:rPr>
      </w:pPr>
      <w:r w:rsidRPr="00F53BA5">
        <w:rPr>
          <w:rFonts w:ascii="Times New Roman" w:hAnsi="Times New Roman" w:cs="Times New Roman"/>
          <w:b/>
          <w:sz w:val="16"/>
          <w:szCs w:val="16"/>
        </w:rPr>
        <w:t>Keywords-</w:t>
      </w:r>
      <w:r w:rsidR="001D20E3">
        <w:rPr>
          <w:rFonts w:ascii="Times New Roman" w:hAnsi="Times New Roman" w:cs="Times New Roman"/>
          <w:b/>
          <w:sz w:val="16"/>
          <w:szCs w:val="16"/>
        </w:rPr>
        <w:t xml:space="preserve"> </w:t>
      </w:r>
      <w:r w:rsidR="001D20E3" w:rsidRPr="001D20E3">
        <w:rPr>
          <w:rFonts w:ascii="Times New Roman" w:hAnsi="Times New Roman" w:cs="Times New Roman"/>
          <w:sz w:val="16"/>
          <w:szCs w:val="16"/>
        </w:rPr>
        <w:t xml:space="preserve">Local government – proof of concept </w:t>
      </w:r>
      <w:r w:rsidR="001D20E3">
        <w:rPr>
          <w:rFonts w:ascii="Times New Roman" w:hAnsi="Times New Roman" w:cs="Times New Roman"/>
          <w:sz w:val="16"/>
          <w:szCs w:val="16"/>
        </w:rPr>
        <w:t xml:space="preserve">– asset information capture – </w:t>
      </w:r>
      <w:proofErr w:type="spellStart"/>
      <w:r w:rsidR="001D20E3">
        <w:rPr>
          <w:rFonts w:ascii="Times New Roman" w:hAnsi="Times New Roman" w:cs="Times New Roman"/>
          <w:sz w:val="16"/>
          <w:szCs w:val="16"/>
        </w:rPr>
        <w:t>LoRaWAN</w:t>
      </w:r>
      <w:proofErr w:type="spellEnd"/>
      <w:r w:rsidR="001D20E3">
        <w:rPr>
          <w:rFonts w:ascii="Times New Roman" w:hAnsi="Times New Roman" w:cs="Times New Roman"/>
          <w:sz w:val="16"/>
          <w:szCs w:val="16"/>
        </w:rPr>
        <w:t xml:space="preserve"> Internet of things – budgeting- climate data</w:t>
      </w:r>
    </w:p>
    <w:p w14:paraId="6734FDA6" w14:textId="66B5D02E" w:rsidR="00F53BA5" w:rsidRDefault="00F53BA5">
      <w:pPr>
        <w:rPr>
          <w:rFonts w:ascii="Times New Roman" w:hAnsi="Times New Roman" w:cs="Times New Roman"/>
          <w:sz w:val="16"/>
          <w:szCs w:val="16"/>
        </w:rPr>
      </w:pPr>
      <w:r w:rsidRPr="00F53BA5">
        <w:rPr>
          <w:rFonts w:ascii="Times New Roman" w:hAnsi="Times New Roman" w:cs="Times New Roman"/>
          <w:sz w:val="16"/>
          <w:szCs w:val="16"/>
        </w:rPr>
        <w:t>I</w:t>
      </w:r>
      <w:r>
        <w:rPr>
          <w:rFonts w:ascii="Times New Roman" w:hAnsi="Times New Roman" w:cs="Times New Roman"/>
          <w:sz w:val="16"/>
          <w:szCs w:val="16"/>
        </w:rPr>
        <w:t>NTRODUCTION</w:t>
      </w:r>
    </w:p>
    <w:p w14:paraId="68006D1F" w14:textId="62A904EC" w:rsidR="001D20E3" w:rsidRDefault="001D20E3">
      <w:pPr>
        <w:rPr>
          <w:rFonts w:ascii="Times New Roman" w:hAnsi="Times New Roman" w:cs="Times New Roman"/>
          <w:sz w:val="16"/>
          <w:szCs w:val="16"/>
        </w:rPr>
      </w:pPr>
      <w:r>
        <w:rPr>
          <w:rFonts w:ascii="Times New Roman" w:hAnsi="Times New Roman" w:cs="Times New Roman"/>
          <w:sz w:val="16"/>
          <w:szCs w:val="16"/>
        </w:rPr>
        <w:t xml:space="preserve">The City of Melville has an issue. Heat affects everyone. Choices need to be made. These choices affect budget. Vast material options.  Science and research to decision making. Disruptive technology. Internet of things. arming local government. GIS data. Thermal imagery. Cost of Thermal imagery, time taken to get </w:t>
      </w:r>
      <w:proofErr w:type="spellStart"/>
      <w:proofErr w:type="gramStart"/>
      <w:r>
        <w:rPr>
          <w:rFonts w:ascii="Times New Roman" w:hAnsi="Times New Roman" w:cs="Times New Roman"/>
          <w:sz w:val="16"/>
          <w:szCs w:val="16"/>
        </w:rPr>
        <w:t>data.Scalability</w:t>
      </w:r>
      <w:proofErr w:type="spellEnd"/>
      <w:proofErr w:type="gramEnd"/>
    </w:p>
    <w:p w14:paraId="092EC786" w14:textId="77777777" w:rsidR="001D20E3" w:rsidRDefault="001D20E3">
      <w:pPr>
        <w:rPr>
          <w:rFonts w:ascii="Times New Roman" w:hAnsi="Times New Roman" w:cs="Times New Roman"/>
          <w:sz w:val="16"/>
          <w:szCs w:val="16"/>
        </w:rPr>
      </w:pPr>
    </w:p>
    <w:p w14:paraId="76F3B38D" w14:textId="6A489B44" w:rsidR="00F53BA5" w:rsidRDefault="00F53BA5">
      <w:pPr>
        <w:rPr>
          <w:rFonts w:ascii="Times New Roman" w:hAnsi="Times New Roman" w:cs="Times New Roman"/>
          <w:sz w:val="16"/>
          <w:szCs w:val="16"/>
        </w:rPr>
      </w:pPr>
      <w:r>
        <w:rPr>
          <w:rFonts w:ascii="Times New Roman" w:hAnsi="Times New Roman" w:cs="Times New Roman"/>
          <w:sz w:val="16"/>
          <w:szCs w:val="16"/>
        </w:rPr>
        <w:t>BODY</w:t>
      </w:r>
    </w:p>
    <w:p w14:paraId="7E7977CF" w14:textId="422F0F93" w:rsidR="001D20E3" w:rsidRDefault="001D20E3">
      <w:pPr>
        <w:rPr>
          <w:rFonts w:ascii="Times New Roman" w:hAnsi="Times New Roman" w:cs="Times New Roman"/>
          <w:sz w:val="16"/>
          <w:szCs w:val="16"/>
        </w:rPr>
      </w:pPr>
      <w:r>
        <w:rPr>
          <w:rFonts w:ascii="Times New Roman" w:hAnsi="Times New Roman" w:cs="Times New Roman"/>
          <w:sz w:val="16"/>
          <w:szCs w:val="16"/>
        </w:rPr>
        <w:t xml:space="preserve">Interest in heat dissipation rates for different materials. Tin, </w:t>
      </w:r>
      <w:proofErr w:type="spellStart"/>
      <w:r>
        <w:rPr>
          <w:rFonts w:ascii="Times New Roman" w:hAnsi="Times New Roman" w:cs="Times New Roman"/>
          <w:sz w:val="16"/>
          <w:szCs w:val="16"/>
        </w:rPr>
        <w:t>astro</w:t>
      </w:r>
      <w:proofErr w:type="spellEnd"/>
      <w:r>
        <w:rPr>
          <w:rFonts w:ascii="Times New Roman" w:hAnsi="Times New Roman" w:cs="Times New Roman"/>
          <w:sz w:val="16"/>
          <w:szCs w:val="16"/>
        </w:rPr>
        <w:t xml:space="preserve"> turf vs established grass, red brick, concrete</w:t>
      </w:r>
    </w:p>
    <w:p w14:paraId="227555BE" w14:textId="3457FD6B" w:rsidR="001D20E3" w:rsidRDefault="001D20E3">
      <w:pPr>
        <w:rPr>
          <w:rFonts w:ascii="Times New Roman" w:hAnsi="Times New Roman" w:cs="Times New Roman"/>
          <w:sz w:val="16"/>
          <w:szCs w:val="16"/>
        </w:rPr>
      </w:pPr>
      <w:r>
        <w:rPr>
          <w:rFonts w:ascii="Times New Roman" w:hAnsi="Times New Roman" w:cs="Times New Roman"/>
          <w:sz w:val="16"/>
          <w:szCs w:val="16"/>
        </w:rPr>
        <w:t>Outcomes</w:t>
      </w:r>
    </w:p>
    <w:p w14:paraId="4A946D90" w14:textId="10E7B49A" w:rsidR="001D20E3" w:rsidRDefault="001D20E3">
      <w:pPr>
        <w:rPr>
          <w:rFonts w:ascii="Times New Roman" w:hAnsi="Times New Roman" w:cs="Times New Roman"/>
          <w:sz w:val="16"/>
          <w:szCs w:val="16"/>
        </w:rPr>
      </w:pPr>
      <w:r>
        <w:rPr>
          <w:rFonts w:ascii="Times New Roman" w:hAnsi="Times New Roman" w:cs="Times New Roman"/>
          <w:sz w:val="16"/>
          <w:szCs w:val="16"/>
        </w:rPr>
        <w:t>Other uses: analysis of tree planting arrangements</w:t>
      </w:r>
      <w:r w:rsidR="00150BA0">
        <w:rPr>
          <w:rFonts w:ascii="Times New Roman" w:hAnsi="Times New Roman" w:cs="Times New Roman"/>
          <w:sz w:val="16"/>
          <w:szCs w:val="16"/>
        </w:rPr>
        <w:t>, water sensors</w:t>
      </w:r>
    </w:p>
    <w:p w14:paraId="77698A5B" w14:textId="77777777" w:rsidR="00385329" w:rsidRDefault="00385329" w:rsidP="00385329">
      <w:pPr>
        <w:keepNext/>
      </w:pPr>
      <w:r>
        <w:rPr>
          <w:noProof/>
        </w:rPr>
        <w:drawing>
          <wp:inline distT="0" distB="0" distL="0" distR="0" wp14:anchorId="4EB84160" wp14:editId="431320D3">
            <wp:extent cx="2984603" cy="20859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778" t="28597" r="30453" b="23201"/>
                    <a:stretch/>
                  </pic:blipFill>
                  <pic:spPr bwMode="auto">
                    <a:xfrm>
                      <a:off x="0" y="0"/>
                      <a:ext cx="3028627" cy="2116744"/>
                    </a:xfrm>
                    <a:prstGeom prst="rect">
                      <a:avLst/>
                    </a:prstGeom>
                    <a:ln>
                      <a:noFill/>
                    </a:ln>
                    <a:extLst>
                      <a:ext uri="{53640926-AAD7-44D8-BBD7-CCE9431645EC}">
                        <a14:shadowObscured xmlns:a14="http://schemas.microsoft.com/office/drawing/2010/main"/>
                      </a:ext>
                    </a:extLst>
                  </pic:spPr>
                </pic:pic>
              </a:graphicData>
            </a:graphic>
          </wp:inline>
        </w:drawing>
      </w:r>
    </w:p>
    <w:p w14:paraId="240822E2" w14:textId="72AC89A1" w:rsidR="00385329" w:rsidRDefault="00385329" w:rsidP="00385329">
      <w:pPr>
        <w:pStyle w:val="Caption"/>
        <w:rPr>
          <w:rFonts w:ascii="Times New Roman" w:hAnsi="Times New Roman" w:cs="Times New Roman"/>
          <w:sz w:val="16"/>
          <w:szCs w:val="16"/>
        </w:rPr>
      </w:pPr>
      <w:r>
        <w:t xml:space="preserve">Figure </w:t>
      </w:r>
      <w:fldSimple w:instr=" SEQ Figure \* ARABIC ">
        <w:r>
          <w:rPr>
            <w:noProof/>
          </w:rPr>
          <w:t>1</w:t>
        </w:r>
      </w:fldSimple>
      <w:r>
        <w:t xml:space="preserve"> - Max Temp change per minute</w:t>
      </w:r>
    </w:p>
    <w:p w14:paraId="0E863923" w14:textId="76B2D090" w:rsidR="00385329" w:rsidRDefault="00385329">
      <w:pPr>
        <w:rPr>
          <w:rFonts w:ascii="Times New Roman" w:hAnsi="Times New Roman" w:cs="Times New Roman"/>
          <w:sz w:val="16"/>
          <w:szCs w:val="16"/>
        </w:rPr>
      </w:pPr>
    </w:p>
    <w:p w14:paraId="47A3D929" w14:textId="3E569ECE" w:rsidR="001D20E3" w:rsidRDefault="001D20E3">
      <w:pPr>
        <w:rPr>
          <w:rFonts w:ascii="Times New Roman" w:hAnsi="Times New Roman" w:cs="Times New Roman"/>
          <w:sz w:val="16"/>
          <w:szCs w:val="16"/>
        </w:rPr>
      </w:pPr>
      <w:r>
        <w:rPr>
          <w:rFonts w:ascii="Times New Roman" w:hAnsi="Times New Roman" w:cs="Times New Roman"/>
          <w:sz w:val="16"/>
          <w:szCs w:val="16"/>
        </w:rPr>
        <w:t>Pipeline</w:t>
      </w:r>
      <w:r w:rsidR="00385329">
        <w:rPr>
          <w:rFonts w:ascii="Times New Roman" w:hAnsi="Times New Roman" w:cs="Times New Roman"/>
          <w:sz w:val="16"/>
          <w:szCs w:val="16"/>
        </w:rPr>
        <w:t>: graphical overview of system, temporal period analysis, battery times</w:t>
      </w:r>
    </w:p>
    <w:p w14:paraId="2845D728" w14:textId="37B9D0A9" w:rsidR="001D20E3" w:rsidRDefault="001D20E3">
      <w:pPr>
        <w:rPr>
          <w:rFonts w:ascii="Times New Roman" w:hAnsi="Times New Roman" w:cs="Times New Roman"/>
          <w:sz w:val="16"/>
          <w:szCs w:val="16"/>
        </w:rPr>
      </w:pPr>
      <w:r>
        <w:rPr>
          <w:rFonts w:ascii="Times New Roman" w:hAnsi="Times New Roman" w:cs="Times New Roman"/>
          <w:sz w:val="16"/>
          <w:szCs w:val="16"/>
        </w:rPr>
        <w:t>The Technology</w:t>
      </w:r>
      <w:r w:rsidR="00150BA0">
        <w:rPr>
          <w:rFonts w:ascii="Times New Roman" w:hAnsi="Times New Roman" w:cs="Times New Roman"/>
          <w:sz w:val="16"/>
          <w:szCs w:val="16"/>
        </w:rPr>
        <w:t>: Temp sensors, Arduino, set and forget vs reuse and short cycle deployment</w:t>
      </w:r>
    </w:p>
    <w:p w14:paraId="687FDDB2" w14:textId="72479094" w:rsidR="001D20E3" w:rsidRDefault="001D20E3">
      <w:pPr>
        <w:rPr>
          <w:rFonts w:ascii="Times New Roman" w:hAnsi="Times New Roman" w:cs="Times New Roman"/>
          <w:sz w:val="16"/>
          <w:szCs w:val="16"/>
        </w:rPr>
      </w:pPr>
      <w:r>
        <w:rPr>
          <w:rFonts w:ascii="Times New Roman" w:hAnsi="Times New Roman" w:cs="Times New Roman"/>
          <w:sz w:val="16"/>
          <w:szCs w:val="16"/>
        </w:rPr>
        <w:t>Cost</w:t>
      </w:r>
      <w:r w:rsidR="00150BA0">
        <w:rPr>
          <w:rFonts w:ascii="Times New Roman" w:hAnsi="Times New Roman" w:cs="Times New Roman"/>
          <w:sz w:val="16"/>
          <w:szCs w:val="16"/>
        </w:rPr>
        <w:t>: setup, maintenance, studies, labour,</w:t>
      </w:r>
      <w:r w:rsidR="00385329" w:rsidRPr="00385329">
        <w:rPr>
          <w:rFonts w:ascii="Times New Roman" w:hAnsi="Times New Roman" w:cs="Times New Roman"/>
          <w:noProof/>
          <w:sz w:val="16"/>
          <w:szCs w:val="16"/>
        </w:rPr>
        <w:t xml:space="preserve"> </w:t>
      </w:r>
      <w:r w:rsidR="00385329">
        <w:rPr>
          <w:rFonts w:ascii="Times New Roman" w:hAnsi="Times New Roman" w:cs="Times New Roman"/>
          <w:noProof/>
          <w:sz w:val="16"/>
          <w:szCs w:val="16"/>
        </w:rPr>
        <w:drawing>
          <wp:inline distT="0" distB="0" distL="0" distR="0" wp14:anchorId="20FE5D9D" wp14:editId="5054F817">
            <wp:extent cx="2640965" cy="20948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k11_DP.PNG"/>
                    <pic:cNvPicPr/>
                  </pic:nvPicPr>
                  <pic:blipFill>
                    <a:blip r:embed="rId6">
                      <a:extLst>
                        <a:ext uri="{28A0092B-C50C-407E-A947-70E740481C1C}">
                          <a14:useLocalDpi xmlns:a14="http://schemas.microsoft.com/office/drawing/2010/main" val="0"/>
                        </a:ext>
                      </a:extLst>
                    </a:blip>
                    <a:stretch>
                      <a:fillRect/>
                    </a:stretch>
                  </pic:blipFill>
                  <pic:spPr>
                    <a:xfrm>
                      <a:off x="0" y="0"/>
                      <a:ext cx="2640965" cy="2094865"/>
                    </a:xfrm>
                    <a:prstGeom prst="rect">
                      <a:avLst/>
                    </a:prstGeom>
                  </pic:spPr>
                </pic:pic>
              </a:graphicData>
            </a:graphic>
          </wp:inline>
        </w:drawing>
      </w:r>
    </w:p>
    <w:p w14:paraId="5056C4E5" w14:textId="2D31CAA1" w:rsidR="001D20E3" w:rsidRDefault="00150BA0">
      <w:pPr>
        <w:rPr>
          <w:rFonts w:ascii="Times New Roman" w:hAnsi="Times New Roman" w:cs="Times New Roman"/>
          <w:sz w:val="16"/>
          <w:szCs w:val="16"/>
        </w:rPr>
      </w:pPr>
      <w:r>
        <w:rPr>
          <w:rFonts w:ascii="Times New Roman" w:hAnsi="Times New Roman" w:cs="Times New Roman"/>
          <w:sz w:val="16"/>
          <w:szCs w:val="16"/>
        </w:rPr>
        <w:t>Key issues -  sensor accuracy, confirmation bias</w:t>
      </w:r>
      <w:r w:rsidR="00385329">
        <w:rPr>
          <w:rFonts w:ascii="Times New Roman" w:hAnsi="Times New Roman" w:cs="Times New Roman"/>
          <w:sz w:val="16"/>
          <w:szCs w:val="16"/>
        </w:rPr>
        <w:t>, Network coverage, theft, battery degradation and fires, third party vs in-house</w:t>
      </w:r>
      <w:r w:rsidR="00BA1A19">
        <w:rPr>
          <w:rFonts w:ascii="Times New Roman" w:hAnsi="Times New Roman" w:cs="Times New Roman"/>
          <w:sz w:val="16"/>
          <w:szCs w:val="16"/>
        </w:rPr>
        <w:t xml:space="preserve">, temperature </w:t>
      </w:r>
      <w:r w:rsidR="00B74C3E">
        <w:rPr>
          <w:rFonts w:ascii="Times New Roman" w:hAnsi="Times New Roman" w:cs="Times New Roman"/>
          <w:sz w:val="16"/>
          <w:szCs w:val="16"/>
        </w:rPr>
        <w:t>max outs</w:t>
      </w:r>
      <w:bookmarkStart w:id="0" w:name="_GoBack"/>
      <w:bookmarkEnd w:id="0"/>
    </w:p>
    <w:p w14:paraId="0BA138BE" w14:textId="1F3CFBAF" w:rsidR="00385329" w:rsidRDefault="00385329">
      <w:pPr>
        <w:rPr>
          <w:rFonts w:ascii="Times New Roman" w:hAnsi="Times New Roman" w:cs="Times New Roman"/>
          <w:sz w:val="16"/>
          <w:szCs w:val="16"/>
        </w:rPr>
      </w:pPr>
      <w:r>
        <w:rPr>
          <w:rFonts w:ascii="Times New Roman" w:hAnsi="Times New Roman" w:cs="Times New Roman"/>
          <w:sz w:val="16"/>
          <w:szCs w:val="16"/>
        </w:rPr>
        <w:t>RECOMMENDATIONS</w:t>
      </w:r>
    </w:p>
    <w:p w14:paraId="16DAA3BE" w14:textId="4AB44B86" w:rsidR="00385329" w:rsidRDefault="00385329">
      <w:pPr>
        <w:rPr>
          <w:rFonts w:ascii="Times New Roman" w:hAnsi="Times New Roman" w:cs="Times New Roman"/>
          <w:sz w:val="16"/>
          <w:szCs w:val="16"/>
        </w:rPr>
      </w:pPr>
      <w:r>
        <w:rPr>
          <w:rFonts w:ascii="Times New Roman" w:hAnsi="Times New Roman" w:cs="Times New Roman"/>
          <w:sz w:val="16"/>
          <w:szCs w:val="16"/>
        </w:rPr>
        <w:t>do it</w:t>
      </w:r>
    </w:p>
    <w:p w14:paraId="5D9356FD" w14:textId="77777777" w:rsidR="00385329" w:rsidRDefault="00385329">
      <w:pPr>
        <w:rPr>
          <w:rFonts w:ascii="Times New Roman" w:hAnsi="Times New Roman" w:cs="Times New Roman"/>
          <w:sz w:val="16"/>
          <w:szCs w:val="16"/>
        </w:rPr>
      </w:pPr>
      <w:r>
        <w:rPr>
          <w:rFonts w:ascii="Times New Roman" w:hAnsi="Times New Roman" w:cs="Times New Roman"/>
          <w:sz w:val="16"/>
          <w:szCs w:val="16"/>
        </w:rPr>
        <w:t>CONCLUSION</w:t>
      </w:r>
    </w:p>
    <w:p w14:paraId="62698C0E" w14:textId="7E49CEAD" w:rsidR="00F53BA5" w:rsidRPr="00F53BA5" w:rsidRDefault="00385329">
      <w:pPr>
        <w:rPr>
          <w:rFonts w:ascii="Times New Roman" w:hAnsi="Times New Roman" w:cs="Times New Roman"/>
          <w:sz w:val="16"/>
          <w:szCs w:val="16"/>
        </w:rPr>
      </w:pPr>
      <w:r>
        <w:rPr>
          <w:rFonts w:ascii="Times New Roman" w:hAnsi="Times New Roman" w:cs="Times New Roman"/>
          <w:sz w:val="16"/>
          <w:szCs w:val="16"/>
        </w:rPr>
        <w:t xml:space="preserve">Local government asset management and planning through utilization of </w:t>
      </w:r>
      <w:proofErr w:type="spellStart"/>
      <w:r>
        <w:rPr>
          <w:rFonts w:ascii="Times New Roman" w:hAnsi="Times New Roman" w:cs="Times New Roman"/>
          <w:sz w:val="16"/>
          <w:szCs w:val="16"/>
        </w:rPr>
        <w:t>LoRaWAn</w:t>
      </w:r>
      <w:proofErr w:type="spellEnd"/>
      <w:r>
        <w:rPr>
          <w:rFonts w:ascii="Times New Roman" w:hAnsi="Times New Roman" w:cs="Times New Roman"/>
          <w:sz w:val="16"/>
          <w:szCs w:val="16"/>
        </w:rPr>
        <w:t xml:space="preserve"> enabled sensors can be </w:t>
      </w:r>
      <w:proofErr w:type="spellStart"/>
      <w:r>
        <w:rPr>
          <w:rFonts w:ascii="Times New Roman" w:hAnsi="Times New Roman" w:cs="Times New Roman"/>
          <w:sz w:val="16"/>
          <w:szCs w:val="16"/>
        </w:rPr>
        <w:t>ustilized</w:t>
      </w:r>
      <w:proofErr w:type="spellEnd"/>
      <w:r>
        <w:rPr>
          <w:rFonts w:ascii="Times New Roman" w:hAnsi="Times New Roman" w:cs="Times New Roman"/>
          <w:sz w:val="16"/>
          <w:szCs w:val="16"/>
        </w:rPr>
        <w:t xml:space="preserve"> for case studies on localised temperature readings with </w:t>
      </w:r>
      <w:proofErr w:type="spellStart"/>
      <w:r>
        <w:rPr>
          <w:rFonts w:ascii="Times New Roman" w:hAnsi="Times New Roman" w:cs="Times New Roman"/>
          <w:sz w:val="16"/>
          <w:szCs w:val="16"/>
        </w:rPr>
        <w:t>realtime</w:t>
      </w:r>
      <w:proofErr w:type="spellEnd"/>
      <w:r>
        <w:rPr>
          <w:rFonts w:ascii="Times New Roman" w:hAnsi="Times New Roman" w:cs="Times New Roman"/>
          <w:sz w:val="16"/>
          <w:szCs w:val="16"/>
        </w:rPr>
        <w:t xml:space="preserve"> feedback</w:t>
      </w:r>
    </w:p>
    <w:sectPr w:rsidR="00F53BA5" w:rsidRPr="00F53BA5" w:rsidSect="00F53BA5">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A5"/>
    <w:rsid w:val="00150BA0"/>
    <w:rsid w:val="001D20E3"/>
    <w:rsid w:val="00385329"/>
    <w:rsid w:val="00B74C3E"/>
    <w:rsid w:val="00BA1A19"/>
    <w:rsid w:val="00F53B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EA7A"/>
  <w15:chartTrackingRefBased/>
  <w15:docId w15:val="{82BE610C-E220-45E0-9E2C-0F94A390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53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0ED2F-2085-44AF-A50D-BD3A199B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David Downes</dc:creator>
  <cp:keywords/>
  <dc:description/>
  <cp:lastModifiedBy>Jack Downes</cp:lastModifiedBy>
  <cp:revision>3</cp:revision>
  <dcterms:created xsi:type="dcterms:W3CDTF">2018-01-30T03:13:00Z</dcterms:created>
  <dcterms:modified xsi:type="dcterms:W3CDTF">2018-02-07T08:48:00Z</dcterms:modified>
</cp:coreProperties>
</file>