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1 – Reconocedor de Tokens y Lexemas (Versión Consola)</w:t>
      </w:r>
    </w:p>
    <w:p>
      <w:pPr>
        <w:pStyle w:val="Heading1"/>
      </w:pPr>
      <w:r>
        <w:t>Descripción</w:t>
      </w:r>
    </w:p>
    <w:p>
      <w:r>
        <w:t>Este proyecto implementa un analizador léxico para un lenguaje de programación (por ejemplo C++), usando JFlex.</w:t>
        <w:br/>
        <w:br/>
        <w:t>El programa:</w:t>
        <w:br/>
        <w:t>- Lee un archivo de código fuente.</w:t>
        <w:br/>
        <w:t>- Clasifica las cadenas como: palabras reservadas, identificadores (variables), operadores, signos de agrupación y errores.</w:t>
        <w:br/>
        <w:t>- Muestra un resumen de los tokens y la cantidad de cada uno.</w:t>
        <w:br/>
        <w:t>- Indica la línea y columna de cualquier error detectado.</w:t>
      </w:r>
    </w:p>
    <w:p>
      <w:pPr>
        <w:pStyle w:val="Heading1"/>
      </w:pPr>
      <w:r>
        <w:t>Requisitos</w:t>
      </w:r>
    </w:p>
    <w:p>
      <w:r>
        <w:t>1. Java JDK (versión 8 o superior).</w:t>
        <w:br/>
        <w:t>2. JFlex (para generar CppLexer.java).</w:t>
        <w:br/>
        <w:t>3. Archivo de código fuente a analizar (.cpp, .alg, etc.).</w:t>
      </w:r>
    </w:p>
    <w:p>
      <w:pPr>
        <w:pStyle w:val="Heading1"/>
      </w:pPr>
      <w:r>
        <w:t>Archivos del proyecto</w:t>
      </w:r>
    </w:p>
    <w:p>
      <w:r>
        <w:t>- CppLexer.flex → archivo JFlex que define los patrones de los tokens.</w:t>
        <w:br/>
        <w:t>- CppLexer.java → lexer generado por JFlex.</w:t>
        <w:br/>
        <w:t>- Token.java → clase para almacenar tipo, lexema, línea y columna.</w:t>
        <w:br/>
        <w:t>- Main.java → clase principal que recibe el archivo y ejecuta el análisis.</w:t>
        <w:br/>
        <w:t>- README.docx → este archivo.</w:t>
      </w:r>
    </w:p>
    <w:p>
      <w:pPr>
        <w:pStyle w:val="Heading1"/>
      </w:pPr>
      <w:r>
        <w:t>Generar CppLexer.java con JFlex</w:t>
      </w:r>
    </w:p>
    <w:p>
      <w:r>
        <w:t>1. Descargar JFlex desde https://www.jflex.de/.</w:t>
        <w:br/>
        <w:t>2. Abrir consola en la carpeta donde está el .flex.</w:t>
        <w:br/>
        <w:t>3. Ejecutar:</w:t>
        <w:br/>
        <w:t xml:space="preserve">   java -jar ruta\jflex-full-1.9.1.jar CppLexer.flex</w:t>
        <w:br/>
        <w:br/>
        <w:t>- Esto genera CppLexer.java.</w:t>
        <w:br/>
        <w:t>- Copiar este archivo al mismo directorio que Main.java y Token.java.</w:t>
      </w:r>
    </w:p>
    <w:p>
      <w:pPr>
        <w:pStyle w:val="Heading1"/>
      </w:pPr>
      <w:r>
        <w:t>Compilar el proyecto</w:t>
      </w:r>
    </w:p>
    <w:p>
      <w:r>
        <w:t>En la consola, dentro de la carpeta del proyecto:</w:t>
        <w:br/>
        <w:t xml:space="preserve">   javac *.java</w:t>
        <w:br/>
        <w:br/>
        <w:t>- Esto compila todas las clases (CppLexer.java, Token.java, Main.java).</w:t>
      </w:r>
    </w:p>
    <w:p>
      <w:pPr>
        <w:pStyle w:val="Heading1"/>
      </w:pPr>
      <w:r>
        <w:t>Ejecutar el proyecto</w:t>
      </w:r>
    </w:p>
    <w:p>
      <w:r>
        <w:t>java Main ruta_del_archivo_a_analizar</w:t>
        <w:br/>
        <w:br/>
        <w:t>Ejemplo:</w:t>
        <w:br/>
        <w:t>java Main "C:\Users\kespinoza\Desktop\automatas\test1.cpp"</w:t>
        <w:br/>
        <w:br/>
        <w:t>La salida mostrará:</w:t>
        <w:br/>
        <w:t>=== RESUMEN ===</w:t>
        <w:br/>
        <w:t>Total tokens: 39</w:t>
        <w:br/>
        <w:br/>
        <w:t>Palabras reservadas:</w:t>
        <w:br/>
        <w:t xml:space="preserve">  if : 1</w:t>
        <w:br/>
        <w:t xml:space="preserve">  int : 2</w:t>
        <w:br/>
        <w:t xml:space="preserve">  return : 1</w:t>
        <w:br/>
        <w:t>...</w:t>
        <w:br/>
        <w:br/>
        <w:t>Variables:</w:t>
        <w:br/>
        <w:t xml:space="preserve">  x : 1</w:t>
        <w:br/>
        <w:t xml:space="preserve">  main : 1</w:t>
        <w:br/>
        <w:t>...</w:t>
        <w:br/>
        <w:br/>
        <w:t>Signos de agrupación:</w:t>
        <w:br/>
        <w:t xml:space="preserve">  { : 2</w:t>
        <w:br/>
        <w:t xml:space="preserve">  } : 2</w:t>
        <w:br/>
        <w:br/>
        <w:t>Errores detectados:</w:t>
        <w:br/>
        <w:t xml:space="preserve">  Línea 4, Col 12: "lexema no reconocido"</w:t>
      </w:r>
    </w:p>
    <w:p>
      <w:pPr>
        <w:pStyle w:val="Heading1"/>
      </w:pPr>
      <w:r>
        <w:t>Notas</w:t>
      </w:r>
    </w:p>
    <w:p>
      <w:r>
        <w:t>- Errores: el lexer reporta cualquier cadena que no coincida con los patrones definidos en CppLexer.flex.</w:t>
        <w:br/>
        <w:t>- Extensibilidad: se puede modificar CppLexer.flex para agregar nuevas palabras reservadas o operadores.</w:t>
        <w:br/>
        <w:t>- Formato de salida: se puede adaptar para generar archivos de resumen si se desea.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