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4438C" w14:textId="0E7FEF9E" w:rsidR="00883FA9" w:rsidRDefault="00271A82">
      <w:pPr>
        <w:spacing w:after="0" w:line="259" w:lineRule="auto"/>
        <w:ind w:left="0" w:right="132" w:firstLine="0"/>
        <w:jc w:val="center"/>
      </w:pPr>
      <w:r>
        <w:rPr>
          <w:b/>
          <w:sz w:val="44"/>
        </w:rPr>
        <w:t>Jackie Wells</w:t>
      </w:r>
    </w:p>
    <w:p w14:paraId="2E7002A4" w14:textId="504105E3" w:rsidR="00883FA9" w:rsidRDefault="00000000">
      <w:pPr>
        <w:spacing w:after="61" w:line="259" w:lineRule="auto"/>
        <w:ind w:left="0" w:firstLine="0"/>
        <w:jc w:val="center"/>
      </w:pPr>
      <w:r>
        <w:t>Washington DC | 2</w:t>
      </w:r>
      <w:r w:rsidR="00271A82">
        <w:t>67-517-2615</w:t>
      </w:r>
      <w:r>
        <w:t xml:space="preserve"> | </w:t>
      </w:r>
      <w:r w:rsidR="00271A82">
        <w:t>jackiewsca</w:t>
      </w:r>
      <w:r>
        <w:t>@</w:t>
      </w:r>
      <w:r w:rsidR="00271A82">
        <w:t>gmail.com</w:t>
      </w:r>
      <w:r>
        <w:t xml:space="preserve">| </w:t>
      </w:r>
      <w:hyperlink r:id="rId5" w:history="1">
        <w:r w:rsidR="00883FA9" w:rsidRPr="00CA422C">
          <w:rPr>
            <w:rStyle w:val="Hyperlink"/>
          </w:rPr>
          <w:t>LinkedIn</w:t>
        </w:r>
      </w:hyperlink>
      <w:r w:rsidRPr="00271A82">
        <w:rPr>
          <w:color w:val="auto"/>
        </w:rPr>
        <w:t xml:space="preserve"> </w:t>
      </w:r>
      <w:r>
        <w:t xml:space="preserve">| </w:t>
      </w:r>
      <w:hyperlink r:id="rId6" w:history="1">
        <w:r w:rsidR="00883FA9" w:rsidRPr="00CA422C">
          <w:rPr>
            <w:rStyle w:val="Hyperlink"/>
          </w:rPr>
          <w:t>Portfolio</w:t>
        </w:r>
      </w:hyperlink>
      <w:r w:rsidRPr="00271A82">
        <w:rPr>
          <w:color w:val="auto"/>
        </w:rPr>
        <w:t xml:space="preserve"> </w:t>
      </w:r>
    </w:p>
    <w:p w14:paraId="1A220A93" w14:textId="77777777" w:rsidR="00883FA9" w:rsidRDefault="00000000">
      <w:pPr>
        <w:pStyle w:val="Heading1"/>
        <w:ind w:left="-5"/>
      </w:pPr>
      <w:r>
        <w:t xml:space="preserve">Education </w:t>
      </w:r>
    </w:p>
    <w:p w14:paraId="26FC5756" w14:textId="77777777" w:rsidR="00883FA9" w:rsidRDefault="00000000">
      <w:pPr>
        <w:spacing w:after="10" w:line="259" w:lineRule="auto"/>
        <w:ind w:left="-30" w:right="-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C8AF56" wp14:editId="06FB38B5">
                <wp:extent cx="6901434" cy="19050"/>
                <wp:effectExtent l="0" t="0" r="0" b="0"/>
                <wp:docPr id="2726" name="Group 2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1434" cy="19050"/>
                          <a:chOff x="0" y="0"/>
                          <a:chExt cx="6901434" cy="19050"/>
                        </a:xfrm>
                      </wpg:grpSpPr>
                      <wps:wsp>
                        <wps:cNvPr id="3309" name="Shape 3309"/>
                        <wps:cNvSpPr/>
                        <wps:spPr>
                          <a:xfrm>
                            <a:off x="0" y="0"/>
                            <a:ext cx="690143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1434" h="19050">
                                <a:moveTo>
                                  <a:pt x="0" y="0"/>
                                </a:moveTo>
                                <a:lnTo>
                                  <a:pt x="6901434" y="0"/>
                                </a:lnTo>
                                <a:lnTo>
                                  <a:pt x="690143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6" style="width:543.42pt;height:1.5pt;mso-position-horizontal-relative:char;mso-position-vertical-relative:line" coordsize="69014,190">
                <v:shape id="Shape 3310" style="position:absolute;width:69014;height:190;left:0;top:0;" coordsize="6901434,19050" path="m0,0l6901434,0l6901434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9AF3EFB" w14:textId="76956475" w:rsidR="00883FA9" w:rsidRDefault="00000000">
      <w:pPr>
        <w:tabs>
          <w:tab w:val="center" w:pos="7206"/>
          <w:tab w:val="center" w:pos="7927"/>
          <w:tab w:val="right" w:pos="10813"/>
        </w:tabs>
        <w:ind w:left="0" w:right="0" w:firstLine="0"/>
      </w:pPr>
      <w:r>
        <w:rPr>
          <w:b/>
        </w:rPr>
        <w:t>American University</w:t>
      </w:r>
      <w:r>
        <w:t xml:space="preserve">, School of Communication, Washington DC       </w:t>
      </w:r>
      <w:r>
        <w:tab/>
        <w:t xml:space="preserve">        </w:t>
      </w:r>
      <w:r>
        <w:tab/>
        <w:t xml:space="preserve">        </w:t>
      </w:r>
      <w:r>
        <w:tab/>
        <w:t xml:space="preserve">                 </w:t>
      </w:r>
      <w:r w:rsidR="00271A82">
        <w:t>December</w:t>
      </w:r>
      <w:r>
        <w:t xml:space="preserve"> 2025 </w:t>
      </w:r>
    </w:p>
    <w:p w14:paraId="0282F085" w14:textId="77777777" w:rsidR="00271A82" w:rsidRDefault="00000000" w:rsidP="00271A82">
      <w:pPr>
        <w:ind w:right="0"/>
        <w:rPr>
          <w:b/>
          <w:i/>
        </w:rPr>
      </w:pPr>
      <w:r>
        <w:rPr>
          <w:b/>
          <w:i/>
        </w:rPr>
        <w:t>Bachelor of Arts</w:t>
      </w:r>
      <w:r w:rsidR="00271A82">
        <w:rPr>
          <w:b/>
          <w:i/>
        </w:rPr>
        <w:t xml:space="preserve"> in Communications: Journalism</w:t>
      </w:r>
    </w:p>
    <w:p w14:paraId="4F10F23C" w14:textId="1F81BD5A" w:rsidR="00271A82" w:rsidRPr="009B283E" w:rsidRDefault="00000000" w:rsidP="009B283E">
      <w:pPr>
        <w:ind w:right="0"/>
        <w:rPr>
          <w:b/>
          <w:i/>
        </w:rPr>
      </w:pPr>
      <w:r>
        <w:rPr>
          <w:b/>
          <w:i/>
        </w:rPr>
        <w:t>Concentration</w:t>
      </w:r>
      <w:r>
        <w:t xml:space="preserve">: </w:t>
      </w:r>
      <w:r w:rsidR="00CA422C">
        <w:t>Print</w:t>
      </w:r>
      <w:r w:rsidR="00A51185">
        <w:t>/Written Journalism</w:t>
      </w:r>
      <w:r>
        <w:t xml:space="preserve"> </w:t>
      </w:r>
      <w:r>
        <w:rPr>
          <w:b/>
          <w:i/>
        </w:rPr>
        <w:t>Minor</w:t>
      </w:r>
      <w:r>
        <w:t xml:space="preserve">: </w:t>
      </w:r>
      <w:r w:rsidR="00271A82">
        <w:t xml:space="preserve">Sociology </w:t>
      </w:r>
    </w:p>
    <w:p w14:paraId="37DC6816" w14:textId="2203EABB" w:rsidR="00883FA9" w:rsidRDefault="00271A82">
      <w:pPr>
        <w:pStyle w:val="Heading1"/>
        <w:ind w:left="-5"/>
      </w:pPr>
      <w:r>
        <w:t xml:space="preserve">Journalism Experience </w:t>
      </w:r>
    </w:p>
    <w:p w14:paraId="1D91D63B" w14:textId="77777777" w:rsidR="00883FA9" w:rsidRDefault="00000000">
      <w:pPr>
        <w:spacing w:after="42" w:line="259" w:lineRule="auto"/>
        <w:ind w:left="-30" w:right="-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BB2FA6" wp14:editId="1E1FE07A">
                <wp:extent cx="6901434" cy="19368"/>
                <wp:effectExtent l="0" t="0" r="0" b="0"/>
                <wp:docPr id="2727" name="Group 2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1434" cy="19368"/>
                          <a:chOff x="0" y="0"/>
                          <a:chExt cx="6901434" cy="19368"/>
                        </a:xfrm>
                      </wpg:grpSpPr>
                      <wps:wsp>
                        <wps:cNvPr id="3311" name="Shape 3311"/>
                        <wps:cNvSpPr/>
                        <wps:spPr>
                          <a:xfrm>
                            <a:off x="0" y="0"/>
                            <a:ext cx="6901434" cy="19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1434" h="19368">
                                <a:moveTo>
                                  <a:pt x="0" y="0"/>
                                </a:moveTo>
                                <a:lnTo>
                                  <a:pt x="6901434" y="0"/>
                                </a:lnTo>
                                <a:lnTo>
                                  <a:pt x="6901434" y="19368"/>
                                </a:lnTo>
                                <a:lnTo>
                                  <a:pt x="0" y="19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7" style="width:543.42pt;height:1.52502pt;mso-position-horizontal-relative:char;mso-position-vertical-relative:line" coordsize="69014,193">
                <v:shape id="Shape 3312" style="position:absolute;width:69014;height:193;left:0;top:0;" coordsize="6901434,19368" path="m0,0l6901434,0l6901434,19368l0,193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ED45EC9" w14:textId="3A481F37" w:rsidR="00883FA9" w:rsidRPr="006B04CA" w:rsidRDefault="006B04CA">
      <w:pPr>
        <w:tabs>
          <w:tab w:val="center" w:pos="5044"/>
          <w:tab w:val="center" w:pos="5765"/>
          <w:tab w:val="center" w:pos="6486"/>
          <w:tab w:val="center" w:pos="7206"/>
          <w:tab w:val="center" w:pos="7927"/>
          <w:tab w:val="right" w:pos="10813"/>
        </w:tabs>
        <w:spacing w:after="34"/>
        <w:ind w:left="0" w:right="0" w:firstLine="0"/>
        <w:rPr>
          <w:bCs/>
        </w:rPr>
      </w:pPr>
      <w:r>
        <w:rPr>
          <w:b/>
        </w:rPr>
        <w:t>Media Relations Intern, EARTHDAY.ORG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</w:t>
      </w:r>
      <w:r w:rsidR="002F1C5D">
        <w:rPr>
          <w:b/>
        </w:rPr>
        <w:t xml:space="preserve">         </w:t>
      </w:r>
      <w:r>
        <w:rPr>
          <w:bCs/>
        </w:rPr>
        <w:t>Jan. – June 2024</w:t>
      </w:r>
    </w:p>
    <w:p w14:paraId="34453E8E" w14:textId="7752D863" w:rsidR="00883FA9" w:rsidRDefault="00A51185">
      <w:pPr>
        <w:numPr>
          <w:ilvl w:val="0"/>
          <w:numId w:val="1"/>
        </w:numPr>
        <w:ind w:left="705" w:right="0" w:hanging="360"/>
      </w:pPr>
      <w:r>
        <w:t xml:space="preserve">Drafted and wrote multiple feature articles </w:t>
      </w:r>
      <w:r w:rsidR="009B283E">
        <w:t xml:space="preserve">examining </w:t>
      </w:r>
      <w:proofErr w:type="spellStart"/>
      <w:proofErr w:type="gramStart"/>
      <w:r w:rsidR="0030349A">
        <w:t>ta</w:t>
      </w:r>
      <w:r>
        <w:t>impact</w:t>
      </w:r>
      <w:proofErr w:type="spellEnd"/>
      <w:proofErr w:type="gramEnd"/>
      <w:r>
        <w:t xml:space="preserve"> of large-scale corporations on environmental health</w:t>
      </w:r>
    </w:p>
    <w:p w14:paraId="5F7D990A" w14:textId="2BAC243A" w:rsidR="00883FA9" w:rsidRDefault="00E67660">
      <w:pPr>
        <w:numPr>
          <w:ilvl w:val="0"/>
          <w:numId w:val="1"/>
        </w:numPr>
        <w:ind w:left="705" w:right="0" w:hanging="360"/>
      </w:pPr>
      <w:r>
        <w:t>Connected with media representatives to establish working relationships between our respective organizations</w:t>
      </w:r>
    </w:p>
    <w:p w14:paraId="6C7842CE" w14:textId="0431E48F" w:rsidR="00883FA9" w:rsidRDefault="00000000" w:rsidP="002F1C5D">
      <w:pPr>
        <w:numPr>
          <w:ilvl w:val="0"/>
          <w:numId w:val="1"/>
        </w:numPr>
        <w:ind w:left="705" w:right="0" w:hanging="360"/>
      </w:pPr>
      <w:r>
        <w:t xml:space="preserve">Develop </w:t>
      </w:r>
      <w:r w:rsidR="00BB5092">
        <w:t xml:space="preserve">compelling </w:t>
      </w:r>
      <w:r w:rsidR="00C428CE">
        <w:t xml:space="preserve">copy and </w:t>
      </w:r>
      <w:r w:rsidR="00BB5092">
        <w:t xml:space="preserve">themed </w:t>
      </w:r>
      <w:r w:rsidR="00C428CE">
        <w:t>graphics for campaign-oriented canvassing emails</w:t>
      </w:r>
      <w:r>
        <w:t xml:space="preserve"> </w:t>
      </w:r>
    </w:p>
    <w:p w14:paraId="56B271F2" w14:textId="77777777" w:rsidR="002F1C5D" w:rsidRDefault="002F1C5D" w:rsidP="002F1C5D">
      <w:pPr>
        <w:ind w:right="0"/>
      </w:pPr>
    </w:p>
    <w:p w14:paraId="5CA7D6CA" w14:textId="2E67EB05" w:rsidR="00883FA9" w:rsidRDefault="002F1C5D">
      <w:pPr>
        <w:tabs>
          <w:tab w:val="center" w:pos="8647"/>
          <w:tab w:val="right" w:pos="10813"/>
        </w:tabs>
        <w:spacing w:after="33" w:line="259" w:lineRule="auto"/>
        <w:ind w:left="0" w:right="0" w:firstLine="0"/>
      </w:pPr>
      <w:r>
        <w:rPr>
          <w:b/>
        </w:rPr>
        <w:t xml:space="preserve">Broadcast Package, </w:t>
      </w:r>
      <w:r w:rsidR="00962E78">
        <w:rPr>
          <w:b/>
          <w:i/>
        </w:rPr>
        <w:t>Digital Skills</w:t>
      </w:r>
      <w:r>
        <w:t xml:space="preserve">, American </w:t>
      </w:r>
      <w:proofErr w:type="gramStart"/>
      <w:r>
        <w:t xml:space="preserve">University  </w:t>
      </w:r>
      <w:r>
        <w:tab/>
      </w:r>
      <w:proofErr w:type="gramEnd"/>
      <w:r>
        <w:t xml:space="preserve"> </w:t>
      </w:r>
      <w:r>
        <w:tab/>
        <w:t xml:space="preserve">         </w:t>
      </w:r>
      <w:r w:rsidR="007E1039">
        <w:t>May 2024</w:t>
      </w:r>
      <w:r>
        <w:t xml:space="preserve"> </w:t>
      </w:r>
    </w:p>
    <w:p w14:paraId="2DE7EA43" w14:textId="0BEB2704" w:rsidR="00883FA9" w:rsidRDefault="00663D73">
      <w:pPr>
        <w:numPr>
          <w:ilvl w:val="0"/>
          <w:numId w:val="1"/>
        </w:numPr>
        <w:ind w:left="705" w:right="0" w:hanging="360"/>
      </w:pPr>
      <w:r>
        <w:t xml:space="preserve">Developed interview questions and gathered sources related to the package topic </w:t>
      </w:r>
    </w:p>
    <w:p w14:paraId="207E169A" w14:textId="2A6DFED3" w:rsidR="00663D73" w:rsidRDefault="00000000">
      <w:pPr>
        <w:numPr>
          <w:ilvl w:val="0"/>
          <w:numId w:val="1"/>
        </w:numPr>
        <w:ind w:left="705" w:right="0" w:hanging="360"/>
      </w:pPr>
      <w:r>
        <w:t xml:space="preserve">Wrote </w:t>
      </w:r>
      <w:r w:rsidR="00663D73">
        <w:t>voiceover script and edited into package to maximize contextual understanding</w:t>
      </w:r>
    </w:p>
    <w:p w14:paraId="3512CEE1" w14:textId="1A58C0B1" w:rsidR="00883FA9" w:rsidRDefault="00663D73">
      <w:pPr>
        <w:numPr>
          <w:ilvl w:val="0"/>
          <w:numId w:val="1"/>
        </w:numPr>
        <w:ind w:left="705" w:right="0" w:hanging="360"/>
      </w:pPr>
      <w:r>
        <w:t xml:space="preserve">Gathered </w:t>
      </w:r>
      <w:proofErr w:type="spellStart"/>
      <w:r>
        <w:t>nat</w:t>
      </w:r>
      <w:proofErr w:type="spellEnd"/>
      <w:r>
        <w:t xml:space="preserve"> sound and b-roll using professional-grade video cameras  </w:t>
      </w:r>
    </w:p>
    <w:p w14:paraId="206298FF" w14:textId="3DE20DE4" w:rsidR="00883FA9" w:rsidRDefault="00883FA9">
      <w:pPr>
        <w:spacing w:after="16" w:line="259" w:lineRule="auto"/>
        <w:ind w:left="721" w:right="0" w:firstLine="0"/>
      </w:pPr>
    </w:p>
    <w:p w14:paraId="01943B71" w14:textId="7AAE93B9" w:rsidR="00883FA9" w:rsidRDefault="006E554A">
      <w:pPr>
        <w:tabs>
          <w:tab w:val="center" w:pos="7927"/>
          <w:tab w:val="right" w:pos="10813"/>
        </w:tabs>
        <w:spacing w:after="34"/>
        <w:ind w:left="0" w:right="0" w:firstLine="0"/>
      </w:pPr>
      <w:r>
        <w:rPr>
          <w:b/>
        </w:rPr>
        <w:t>Feature Article</w:t>
      </w:r>
      <w:r>
        <w:t xml:space="preserve">, </w:t>
      </w:r>
      <w:r>
        <w:rPr>
          <w:b/>
          <w:i/>
        </w:rPr>
        <w:t>Advanced Reporting</w:t>
      </w:r>
      <w:r>
        <w:t xml:space="preserve">, American </w:t>
      </w:r>
      <w:proofErr w:type="gramStart"/>
      <w:r>
        <w:t xml:space="preserve">University  </w:t>
      </w:r>
      <w:r>
        <w:tab/>
      </w:r>
      <w:proofErr w:type="gramEnd"/>
      <w:r>
        <w:t xml:space="preserve"> </w:t>
      </w:r>
      <w:r>
        <w:tab/>
        <w:t xml:space="preserve"> </w:t>
      </w:r>
      <w:r w:rsidR="005B6AC4">
        <w:t xml:space="preserve">  Oct. – Dec. 2024</w:t>
      </w:r>
      <w:r>
        <w:rPr>
          <w:b/>
        </w:rPr>
        <w:t xml:space="preserve"> </w:t>
      </w:r>
    </w:p>
    <w:p w14:paraId="2EB9187F" w14:textId="166A8E91" w:rsidR="00883FA9" w:rsidRDefault="008E0981">
      <w:pPr>
        <w:numPr>
          <w:ilvl w:val="0"/>
          <w:numId w:val="1"/>
        </w:numPr>
        <w:ind w:left="705" w:right="0" w:hanging="360"/>
      </w:pPr>
      <w:r>
        <w:t>Identified a newsworthy regional trend; connected with transit advocates across the East Coast to draw linkage between different iterations of national change</w:t>
      </w:r>
    </w:p>
    <w:p w14:paraId="0DED8DB1" w14:textId="037CE3E1" w:rsidR="00883FA9" w:rsidRDefault="008E0981">
      <w:pPr>
        <w:numPr>
          <w:ilvl w:val="0"/>
          <w:numId w:val="1"/>
        </w:numPr>
        <w:ind w:left="705" w:right="0" w:hanging="360"/>
      </w:pPr>
      <w:r>
        <w:t xml:space="preserve">Ensured accurate and sound reporting via fact-checking, </w:t>
      </w:r>
      <w:proofErr w:type="spellStart"/>
      <w:r>
        <w:t>followups</w:t>
      </w:r>
      <w:proofErr w:type="spellEnd"/>
      <w:r>
        <w:t>, and proofreading</w:t>
      </w:r>
    </w:p>
    <w:p w14:paraId="2C6ACA4D" w14:textId="08212CAD" w:rsidR="008E0981" w:rsidRDefault="00B914E2">
      <w:pPr>
        <w:numPr>
          <w:ilvl w:val="0"/>
          <w:numId w:val="1"/>
        </w:numPr>
        <w:ind w:left="705" w:right="0" w:hanging="360"/>
      </w:pPr>
      <w:r>
        <w:t xml:space="preserve">Compiled data from a nonprofit report into a more visually accessible format using </w:t>
      </w:r>
      <w:proofErr w:type="spellStart"/>
      <w:r>
        <w:t>Datawrapper</w:t>
      </w:r>
      <w:proofErr w:type="spellEnd"/>
      <w:r>
        <w:t xml:space="preserve">, </w:t>
      </w:r>
      <w:r w:rsidR="005B6AC4">
        <w:t xml:space="preserve">to be </w:t>
      </w:r>
      <w:r>
        <w:t>included in the article</w:t>
      </w:r>
    </w:p>
    <w:p w14:paraId="0BD05603" w14:textId="77777777" w:rsidR="00962E78" w:rsidRDefault="00962E78" w:rsidP="00962E78">
      <w:pPr>
        <w:ind w:right="0"/>
      </w:pPr>
    </w:p>
    <w:p w14:paraId="00C97F9B" w14:textId="54EE3D7F" w:rsidR="00962E78" w:rsidRDefault="00962E78" w:rsidP="00962E78">
      <w:pPr>
        <w:tabs>
          <w:tab w:val="center" w:pos="7927"/>
          <w:tab w:val="right" w:pos="10813"/>
        </w:tabs>
        <w:spacing w:after="34"/>
        <w:ind w:left="0" w:right="0" w:firstLine="0"/>
      </w:pPr>
      <w:r>
        <w:rPr>
          <w:b/>
        </w:rPr>
        <w:t>Local Story</w:t>
      </w:r>
      <w:r>
        <w:t xml:space="preserve">, </w:t>
      </w:r>
      <w:r w:rsidR="00EE4302">
        <w:rPr>
          <w:b/>
          <w:i/>
        </w:rPr>
        <w:t>Advanced R</w:t>
      </w:r>
      <w:r>
        <w:rPr>
          <w:b/>
          <w:i/>
        </w:rPr>
        <w:t>eporting</w:t>
      </w:r>
      <w:r>
        <w:t xml:space="preserve">, American </w:t>
      </w:r>
      <w:proofErr w:type="gramStart"/>
      <w:r>
        <w:t xml:space="preserve">University  </w:t>
      </w:r>
      <w:r>
        <w:tab/>
      </w:r>
      <w:proofErr w:type="gramEnd"/>
      <w:r>
        <w:t xml:space="preserve"> </w:t>
      </w:r>
      <w:r>
        <w:tab/>
        <w:t xml:space="preserve"> Sept. 2022 – Dec. 2022</w:t>
      </w:r>
      <w:r>
        <w:rPr>
          <w:b/>
        </w:rPr>
        <w:t xml:space="preserve"> </w:t>
      </w:r>
    </w:p>
    <w:p w14:paraId="4D3105C5" w14:textId="16FED41C" w:rsidR="00962E78" w:rsidRDefault="006B49B3" w:rsidP="00962E78">
      <w:pPr>
        <w:numPr>
          <w:ilvl w:val="0"/>
          <w:numId w:val="1"/>
        </w:numPr>
        <w:ind w:left="705" w:right="0" w:hanging="360"/>
      </w:pPr>
      <w:r>
        <w:t>Pinpointed a pressing issue within the local D.C. community (transit changes) and monitored forthcoming press releases/hearings</w:t>
      </w:r>
    </w:p>
    <w:p w14:paraId="4474C134" w14:textId="3506B241" w:rsidR="00962E78" w:rsidRDefault="006B49B3" w:rsidP="00962E78">
      <w:pPr>
        <w:numPr>
          <w:ilvl w:val="0"/>
          <w:numId w:val="1"/>
        </w:numPr>
        <w:ind w:left="705" w:right="0" w:hanging="360"/>
      </w:pPr>
      <w:r>
        <w:t xml:space="preserve">Wrote an article with the goal of highlighting a new, community centered perspective, departing from </w:t>
      </w:r>
      <w:r w:rsidR="006A4148">
        <w:t>existing</w:t>
      </w:r>
      <w:r>
        <w:t xml:space="preserve"> coverage of key players</w:t>
      </w:r>
      <w:r w:rsidR="00962E78">
        <w:t xml:space="preserve"> </w:t>
      </w:r>
    </w:p>
    <w:p w14:paraId="48D4C62A" w14:textId="77777777" w:rsidR="00962E78" w:rsidRDefault="00962E78" w:rsidP="006B49B3">
      <w:pPr>
        <w:ind w:right="0"/>
      </w:pPr>
    </w:p>
    <w:p w14:paraId="4C44F92B" w14:textId="3C3974C1" w:rsidR="00962E78" w:rsidRDefault="00AD16F8" w:rsidP="00962E78">
      <w:pPr>
        <w:tabs>
          <w:tab w:val="center" w:pos="7927"/>
          <w:tab w:val="right" w:pos="10813"/>
        </w:tabs>
        <w:spacing w:after="34"/>
        <w:ind w:left="0" w:right="0" w:firstLine="0"/>
      </w:pPr>
      <w:r>
        <w:rPr>
          <w:b/>
        </w:rPr>
        <w:t>Article Proposal</w:t>
      </w:r>
      <w:r w:rsidR="00962E78">
        <w:t xml:space="preserve">, </w:t>
      </w:r>
      <w:r>
        <w:rPr>
          <w:b/>
          <w:i/>
        </w:rPr>
        <w:t>Data Journalism</w:t>
      </w:r>
      <w:r w:rsidR="00962E78">
        <w:t xml:space="preserve">, American </w:t>
      </w:r>
      <w:proofErr w:type="gramStart"/>
      <w:r w:rsidR="00962E78">
        <w:t xml:space="preserve">University  </w:t>
      </w:r>
      <w:r w:rsidR="00962E78">
        <w:tab/>
      </w:r>
      <w:proofErr w:type="gramEnd"/>
      <w:r w:rsidR="00962E78">
        <w:t xml:space="preserve"> </w:t>
      </w:r>
      <w:r w:rsidR="00962E78">
        <w:tab/>
      </w:r>
      <w:r w:rsidR="007E1039">
        <w:t>May</w:t>
      </w:r>
      <w:r w:rsidR="00962E78">
        <w:t xml:space="preserve"> 202</w:t>
      </w:r>
      <w:r w:rsidR="007E1039">
        <w:t>3</w:t>
      </w:r>
    </w:p>
    <w:p w14:paraId="0D17B1C7" w14:textId="02590D94" w:rsidR="00962E78" w:rsidRDefault="006A4148" w:rsidP="00962E78">
      <w:pPr>
        <w:numPr>
          <w:ilvl w:val="0"/>
          <w:numId w:val="1"/>
        </w:numPr>
        <w:ind w:left="705" w:right="0" w:hanging="360"/>
      </w:pPr>
      <w:r>
        <w:t>Compiled various relevant data for a feature piece on social media use</w:t>
      </w:r>
    </w:p>
    <w:p w14:paraId="610BD9E3" w14:textId="2E2FB374" w:rsidR="00962E78" w:rsidRDefault="006A4148" w:rsidP="00962E78">
      <w:pPr>
        <w:numPr>
          <w:ilvl w:val="0"/>
          <w:numId w:val="1"/>
        </w:numPr>
        <w:ind w:left="705" w:right="0" w:hanging="360"/>
      </w:pPr>
      <w:r>
        <w:t xml:space="preserve">Formatted data with </w:t>
      </w:r>
      <w:proofErr w:type="spellStart"/>
      <w:r>
        <w:t>Datawrapper</w:t>
      </w:r>
      <w:proofErr w:type="spellEnd"/>
      <w:r>
        <w:t>; linked data to larger newsworthy trends</w:t>
      </w:r>
    </w:p>
    <w:p w14:paraId="6D617E33" w14:textId="0E05C477" w:rsidR="00883FA9" w:rsidRDefault="006A4148" w:rsidP="006A4148">
      <w:pPr>
        <w:numPr>
          <w:ilvl w:val="0"/>
          <w:numId w:val="1"/>
        </w:numPr>
        <w:spacing w:after="100" w:line="259" w:lineRule="auto"/>
        <w:ind w:left="0" w:right="0" w:firstLine="0"/>
      </w:pPr>
      <w:r>
        <w:t>Created a slide deck, in a team of 3, that concisely and effectively conveyed our proposal</w:t>
      </w:r>
    </w:p>
    <w:p w14:paraId="50336A3E" w14:textId="221BF1D3" w:rsidR="00883FA9" w:rsidRDefault="00387AE8">
      <w:pPr>
        <w:pStyle w:val="Heading1"/>
        <w:ind w:left="-5"/>
      </w:pPr>
      <w:r>
        <w:t xml:space="preserve">Graphic Design Experience </w:t>
      </w:r>
    </w:p>
    <w:p w14:paraId="5F7FAA8F" w14:textId="77777777" w:rsidR="00883FA9" w:rsidRDefault="00000000">
      <w:pPr>
        <w:spacing w:after="43" w:line="259" w:lineRule="auto"/>
        <w:ind w:left="-30" w:right="-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F374D2" wp14:editId="61D58796">
                <wp:extent cx="6901434" cy="19368"/>
                <wp:effectExtent l="0" t="0" r="0" b="0"/>
                <wp:docPr id="2728" name="Group 2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1434" cy="19368"/>
                          <a:chOff x="0" y="0"/>
                          <a:chExt cx="6901434" cy="19368"/>
                        </a:xfrm>
                      </wpg:grpSpPr>
                      <wps:wsp>
                        <wps:cNvPr id="3313" name="Shape 3313"/>
                        <wps:cNvSpPr/>
                        <wps:spPr>
                          <a:xfrm>
                            <a:off x="0" y="0"/>
                            <a:ext cx="6901434" cy="19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1434" h="19368">
                                <a:moveTo>
                                  <a:pt x="0" y="0"/>
                                </a:moveTo>
                                <a:lnTo>
                                  <a:pt x="6901434" y="0"/>
                                </a:lnTo>
                                <a:lnTo>
                                  <a:pt x="6901434" y="19368"/>
                                </a:lnTo>
                                <a:lnTo>
                                  <a:pt x="0" y="19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8" style="width:543.42pt;height:1.52502pt;mso-position-horizontal-relative:char;mso-position-vertical-relative:line" coordsize="69014,193">
                <v:shape id="Shape 3314" style="position:absolute;width:69014;height:193;left:0;top:0;" coordsize="6901434,19368" path="m0,0l6901434,0l6901434,19368l0,193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BF0837" w14:textId="1D274DAB" w:rsidR="00883FA9" w:rsidRDefault="00000000">
      <w:pPr>
        <w:tabs>
          <w:tab w:val="center" w:pos="5765"/>
          <w:tab w:val="center" w:pos="6486"/>
          <w:tab w:val="center" w:pos="7206"/>
          <w:tab w:val="center" w:pos="7927"/>
          <w:tab w:val="right" w:pos="10813"/>
        </w:tabs>
        <w:spacing w:after="34"/>
        <w:ind w:left="0" w:right="0" w:firstLine="0"/>
      </w:pPr>
      <w:r>
        <w:rPr>
          <w:b/>
        </w:rPr>
        <w:t xml:space="preserve">Social Media </w:t>
      </w:r>
      <w:r w:rsidR="006B04CA">
        <w:rPr>
          <w:b/>
        </w:rPr>
        <w:t>Manager</w:t>
      </w:r>
      <w:r>
        <w:rPr>
          <w:b/>
        </w:rPr>
        <w:t xml:space="preserve">, </w:t>
      </w:r>
      <w:r w:rsidR="006B04CA" w:rsidRPr="006B04CA">
        <w:rPr>
          <w:b/>
          <w:i/>
          <w:iCs/>
        </w:rPr>
        <w:t>Art</w:t>
      </w:r>
      <w:r>
        <w:rPr>
          <w:b/>
          <w:i/>
        </w:rPr>
        <w:t xml:space="preserve"> Club</w:t>
      </w:r>
      <w:r>
        <w:t xml:space="preserve">, American </w:t>
      </w:r>
      <w:proofErr w:type="gramStart"/>
      <w:r>
        <w:t>University</w:t>
      </w:r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</w:t>
      </w:r>
      <w:r w:rsidR="006B04CA">
        <w:t>Aug</w:t>
      </w:r>
      <w:r>
        <w:t xml:space="preserve">. 2023 – Present </w:t>
      </w:r>
    </w:p>
    <w:p w14:paraId="1EAAFEC6" w14:textId="283C8C51" w:rsidR="00883FA9" w:rsidRDefault="006A4148">
      <w:pPr>
        <w:numPr>
          <w:ilvl w:val="0"/>
          <w:numId w:val="2"/>
        </w:numPr>
        <w:ind w:left="705" w:right="0" w:hanging="360"/>
      </w:pPr>
      <w:r>
        <w:t xml:space="preserve">Communicate with other school-sponsored organizations on matters of collaborative event planning, lending of supplies, sharing of spaces, and </w:t>
      </w:r>
      <w:r w:rsidR="00887438">
        <w:t>social media cross-posting</w:t>
      </w:r>
    </w:p>
    <w:p w14:paraId="20FCAEC6" w14:textId="30BDDA4E" w:rsidR="00883FA9" w:rsidRDefault="00887438">
      <w:pPr>
        <w:numPr>
          <w:ilvl w:val="0"/>
          <w:numId w:val="2"/>
        </w:numPr>
        <w:ind w:left="705" w:right="0" w:hanging="360"/>
      </w:pPr>
      <w:r>
        <w:t>Create original graphics for each monthly event held, write copy for the caption/description that provides engaging content</w:t>
      </w:r>
    </w:p>
    <w:p w14:paraId="28E40568" w14:textId="5F9C21EE" w:rsidR="00887438" w:rsidRDefault="00887438">
      <w:pPr>
        <w:numPr>
          <w:ilvl w:val="0"/>
          <w:numId w:val="2"/>
        </w:numPr>
        <w:ind w:left="705" w:right="0" w:hanging="360"/>
      </w:pPr>
      <w:r>
        <w:t>Interact with followers and non-followers via Instagram Stories, comment responses, answering direct messages</w:t>
      </w:r>
    </w:p>
    <w:p w14:paraId="27B2D113" w14:textId="13580807" w:rsidR="00887438" w:rsidRDefault="00887438">
      <w:pPr>
        <w:numPr>
          <w:ilvl w:val="0"/>
          <w:numId w:val="2"/>
        </w:numPr>
        <w:ind w:left="705" w:right="0" w:hanging="360"/>
      </w:pPr>
      <w:r>
        <w:t>Create and maintain social media posting and engagement timelines for each monthly event, including initial posts, reminders, reposts, or collaborative features</w:t>
      </w:r>
    </w:p>
    <w:p w14:paraId="130D82B6" w14:textId="7D98531F" w:rsidR="00883FA9" w:rsidRDefault="00000000" w:rsidP="006E554A">
      <w:pPr>
        <w:spacing w:after="16" w:line="259" w:lineRule="auto"/>
        <w:ind w:left="721" w:right="0" w:firstLine="0"/>
      </w:pPr>
      <w:r>
        <w:rPr>
          <w:b/>
        </w:rPr>
        <w:t xml:space="preserve"> </w:t>
      </w:r>
    </w:p>
    <w:p w14:paraId="085C4654" w14:textId="77777777" w:rsidR="00883FA9" w:rsidRDefault="00000000">
      <w:pPr>
        <w:pStyle w:val="Heading1"/>
        <w:ind w:left="-5"/>
      </w:pPr>
      <w:r>
        <w:lastRenderedPageBreak/>
        <w:t xml:space="preserve">Skills </w:t>
      </w:r>
    </w:p>
    <w:p w14:paraId="5702BF8F" w14:textId="77777777" w:rsidR="00883FA9" w:rsidRDefault="00000000">
      <w:pPr>
        <w:spacing w:after="44" w:line="259" w:lineRule="auto"/>
        <w:ind w:left="-30" w:right="-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BF6387" wp14:editId="645A0A4E">
                <wp:extent cx="6901434" cy="19050"/>
                <wp:effectExtent l="0" t="0" r="0" b="0"/>
                <wp:docPr id="2729" name="Group 2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1434" cy="19050"/>
                          <a:chOff x="0" y="0"/>
                          <a:chExt cx="6901434" cy="19050"/>
                        </a:xfrm>
                      </wpg:grpSpPr>
                      <wps:wsp>
                        <wps:cNvPr id="3315" name="Shape 3315"/>
                        <wps:cNvSpPr/>
                        <wps:spPr>
                          <a:xfrm>
                            <a:off x="0" y="0"/>
                            <a:ext cx="690143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1434" h="19050">
                                <a:moveTo>
                                  <a:pt x="0" y="0"/>
                                </a:moveTo>
                                <a:lnTo>
                                  <a:pt x="6901434" y="0"/>
                                </a:lnTo>
                                <a:lnTo>
                                  <a:pt x="690143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9" style="width:543.42pt;height:1.5pt;mso-position-horizontal-relative:char;mso-position-vertical-relative:line" coordsize="69014,190">
                <v:shape id="Shape 3316" style="position:absolute;width:69014;height:190;left:0;top:0;" coordsize="6901434,19050" path="m0,0l6901434,0l6901434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F7BAFE3" w14:textId="38AD8ACA" w:rsidR="00883FA9" w:rsidRDefault="00000000">
      <w:pPr>
        <w:ind w:right="0"/>
      </w:pPr>
      <w:r>
        <w:rPr>
          <w:b/>
          <w:i/>
        </w:rPr>
        <w:t>Computer</w:t>
      </w:r>
      <w:r>
        <w:t xml:space="preserve">: </w:t>
      </w:r>
      <w:r w:rsidR="006E554A">
        <w:t>Full Office 365 Suite</w:t>
      </w:r>
      <w:r>
        <w:t>, Canva,</w:t>
      </w:r>
      <w:r w:rsidR="006E554A">
        <w:t xml:space="preserve"> </w:t>
      </w:r>
      <w:proofErr w:type="spellStart"/>
      <w:proofErr w:type="gramStart"/>
      <w:r w:rsidR="006E554A">
        <w:t>CapCut</w:t>
      </w:r>
      <w:proofErr w:type="spellEnd"/>
      <w:r w:rsidR="006E554A">
        <w:t xml:space="preserve">, </w:t>
      </w:r>
      <w:r>
        <w:t xml:space="preserve"> Adobe</w:t>
      </w:r>
      <w:proofErr w:type="gramEnd"/>
      <w:r>
        <w:t xml:space="preserve"> </w:t>
      </w:r>
      <w:r w:rsidR="006E554A">
        <w:t>Premiere Pro</w:t>
      </w:r>
      <w:r>
        <w:t xml:space="preserve">, Photoshop, </w:t>
      </w:r>
      <w:r w:rsidR="006E554A">
        <w:t>Lightroom</w:t>
      </w:r>
      <w:r w:rsidR="00962E78">
        <w:t xml:space="preserve">, </w:t>
      </w:r>
      <w:proofErr w:type="spellStart"/>
      <w:r w:rsidR="00962E78">
        <w:t>Datawrapper</w:t>
      </w:r>
      <w:proofErr w:type="spellEnd"/>
      <w:r w:rsidR="00962E78">
        <w:t>, Google Sheets/Docs, HTML/CSS</w:t>
      </w:r>
    </w:p>
    <w:p w14:paraId="046EE80B" w14:textId="2A97BD65" w:rsidR="00883FA9" w:rsidRDefault="00000000" w:rsidP="00271A82">
      <w:pPr>
        <w:ind w:right="0"/>
      </w:pPr>
      <w:r>
        <w:rPr>
          <w:b/>
          <w:i/>
        </w:rPr>
        <w:t>Social Media</w:t>
      </w:r>
      <w:r>
        <w:t xml:space="preserve">: X, Instagram, </w:t>
      </w:r>
      <w:proofErr w:type="spellStart"/>
      <w:r>
        <w:t>SnapChat</w:t>
      </w:r>
      <w:proofErr w:type="spellEnd"/>
      <w:r>
        <w:t>, TikTok, Facebook, LinkedIn</w:t>
      </w:r>
      <w:r w:rsidR="006E554A">
        <w:t>, Bluesky</w:t>
      </w:r>
    </w:p>
    <w:p w14:paraId="732CD404" w14:textId="07F37F7B" w:rsidR="00962E78" w:rsidRDefault="00962E78" w:rsidP="004B263E">
      <w:pPr>
        <w:ind w:left="0" w:right="0" w:firstLine="0"/>
      </w:pPr>
    </w:p>
    <w:sectPr w:rsidR="00962E78">
      <w:pgSz w:w="12240" w:h="15840"/>
      <w:pgMar w:top="1440" w:right="706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71A91"/>
    <w:multiLevelType w:val="hybridMultilevel"/>
    <w:tmpl w:val="D37244B2"/>
    <w:lvl w:ilvl="0" w:tplc="F10CEC7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647C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B8EDB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78176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566B7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805C6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34CB2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DAFAE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6A080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6670DF"/>
    <w:multiLevelType w:val="hybridMultilevel"/>
    <w:tmpl w:val="F64ED726"/>
    <w:lvl w:ilvl="0" w:tplc="50426FA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6A50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7A4FB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28E23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54E82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7CE66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0A1A1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647D4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DA580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1883080">
    <w:abstractNumId w:val="1"/>
  </w:num>
  <w:num w:numId="2" w16cid:durableId="5813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FA9"/>
    <w:rsid w:val="00271A82"/>
    <w:rsid w:val="00295DEA"/>
    <w:rsid w:val="002F1C5D"/>
    <w:rsid w:val="0030349A"/>
    <w:rsid w:val="003845AB"/>
    <w:rsid w:val="00387AE8"/>
    <w:rsid w:val="004B263E"/>
    <w:rsid w:val="005B6AC4"/>
    <w:rsid w:val="006246D0"/>
    <w:rsid w:val="00663D73"/>
    <w:rsid w:val="006A4148"/>
    <w:rsid w:val="006B04CA"/>
    <w:rsid w:val="006B49B3"/>
    <w:rsid w:val="006E554A"/>
    <w:rsid w:val="007E1039"/>
    <w:rsid w:val="008628D7"/>
    <w:rsid w:val="00883FA9"/>
    <w:rsid w:val="00887438"/>
    <w:rsid w:val="008E0981"/>
    <w:rsid w:val="00962E78"/>
    <w:rsid w:val="009B283E"/>
    <w:rsid w:val="00A51185"/>
    <w:rsid w:val="00AD16F8"/>
    <w:rsid w:val="00B914E2"/>
    <w:rsid w:val="00BB5092"/>
    <w:rsid w:val="00C428CE"/>
    <w:rsid w:val="00CA422C"/>
    <w:rsid w:val="00E67660"/>
    <w:rsid w:val="00EE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72C2"/>
  <w15:docId w15:val="{1E2E39F3-EDEF-42EB-BDB9-9DC1FB17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right="14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271A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A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22C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46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46D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46D0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6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6D0"/>
    <w:rPr>
      <w:rFonts w:ascii="Arial" w:eastAsia="Arial" w:hAnsi="Arial" w:cs="Arial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wells.github.io/" TargetMode="External"/><Relationship Id="rId5" Type="http://schemas.openxmlformats.org/officeDocument/2006/relationships/hyperlink" Target="https://www.linkedin.com/in/jackie-wells-24966822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Sincere</dc:creator>
  <cp:keywords/>
  <cp:lastModifiedBy>Jacquelyn Wells</cp:lastModifiedBy>
  <cp:revision>25</cp:revision>
  <dcterms:created xsi:type="dcterms:W3CDTF">2025-06-18T19:26:00Z</dcterms:created>
  <dcterms:modified xsi:type="dcterms:W3CDTF">2025-06-20T02:39:00Z</dcterms:modified>
</cp:coreProperties>
</file>