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4DDF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58D54F2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00EB70D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B82DE1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EC3A648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4DF3B12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768B25F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8D0B50D" w14:textId="62EA0903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Федеральное государственное автономное образовательное учреждение высшего</w:t>
      </w:r>
    </w:p>
    <w:p w14:paraId="39BE8D30" w14:textId="06DC1A8A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образования «Национальный исследовательский технологический университет</w:t>
      </w:r>
    </w:p>
    <w:p w14:paraId="5E3B3FA1" w14:textId="44F2D99A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«МИСИС»»</w:t>
      </w:r>
    </w:p>
    <w:p w14:paraId="2204F17C" w14:textId="3392CF00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Комбинаторика и теория графов</w:t>
      </w:r>
    </w:p>
    <w:p w14:paraId="32B0EE66" w14:textId="77777777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Задача "объединить-найти". Система не пересекающихся множеств. Алгоритм со сжатием путей сложности O(n*G(n)).</w:t>
      </w:r>
    </w:p>
    <w:p w14:paraId="4D286101" w14:textId="48B69C6A" w:rsidR="00C0197E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абу мерхи дамаж жад</w:t>
      </w:r>
    </w:p>
    <w:p w14:paraId="20C85DEF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40078994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383639A0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10B7D345" w14:textId="77777777" w:rsidR="00F12857" w:rsidRPr="00AF56A0" w:rsidRDefault="00F12857" w:rsidP="00C0197E">
      <w:pPr>
        <w:rPr>
          <w:rFonts w:asciiTheme="majorBidi" w:hAnsiTheme="majorBidi" w:cstheme="majorBidi"/>
          <w:sz w:val="28"/>
          <w:szCs w:val="28"/>
        </w:rPr>
      </w:pPr>
    </w:p>
    <w:p w14:paraId="215A3BB5" w14:textId="77777777" w:rsidR="00F12857" w:rsidRPr="00AF56A0" w:rsidRDefault="00F12857" w:rsidP="00C0197E">
      <w:pPr>
        <w:rPr>
          <w:rFonts w:asciiTheme="majorBidi" w:hAnsiTheme="majorBidi" w:cstheme="majorBidi"/>
          <w:sz w:val="28"/>
          <w:szCs w:val="28"/>
        </w:rPr>
      </w:pPr>
    </w:p>
    <w:p w14:paraId="34B99DEF" w14:textId="77777777" w:rsidR="00F12857" w:rsidRPr="00AF56A0" w:rsidRDefault="00F12857" w:rsidP="00C0197E">
      <w:pPr>
        <w:rPr>
          <w:rFonts w:asciiTheme="majorBidi" w:hAnsiTheme="majorBidi" w:cstheme="majorBidi"/>
          <w:sz w:val="28"/>
          <w:szCs w:val="28"/>
        </w:rPr>
      </w:pPr>
    </w:p>
    <w:p w14:paraId="165B23B1" w14:textId="3E37749D" w:rsidR="00F12857" w:rsidRPr="00AF56A0" w:rsidRDefault="00F12857" w:rsidP="00F12857">
      <w:pPr>
        <w:rPr>
          <w:rFonts w:asciiTheme="majorBidi" w:hAnsiTheme="majorBidi" w:cstheme="majorBidi"/>
          <w:sz w:val="28"/>
          <w:szCs w:val="28"/>
        </w:rPr>
      </w:pPr>
    </w:p>
    <w:sdt>
      <w:sdtPr>
        <w:rPr>
          <w:rFonts w:asciiTheme="majorBidi" w:hAnsiTheme="majorBidi"/>
          <w:b w:val="0"/>
          <w:bCs w:val="0"/>
        </w:rPr>
        <w:id w:val="-473836608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</w:rPr>
      </w:sdtEndPr>
      <w:sdtContent>
        <w:p w14:paraId="33CF809F" w14:textId="5DD14C40" w:rsidR="00F12857" w:rsidRPr="00AF56A0" w:rsidRDefault="00F12857">
          <w:pPr>
            <w:pStyle w:val="TOCHeading"/>
            <w:rPr>
              <w:rFonts w:asciiTheme="majorBidi" w:hAnsiTheme="majorBidi"/>
              <w:b w:val="0"/>
              <w:bCs w:val="0"/>
            </w:rPr>
          </w:pPr>
          <w:r w:rsidRPr="00AF56A0">
            <w:rPr>
              <w:rFonts w:asciiTheme="majorBidi" w:hAnsiTheme="majorBidi"/>
              <w:b w:val="0"/>
              <w:bCs w:val="0"/>
            </w:rPr>
            <w:t>Contents</w:t>
          </w:r>
        </w:p>
        <w:p w14:paraId="395E4092" w14:textId="23D4797C" w:rsidR="00F12857" w:rsidRPr="00AF56A0" w:rsidRDefault="00F12857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r w:rsidRPr="00AF56A0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AF56A0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AF56A0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83380545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Формальная постановка задачи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_Toc183380545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FEAB1" w14:textId="68527672" w:rsidR="00F12857" w:rsidRPr="00AF56A0" w:rsidRDefault="00F12857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6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Теоретическое описание алгоритма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_Toc183380546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B8E58" w14:textId="1A46F7AC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7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Описание алгоритма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_Toc183380547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0C487" w14:textId="70C06FB9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8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Временная сложность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_Toc183380548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01A93" w14:textId="7650D56E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9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Пространственная сложность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_Toc183380549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867B2" w14:textId="70958DB9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0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Ключевые характеристики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_Toc183380550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EFFE3" w14:textId="318BFE24" w:rsidR="00F12857" w:rsidRPr="00AF56A0" w:rsidRDefault="00F12857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1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Сравнительный анализ исходного алгоритма с аналогичными алгоритмами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_Toc183380551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B9AB5" w14:textId="32867F4E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2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Сравнительная таблица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_Toc183380552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AD32B" w14:textId="60509DD8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3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Вывод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_Toc183380553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3E20C" w14:textId="1502AF05" w:rsidR="00F12857" w:rsidRPr="00AF56A0" w:rsidRDefault="00F12857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4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Перечень инструментов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_Toc183380554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3E6DD" w14:textId="736FA042" w:rsidR="00F12857" w:rsidRPr="00AF56A0" w:rsidRDefault="00F12857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5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Описание реализации и процесса тестирования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_Toc183380555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C738A" w14:textId="3968C932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6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Описание реализации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_Toc183380556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96B5F" w14:textId="577C6256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7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Процесс тестирования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_Toc183380557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13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8E743" w14:textId="1B9405C3" w:rsidR="00F12857" w:rsidRPr="00AF56A0" w:rsidRDefault="00F12857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8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Результаты тестирования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_Toc183380558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15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61B78" w14:textId="18ADC7A9" w:rsidR="00F12857" w:rsidRPr="00AF56A0" w:rsidRDefault="00F12857">
          <w:pPr>
            <w:rPr>
              <w:rFonts w:asciiTheme="majorBidi" w:hAnsiTheme="majorBidi" w:cstheme="majorBidi"/>
              <w:sz w:val="28"/>
              <w:szCs w:val="28"/>
            </w:rPr>
          </w:pPr>
          <w:r w:rsidRPr="00AF56A0">
            <w:rPr>
              <w:rFonts w:asciiTheme="majorBidi" w:hAnsiTheme="majorBidi" w:cstheme="majorBidi"/>
              <w:noProof/>
              <w:sz w:val="28"/>
              <w:szCs w:val="28"/>
            </w:rPr>
            <w:fldChar w:fldCharType="end"/>
          </w:r>
        </w:p>
      </w:sdtContent>
    </w:sdt>
    <w:p w14:paraId="3118D679" w14:textId="77777777" w:rsidR="00F12857" w:rsidRPr="00AF56A0" w:rsidRDefault="00F12857" w:rsidP="00F12857">
      <w:pPr>
        <w:rPr>
          <w:rFonts w:asciiTheme="majorBidi" w:hAnsiTheme="majorBidi" w:cstheme="majorBidi"/>
          <w:sz w:val="28"/>
          <w:szCs w:val="28"/>
        </w:rPr>
      </w:pPr>
    </w:p>
    <w:p w14:paraId="20EDF902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31698752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1930087F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5F259A0D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025B0573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2D75D0D7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06745A9C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0C3465FA" w14:textId="657F50C8" w:rsidR="00C0197E" w:rsidRPr="00AF56A0" w:rsidRDefault="00C0197E" w:rsidP="00F12857">
      <w:pPr>
        <w:pStyle w:val="Heading1"/>
        <w:rPr>
          <w:rFonts w:asciiTheme="majorBidi" w:hAnsiTheme="majorBidi"/>
          <w:b w:val="0"/>
          <w:bCs w:val="0"/>
        </w:rPr>
      </w:pPr>
      <w:bookmarkStart w:id="0" w:name="_Toc183380545"/>
      <w:r w:rsidRPr="00AF56A0">
        <w:rPr>
          <w:rFonts w:asciiTheme="majorBidi" w:hAnsiTheme="majorBidi"/>
          <w:b w:val="0"/>
          <w:bCs w:val="0"/>
          <w:lang w:val="ru-RU"/>
        </w:rPr>
        <w:lastRenderedPageBreak/>
        <w:t>Формальная постановка задачи</w:t>
      </w:r>
      <w:bookmarkEnd w:id="0"/>
    </w:p>
    <w:p w14:paraId="0F7AEAAE" w14:textId="42EAD621" w:rsidR="00C0197E" w:rsidRPr="00AF56A0" w:rsidRDefault="00C0197E" w:rsidP="00C0197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Необходимо разработать алгоритм для работы с системой непересекающихся множеств, который позволяет выполнять следующие операции:</w:t>
      </w:r>
    </w:p>
    <w:p w14:paraId="7989BDE5" w14:textId="30A98AA1" w:rsidR="00C0197E" w:rsidRPr="00AF56A0" w:rsidRDefault="00C0197E" w:rsidP="00C0197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двух множеств: объединить два множества в одно, сохраняя структуру системы.</w:t>
      </w:r>
    </w:p>
    <w:p w14:paraId="3446EC3C" w14:textId="242A3569" w:rsidR="00C0197E" w:rsidRPr="00AF56A0" w:rsidRDefault="00C0197E" w:rsidP="00C0197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множества, которому принадлежит элемент: определить представителя (лидера) множества, в котором находится данный элемент.</w:t>
      </w:r>
    </w:p>
    <w:p w14:paraId="1FE17EF5" w14:textId="0411FF88" w:rsidR="00C0197E" w:rsidRPr="00AF56A0" w:rsidRDefault="00C0197E" w:rsidP="00C0197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Оптимизировать выполнение операций с использованием:</w:t>
      </w:r>
    </w:p>
    <w:p w14:paraId="28D04995" w14:textId="54C55431" w:rsidR="00C0197E" w:rsidRPr="00AF56A0" w:rsidRDefault="00C0197E" w:rsidP="00C0197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Сжатия путей для минимизации глубины дерева и ускорения поиска.</w:t>
      </w:r>
    </w:p>
    <w:p w14:paraId="59A3A508" w14:textId="5C54F37F" w:rsidR="00C0197E" w:rsidRPr="00AF56A0" w:rsidRDefault="00C0197E" w:rsidP="00C0197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Рангов (</w:t>
      </w:r>
      <w:r w:rsidRPr="00AF56A0">
        <w:rPr>
          <w:rFonts w:asciiTheme="majorBidi" w:hAnsiTheme="majorBidi" w:cstheme="majorBidi"/>
          <w:sz w:val="28"/>
          <w:szCs w:val="28"/>
        </w:rPr>
        <w:t>Rank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для балансировки деревьев при объединении.</w:t>
      </w:r>
    </w:p>
    <w:p w14:paraId="75FEFDD1" w14:textId="77777777" w:rsidR="00C0197E" w:rsidRPr="00AF56A0" w:rsidRDefault="00C0197E" w:rsidP="00C0197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Данный алгоритм используется в задачах теории графов и дискретной математики, таких как:</w:t>
      </w:r>
    </w:p>
    <w:p w14:paraId="525C39EE" w14:textId="77777777" w:rsidR="00C0197E" w:rsidRPr="00AF56A0" w:rsidRDefault="00C0197E" w:rsidP="00C0197E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Нахождение компонент связности графа.</w:t>
      </w:r>
    </w:p>
    <w:p w14:paraId="372734CE" w14:textId="77777777" w:rsidR="00C0197E" w:rsidRPr="00AF56A0" w:rsidRDefault="00C0197E" w:rsidP="00C0197E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Реализация алгоритма Краскала для поиска минимального остовного дерева.</w:t>
      </w:r>
    </w:p>
    <w:p w14:paraId="01E091E5" w14:textId="0193A100" w:rsidR="00C0197E" w:rsidRPr="00AF56A0" w:rsidRDefault="00C0197E" w:rsidP="00F12857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Анализ кластеров в больших массивах данных.</w:t>
      </w:r>
    </w:p>
    <w:p w14:paraId="3468946D" w14:textId="179434AD" w:rsidR="007140AE" w:rsidRPr="00AF56A0" w:rsidRDefault="00C0197E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Целью является обеспечение эффективности алгоритма с временной сложностью операций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)), где 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— обратная функция Аккермана, которая растет чрезвычайно медленно, делая алгоритм практически линейным для всех возможных входных данных.</w:t>
      </w:r>
    </w:p>
    <w:p w14:paraId="2C18C1A0" w14:textId="2BB582C1" w:rsidR="007140AE" w:rsidRPr="00AF56A0" w:rsidRDefault="007140AE" w:rsidP="00F12857">
      <w:pPr>
        <w:pStyle w:val="Heading1"/>
        <w:rPr>
          <w:rFonts w:asciiTheme="majorBidi" w:hAnsiTheme="majorBidi"/>
          <w:b w:val="0"/>
          <w:bCs w:val="0"/>
        </w:rPr>
      </w:pPr>
      <w:bookmarkStart w:id="1" w:name="_Toc183380546"/>
      <w:r w:rsidRPr="00AF56A0">
        <w:rPr>
          <w:rFonts w:asciiTheme="majorBidi" w:hAnsiTheme="majorBidi"/>
          <w:b w:val="0"/>
          <w:bCs w:val="0"/>
          <w:lang w:val="ru-RU"/>
        </w:rPr>
        <w:lastRenderedPageBreak/>
        <w:t>Теоретическое описание алгоритма</w:t>
      </w:r>
      <w:bookmarkEnd w:id="1"/>
      <w:r w:rsidRPr="00AF56A0">
        <w:rPr>
          <w:rFonts w:asciiTheme="majorBidi" w:hAnsiTheme="majorBidi"/>
          <w:b w:val="0"/>
          <w:bCs w:val="0"/>
          <w:lang w:val="ru-RU"/>
        </w:rPr>
        <w:t xml:space="preserve"> </w:t>
      </w:r>
    </w:p>
    <w:p w14:paraId="238A232E" w14:textId="14CF6986" w:rsidR="007140AE" w:rsidRPr="00AF56A0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</w:rPr>
      </w:pPr>
      <w:bookmarkStart w:id="2" w:name="_Toc183380547"/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Описание</w:t>
      </w:r>
      <w:proofErr w:type="spellEnd"/>
      <w:r w:rsidRPr="00AF56A0">
        <w:rPr>
          <w:rFonts w:asciiTheme="majorBidi" w:hAnsiTheme="majorBidi"/>
          <w:b w:val="0"/>
          <w:bCs w:val="0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алгоритма</w:t>
      </w:r>
      <w:bookmarkEnd w:id="2"/>
      <w:proofErr w:type="spellEnd"/>
    </w:p>
    <w:p w14:paraId="2B0D0509" w14:textId="61DBA340" w:rsidR="007140AE" w:rsidRPr="00AF56A0" w:rsidRDefault="007140AE" w:rsidP="007140AE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'Объединить-Найти' представляет собой структуру данных для работы с системой непересекающихся множеств. Основные операции:</w:t>
      </w:r>
    </w:p>
    <w:p w14:paraId="2D86E95C" w14:textId="77CB5DD2" w:rsidR="007140AE" w:rsidRPr="00AF56A0" w:rsidRDefault="007140AE" w:rsidP="007140AE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Find (поиск):</w:t>
      </w:r>
    </w:p>
    <w:p w14:paraId="2BB34604" w14:textId="0C528105" w:rsidR="007140AE" w:rsidRPr="00AF56A0" w:rsidRDefault="007140AE" w:rsidP="007140AE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Используется для определения представителя (лидера) множества, которому принадлежит элемент.</w:t>
      </w:r>
    </w:p>
    <w:p w14:paraId="1791C7E5" w14:textId="4108D654" w:rsidR="007140AE" w:rsidRPr="00AF56A0" w:rsidRDefault="007140AE" w:rsidP="007140AE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Реализуется с помощью рекурсивного подъема к корню дерева, представляющего множество.</w:t>
      </w:r>
    </w:p>
    <w:p w14:paraId="116996D4" w14:textId="136E806F" w:rsidR="007140AE" w:rsidRPr="00AF56A0" w:rsidRDefault="007140AE" w:rsidP="00F1285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Оптимизация: сжатие путей. После выполнения поиска все элементы, участвовавшие в операции, напрямую указывают на корень множества, что снижает глубину дерева.</w:t>
      </w:r>
    </w:p>
    <w:p w14:paraId="1ACC0554" w14:textId="07857BF9" w:rsidR="007140AE" w:rsidRPr="00AF56A0" w:rsidRDefault="007140AE" w:rsidP="007140AE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Union (объединение):</w:t>
      </w:r>
    </w:p>
    <w:p w14:paraId="1FF537D7" w14:textId="55946F6F" w:rsidR="007140AE" w:rsidRPr="00AF56A0" w:rsidRDefault="007140AE" w:rsidP="007140A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Используется для объединения двух множеств.</w:t>
      </w:r>
    </w:p>
    <w:p w14:paraId="1D6C0228" w14:textId="70F98A09" w:rsidR="007140AE" w:rsidRPr="00AF56A0" w:rsidRDefault="007140AE" w:rsidP="007140A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Реализуется путем присоединения корня меньшего дерева (по рангу) к корню большего.</w:t>
      </w:r>
    </w:p>
    <w:p w14:paraId="539B8435" w14:textId="728EE2FA" w:rsidR="007140AE" w:rsidRPr="00AF56A0" w:rsidRDefault="007140AE" w:rsidP="007140A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Оптимизация: использование рангов. Ранг хранит приблизительную глубину дерева, что помогает сохранять его сбалансированным.</w:t>
      </w:r>
    </w:p>
    <w:p w14:paraId="102BD0A1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42FDC9B" w14:textId="77777777" w:rsidR="00F12857" w:rsidRDefault="00F12857" w:rsidP="007140A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C8DA028" w14:textId="77777777" w:rsidR="00AF56A0" w:rsidRPr="00AF56A0" w:rsidRDefault="00AF56A0" w:rsidP="007140A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237453B" w14:textId="77777777" w:rsidR="00F12857" w:rsidRPr="00AF56A0" w:rsidRDefault="00F12857" w:rsidP="007140A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BEF6F20" w14:textId="77777777" w:rsidR="007140AE" w:rsidRPr="00AF56A0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3" w:name="_Toc183380548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lastRenderedPageBreak/>
        <w:t>Временная сложность</w:t>
      </w:r>
      <w:bookmarkEnd w:id="3"/>
    </w:p>
    <w:p w14:paraId="2B871922" w14:textId="0E974805" w:rsidR="007140AE" w:rsidRPr="00AF56A0" w:rsidRDefault="007140AE" w:rsidP="007140A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Без оптимизаций:</w:t>
      </w:r>
    </w:p>
    <w:p w14:paraId="78DC0697" w14:textId="02B27987" w:rsidR="007140AE" w:rsidRPr="00AF56A0" w:rsidRDefault="007140AE" w:rsidP="007140AE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Операция Find имеет сложность O(n), так как дерево может быть цепочкой.</w:t>
      </w:r>
    </w:p>
    <w:p w14:paraId="49B7CBBA" w14:textId="77777777" w:rsidR="007140AE" w:rsidRPr="00AF56A0" w:rsidRDefault="007140AE" w:rsidP="007140AE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Операция Union имеет сложность O(1).</w:t>
      </w:r>
    </w:p>
    <w:p w14:paraId="0C411060" w14:textId="3EAC82AB" w:rsidR="007140AE" w:rsidRPr="00AF56A0" w:rsidRDefault="007140AE" w:rsidP="007140A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 оптимизациями (сжатие путей и ранги):</w:t>
      </w:r>
    </w:p>
    <w:p w14:paraId="371DE5AD" w14:textId="58ADD556" w:rsidR="007140AE" w:rsidRPr="00AF56A0" w:rsidRDefault="007140AE" w:rsidP="007140AE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 как для Find, так и для Union составляет O(α(n)), где α(n) — обратная функция Аккермана, растущая очень медленно. Для всех практических целей α(n) можно считать константой (не превышает 5 даже для огромных данных).</w:t>
      </w:r>
    </w:p>
    <w:p w14:paraId="231F03A5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100FD89" w14:textId="77777777" w:rsidR="007140AE" w:rsidRPr="00AF56A0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4" w:name="_Toc183380549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t>Пространственная сложность</w:t>
      </w:r>
      <w:bookmarkEnd w:id="4"/>
    </w:p>
    <w:p w14:paraId="6E0B2285" w14:textId="259881F0" w:rsidR="007140AE" w:rsidRPr="00AF56A0" w:rsidRDefault="007140AE" w:rsidP="007140A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использует два массива:</w:t>
      </w:r>
    </w:p>
    <w:p w14:paraId="3C383989" w14:textId="064E3520" w:rsidR="007140AE" w:rsidRPr="00AF56A0" w:rsidRDefault="007140AE" w:rsidP="007140AE">
      <w:pPr>
        <w:pStyle w:val="ListParagraph"/>
        <w:numPr>
          <w:ilvl w:val="1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parent для хранения ссылок на родителя каждого элемента.</w:t>
      </w:r>
    </w:p>
    <w:p w14:paraId="540401ED" w14:textId="4535F276" w:rsidR="007140AE" w:rsidRPr="00AF56A0" w:rsidRDefault="007140AE" w:rsidP="007140AE">
      <w:pPr>
        <w:pStyle w:val="ListParagraph"/>
        <w:numPr>
          <w:ilvl w:val="1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rank для хранения рангов деревьев.</w:t>
      </w:r>
    </w:p>
    <w:p w14:paraId="38CAD40A" w14:textId="14EEB2BA" w:rsidR="007140AE" w:rsidRPr="00AF56A0" w:rsidRDefault="007140AE" w:rsidP="007140A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Пространственная сложность составляет O(n), где n — количество элементов.</w:t>
      </w:r>
    </w:p>
    <w:p w14:paraId="58354F89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103914B0" w14:textId="77777777" w:rsidR="007140AE" w:rsidRPr="00AF56A0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5" w:name="_Toc183380550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t>Ключевые характеристики</w:t>
      </w:r>
      <w:bookmarkEnd w:id="5"/>
    </w:p>
    <w:p w14:paraId="78DB5636" w14:textId="0819D39E" w:rsidR="007140AE" w:rsidRPr="00AF56A0" w:rsidRDefault="007140AE" w:rsidP="007140A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Скорость: благодаря оптимизациям алгоритм практически работает за линейное время.</w:t>
      </w:r>
    </w:p>
    <w:p w14:paraId="11875141" w14:textId="7D9323D5" w:rsidR="007140AE" w:rsidRPr="00AF56A0" w:rsidRDefault="007140AE" w:rsidP="007140A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Память: алгоритм требует хранения двух массивов длиной nnn, что делает его эффективным для больших входных данных.</w:t>
      </w:r>
    </w:p>
    <w:p w14:paraId="0F44D301" w14:textId="59129013" w:rsidR="007140AE" w:rsidRPr="00AF56A0" w:rsidRDefault="007140AE" w:rsidP="007140A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Применимость: используется для решения задач на графах (компоненты связности, минимальное остовное дерево) и в 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других областях (кластеризация, динамическая обработка множеств).</w:t>
      </w:r>
    </w:p>
    <w:p w14:paraId="740AFB50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4581064" w14:textId="35469109" w:rsidR="007140AE" w:rsidRPr="00AF56A0" w:rsidRDefault="007140AE" w:rsidP="007140AE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6" w:name="_Toc183380551"/>
      <w:r w:rsidRPr="00AF56A0">
        <w:rPr>
          <w:rFonts w:asciiTheme="majorBidi" w:hAnsiTheme="majorBidi"/>
          <w:b w:val="0"/>
          <w:bCs w:val="0"/>
          <w:lang w:val="ru-RU"/>
        </w:rPr>
        <w:t>Сравнительный анализ исходного алгоритма с аналогичными алгоритмами</w:t>
      </w:r>
      <w:bookmarkEnd w:id="6"/>
    </w:p>
    <w:p w14:paraId="5E4FA511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2179AE90" w14:textId="678116AC" w:rsidR="007140AE" w:rsidRPr="00AF56A0" w:rsidRDefault="007140AE" w:rsidP="007140A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"Объединить-Найти"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с оптимизациями (сжатие путей и использование рангов) является одной из самых эффективных реализаций для работы с системой непересекающихся множеств. Однако существуют и другие подходы, которые решают аналогичные задачи. Рассмотрим сравнительный анализ.</w:t>
      </w:r>
    </w:p>
    <w:p w14:paraId="542A82CF" w14:textId="6CA95D78" w:rsidR="007140AE" w:rsidRPr="00AF56A0" w:rsidRDefault="007140AE" w:rsidP="007140A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Исходный алгоритм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(без оптимизаций)</w:t>
      </w:r>
    </w:p>
    <w:p w14:paraId="7DE91763" w14:textId="31156935" w:rsidR="007140AE" w:rsidRPr="00AF56A0" w:rsidRDefault="007140AE" w:rsidP="007140AE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Простейшая реализация, где дерево строится без учета рангов и без сжатия путей.</w:t>
      </w:r>
    </w:p>
    <w:p w14:paraId="72332926" w14:textId="35AA6AB0" w:rsidR="007140AE" w:rsidRPr="00AF56A0" w:rsidRDefault="007140AE" w:rsidP="007140AE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2FBE7E22" w14:textId="6F76EDD1" w:rsidR="007140AE" w:rsidRPr="00AF56A0" w:rsidRDefault="007140AE" w:rsidP="007140AE">
      <w:pPr>
        <w:pStyle w:val="ListParagraph"/>
        <w:numPr>
          <w:ilvl w:val="1"/>
          <w:numId w:val="4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2BCD5FB3" w14:textId="77777777" w:rsidR="007140AE" w:rsidRPr="00AF56A0" w:rsidRDefault="007140AE" w:rsidP="007140AE">
      <w:pPr>
        <w:pStyle w:val="ListParagraph"/>
        <w:numPr>
          <w:ilvl w:val="1"/>
          <w:numId w:val="4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(1).</w:t>
      </w:r>
    </w:p>
    <w:p w14:paraId="727E5261" w14:textId="77777777" w:rsidR="007140AE" w:rsidRPr="00AF56A0" w:rsidRDefault="007140AE" w:rsidP="007140AE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При последовательном объединении множества могут превратиться в цепочку, что значительно замедляет операции поиска.</w:t>
      </w:r>
    </w:p>
    <w:p w14:paraId="60D42536" w14:textId="42AC9935" w:rsidR="007140AE" w:rsidRPr="00AF56A0" w:rsidRDefault="007140AE" w:rsidP="007140A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с оптимизациями</w:t>
      </w:r>
    </w:p>
    <w:p w14:paraId="45A46707" w14:textId="621D803A" w:rsidR="007140AE" w:rsidRPr="00AF56A0" w:rsidRDefault="007140AE" w:rsidP="007140AE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Использует сжатие путей и ранги для балансировки дерева.</w:t>
      </w:r>
    </w:p>
    <w:p w14:paraId="4F114C49" w14:textId="14949C77" w:rsidR="007140AE" w:rsidRPr="00AF56A0" w:rsidRDefault="007140AE" w:rsidP="007140AE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65A87711" w14:textId="2C6FF0FC" w:rsidR="007140AE" w:rsidRPr="00AF56A0" w:rsidRDefault="007140AE" w:rsidP="007140AE">
      <w:pPr>
        <w:pStyle w:val="ListParagraph"/>
        <w:numPr>
          <w:ilvl w:val="1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)), где 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— обратная функция Аккермана.</w:t>
      </w:r>
    </w:p>
    <w:p w14:paraId="0AECAC42" w14:textId="6F2690F3" w:rsidR="007140AE" w:rsidRPr="00AF56A0" w:rsidRDefault="007140AE" w:rsidP="007140AE">
      <w:pPr>
        <w:pStyle w:val="ListParagraph"/>
        <w:numPr>
          <w:ilvl w:val="1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)).</w:t>
      </w:r>
    </w:p>
    <w:p w14:paraId="349914BA" w14:textId="1865EFFA" w:rsidR="007140AE" w:rsidRPr="00AF56A0" w:rsidRDefault="007140AE" w:rsidP="007140AE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Преимущества:</w:t>
      </w:r>
    </w:p>
    <w:p w14:paraId="6FBCF89D" w14:textId="34A2504A" w:rsidR="007140AE" w:rsidRPr="00AF56A0" w:rsidRDefault="007140AE" w:rsidP="007140AE">
      <w:pPr>
        <w:pStyle w:val="ListParagraph"/>
        <w:numPr>
          <w:ilvl w:val="1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Гарантирует практически линейное время работы даже для больших данных.</w:t>
      </w:r>
    </w:p>
    <w:p w14:paraId="3F9A7F18" w14:textId="1ABD6964" w:rsidR="007140AE" w:rsidRPr="00AF56A0" w:rsidRDefault="007140AE" w:rsidP="007140AE">
      <w:pPr>
        <w:pStyle w:val="ListParagraph"/>
        <w:numPr>
          <w:ilvl w:val="1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Подходит для большинства задач теории графов.</w:t>
      </w:r>
    </w:p>
    <w:p w14:paraId="250A9077" w14:textId="20FCF126" w:rsidR="007140AE" w:rsidRPr="00AF56A0" w:rsidRDefault="007140AE" w:rsidP="007140AE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Требует дополнительной памяти для хранения рангов (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)).</w:t>
      </w:r>
    </w:p>
    <w:p w14:paraId="2154E96B" w14:textId="192E78CA" w:rsidR="007140AE" w:rsidRPr="00AF56A0" w:rsidRDefault="007140AE" w:rsidP="007140A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Linked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List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Based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</w:p>
    <w:p w14:paraId="518B6C96" w14:textId="33293A92" w:rsidR="007140AE" w:rsidRPr="00AF56A0" w:rsidRDefault="007140AE" w:rsidP="007140AE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Множества хранятся в виде связных списков. Для объединения списков хвост одного списка указывает на голову другого.</w:t>
      </w:r>
    </w:p>
    <w:p w14:paraId="6CD1919A" w14:textId="6981CA52" w:rsidR="007140AE" w:rsidRPr="00AF56A0" w:rsidRDefault="007140AE" w:rsidP="007140AE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3ECBBC5A" w14:textId="12593D09" w:rsidR="007140AE" w:rsidRPr="00AF56A0" w:rsidRDefault="007140AE" w:rsidP="007140AE">
      <w:pPr>
        <w:pStyle w:val="ListParagraph"/>
        <w:numPr>
          <w:ilvl w:val="1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2905A8D4" w14:textId="51BB56D8" w:rsidR="007140AE" w:rsidRPr="00AF56A0" w:rsidRDefault="007140AE" w:rsidP="007140AE">
      <w:pPr>
        <w:pStyle w:val="ListParagraph"/>
        <w:numPr>
          <w:ilvl w:val="1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).</w:t>
      </w:r>
    </w:p>
    <w:p w14:paraId="44418821" w14:textId="77777777" w:rsidR="007140AE" w:rsidRPr="00AF56A0" w:rsidRDefault="007140AE" w:rsidP="007140AE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Низкая эффективность, так как поиск требует последовательного обхода списка.</w:t>
      </w:r>
    </w:p>
    <w:p w14:paraId="54920E41" w14:textId="137D4799" w:rsidR="007140AE" w:rsidRPr="00AF56A0" w:rsidRDefault="007140AE" w:rsidP="007140A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Быстрое объединение (</w:t>
      </w:r>
      <w:r w:rsidRPr="00AF56A0">
        <w:rPr>
          <w:rFonts w:asciiTheme="majorBidi" w:hAnsiTheme="majorBidi" w:cstheme="majorBidi"/>
          <w:sz w:val="28"/>
          <w:szCs w:val="28"/>
        </w:rPr>
        <w:t>Quick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</w:t>
      </w:r>
    </w:p>
    <w:p w14:paraId="0239C150" w14:textId="2852F861" w:rsidR="007140AE" w:rsidRPr="00AF56A0" w:rsidRDefault="007140AE" w:rsidP="007140AE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Улучшенный подход, где элементы связаны с корнем, но без сжатия путей и рангов.</w:t>
      </w:r>
    </w:p>
    <w:p w14:paraId="7CB9CA8A" w14:textId="3B5E7C2B" w:rsidR="007140AE" w:rsidRPr="00AF56A0" w:rsidRDefault="007140AE" w:rsidP="007140AE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7E9BFDFA" w14:textId="5C7C325E" w:rsidR="007140AE" w:rsidRPr="00AF56A0" w:rsidRDefault="007140AE" w:rsidP="007140AE">
      <w:pPr>
        <w:pStyle w:val="ListParagraph"/>
        <w:numPr>
          <w:ilvl w:val="1"/>
          <w:numId w:val="4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416B5BAD" w14:textId="1235D5D1" w:rsidR="007140AE" w:rsidRPr="00AF56A0" w:rsidRDefault="007140AE" w:rsidP="007140AE">
      <w:pPr>
        <w:pStyle w:val="ListParagraph"/>
        <w:numPr>
          <w:ilvl w:val="1"/>
          <w:numId w:val="4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4EA8DF6D" w14:textId="3853A38C" w:rsidR="007140AE" w:rsidRPr="00AF56A0" w:rsidRDefault="007140AE" w:rsidP="007140AE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Проблемы с балансировкой деревьев, которые могут превратиться в цепочки.</w:t>
      </w:r>
    </w:p>
    <w:p w14:paraId="3F9041CC" w14:textId="5406D0F3" w:rsidR="007140AE" w:rsidRPr="00AF56A0" w:rsidRDefault="007140AE" w:rsidP="007140A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Быстрая проверка (</w:t>
      </w:r>
      <w:r w:rsidRPr="00AF56A0">
        <w:rPr>
          <w:rFonts w:asciiTheme="majorBidi" w:hAnsiTheme="majorBidi" w:cstheme="majorBidi"/>
          <w:sz w:val="28"/>
          <w:szCs w:val="28"/>
        </w:rPr>
        <w:t>Quick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</w:t>
      </w:r>
    </w:p>
    <w:p w14:paraId="1C3909DA" w14:textId="114889BB" w:rsidR="007140AE" w:rsidRPr="00AF56A0" w:rsidRDefault="007140AE" w:rsidP="007140AE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Описание: Использует массив, где индекс элемента соответствует его множеству. Для объединения требуется обновить все элементы одного множества.</w:t>
      </w:r>
    </w:p>
    <w:p w14:paraId="533BA265" w14:textId="1EE8EAD5" w:rsidR="007140AE" w:rsidRPr="00AF56A0" w:rsidRDefault="007140AE" w:rsidP="007140AE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31D1F15B" w14:textId="42A5DD85" w:rsidR="007140AE" w:rsidRPr="00AF56A0" w:rsidRDefault="007140AE" w:rsidP="007140AE">
      <w:pPr>
        <w:pStyle w:val="ListParagraph"/>
        <w:numPr>
          <w:ilvl w:val="2"/>
          <w:numId w:val="4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(1).</w:t>
      </w:r>
    </w:p>
    <w:p w14:paraId="5E2502C7" w14:textId="00C3E98D" w:rsidR="007140AE" w:rsidRPr="00AF56A0" w:rsidRDefault="007140AE" w:rsidP="007140AE">
      <w:pPr>
        <w:pStyle w:val="ListParagraph"/>
        <w:numPr>
          <w:ilvl w:val="2"/>
          <w:numId w:val="4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4CE87A83" w14:textId="4D0149CF" w:rsidR="007140AE" w:rsidRPr="00AF56A0" w:rsidRDefault="007140AE" w:rsidP="007140AE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Низкая производительность при частых объединениях.</w:t>
      </w:r>
    </w:p>
    <w:p w14:paraId="0DB0D4DA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21823F0E" w14:textId="53E259D4" w:rsidR="002E0177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</w:rPr>
      </w:pPr>
      <w:bookmarkStart w:id="7" w:name="_Toc183380552"/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Сравнительная</w:t>
      </w:r>
      <w:proofErr w:type="spellEnd"/>
      <w:r w:rsidRPr="00AF56A0">
        <w:rPr>
          <w:rFonts w:asciiTheme="majorBidi" w:hAnsiTheme="majorBidi"/>
          <w:b w:val="0"/>
          <w:bCs w:val="0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таблица</w:t>
      </w:r>
      <w:bookmarkEnd w:id="7"/>
      <w:proofErr w:type="spellEnd"/>
    </w:p>
    <w:p w14:paraId="34034C77" w14:textId="77777777" w:rsidR="00AF56A0" w:rsidRPr="00AF56A0" w:rsidRDefault="00AF56A0" w:rsidP="00AF56A0"/>
    <w:tbl>
      <w:tblPr>
        <w:tblStyle w:val="TableGrid"/>
        <w:tblW w:w="10620" w:type="dxa"/>
        <w:tblInd w:w="-702" w:type="dxa"/>
        <w:tblLook w:val="04A0" w:firstRow="1" w:lastRow="0" w:firstColumn="1" w:lastColumn="0" w:noHBand="0" w:noVBand="1"/>
      </w:tblPr>
      <w:tblGrid>
        <w:gridCol w:w="3210"/>
        <w:gridCol w:w="1144"/>
        <w:gridCol w:w="1144"/>
        <w:gridCol w:w="1166"/>
        <w:gridCol w:w="3956"/>
      </w:tblGrid>
      <w:tr w:rsidR="00AF56A0" w:rsidRPr="00AF56A0" w14:paraId="7DBAEAA9" w14:textId="77777777" w:rsidTr="007140AE">
        <w:tc>
          <w:tcPr>
            <w:tcW w:w="3210" w:type="dxa"/>
          </w:tcPr>
          <w:p w14:paraId="3D643CB6" w14:textId="1A5E13B7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Алгоритм</w:t>
            </w:r>
            <w:proofErr w:type="spellEnd"/>
          </w:p>
        </w:tc>
        <w:tc>
          <w:tcPr>
            <w:tcW w:w="1144" w:type="dxa"/>
          </w:tcPr>
          <w:p w14:paraId="4979F2D9" w14:textId="4D381B75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Find</w:t>
            </w:r>
          </w:p>
        </w:tc>
        <w:tc>
          <w:tcPr>
            <w:tcW w:w="1144" w:type="dxa"/>
          </w:tcPr>
          <w:p w14:paraId="66665BC7" w14:textId="6D18F3F6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Union</w:t>
            </w:r>
          </w:p>
        </w:tc>
        <w:tc>
          <w:tcPr>
            <w:tcW w:w="1166" w:type="dxa"/>
          </w:tcPr>
          <w:p w14:paraId="7FDBBF2D" w14:textId="7D71AC0A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Память</w:t>
            </w:r>
            <w:proofErr w:type="spellEnd"/>
          </w:p>
        </w:tc>
        <w:tc>
          <w:tcPr>
            <w:tcW w:w="3956" w:type="dxa"/>
          </w:tcPr>
          <w:p w14:paraId="2C42120B" w14:textId="54906064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Примечания</w:t>
            </w:r>
            <w:proofErr w:type="spellEnd"/>
          </w:p>
        </w:tc>
      </w:tr>
      <w:tr w:rsidR="00AF56A0" w:rsidRPr="00AF56A0" w14:paraId="77592068" w14:textId="77777777" w:rsidTr="007140AE">
        <w:tc>
          <w:tcPr>
            <w:tcW w:w="3210" w:type="dxa"/>
          </w:tcPr>
          <w:p w14:paraId="06C95E38" w14:textId="0FFA2F6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Union-Find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без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оптимизаций</w:t>
            </w:r>
            <w:proofErr w:type="spellEnd"/>
          </w:p>
        </w:tc>
        <w:tc>
          <w:tcPr>
            <w:tcW w:w="1144" w:type="dxa"/>
          </w:tcPr>
          <w:p w14:paraId="76303187" w14:textId="75FD7EC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44" w:type="dxa"/>
          </w:tcPr>
          <w:p w14:paraId="31E9082C" w14:textId="2AE35E34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O(</w:t>
            </w:r>
            <w:proofErr w:type="gram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  <w:tc>
          <w:tcPr>
            <w:tcW w:w="1166" w:type="dxa"/>
          </w:tcPr>
          <w:p w14:paraId="53EB4AD6" w14:textId="40CF9DB1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04A2DF31" w14:textId="07E552B5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Низкая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эффективность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без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оптимизаций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AF56A0" w:rsidRPr="00AF56A0" w14:paraId="07A2A26F" w14:textId="77777777" w:rsidTr="007140AE">
        <w:tc>
          <w:tcPr>
            <w:tcW w:w="3210" w:type="dxa"/>
          </w:tcPr>
          <w:p w14:paraId="313D2C2B" w14:textId="1AB08E5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Union-Find с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оптимизациями</w:t>
            </w:r>
            <w:proofErr w:type="spellEnd"/>
          </w:p>
        </w:tc>
        <w:tc>
          <w:tcPr>
            <w:tcW w:w="1144" w:type="dxa"/>
          </w:tcPr>
          <w:p w14:paraId="12D4472A" w14:textId="6DEF7437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O(α(n))</w:t>
            </w:r>
          </w:p>
        </w:tc>
        <w:tc>
          <w:tcPr>
            <w:tcW w:w="1144" w:type="dxa"/>
          </w:tcPr>
          <w:p w14:paraId="74BACC0E" w14:textId="44AA4C3A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O(α(n))</w:t>
            </w:r>
          </w:p>
        </w:tc>
        <w:tc>
          <w:tcPr>
            <w:tcW w:w="1166" w:type="dxa"/>
          </w:tcPr>
          <w:p w14:paraId="3D331EF6" w14:textId="074C3AB5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6D37902B" w14:textId="693FDEE2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Практически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линейное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время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работы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AF56A0" w:rsidRPr="00AF56A0" w14:paraId="0BDBE536" w14:textId="77777777" w:rsidTr="007140AE">
        <w:tc>
          <w:tcPr>
            <w:tcW w:w="3210" w:type="dxa"/>
          </w:tcPr>
          <w:p w14:paraId="053E2384" w14:textId="6C49481F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Linked List-Based Union</w:t>
            </w:r>
          </w:p>
        </w:tc>
        <w:tc>
          <w:tcPr>
            <w:tcW w:w="1144" w:type="dxa"/>
          </w:tcPr>
          <w:p w14:paraId="3BE5325B" w14:textId="1B172BC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44" w:type="dxa"/>
          </w:tcPr>
          <w:p w14:paraId="62C997C3" w14:textId="67FCA3C0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66" w:type="dxa"/>
          </w:tcPr>
          <w:p w14:paraId="6ACFF159" w14:textId="4579CE71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466AD78C" w14:textId="536FF109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Низкая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производительность</w:t>
            </w:r>
            <w:proofErr w:type="spellEnd"/>
          </w:p>
        </w:tc>
      </w:tr>
      <w:tr w:rsidR="00AF56A0" w:rsidRPr="00AF56A0" w14:paraId="63B4CB1A" w14:textId="77777777" w:rsidTr="007140AE">
        <w:tc>
          <w:tcPr>
            <w:tcW w:w="3210" w:type="dxa"/>
          </w:tcPr>
          <w:p w14:paraId="0DF509CF" w14:textId="67FF0C5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Быстрое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объединение</w:t>
            </w:r>
            <w:proofErr w:type="spellEnd"/>
          </w:p>
        </w:tc>
        <w:tc>
          <w:tcPr>
            <w:tcW w:w="1144" w:type="dxa"/>
          </w:tcPr>
          <w:p w14:paraId="0C85FEBA" w14:textId="5689F45E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44" w:type="dxa"/>
          </w:tcPr>
          <w:p w14:paraId="0B89E5B6" w14:textId="78241C60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66" w:type="dxa"/>
          </w:tcPr>
          <w:p w14:paraId="443E3D2D" w14:textId="4FEA10EF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22BDBAD2" w14:textId="250B298A" w:rsidR="002E0177" w:rsidRPr="00AF56A0" w:rsidRDefault="002E0177" w:rsidP="00AF56A0">
            <w:pPr>
              <w:spacing w:line="360" w:lineRule="auto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сбалансированные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деревья.</w:t>
            </w:r>
          </w:p>
        </w:tc>
      </w:tr>
      <w:tr w:rsidR="00AF56A0" w:rsidRPr="00AF56A0" w14:paraId="1DEA6BE2" w14:textId="77777777" w:rsidTr="007140AE">
        <w:tc>
          <w:tcPr>
            <w:tcW w:w="3210" w:type="dxa"/>
          </w:tcPr>
          <w:p w14:paraId="29E082DB" w14:textId="0F31EEA9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Быстрая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проверка</w:t>
            </w:r>
            <w:proofErr w:type="spellEnd"/>
          </w:p>
        </w:tc>
        <w:tc>
          <w:tcPr>
            <w:tcW w:w="1144" w:type="dxa"/>
          </w:tcPr>
          <w:p w14:paraId="2508E04E" w14:textId="7E19244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O(</w:t>
            </w:r>
            <w:proofErr w:type="gram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  <w:tc>
          <w:tcPr>
            <w:tcW w:w="1144" w:type="dxa"/>
          </w:tcPr>
          <w:p w14:paraId="6091D485" w14:textId="29443F2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66" w:type="dxa"/>
          </w:tcPr>
          <w:p w14:paraId="5592D765" w14:textId="33FBC838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7D5E18CD" w14:textId="282D173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Неэффективно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при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частых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объединениях</w:t>
            </w:r>
            <w:proofErr w:type="spellEnd"/>
          </w:p>
        </w:tc>
      </w:tr>
    </w:tbl>
    <w:p w14:paraId="3A8F65EB" w14:textId="77777777" w:rsidR="004C5B45" w:rsidRDefault="004C5B45" w:rsidP="00C0197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BA5916F" w14:textId="77777777" w:rsidR="00AF56A0" w:rsidRPr="00AF56A0" w:rsidRDefault="00AF56A0" w:rsidP="00C0197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32EBBC8" w14:textId="77777777" w:rsidR="002E0177" w:rsidRPr="00AF56A0" w:rsidRDefault="002E0177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8" w:name="_Toc183380553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lastRenderedPageBreak/>
        <w:t>Вывод</w:t>
      </w:r>
      <w:bookmarkEnd w:id="8"/>
    </w:p>
    <w:p w14:paraId="76BF18E1" w14:textId="76C6AC70" w:rsidR="004C5B45" w:rsidRPr="00AF56A0" w:rsidRDefault="002E017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E0177">
        <w:rPr>
          <w:rFonts w:asciiTheme="majorBidi" w:hAnsiTheme="majorBidi" w:cstheme="majorBidi"/>
          <w:sz w:val="28"/>
          <w:szCs w:val="28"/>
        </w:rPr>
        <w:t>Union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2E0177">
        <w:rPr>
          <w:rFonts w:asciiTheme="majorBidi" w:hAnsiTheme="majorBidi" w:cstheme="majorBidi"/>
          <w:sz w:val="28"/>
          <w:szCs w:val="28"/>
        </w:rPr>
        <w:t>Find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 с оптимизациями (сжатие путей и ранги) является лучшим выбором для большинства задач благодаря высокой эффективности. Его сложность </w:t>
      </w:r>
      <w:r w:rsidRPr="002E0177">
        <w:rPr>
          <w:rFonts w:asciiTheme="majorBidi" w:hAnsiTheme="majorBidi" w:cstheme="majorBidi"/>
          <w:sz w:val="28"/>
          <w:szCs w:val="28"/>
        </w:rPr>
        <w:t>O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2E0177">
        <w:rPr>
          <w:rFonts w:asciiTheme="majorBidi" w:hAnsiTheme="majorBidi" w:cstheme="majorBidi"/>
          <w:sz w:val="28"/>
          <w:szCs w:val="28"/>
        </w:rPr>
        <w:t>α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2E0177">
        <w:rPr>
          <w:rFonts w:asciiTheme="majorBidi" w:hAnsiTheme="majorBidi" w:cstheme="majorBidi"/>
          <w:sz w:val="28"/>
          <w:szCs w:val="28"/>
        </w:rPr>
        <w:t>n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)) делает его практически линейным для всех практических входных данных, что выгодно отличает его от других подходов, таких как связные списки или </w:t>
      </w:r>
      <w:r w:rsidRPr="002E0177">
        <w:rPr>
          <w:rFonts w:asciiTheme="majorBidi" w:hAnsiTheme="majorBidi" w:cstheme="majorBidi"/>
          <w:sz w:val="28"/>
          <w:szCs w:val="28"/>
        </w:rPr>
        <w:t>Quick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2E0177">
        <w:rPr>
          <w:rFonts w:asciiTheme="majorBidi" w:hAnsiTheme="majorBidi" w:cstheme="majorBidi"/>
          <w:sz w:val="28"/>
          <w:szCs w:val="28"/>
        </w:rPr>
        <w:t>Find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/</w:t>
      </w:r>
      <w:r w:rsidRPr="002E0177">
        <w:rPr>
          <w:rFonts w:asciiTheme="majorBidi" w:hAnsiTheme="majorBidi" w:cstheme="majorBidi"/>
          <w:sz w:val="28"/>
          <w:szCs w:val="28"/>
        </w:rPr>
        <w:t>Quick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2E0177">
        <w:rPr>
          <w:rFonts w:asciiTheme="majorBidi" w:hAnsiTheme="majorBidi" w:cstheme="majorBidi"/>
          <w:sz w:val="28"/>
          <w:szCs w:val="28"/>
        </w:rPr>
        <w:t>Union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104476B3" w14:textId="77777777" w:rsidR="00F12857" w:rsidRDefault="00F12857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9DD4CB9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A87AFF7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46CBF0C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744FDBC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F9F374F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40C21AA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878223E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47A6C84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04C6885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B0DE8EA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C951003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565061C" w14:textId="77777777" w:rsid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B7FA1A7" w14:textId="77777777" w:rsidR="00AF56A0" w:rsidRPr="00AF56A0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D8A7969" w14:textId="07547C66" w:rsidR="00F12857" w:rsidRPr="00AF56A0" w:rsidRDefault="00F12857" w:rsidP="00F12857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9" w:name="_Toc183380554"/>
      <w:r w:rsidRPr="00AF56A0">
        <w:rPr>
          <w:rFonts w:asciiTheme="majorBidi" w:hAnsiTheme="majorBidi"/>
          <w:b w:val="0"/>
          <w:bCs w:val="0"/>
          <w:lang w:val="ru-RU"/>
        </w:rPr>
        <w:lastRenderedPageBreak/>
        <w:t>Перечень инструментов</w:t>
      </w:r>
      <w:bookmarkEnd w:id="9"/>
    </w:p>
    <w:p w14:paraId="34607674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Для реализации алгоритма "Объединить-Найти" были использованы следующие инструменты:</w:t>
      </w:r>
    </w:p>
    <w:p w14:paraId="73AD1AA7" w14:textId="3E090F42" w:rsidR="00F12857" w:rsidRPr="00AF56A0" w:rsidRDefault="00F12857" w:rsidP="00F1285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Язык программирования:</w:t>
      </w:r>
    </w:p>
    <w:p w14:paraId="52E462B1" w14:textId="6568193B" w:rsidR="00F12857" w:rsidRPr="00AF56A0" w:rsidRDefault="00F12857" w:rsidP="00F1285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Python (или любой другой язык по выбору, например, C++, Java или C#) благодаря его лаконичности и удобству для работы с алгоритмами.</w:t>
      </w:r>
    </w:p>
    <w:p w14:paraId="1EAAFB0B" w14:textId="4BBCD9D7" w:rsidR="00F12857" w:rsidRPr="00AF56A0" w:rsidRDefault="00F12857" w:rsidP="00F1285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Среда разработки (IDE):</w:t>
      </w:r>
    </w:p>
    <w:p w14:paraId="206D8733" w14:textId="75440713" w:rsidR="00F12857" w:rsidRPr="00AF56A0" w:rsidRDefault="00F12857" w:rsidP="00F1285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Visual Studio Code (или другая IDE, например, PyCharm, IntelliJ IDEA, Visual Studio) для написания и отладки кода.</w:t>
      </w:r>
    </w:p>
    <w:p w14:paraId="24E87DD4" w14:textId="71D8410B" w:rsidR="00F12857" w:rsidRPr="00AF56A0" w:rsidRDefault="00F12857" w:rsidP="00F1285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Библиотеки:</w:t>
      </w:r>
    </w:p>
    <w:p w14:paraId="063000BE" w14:textId="25659231" w:rsidR="00F12857" w:rsidRPr="00AF56A0" w:rsidRDefault="00F12857" w:rsidP="00F1285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Для Python:</w:t>
      </w:r>
    </w:p>
    <w:p w14:paraId="7A991A83" w14:textId="33FDE5C8" w:rsidR="00F12857" w:rsidRPr="00AF56A0" w:rsidRDefault="00F12857" w:rsidP="00F12857">
      <w:pPr>
        <w:pStyle w:val="ListParagraph"/>
        <w:numPr>
          <w:ilvl w:val="1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unittest — для создания и выполнения тестов.</w:t>
      </w:r>
    </w:p>
    <w:p w14:paraId="5E9B1B35" w14:textId="75048824" w:rsidR="00F12857" w:rsidRPr="00AF56A0" w:rsidRDefault="00F12857" w:rsidP="00F12857">
      <w:pPr>
        <w:pStyle w:val="ListParagraph"/>
        <w:numPr>
          <w:ilvl w:val="1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time — для измерения времени выполнения операций (при необходимости анализа производительности).</w:t>
      </w:r>
    </w:p>
    <w:p w14:paraId="7F6FB7C3" w14:textId="5B8782AA" w:rsidR="00F12857" w:rsidRPr="00AF56A0" w:rsidRDefault="00F12857" w:rsidP="00F1285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Для C++:</w:t>
      </w:r>
    </w:p>
    <w:p w14:paraId="7BE9A92D" w14:textId="1186F850" w:rsidR="00F12857" w:rsidRPr="00AF56A0" w:rsidRDefault="00F12857" w:rsidP="00F12857">
      <w:pPr>
        <w:pStyle w:val="ListParagraph"/>
        <w:numPr>
          <w:ilvl w:val="1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iostream — для базового ввода/вывода.</w:t>
      </w:r>
    </w:p>
    <w:p w14:paraId="4E0C0E92" w14:textId="0FEAC98C" w:rsidR="00F12857" w:rsidRPr="00AF56A0" w:rsidRDefault="00F12857" w:rsidP="00F12857">
      <w:pPr>
        <w:pStyle w:val="ListParagraph"/>
        <w:numPr>
          <w:ilvl w:val="1"/>
          <w:numId w:val="4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chrono — для измерения времени выполнения.</w:t>
      </w:r>
    </w:p>
    <w:p w14:paraId="3F97CE2E" w14:textId="6F4EE200" w:rsidR="00F12857" w:rsidRPr="00AF56A0" w:rsidRDefault="00F12857" w:rsidP="00F1285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Средства версионного контроля:</w:t>
      </w:r>
    </w:p>
    <w:p w14:paraId="3DCD9E11" w14:textId="1C749031" w:rsidR="00F12857" w:rsidRPr="00AF56A0" w:rsidRDefault="00F12857" w:rsidP="00F12857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Git — для управления версией кода и истории изменений.</w:t>
      </w:r>
    </w:p>
    <w:p w14:paraId="1435C679" w14:textId="3B47D6ED" w:rsidR="00F12857" w:rsidRPr="00AF56A0" w:rsidRDefault="00F12857" w:rsidP="00F1285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Инструменты визуализации (опционально):</w:t>
      </w:r>
    </w:p>
    <w:p w14:paraId="6E0BD0B1" w14:textId="67EA1860" w:rsidR="00F12857" w:rsidRPr="00AF56A0" w:rsidRDefault="00F12857" w:rsidP="00F12857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Jupyter Notebook — для демонстрации работы алгоритма и графической визуализации.</w:t>
      </w:r>
    </w:p>
    <w:p w14:paraId="5652141B" w14:textId="53E1067A" w:rsidR="00F12857" w:rsidRPr="00AF56A0" w:rsidRDefault="00F12857" w:rsidP="00F12857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Matplotlib (в Python) — для построения графиков производительности (если требуется).</w:t>
      </w:r>
    </w:p>
    <w:p w14:paraId="25DA28C0" w14:textId="492AC237" w:rsidR="00F12857" w:rsidRPr="00AF56A0" w:rsidRDefault="00F12857" w:rsidP="00F1285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Средства тестирования:</w:t>
      </w:r>
    </w:p>
    <w:p w14:paraId="3D5A1887" w14:textId="556512F3" w:rsidR="00F12857" w:rsidRPr="00AF56A0" w:rsidRDefault="00F12857" w:rsidP="00F1285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Автоматизированное тестирование с использованием встроенных модулей (unittest, pytest в Python или аналогичные для других языков).</w:t>
      </w:r>
    </w:p>
    <w:p w14:paraId="446BD786" w14:textId="18E9ED96" w:rsidR="00F12857" w:rsidRPr="00AF56A0" w:rsidRDefault="00F12857" w:rsidP="00F1285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Средства документирования:</w:t>
      </w:r>
    </w:p>
    <w:p w14:paraId="7837F968" w14:textId="463A2A8B" w:rsidR="00F12857" w:rsidRPr="00AF56A0" w:rsidRDefault="00F12857" w:rsidP="00F1285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Microsoft Word или Google Docs — для подготовки отчета и документирования кода.</w:t>
      </w:r>
    </w:p>
    <w:p w14:paraId="166800CC" w14:textId="5EBA7D3A" w:rsidR="00F12857" w:rsidRPr="00AF56A0" w:rsidRDefault="00F12857" w:rsidP="00F1285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Markdown (при использовании GitHub) — для создания README с описанием алгоритма и его работы.</w:t>
      </w:r>
    </w:p>
    <w:p w14:paraId="0FB13F23" w14:textId="737F1AD3" w:rsidR="00F12857" w:rsidRPr="00AF56A0" w:rsidRDefault="00F12857" w:rsidP="00AF56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Данный набор инструментов обеспечивает удобство разработки, тестирования, анализа производительности и документирования алгоритма.</w:t>
      </w:r>
    </w:p>
    <w:p w14:paraId="2BA6D2E5" w14:textId="77777777" w:rsidR="00F12857" w:rsidRPr="00AF56A0" w:rsidRDefault="00F12857" w:rsidP="00F12857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10" w:name="_Toc183380555"/>
      <w:r w:rsidRPr="00AF56A0">
        <w:rPr>
          <w:rFonts w:asciiTheme="majorBidi" w:hAnsiTheme="majorBidi"/>
          <w:b w:val="0"/>
          <w:bCs w:val="0"/>
          <w:lang w:val="ru-RU"/>
        </w:rPr>
        <w:t>Описание реализации и процесса тестирования</w:t>
      </w:r>
      <w:bookmarkEnd w:id="10"/>
    </w:p>
    <w:p w14:paraId="39F5551D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13CEFCAD" w14:textId="77777777" w:rsidR="00F12857" w:rsidRPr="00AF56A0" w:rsidRDefault="00F12857" w:rsidP="00F12857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11" w:name="_Toc183380556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t>Описание реализации</w:t>
      </w:r>
      <w:bookmarkEnd w:id="11"/>
    </w:p>
    <w:p w14:paraId="06C022BD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"Объединить-Найти" был реализован с использованием двух массивов:</w:t>
      </w:r>
    </w:p>
    <w:p w14:paraId="14014E62" w14:textId="08B8F434" w:rsidR="00F12857" w:rsidRPr="00AF56A0" w:rsidRDefault="00F12857" w:rsidP="00F12857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parent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— для хранения ссылки на родителя каждого элемента. Изначально каждый элемент указывает на самого себя.</w:t>
      </w:r>
    </w:p>
    <w:p w14:paraId="1128AF0A" w14:textId="6EDF9E53" w:rsidR="00F12857" w:rsidRPr="00AF56A0" w:rsidRDefault="00F12857" w:rsidP="00F12857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rank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— для хранения ранга (высоты дерева), используемого для оптимизации объединения.</w:t>
      </w:r>
    </w:p>
    <w:p w14:paraId="60CFD744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Реализация включает следующие ключевые функции:</w:t>
      </w:r>
    </w:p>
    <w:p w14:paraId="452964AC" w14:textId="27B98491" w:rsidR="00F12857" w:rsidRPr="00AF56A0" w:rsidRDefault="00F12857" w:rsidP="00F12857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Инициализация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4A51A494" w14:textId="77777777" w:rsidR="002E0177" w:rsidRPr="00AF56A0" w:rsidRDefault="002E0177" w:rsidP="00C0197E">
      <w:pPr>
        <w:pStyle w:val="ListParagraph"/>
        <w:numPr>
          <w:ilvl w:val="0"/>
          <w:numId w:val="23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initialize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3923ABF1" w14:textId="77777777" w:rsidR="002E0177" w:rsidRPr="00AF56A0" w:rsidRDefault="002E0177" w:rsidP="00C0197E">
      <w:pPr>
        <w:pStyle w:val="ListParagraph"/>
        <w:numPr>
          <w:ilvl w:val="0"/>
          <w:numId w:val="23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i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for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i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range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)]</w:t>
      </w:r>
    </w:p>
    <w:p w14:paraId="28880A41" w14:textId="77777777" w:rsidR="002E0177" w:rsidRPr="00AF56A0" w:rsidRDefault="002E0177" w:rsidP="00C0197E">
      <w:pPr>
        <w:pStyle w:val="ListParagraph"/>
        <w:numPr>
          <w:ilvl w:val="0"/>
          <w:numId w:val="23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lastRenderedPageBreak/>
        <w:t xml:space="preserve">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[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*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n</w:t>
      </w:r>
    </w:p>
    <w:p w14:paraId="0142F31B" w14:textId="47994C2E" w:rsidR="002E0177" w:rsidRPr="00AF56A0" w:rsidRDefault="002E0177" w:rsidP="00AF56A0">
      <w:pPr>
        <w:pStyle w:val="ListParagraph"/>
        <w:numPr>
          <w:ilvl w:val="0"/>
          <w:numId w:val="23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return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</w:p>
    <w:p w14:paraId="61327702" w14:textId="4867DFB4" w:rsidR="002E0177" w:rsidRPr="00AF56A0" w:rsidRDefault="002E0177" w:rsidP="00F12857">
      <w:pPr>
        <w:pStyle w:val="NormalWeb"/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Создаются массивы </w:t>
      </w:r>
      <w:r w:rsidRPr="00AF56A0">
        <w:rPr>
          <w:rStyle w:val="HTMLCode"/>
          <w:rFonts w:asciiTheme="majorBidi" w:hAnsiTheme="majorBidi" w:cstheme="majorBidi"/>
          <w:sz w:val="28"/>
          <w:szCs w:val="28"/>
        </w:rPr>
        <w:t>parent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AF56A0">
        <w:rPr>
          <w:rStyle w:val="HTMLCode"/>
          <w:rFonts w:asciiTheme="majorBidi" w:hAnsiTheme="majorBidi" w:cstheme="majorBidi"/>
          <w:sz w:val="28"/>
          <w:szCs w:val="28"/>
        </w:rPr>
        <w:t>rank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для </w:t>
      </w:r>
      <w:r w:rsidRPr="00AF56A0">
        <w:rPr>
          <w:rStyle w:val="mord"/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элементов.</w:t>
      </w:r>
    </w:p>
    <w:p w14:paraId="680C7C8A" w14:textId="5185CCF3" w:rsidR="002E0177" w:rsidRPr="00AF56A0" w:rsidRDefault="002E0177" w:rsidP="00F12857">
      <w:pPr>
        <w:pStyle w:val="NormalWeb"/>
        <w:numPr>
          <w:ilvl w:val="0"/>
          <w:numId w:val="5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Style w:val="Strong"/>
          <w:rFonts w:asciiTheme="majorBidi" w:eastAsiaTheme="majorEastAsia" w:hAnsiTheme="majorBidi" w:cstheme="majorBidi"/>
          <w:b w:val="0"/>
          <w:bCs w:val="0"/>
          <w:sz w:val="28"/>
          <w:szCs w:val="28"/>
          <w:lang w:val="ru-RU"/>
        </w:rPr>
        <w:t xml:space="preserve">Функция </w:t>
      </w:r>
      <w:r w:rsidRPr="00AF56A0">
        <w:rPr>
          <w:rStyle w:val="Strong"/>
          <w:rFonts w:asciiTheme="majorBidi" w:eastAsiaTheme="majorEastAsia" w:hAnsiTheme="majorBidi" w:cstheme="majorBidi"/>
          <w:b w:val="0"/>
          <w:bCs w:val="0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: Используется для определения корня множества, которому принадлежит элемент </w:t>
      </w:r>
      <w:r w:rsidRPr="00AF56A0">
        <w:rPr>
          <w:rStyle w:val="mord"/>
          <w:rFonts w:asciiTheme="majorBidi" w:hAnsiTheme="majorBidi" w:cstheme="majorBidi"/>
          <w:sz w:val="28"/>
          <w:szCs w:val="28"/>
        </w:rPr>
        <w:t>x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78196748" w14:textId="77777777" w:rsidR="00C0197E" w:rsidRPr="00AF56A0" w:rsidRDefault="00C0197E" w:rsidP="00C0197E">
      <w:pPr>
        <w:pStyle w:val="ListParagraph"/>
        <w:numPr>
          <w:ilvl w:val="0"/>
          <w:numId w:val="24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find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019C264D" w14:textId="77777777" w:rsidR="00C0197E" w:rsidRPr="00AF56A0" w:rsidRDefault="00C0197E" w:rsidP="00C0197E">
      <w:pPr>
        <w:pStyle w:val="ListParagraph"/>
        <w:numPr>
          <w:ilvl w:val="0"/>
          <w:numId w:val="24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!</w:t>
      </w:r>
      <w:proofErr w:type="gramEnd"/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:</w:t>
      </w:r>
    </w:p>
    <w:p w14:paraId="5E76163D" w14:textId="77777777" w:rsidR="00C0197E" w:rsidRPr="00AF56A0" w:rsidRDefault="00C0197E" w:rsidP="00C0197E">
      <w:pPr>
        <w:pStyle w:val="ListParagraph"/>
        <w:numPr>
          <w:ilvl w:val="0"/>
          <w:numId w:val="24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find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])  </w:t>
      </w:r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 xml:space="preserve"># </w:t>
      </w:r>
      <w:proofErr w:type="spellStart"/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>Сжатие</w:t>
      </w:r>
      <w:proofErr w:type="spellEnd"/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>путей</w:t>
      </w:r>
      <w:proofErr w:type="spellEnd"/>
    </w:p>
    <w:p w14:paraId="78600CE2" w14:textId="5382FE19" w:rsidR="00C0197E" w:rsidRPr="00AF56A0" w:rsidRDefault="00C0197E" w:rsidP="00F12857">
      <w:pPr>
        <w:pStyle w:val="ListParagraph"/>
        <w:numPr>
          <w:ilvl w:val="0"/>
          <w:numId w:val="24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return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</w:t>
      </w:r>
    </w:p>
    <w:p w14:paraId="6EF08D72" w14:textId="77777777" w:rsidR="002E0177" w:rsidRPr="00AF56A0" w:rsidRDefault="002E0177" w:rsidP="00C0197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03AEC6EB" w14:textId="77777777" w:rsidR="00C0197E" w:rsidRPr="00AF56A0" w:rsidRDefault="00C0197E" w:rsidP="00F12857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Функция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: Объединяет два множества с балансировкой по рангу.</w:t>
      </w:r>
    </w:p>
    <w:p w14:paraId="1CCEFCE1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union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y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4BC7F68A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find(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5149EBD1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find(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y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1BE8890B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</w:t>
      </w:r>
      <w:proofErr w:type="gram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!</w:t>
      </w:r>
      <w:proofErr w:type="gramEnd"/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:</w:t>
      </w:r>
    </w:p>
    <w:p w14:paraId="42DE35DA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&gt;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]:</w:t>
      </w:r>
    </w:p>
    <w:p w14:paraId="61C4B147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</w:p>
    <w:p w14:paraId="51D1DCC4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spellStart"/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elif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&lt;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]:</w:t>
      </w:r>
    </w:p>
    <w:p w14:paraId="7B0F1B39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</w:p>
    <w:p w14:paraId="0D94599D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else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:</w:t>
      </w:r>
    </w:p>
    <w:p w14:paraId="0F3E91E9" w14:textId="77777777" w:rsidR="00C0197E" w:rsidRPr="00AF56A0" w:rsidRDefault="00C0197E" w:rsidP="00C0197E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</w:p>
    <w:p w14:paraId="40EA7BF9" w14:textId="5F69342B" w:rsidR="00F12857" w:rsidRPr="00AF56A0" w:rsidRDefault="00C0197E" w:rsidP="00AF56A0">
      <w:pPr>
        <w:pStyle w:val="ListParagraph"/>
        <w:numPr>
          <w:ilvl w:val="0"/>
          <w:numId w:val="25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+=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1</w:t>
      </w:r>
    </w:p>
    <w:p w14:paraId="258CE40F" w14:textId="28C5A227" w:rsidR="00C0197E" w:rsidRPr="00AF56A0" w:rsidRDefault="00C0197E" w:rsidP="00F12857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Применение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оптимизаций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2915D9F5" w14:textId="77777777" w:rsidR="00C0197E" w:rsidRPr="00AF56A0" w:rsidRDefault="00C0197E" w:rsidP="00F12857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Сжатие путей: уменьшает глубину дерева при выполнении поиска.</w:t>
      </w:r>
    </w:p>
    <w:p w14:paraId="465762EC" w14:textId="77777777" w:rsidR="00C0197E" w:rsidRPr="00AF56A0" w:rsidRDefault="00C0197E" w:rsidP="00F12857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Балансировка по рангу: минимизирует высоту дерева при объединении.</w:t>
      </w:r>
    </w:p>
    <w:p w14:paraId="08B15D21" w14:textId="77777777" w:rsidR="00C0197E" w:rsidRPr="00AF56A0" w:rsidRDefault="00C0197E" w:rsidP="00C0197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A2135FC" w14:textId="77777777" w:rsidR="00C0197E" w:rsidRPr="00AF56A0" w:rsidRDefault="00C0197E" w:rsidP="00F12857">
      <w:pPr>
        <w:pStyle w:val="Heading2"/>
        <w:rPr>
          <w:rFonts w:asciiTheme="majorBidi" w:hAnsiTheme="majorBidi"/>
          <w:b w:val="0"/>
          <w:bCs w:val="0"/>
          <w:sz w:val="28"/>
          <w:szCs w:val="28"/>
        </w:rPr>
      </w:pPr>
      <w:bookmarkStart w:id="12" w:name="_Toc183380557"/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Процесс</w:t>
      </w:r>
      <w:proofErr w:type="spellEnd"/>
      <w:r w:rsidRPr="00AF56A0">
        <w:rPr>
          <w:rFonts w:asciiTheme="majorBidi" w:hAnsiTheme="majorBidi"/>
          <w:b w:val="0"/>
          <w:bCs w:val="0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тестирования</w:t>
      </w:r>
      <w:bookmarkEnd w:id="12"/>
      <w:proofErr w:type="spellEnd"/>
    </w:p>
    <w:p w14:paraId="4720DA31" w14:textId="77777777" w:rsidR="00C0197E" w:rsidRPr="00AF56A0" w:rsidRDefault="00C0197E" w:rsidP="00F12857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Ручное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тестирование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525F54E1" w14:textId="77777777" w:rsidR="00C0197E" w:rsidRPr="00C0197E" w:rsidRDefault="00C0197E" w:rsidP="00F1285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0197E">
        <w:rPr>
          <w:rFonts w:asciiTheme="majorBidi" w:hAnsiTheme="majorBidi" w:cstheme="majorBidi"/>
          <w:sz w:val="28"/>
          <w:szCs w:val="28"/>
        </w:rPr>
        <w:t>Проверка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базовых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сценариев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>:</w:t>
      </w:r>
    </w:p>
    <w:p w14:paraId="2E4815BB" w14:textId="77777777" w:rsidR="00C0197E" w:rsidRPr="00C0197E" w:rsidRDefault="00C0197E" w:rsidP="00F12857">
      <w:pPr>
        <w:pStyle w:val="ListParagraph"/>
        <w:numPr>
          <w:ilvl w:val="2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C0197E">
        <w:rPr>
          <w:rFonts w:asciiTheme="majorBidi" w:hAnsiTheme="majorBidi" w:cstheme="majorBidi"/>
          <w:sz w:val="28"/>
          <w:szCs w:val="28"/>
          <w:lang w:val="ru-RU"/>
        </w:rPr>
        <w:t>Объединение двух элементов и проверка их принадлежности одному множеству.</w:t>
      </w:r>
    </w:p>
    <w:p w14:paraId="1E76602E" w14:textId="77777777" w:rsidR="00C0197E" w:rsidRPr="00C0197E" w:rsidRDefault="00C0197E" w:rsidP="00F12857">
      <w:pPr>
        <w:pStyle w:val="ListParagraph"/>
        <w:numPr>
          <w:ilvl w:val="2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C0197E">
        <w:rPr>
          <w:rFonts w:asciiTheme="majorBidi" w:hAnsiTheme="majorBidi" w:cstheme="majorBidi"/>
          <w:sz w:val="28"/>
          <w:szCs w:val="28"/>
          <w:lang w:val="ru-RU"/>
        </w:rPr>
        <w:t>Повторный поиск одного и того же элемента для проверки сжатия путей.</w:t>
      </w:r>
    </w:p>
    <w:p w14:paraId="3E5495DC" w14:textId="77777777" w:rsidR="00C0197E" w:rsidRPr="00AF56A0" w:rsidRDefault="00C0197E" w:rsidP="00F12857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Автоматизированное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тестирование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4E05E7E5" w14:textId="77777777" w:rsidR="00C0197E" w:rsidRPr="00C0197E" w:rsidRDefault="00C0197E" w:rsidP="00F1285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Использован модуль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unittest</w:t>
      </w:r>
      <w:proofErr w:type="spellEnd"/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 (в </w:t>
      </w:r>
      <w:r w:rsidRPr="00C0197E">
        <w:rPr>
          <w:rFonts w:asciiTheme="majorBidi" w:hAnsiTheme="majorBidi" w:cstheme="majorBidi"/>
          <w:sz w:val="28"/>
          <w:szCs w:val="28"/>
        </w:rPr>
        <w:t>Python</w:t>
      </w:r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) для проверки функций </w:t>
      </w:r>
      <w:r w:rsidRPr="00C0197E">
        <w:rPr>
          <w:rFonts w:asciiTheme="majorBidi" w:hAnsiTheme="majorBidi" w:cstheme="majorBidi"/>
          <w:sz w:val="28"/>
          <w:szCs w:val="28"/>
        </w:rPr>
        <w:t>find</w:t>
      </w:r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C0197E">
        <w:rPr>
          <w:rFonts w:asciiTheme="majorBidi" w:hAnsiTheme="majorBidi" w:cstheme="majorBidi"/>
          <w:sz w:val="28"/>
          <w:szCs w:val="28"/>
        </w:rPr>
        <w:t>union</w:t>
      </w:r>
      <w:r w:rsidRPr="00C0197E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539E2743" w14:textId="00E384CA" w:rsidR="00C0197E" w:rsidRPr="00AF56A0" w:rsidRDefault="00C0197E" w:rsidP="00F1285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0197E">
        <w:rPr>
          <w:rFonts w:asciiTheme="majorBidi" w:hAnsiTheme="majorBidi" w:cstheme="majorBidi"/>
          <w:sz w:val="28"/>
          <w:szCs w:val="28"/>
        </w:rPr>
        <w:t>Примеры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тестов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2FEA978F" w14:textId="32C2CD3B" w:rsidR="00C0197E" w:rsidRPr="00AF56A0" w:rsidRDefault="00C0197E" w:rsidP="00F12857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import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unittest</w:t>
      </w:r>
      <w:proofErr w:type="spellEnd"/>
    </w:p>
    <w:p w14:paraId="55C5111B" w14:textId="77777777" w:rsidR="00C0197E" w:rsidRPr="00AF56A0" w:rsidRDefault="00C0197E" w:rsidP="00C0197E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class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TestUnionFind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spellStart"/>
      <w:proofErr w:type="gramStart"/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unittest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TestCase</w:t>
      </w:r>
      <w:proofErr w:type="spellEnd"/>
      <w:proofErr w:type="gram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042E0F94" w14:textId="77777777" w:rsidR="00C0197E" w:rsidRPr="00AF56A0" w:rsidRDefault="00C0197E" w:rsidP="00C0197E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test_union_find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self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76186147" w14:textId="77777777" w:rsidR="00C0197E" w:rsidRPr="00AF56A0" w:rsidRDefault="00C0197E" w:rsidP="00C0197E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initialize(</w:t>
      </w:r>
      <w:proofErr w:type="gramEnd"/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5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2058C9B2" w14:textId="77777777" w:rsidR="00C0197E" w:rsidRPr="00AF56A0" w:rsidRDefault="00C0197E" w:rsidP="00C0197E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union(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1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093E7088" w14:textId="77777777" w:rsidR="00C0197E" w:rsidRPr="00AF56A0" w:rsidRDefault="00C0197E" w:rsidP="00C0197E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union(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1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2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3B6FD418" w14:textId="77777777" w:rsidR="00C0197E" w:rsidRPr="00AF56A0" w:rsidRDefault="00C0197E" w:rsidP="00C0197E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self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assertEqual</w:t>
      </w:r>
      <w:proofErr w:type="spellEnd"/>
      <w:proofErr w:type="gram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), 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2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))</w:t>
      </w:r>
    </w:p>
    <w:p w14:paraId="4564F420" w14:textId="5360DE69" w:rsidR="00C0197E" w:rsidRPr="00AF56A0" w:rsidRDefault="00C0197E" w:rsidP="00F12857">
      <w:pPr>
        <w:pStyle w:val="ListParagraph"/>
        <w:numPr>
          <w:ilvl w:val="0"/>
          <w:numId w:val="2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self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assertNotEqual</w:t>
      </w:r>
      <w:proofErr w:type="spellEnd"/>
      <w:proofErr w:type="gram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3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), 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))</w:t>
      </w:r>
    </w:p>
    <w:p w14:paraId="1EB23EF7" w14:textId="77777777" w:rsidR="00C0197E" w:rsidRPr="00AF56A0" w:rsidRDefault="00C0197E" w:rsidP="00C0197E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5843969" w14:textId="77777777" w:rsidR="00C0197E" w:rsidRPr="00AF56A0" w:rsidRDefault="00C0197E" w:rsidP="00C0197E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4A10B880" w14:textId="77777777" w:rsidR="00C0197E" w:rsidRPr="00AF56A0" w:rsidRDefault="00C0197E" w:rsidP="00F12857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lastRenderedPageBreak/>
        <w:t>Тестирование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производительности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7E82E98D" w14:textId="77777777" w:rsidR="00C0197E" w:rsidRPr="00AF56A0" w:rsidRDefault="00C0197E" w:rsidP="00F12857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Сравнение времени выполнения операций 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на больших объемах данных (от 1 000 до 1 000 000 элементов).</w:t>
      </w:r>
    </w:p>
    <w:p w14:paraId="7F46CB5E" w14:textId="77777777" w:rsidR="00C0197E" w:rsidRPr="00AF56A0" w:rsidRDefault="00C0197E" w:rsidP="00F12857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Использован модуль </w:t>
      </w:r>
      <w:r w:rsidRPr="00AF56A0">
        <w:rPr>
          <w:rFonts w:asciiTheme="majorBidi" w:hAnsiTheme="majorBidi" w:cstheme="majorBidi"/>
          <w:sz w:val="28"/>
          <w:szCs w:val="28"/>
        </w:rPr>
        <w:t>time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для измерения времени выполнения.</w:t>
      </w:r>
    </w:p>
    <w:p w14:paraId="59F4CCCF" w14:textId="77777777" w:rsidR="00C0197E" w:rsidRPr="00AF56A0" w:rsidRDefault="00C0197E" w:rsidP="00F12857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Граничные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случаи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1F61FE30" w14:textId="77777777" w:rsidR="00C0197E" w:rsidRPr="00AF56A0" w:rsidRDefault="00C0197E" w:rsidP="00F12857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Обработка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одного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элемента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.</w:t>
      </w:r>
    </w:p>
    <w:p w14:paraId="0D613AE0" w14:textId="77777777" w:rsidR="00C0197E" w:rsidRPr="00AF56A0" w:rsidRDefault="00C0197E" w:rsidP="00F12857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Обработка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полностью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независимых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множеств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.</w:t>
      </w:r>
    </w:p>
    <w:p w14:paraId="661C6922" w14:textId="77777777" w:rsidR="00C0197E" w:rsidRPr="00AF56A0" w:rsidRDefault="00C0197E" w:rsidP="00F12857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Многократные объединения для проверки корректности сжатия путей.</w:t>
      </w:r>
    </w:p>
    <w:p w14:paraId="6AFA1B4F" w14:textId="77777777" w:rsidR="00C0197E" w:rsidRPr="00AF56A0" w:rsidRDefault="00C0197E" w:rsidP="00F12857">
      <w:pPr>
        <w:pStyle w:val="Heading2"/>
        <w:rPr>
          <w:rFonts w:asciiTheme="majorBidi" w:hAnsiTheme="majorBidi"/>
          <w:b w:val="0"/>
          <w:bCs w:val="0"/>
          <w:sz w:val="28"/>
          <w:szCs w:val="28"/>
        </w:rPr>
      </w:pPr>
      <w:bookmarkStart w:id="13" w:name="_Toc183380558"/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Результаты</w:t>
      </w:r>
      <w:proofErr w:type="spellEnd"/>
      <w:r w:rsidRPr="00AF56A0">
        <w:rPr>
          <w:rFonts w:asciiTheme="majorBidi" w:hAnsiTheme="majorBidi"/>
          <w:b w:val="0"/>
          <w:bCs w:val="0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тестирования</w:t>
      </w:r>
      <w:bookmarkEnd w:id="13"/>
      <w:proofErr w:type="spellEnd"/>
    </w:p>
    <w:p w14:paraId="17F69D5D" w14:textId="77777777" w:rsidR="00C0197E" w:rsidRPr="00AF56A0" w:rsidRDefault="00C0197E" w:rsidP="00F12857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Функции 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показали корректную работу во всех тестовых случаях.</w:t>
      </w:r>
    </w:p>
    <w:p w14:paraId="7B5954D9" w14:textId="77777777" w:rsidR="00F12857" w:rsidRPr="00AF56A0" w:rsidRDefault="00C0197E" w:rsidP="00F12857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Производительность на больших данных соответствовала теоретической сложности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)).</w:t>
      </w:r>
    </w:p>
    <w:p w14:paraId="6DF91294" w14:textId="4A5D60DA" w:rsidR="00C0197E" w:rsidRPr="00AF56A0" w:rsidRDefault="00C0197E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Тестирование подтвердило эффективность и надежность реализации алгоритма.</w:t>
      </w:r>
    </w:p>
    <w:p w14:paraId="7EFCBBAB" w14:textId="77777777" w:rsidR="00C0197E" w:rsidRPr="00C0197E" w:rsidRDefault="00C0197E" w:rsidP="00C0197E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  <w:lang w:val="ru-RU"/>
        </w:rPr>
      </w:pPr>
    </w:p>
    <w:p w14:paraId="5DA46996" w14:textId="77777777" w:rsidR="00C0197E" w:rsidRPr="00AF56A0" w:rsidRDefault="00C0197E" w:rsidP="00C0197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sectPr w:rsidR="00C0197E" w:rsidRPr="00AF5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C6EE9"/>
    <w:multiLevelType w:val="hybridMultilevel"/>
    <w:tmpl w:val="4F86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E7196C"/>
    <w:multiLevelType w:val="multilevel"/>
    <w:tmpl w:val="F690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455BF2"/>
    <w:multiLevelType w:val="multilevel"/>
    <w:tmpl w:val="24D6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5073C1"/>
    <w:multiLevelType w:val="hybridMultilevel"/>
    <w:tmpl w:val="1236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B747E"/>
    <w:multiLevelType w:val="multilevel"/>
    <w:tmpl w:val="76A86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886017B"/>
    <w:multiLevelType w:val="hybridMultilevel"/>
    <w:tmpl w:val="8EC6E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D3CEB"/>
    <w:multiLevelType w:val="multilevel"/>
    <w:tmpl w:val="9E0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C18C0"/>
    <w:multiLevelType w:val="multilevel"/>
    <w:tmpl w:val="530E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16867"/>
    <w:multiLevelType w:val="hybridMultilevel"/>
    <w:tmpl w:val="6F905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7B55A9"/>
    <w:multiLevelType w:val="hybridMultilevel"/>
    <w:tmpl w:val="59720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963C7A"/>
    <w:multiLevelType w:val="hybridMultilevel"/>
    <w:tmpl w:val="ADD8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3483E5A"/>
    <w:multiLevelType w:val="multilevel"/>
    <w:tmpl w:val="8C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40010"/>
    <w:multiLevelType w:val="multilevel"/>
    <w:tmpl w:val="3F0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9D0475"/>
    <w:multiLevelType w:val="hybridMultilevel"/>
    <w:tmpl w:val="37F2C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75982"/>
    <w:multiLevelType w:val="multilevel"/>
    <w:tmpl w:val="AA5E7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2274DB3"/>
    <w:multiLevelType w:val="hybridMultilevel"/>
    <w:tmpl w:val="3C2A6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F5245B"/>
    <w:multiLevelType w:val="multilevel"/>
    <w:tmpl w:val="0232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5E59CA"/>
    <w:multiLevelType w:val="hybridMultilevel"/>
    <w:tmpl w:val="6AF4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53430"/>
    <w:multiLevelType w:val="multilevel"/>
    <w:tmpl w:val="37C857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3AF45332"/>
    <w:multiLevelType w:val="multilevel"/>
    <w:tmpl w:val="DB86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3129A"/>
    <w:multiLevelType w:val="multilevel"/>
    <w:tmpl w:val="B64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D4522"/>
    <w:multiLevelType w:val="hybridMultilevel"/>
    <w:tmpl w:val="478E6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B07AC4"/>
    <w:multiLevelType w:val="hybridMultilevel"/>
    <w:tmpl w:val="D6BC6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06D05"/>
    <w:multiLevelType w:val="multilevel"/>
    <w:tmpl w:val="5F0C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FE1ECF"/>
    <w:multiLevelType w:val="multilevel"/>
    <w:tmpl w:val="61EAB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4E4612EB"/>
    <w:multiLevelType w:val="hybridMultilevel"/>
    <w:tmpl w:val="9BCA1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1A52C4"/>
    <w:multiLevelType w:val="hybridMultilevel"/>
    <w:tmpl w:val="06C282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840B1"/>
    <w:multiLevelType w:val="hybridMultilevel"/>
    <w:tmpl w:val="2B12A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0F5DCB"/>
    <w:multiLevelType w:val="multilevel"/>
    <w:tmpl w:val="E676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881BCA"/>
    <w:multiLevelType w:val="multilevel"/>
    <w:tmpl w:val="A80C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0748E0"/>
    <w:multiLevelType w:val="hybridMultilevel"/>
    <w:tmpl w:val="F2868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30316F"/>
    <w:multiLevelType w:val="multilevel"/>
    <w:tmpl w:val="D61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5F657BE2"/>
    <w:multiLevelType w:val="multilevel"/>
    <w:tmpl w:val="FD68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617D5258"/>
    <w:multiLevelType w:val="multilevel"/>
    <w:tmpl w:val="DDFEE8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626F191C"/>
    <w:multiLevelType w:val="multilevel"/>
    <w:tmpl w:val="BF34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69D976A9"/>
    <w:multiLevelType w:val="multilevel"/>
    <w:tmpl w:val="F7D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F3EE4"/>
    <w:multiLevelType w:val="multilevel"/>
    <w:tmpl w:val="CEC02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563DA4"/>
    <w:multiLevelType w:val="multilevel"/>
    <w:tmpl w:val="762A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717D1ABA"/>
    <w:multiLevelType w:val="hybridMultilevel"/>
    <w:tmpl w:val="ABE4D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20B08"/>
    <w:multiLevelType w:val="hybridMultilevel"/>
    <w:tmpl w:val="E93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D679FC"/>
    <w:multiLevelType w:val="multilevel"/>
    <w:tmpl w:val="444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75156B81"/>
    <w:multiLevelType w:val="hybridMultilevel"/>
    <w:tmpl w:val="E91C7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301D85"/>
    <w:multiLevelType w:val="multilevel"/>
    <w:tmpl w:val="FD68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78437AFB"/>
    <w:multiLevelType w:val="multilevel"/>
    <w:tmpl w:val="A04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7B22EE"/>
    <w:multiLevelType w:val="multilevel"/>
    <w:tmpl w:val="BF34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" w15:restartNumberingAfterBreak="0">
    <w:nsid w:val="7AB54C88"/>
    <w:multiLevelType w:val="multilevel"/>
    <w:tmpl w:val="913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E1051E"/>
    <w:multiLevelType w:val="hybridMultilevel"/>
    <w:tmpl w:val="03DC8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305A71"/>
    <w:multiLevelType w:val="multilevel"/>
    <w:tmpl w:val="D61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974867604">
    <w:abstractNumId w:val="8"/>
  </w:num>
  <w:num w:numId="2" w16cid:durableId="2053069274">
    <w:abstractNumId w:val="6"/>
  </w:num>
  <w:num w:numId="3" w16cid:durableId="1599365943">
    <w:abstractNumId w:val="5"/>
  </w:num>
  <w:num w:numId="4" w16cid:durableId="2097895003">
    <w:abstractNumId w:val="4"/>
  </w:num>
  <w:num w:numId="5" w16cid:durableId="1777283424">
    <w:abstractNumId w:val="7"/>
  </w:num>
  <w:num w:numId="6" w16cid:durableId="1854027078">
    <w:abstractNumId w:val="3"/>
  </w:num>
  <w:num w:numId="7" w16cid:durableId="2143115650">
    <w:abstractNumId w:val="2"/>
  </w:num>
  <w:num w:numId="8" w16cid:durableId="722290198">
    <w:abstractNumId w:val="1"/>
  </w:num>
  <w:num w:numId="9" w16cid:durableId="1895702356">
    <w:abstractNumId w:val="0"/>
  </w:num>
  <w:num w:numId="10" w16cid:durableId="1682511368">
    <w:abstractNumId w:val="25"/>
  </w:num>
  <w:num w:numId="11" w16cid:durableId="178282459">
    <w:abstractNumId w:val="15"/>
  </w:num>
  <w:num w:numId="12" w16cid:durableId="2065563790">
    <w:abstractNumId w:val="20"/>
  </w:num>
  <w:num w:numId="13" w16cid:durableId="1213469586">
    <w:abstractNumId w:val="29"/>
  </w:num>
  <w:num w:numId="14" w16cid:durableId="1303266667">
    <w:abstractNumId w:val="52"/>
  </w:num>
  <w:num w:numId="15" w16cid:durableId="481821218">
    <w:abstractNumId w:val="44"/>
  </w:num>
  <w:num w:numId="16" w16cid:durableId="574438684">
    <w:abstractNumId w:val="54"/>
  </w:num>
  <w:num w:numId="17" w16cid:durableId="484206927">
    <w:abstractNumId w:val="21"/>
  </w:num>
  <w:num w:numId="18" w16cid:durableId="299380775">
    <w:abstractNumId w:val="9"/>
  </w:num>
  <w:num w:numId="19" w16cid:durableId="608468711">
    <w:abstractNumId w:val="16"/>
  </w:num>
  <w:num w:numId="20" w16cid:durableId="1443913679">
    <w:abstractNumId w:val="10"/>
  </w:num>
  <w:num w:numId="21" w16cid:durableId="1547446189">
    <w:abstractNumId w:val="32"/>
  </w:num>
  <w:num w:numId="22" w16cid:durableId="835221060">
    <w:abstractNumId w:val="37"/>
  </w:num>
  <w:num w:numId="23" w16cid:durableId="1066878918">
    <w:abstractNumId w:val="38"/>
  </w:num>
  <w:num w:numId="24" w16cid:durableId="1102578244">
    <w:abstractNumId w:val="13"/>
  </w:num>
  <w:num w:numId="25" w16cid:durableId="2031444332">
    <w:abstractNumId w:val="27"/>
  </w:num>
  <w:num w:numId="26" w16cid:durableId="242958747">
    <w:abstractNumId w:val="45"/>
  </w:num>
  <w:num w:numId="27" w16cid:durableId="663435266">
    <w:abstractNumId w:val="42"/>
  </w:num>
  <w:num w:numId="28" w16cid:durableId="1661881833">
    <w:abstractNumId w:val="11"/>
  </w:num>
  <w:num w:numId="29" w16cid:durableId="2108769739">
    <w:abstractNumId w:val="23"/>
  </w:num>
  <w:num w:numId="30" w16cid:durableId="1343556747">
    <w:abstractNumId w:val="28"/>
  </w:num>
  <w:num w:numId="31" w16cid:durableId="1998680768">
    <w:abstractNumId w:val="48"/>
  </w:num>
  <w:num w:numId="32" w16cid:durableId="192963720">
    <w:abstractNumId w:val="56"/>
  </w:num>
  <w:num w:numId="33" w16cid:durableId="637682342">
    <w:abstractNumId w:val="19"/>
  </w:num>
  <w:num w:numId="34" w16cid:durableId="1369642127">
    <w:abstractNumId w:val="40"/>
  </w:num>
  <w:num w:numId="35" w16cid:durableId="1850872688">
    <w:abstractNumId w:val="39"/>
  </w:num>
  <w:num w:numId="36" w16cid:durableId="1065839731">
    <w:abstractNumId w:val="36"/>
  </w:num>
  <w:num w:numId="37" w16cid:durableId="339741934">
    <w:abstractNumId w:val="26"/>
  </w:num>
  <w:num w:numId="38" w16cid:durableId="440345408">
    <w:abstractNumId w:val="12"/>
  </w:num>
  <w:num w:numId="39" w16cid:durableId="579483303">
    <w:abstractNumId w:val="41"/>
  </w:num>
  <w:num w:numId="40" w16cid:durableId="84958570">
    <w:abstractNumId w:val="51"/>
  </w:num>
  <w:num w:numId="41" w16cid:durableId="773792410">
    <w:abstractNumId w:val="17"/>
  </w:num>
  <w:num w:numId="42" w16cid:durableId="1402606381">
    <w:abstractNumId w:val="34"/>
  </w:num>
  <w:num w:numId="43" w16cid:durableId="561258071">
    <w:abstractNumId w:val="18"/>
  </w:num>
  <w:num w:numId="44" w16cid:durableId="1372610089">
    <w:abstractNumId w:val="14"/>
  </w:num>
  <w:num w:numId="45" w16cid:durableId="886448495">
    <w:abstractNumId w:val="35"/>
  </w:num>
  <w:num w:numId="46" w16cid:durableId="569117108">
    <w:abstractNumId w:val="46"/>
  </w:num>
  <w:num w:numId="47" w16cid:durableId="1352728675">
    <w:abstractNumId w:val="47"/>
  </w:num>
  <w:num w:numId="48" w16cid:durableId="81027696">
    <w:abstractNumId w:val="30"/>
  </w:num>
  <w:num w:numId="49" w16cid:durableId="928347582">
    <w:abstractNumId w:val="31"/>
  </w:num>
  <w:num w:numId="50" w16cid:durableId="2017002895">
    <w:abstractNumId w:val="43"/>
  </w:num>
  <w:num w:numId="51" w16cid:durableId="1483691847">
    <w:abstractNumId w:val="53"/>
  </w:num>
  <w:num w:numId="52" w16cid:durableId="1564870048">
    <w:abstractNumId w:val="55"/>
  </w:num>
  <w:num w:numId="53" w16cid:durableId="485360859">
    <w:abstractNumId w:val="49"/>
  </w:num>
  <w:num w:numId="54" w16cid:durableId="1174298004">
    <w:abstractNumId w:val="33"/>
  </w:num>
  <w:num w:numId="55" w16cid:durableId="1439988124">
    <w:abstractNumId w:val="22"/>
  </w:num>
  <w:num w:numId="56" w16cid:durableId="351995980">
    <w:abstractNumId w:val="50"/>
  </w:num>
  <w:num w:numId="57" w16cid:durableId="20687963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3FA"/>
    <w:rsid w:val="0015074B"/>
    <w:rsid w:val="0029639D"/>
    <w:rsid w:val="002E0177"/>
    <w:rsid w:val="00326F90"/>
    <w:rsid w:val="004C5B45"/>
    <w:rsid w:val="007140AE"/>
    <w:rsid w:val="00814D8A"/>
    <w:rsid w:val="008967FD"/>
    <w:rsid w:val="00AA1D8D"/>
    <w:rsid w:val="00AF56A0"/>
    <w:rsid w:val="00B47730"/>
    <w:rsid w:val="00C0197E"/>
    <w:rsid w:val="00CB0664"/>
    <w:rsid w:val="00F12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CE3DA"/>
  <w14:defaultImageDpi w14:val="300"/>
  <w15:docId w15:val="{439DF3D4-4A0B-4768-85CC-E92AEA58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E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017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E0177"/>
  </w:style>
  <w:style w:type="character" w:customStyle="1" w:styleId="mord">
    <w:name w:val="mord"/>
    <w:basedOn w:val="DefaultParagraphFont"/>
    <w:rsid w:val="002E0177"/>
  </w:style>
  <w:style w:type="paragraph" w:styleId="TOC1">
    <w:name w:val="toc 1"/>
    <w:basedOn w:val="Normal"/>
    <w:next w:val="Normal"/>
    <w:autoRedefine/>
    <w:uiPriority w:val="39"/>
    <w:unhideWhenUsed/>
    <w:rsid w:val="00F128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8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yarob alrifai</cp:lastModifiedBy>
  <cp:revision>2</cp:revision>
  <dcterms:created xsi:type="dcterms:W3CDTF">2024-11-24T19:50:00Z</dcterms:created>
  <dcterms:modified xsi:type="dcterms:W3CDTF">2024-11-24T19:50:00Z</dcterms:modified>
  <cp:category/>
</cp:coreProperties>
</file>