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6E" w:rsidRPr="00C93D1D" w:rsidRDefault="00C93D1D" w:rsidP="00C93D1D">
      <w:pPr>
        <w:jc w:val="center"/>
        <w:rPr>
          <w:b/>
          <w:sz w:val="28"/>
          <w:szCs w:val="28"/>
          <w:u w:val="single"/>
        </w:rPr>
      </w:pPr>
      <w:proofErr w:type="spellStart"/>
      <w:r w:rsidRPr="00C93D1D">
        <w:rPr>
          <w:b/>
          <w:sz w:val="28"/>
          <w:szCs w:val="28"/>
          <w:u w:val="single"/>
        </w:rPr>
        <w:t>VocabGame</w:t>
      </w:r>
      <w:proofErr w:type="spellEnd"/>
      <w:r w:rsidRPr="00C93D1D">
        <w:rPr>
          <w:b/>
          <w:sz w:val="28"/>
          <w:szCs w:val="28"/>
          <w:u w:val="single"/>
        </w:rPr>
        <w:t xml:space="preserve"> Storyboard</w:t>
      </w:r>
    </w:p>
    <w:tbl>
      <w:tblPr>
        <w:tblStyle w:val="TableGrid"/>
        <w:tblW w:w="10024" w:type="dxa"/>
        <w:tblLook w:val="04A0"/>
      </w:tblPr>
      <w:tblGrid>
        <w:gridCol w:w="3208"/>
        <w:gridCol w:w="6816"/>
      </w:tblGrid>
      <w:tr w:rsidR="00A55978" w:rsidTr="0010446E">
        <w:trPr>
          <w:trHeight w:val="875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A55978">
            <w:r w:rsidRPr="00C93D1D">
              <w:rPr>
                <w:b/>
              </w:rPr>
              <w:t>Player:</w:t>
            </w:r>
            <w:r>
              <w:t xml:space="preserve"> I hope I am ready for the test tomorrow. After a long day of studying, all I need is a good night’s sleep.</w:t>
            </w:r>
          </w:p>
        </w:tc>
        <w:tc>
          <w:tcPr>
            <w:tcW w:w="6816" w:type="dxa"/>
          </w:tcPr>
          <w:p w:rsidR="00A55978" w:rsidRDefault="00A55978">
            <w:r>
              <w:rPr>
                <w:noProof/>
              </w:rPr>
              <w:drawing>
                <wp:inline distT="0" distB="0" distL="0" distR="0">
                  <wp:extent cx="4152325" cy="2631057"/>
                  <wp:effectExtent l="19050" t="0" r="5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0067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325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75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10446E">
            <w:r w:rsidRPr="00C93D1D">
              <w:rPr>
                <w:b/>
              </w:rPr>
              <w:t>Title:</w:t>
            </w:r>
            <w:r>
              <w:t xml:space="preserve"> </w:t>
            </w:r>
            <w:proofErr w:type="spellStart"/>
            <w:r>
              <w:t>Dreamable</w:t>
            </w:r>
            <w:proofErr w:type="spellEnd"/>
          </w:p>
          <w:p w:rsidR="0010446E" w:rsidRDefault="0010446E">
            <w:r w:rsidRPr="00C93D1D">
              <w:rPr>
                <w:b/>
              </w:rPr>
              <w:t>Subject:</w:t>
            </w:r>
            <w:r>
              <w:t xml:space="preserve"> Vocabulary</w:t>
            </w:r>
          </w:p>
          <w:p w:rsidR="0010446E" w:rsidRDefault="0010446E">
            <w:r w:rsidRPr="00C93D1D">
              <w:rPr>
                <w:b/>
              </w:rPr>
              <w:t>Name:</w:t>
            </w:r>
            <w:r>
              <w:t xml:space="preserve"> The Infinite Forest</w:t>
            </w:r>
          </w:p>
        </w:tc>
        <w:tc>
          <w:tcPr>
            <w:tcW w:w="6816" w:type="dxa"/>
          </w:tcPr>
          <w:p w:rsidR="00A55978" w:rsidRDefault="00A55978">
            <w:r>
              <w:rPr>
                <w:noProof/>
              </w:rPr>
              <w:drawing>
                <wp:inline distT="0" distB="0" distL="0" distR="0">
                  <wp:extent cx="4156135" cy="2632099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9922" t="12097" b="5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320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75"/>
        </w:trPr>
        <w:tc>
          <w:tcPr>
            <w:tcW w:w="320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StoryIntroScreen</w:t>
            </w:r>
            <w:proofErr w:type="spellEnd"/>
          </w:p>
          <w:p w:rsidR="00C93D1D" w:rsidRDefault="00C93D1D"/>
          <w:p w:rsidR="00A55978" w:rsidRDefault="00A0335C">
            <w:r w:rsidRPr="00C93D1D">
              <w:rPr>
                <w:b/>
              </w:rPr>
              <w:t>Title (Alt):</w:t>
            </w:r>
            <w:r>
              <w:t xml:space="preserve"> You find yourself in what seems to be an infinite forest.</w:t>
            </w:r>
          </w:p>
          <w:p w:rsidR="00A0335C" w:rsidRDefault="00A0335C">
            <w:r w:rsidRPr="00C93D1D">
              <w:rPr>
                <w:b/>
              </w:rPr>
              <w:t>Player:</w:t>
            </w:r>
            <w:r>
              <w:t xml:space="preserve"> Where am I?</w:t>
            </w:r>
          </w:p>
          <w:p w:rsidR="00A0335C" w:rsidRDefault="00A0335C">
            <w:r w:rsidRPr="00880A27">
              <w:rPr>
                <w:b/>
              </w:rPr>
              <w:t>Hero:</w:t>
            </w:r>
            <w:r>
              <w:t xml:space="preserve"> Welcome to The Forest of Many Questions. Here you will be tested though a series of questions. Your goal is to escape through the cabin in the portal. I will do my best to prepare you for Lord </w:t>
            </w:r>
            <w:proofErr w:type="spellStart"/>
            <w:r>
              <w:t>Askalot’s</w:t>
            </w:r>
            <w:proofErr w:type="spellEnd"/>
            <w:r>
              <w:t xml:space="preserve"> questions. He will try and prevent you from leaving. </w:t>
            </w:r>
          </w:p>
        </w:tc>
        <w:tc>
          <w:tcPr>
            <w:tcW w:w="6816" w:type="dxa"/>
          </w:tcPr>
          <w:p w:rsidR="00A55978" w:rsidRDefault="001F19AC">
            <w:r>
              <w:rPr>
                <w:noProof/>
              </w:rPr>
              <w:drawing>
                <wp:inline distT="0" distB="0" distL="0" distR="0">
                  <wp:extent cx="4168308" cy="2605178"/>
                  <wp:effectExtent l="19050" t="0" r="3642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9777" t="12903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05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75"/>
        </w:trPr>
        <w:tc>
          <w:tcPr>
            <w:tcW w:w="320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C93D1D" w:rsidRDefault="00C93D1D"/>
          <w:p w:rsidR="00A55978" w:rsidRDefault="00A0335C">
            <w:r w:rsidRPr="00C93D1D">
              <w:rPr>
                <w:b/>
              </w:rPr>
              <w:t>Hero:</w:t>
            </w:r>
            <w:r>
              <w:t xml:space="preserve"> Abate means to reduce or become less intense or numerous.</w:t>
            </w:r>
          </w:p>
        </w:tc>
        <w:tc>
          <w:tcPr>
            <w:tcW w:w="6816" w:type="dxa"/>
          </w:tcPr>
          <w:p w:rsidR="00A55978" w:rsidRDefault="00A55978">
            <w:r>
              <w:rPr>
                <w:noProof/>
              </w:rPr>
              <w:drawing>
                <wp:inline distT="0" distB="0" distL="0" distR="0">
                  <wp:extent cx="4170213" cy="2631057"/>
                  <wp:effectExtent l="19050" t="0" r="1737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9777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0213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30"/>
        </w:trPr>
        <w:tc>
          <w:tcPr>
            <w:tcW w:w="3208" w:type="dxa"/>
          </w:tcPr>
          <w:p w:rsidR="0010446E" w:rsidRDefault="0010446E" w:rsidP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0446E" w:rsidRPr="0010446E" w:rsidRDefault="0010446E" w:rsidP="0010446E">
            <w:pPr>
              <w:rPr>
                <w:b/>
                <w:u w:val="single"/>
              </w:rPr>
            </w:pPr>
          </w:p>
          <w:p w:rsidR="0010446E" w:rsidRDefault="00A0335C" w:rsidP="0010446E">
            <w:r w:rsidRPr="0010446E">
              <w:rPr>
                <w:b/>
              </w:rPr>
              <w:t>Title (Alt):</w:t>
            </w:r>
            <w:r>
              <w:t xml:space="preserve"> Sir </w:t>
            </w:r>
            <w:proofErr w:type="spellStart"/>
            <w:r>
              <w:t>Askalot</w:t>
            </w:r>
            <w:proofErr w:type="spellEnd"/>
            <w:r>
              <w:t xml:space="preserve"> appears and </w:t>
            </w:r>
            <w:r w:rsidR="0010446E">
              <w:t>you must now use your knowledge to answer his questions.</w:t>
            </w:r>
          </w:p>
          <w:p w:rsidR="0010446E" w:rsidRDefault="0010446E" w:rsidP="0010446E">
            <w:r w:rsidRPr="0010446E">
              <w:rPr>
                <w:b/>
              </w:rPr>
              <w:t>Challenge 1:</w:t>
            </w:r>
            <w:r>
              <w:t xml:space="preserve"> Which of the following is a synonym for “abate”?</w:t>
            </w:r>
          </w:p>
          <w:p w:rsidR="0010446E" w:rsidRDefault="0010446E" w:rsidP="0010446E">
            <w:r w:rsidRPr="0010446E">
              <w:rPr>
                <w:b/>
              </w:rPr>
              <w:t>Option 1:</w:t>
            </w:r>
            <w:r>
              <w:t xml:space="preserve"> increase</w:t>
            </w:r>
          </w:p>
          <w:p w:rsidR="0010446E" w:rsidRDefault="0010446E" w:rsidP="0010446E">
            <w:r w:rsidRPr="0010446E">
              <w:rPr>
                <w:b/>
              </w:rPr>
              <w:t>Option 2:</w:t>
            </w:r>
            <w:r>
              <w:t xml:space="preserve"> refrain</w:t>
            </w:r>
          </w:p>
          <w:p w:rsidR="0010446E" w:rsidRDefault="0010446E" w:rsidP="0010446E">
            <w:r w:rsidRPr="0010446E">
              <w:rPr>
                <w:b/>
              </w:rPr>
              <w:t>Option 3:</w:t>
            </w:r>
            <w:r>
              <w:t xml:space="preserve"> let up</w:t>
            </w:r>
          </w:p>
          <w:p w:rsidR="00A55978" w:rsidRDefault="0010446E" w:rsidP="0010446E">
            <w:r w:rsidRPr="0010446E">
              <w:rPr>
                <w:b/>
              </w:rPr>
              <w:t>Option 4:</w:t>
            </w:r>
            <w:r>
              <w:t xml:space="preserve"> consume</w:t>
            </w:r>
            <w:r w:rsidR="00A0335C">
              <w:t xml:space="preserve"> </w:t>
            </w:r>
          </w:p>
        </w:tc>
        <w:tc>
          <w:tcPr>
            <w:tcW w:w="6816" w:type="dxa"/>
          </w:tcPr>
          <w:p w:rsidR="00A55978" w:rsidRDefault="00A55978">
            <w:r>
              <w:rPr>
                <w:noProof/>
              </w:rPr>
              <w:drawing>
                <wp:inline distT="0" distB="0" distL="0" distR="0">
                  <wp:extent cx="4156135" cy="262243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922" t="12370" b="5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2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917"/>
        </w:trPr>
        <w:tc>
          <w:tcPr>
            <w:tcW w:w="3208" w:type="dxa"/>
          </w:tcPr>
          <w:p w:rsidR="0010446E" w:rsidRDefault="008241A2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Failure</w:t>
            </w:r>
            <w:r w:rsidR="0010446E" w:rsidRPr="0010446E">
              <w:rPr>
                <w:b/>
                <w:u w:val="single"/>
              </w:rPr>
              <w:t>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Hero:</w:t>
            </w:r>
            <w:r>
              <w:t xml:space="preserve"> Don’t worry! You can try again.</w:t>
            </w:r>
          </w:p>
          <w:p w:rsidR="0010446E" w:rsidRDefault="0010446E">
            <w:r w:rsidRPr="0010446E">
              <w:rPr>
                <w:b/>
              </w:rPr>
              <w:t>Villain:</w:t>
            </w:r>
            <w:r>
              <w:t xml:space="preserve"> You answered incorrectly!</w:t>
            </w:r>
          </w:p>
        </w:tc>
        <w:tc>
          <w:tcPr>
            <w:tcW w:w="6816" w:type="dxa"/>
          </w:tcPr>
          <w:p w:rsidR="00A55978" w:rsidRDefault="00A55978">
            <w:r>
              <w:rPr>
                <w:noProof/>
              </w:rPr>
              <w:drawing>
                <wp:inline distT="0" distB="0" distL="0" distR="0">
                  <wp:extent cx="4168308" cy="2665562"/>
                  <wp:effectExtent l="19050" t="0" r="3642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9777" t="11828" b="5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65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917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StoryOutroScreen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Title (Alt):</w:t>
            </w:r>
            <w:r>
              <w:t xml:space="preserve"> After answering all of Lord </w:t>
            </w:r>
            <w:proofErr w:type="spellStart"/>
            <w:r>
              <w:t>Askalot’s</w:t>
            </w:r>
            <w:proofErr w:type="spellEnd"/>
            <w:r>
              <w:t xml:space="preserve"> questions, a cabin seems to have appeared out of nowhere.</w:t>
            </w:r>
          </w:p>
          <w:p w:rsidR="0010446E" w:rsidRDefault="0010446E">
            <w:r w:rsidRPr="0010446E">
              <w:rPr>
                <w:b/>
              </w:rPr>
              <w:t>Hero:</w:t>
            </w:r>
            <w:r>
              <w:t xml:space="preserve"> You did it! You can escape though the cabin. I hope you don’t forget what you have learned.</w:t>
            </w:r>
          </w:p>
        </w:tc>
        <w:tc>
          <w:tcPr>
            <w:tcW w:w="6816" w:type="dxa"/>
          </w:tcPr>
          <w:p w:rsidR="00A55978" w:rsidRDefault="00A559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6135" cy="2631057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0067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917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Player</w:t>
            </w:r>
            <w:r>
              <w:t>: That was a… productive dream. I hope I am ready for the test today.</w:t>
            </w:r>
          </w:p>
        </w:tc>
        <w:tc>
          <w:tcPr>
            <w:tcW w:w="6816" w:type="dxa"/>
          </w:tcPr>
          <w:p w:rsidR="00A55978" w:rsidRDefault="00A559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6135" cy="2639683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30067" t="12097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3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A5" w:rsidRDefault="008F0DA5"/>
    <w:sectPr w:rsidR="008F0DA5" w:rsidSect="00FD5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1FE8" w:rsidRDefault="00061FE8" w:rsidP="00C93D1D">
      <w:pPr>
        <w:spacing w:after="0" w:line="240" w:lineRule="auto"/>
      </w:pPr>
      <w:r>
        <w:separator/>
      </w:r>
    </w:p>
  </w:endnote>
  <w:endnote w:type="continuationSeparator" w:id="0">
    <w:p w:rsidR="00061FE8" w:rsidRDefault="00061FE8" w:rsidP="00C93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1FE8" w:rsidRDefault="00061FE8" w:rsidP="00C93D1D">
      <w:pPr>
        <w:spacing w:after="0" w:line="240" w:lineRule="auto"/>
      </w:pPr>
      <w:r>
        <w:separator/>
      </w:r>
    </w:p>
  </w:footnote>
  <w:footnote w:type="continuationSeparator" w:id="0">
    <w:p w:rsidR="00061FE8" w:rsidRDefault="00061FE8" w:rsidP="00C93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5FFE"/>
    <w:rsid w:val="00061FE8"/>
    <w:rsid w:val="0010446E"/>
    <w:rsid w:val="00160A19"/>
    <w:rsid w:val="001F19AC"/>
    <w:rsid w:val="002C3937"/>
    <w:rsid w:val="002E11BF"/>
    <w:rsid w:val="00695B2A"/>
    <w:rsid w:val="008241A2"/>
    <w:rsid w:val="00880A27"/>
    <w:rsid w:val="008F0DA5"/>
    <w:rsid w:val="00A0335C"/>
    <w:rsid w:val="00A55978"/>
    <w:rsid w:val="00C15FFE"/>
    <w:rsid w:val="00C93D1D"/>
    <w:rsid w:val="00F45EB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5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5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D1D"/>
  </w:style>
  <w:style w:type="paragraph" w:styleId="Footer">
    <w:name w:val="footer"/>
    <w:basedOn w:val="Normal"/>
    <w:link w:val="Foot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3D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3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Mojica</dc:creator>
  <cp:lastModifiedBy>Chris Mojica</cp:lastModifiedBy>
  <cp:revision>3</cp:revision>
  <dcterms:created xsi:type="dcterms:W3CDTF">2013-07-08T03:02:00Z</dcterms:created>
  <dcterms:modified xsi:type="dcterms:W3CDTF">2013-07-12T05:39:00Z</dcterms:modified>
</cp:coreProperties>
</file>