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B8EA" w14:textId="2A16E82B" w:rsidR="00D1758D" w:rsidRDefault="00D1758D" w:rsidP="00F32530">
      <w:pPr>
        <w:pStyle w:val="ListParagraph"/>
        <w:numPr>
          <w:ilvl w:val="0"/>
          <w:numId w:val="13"/>
        </w:numPr>
      </w:pPr>
      <w:r>
        <w:t>Bestimme die Namen aller Lieferanten mit dem Sitz Berlin und Status mindestens 15!</w:t>
      </w:r>
    </w:p>
    <w:p w14:paraId="5A1B966D" w14:textId="0E404678" w:rsidR="00F32530" w:rsidRPr="00FB7B42" w:rsidRDefault="00D1758D" w:rsidP="00F32530">
      <w:pPr>
        <w:ind w:left="720"/>
        <w:rPr>
          <w:sz w:val="36"/>
          <w:szCs w:val="36"/>
        </w:rPr>
      </w:pPr>
      <w:r w:rsidRPr="00FB7B42">
        <w:rPr>
          <w:sz w:val="36"/>
          <w:szCs w:val="36"/>
        </w:rPr>
        <w:t>π</w:t>
      </w:r>
      <w:proofErr w:type="spellStart"/>
      <w:proofErr w:type="gramStart"/>
      <w:r w:rsidRPr="00FB7B42">
        <w:rPr>
          <w:sz w:val="36"/>
          <w:szCs w:val="36"/>
          <w:vertAlign w:val="subscript"/>
        </w:rPr>
        <w:t>Lname</w:t>
      </w:r>
      <w:proofErr w:type="spellEnd"/>
      <w:r w:rsidRPr="00FB7B42">
        <w:rPr>
          <w:sz w:val="36"/>
          <w:szCs w:val="36"/>
        </w:rPr>
        <w:t>(</w:t>
      </w:r>
      <w:proofErr w:type="spellStart"/>
      <w:proofErr w:type="gramEnd"/>
      <w:r w:rsidRPr="00FB7B42">
        <w:rPr>
          <w:sz w:val="36"/>
          <w:szCs w:val="36"/>
        </w:rPr>
        <w:t>σ</w:t>
      </w:r>
      <w:r w:rsidRPr="00FB7B42">
        <w:rPr>
          <w:sz w:val="36"/>
          <w:szCs w:val="36"/>
          <w:vertAlign w:val="subscript"/>
        </w:rPr>
        <w:t>Sitz</w:t>
      </w:r>
      <w:proofErr w:type="spellEnd"/>
      <w:r w:rsidRPr="00FB7B42">
        <w:rPr>
          <w:sz w:val="36"/>
          <w:szCs w:val="36"/>
          <w:vertAlign w:val="subscript"/>
        </w:rPr>
        <w:t>=</w:t>
      </w:r>
      <w:r w:rsidR="00033D57" w:rsidRPr="00FB7B42">
        <w:rPr>
          <w:sz w:val="36"/>
          <w:szCs w:val="36"/>
          <w:vertAlign w:val="subscript"/>
        </w:rPr>
        <w:t>‘</w:t>
      </w:r>
      <w:r w:rsidRPr="00FB7B42">
        <w:rPr>
          <w:sz w:val="36"/>
          <w:szCs w:val="36"/>
          <w:vertAlign w:val="subscript"/>
        </w:rPr>
        <w:t>BERLIN</w:t>
      </w:r>
      <w:r w:rsidR="00033D57" w:rsidRPr="00FB7B42">
        <w:rPr>
          <w:sz w:val="36"/>
          <w:szCs w:val="36"/>
          <w:vertAlign w:val="subscript"/>
        </w:rPr>
        <w:t>‘</w:t>
      </w:r>
      <w:r w:rsidRPr="00FB7B42">
        <w:rPr>
          <w:sz w:val="36"/>
          <w:szCs w:val="36"/>
          <w:vertAlign w:val="subscript"/>
        </w:rPr>
        <w:t xml:space="preserve"> </w:t>
      </w:r>
      <w:r w:rsidRPr="00FB7B42">
        <w:rPr>
          <w:rFonts w:ascii="Cambria Math" w:hAnsi="Cambria Math" w:cs="Cambria Math"/>
          <w:sz w:val="36"/>
          <w:szCs w:val="36"/>
          <w:vertAlign w:val="subscript"/>
        </w:rPr>
        <w:t>∧ Status</w:t>
      </w:r>
      <w:r w:rsidR="00033D57" w:rsidRPr="00FB7B42">
        <w:rPr>
          <w:rFonts w:ascii="Cambria Math" w:hAnsi="Cambria Math" w:cs="Cambria Math"/>
          <w:sz w:val="36"/>
          <w:szCs w:val="36"/>
          <w:vertAlign w:val="subscript"/>
        </w:rPr>
        <w:t>≥</w:t>
      </w:r>
      <w:r w:rsidRPr="00FB7B42">
        <w:rPr>
          <w:rFonts w:ascii="Cambria Math" w:hAnsi="Cambria Math" w:cs="Cambria Math"/>
          <w:sz w:val="36"/>
          <w:szCs w:val="36"/>
          <w:vertAlign w:val="subscript"/>
        </w:rPr>
        <w:t xml:space="preserve">15 </w:t>
      </w:r>
      <w:r w:rsidRPr="00FB7B42">
        <w:rPr>
          <w:sz w:val="36"/>
          <w:szCs w:val="36"/>
        </w:rPr>
        <w:t>(L))</w:t>
      </w:r>
    </w:p>
    <w:p w14:paraId="28B81437" w14:textId="6F4F97E7" w:rsidR="008223E7" w:rsidRPr="00F32530" w:rsidRDefault="00F32530" w:rsidP="00F32530">
      <w:r w:rsidRPr="00F32530">
        <w:t xml:space="preserve"> b) Bestimme eine Liste aller Teilnamen und der Namen der Liefaranten, die diese liefern. Benutze </w:t>
      </w:r>
      <w:proofErr w:type="gramStart"/>
      <w:r w:rsidRPr="00F32530">
        <w:t>dabei  für</w:t>
      </w:r>
      <w:proofErr w:type="gramEnd"/>
      <w:r w:rsidRPr="00F32530">
        <w:t xml:space="preserve"> die SQL Anfrage in der FROM Klausel </w:t>
      </w:r>
      <w:proofErr w:type="spellStart"/>
      <w:r w:rsidRPr="00F32530">
        <w:t>auschließlich</w:t>
      </w:r>
      <w:proofErr w:type="spellEnd"/>
      <w:r w:rsidRPr="00F32530">
        <w:t xml:space="preserve"> den Natural </w:t>
      </w:r>
      <w:proofErr w:type="spellStart"/>
      <w:r w:rsidRPr="00F32530">
        <w:t>Join</w:t>
      </w:r>
      <w:proofErr w:type="spellEnd"/>
    </w:p>
    <w:p w14:paraId="48AD6E99" w14:textId="70E0DDB1" w:rsidR="008223E7" w:rsidRDefault="008223E7" w:rsidP="00F32530">
      <w:pPr>
        <w:rPr>
          <w:sz w:val="52"/>
          <w:szCs w:val="52"/>
        </w:rPr>
      </w:pPr>
    </w:p>
    <w:p w14:paraId="41A1888C" w14:textId="0FD83E79" w:rsidR="00E113C1" w:rsidRDefault="00E113C1" w:rsidP="00F32530">
      <w:r>
        <w:t>c) Finde die Namen</w:t>
      </w:r>
      <w:r w:rsidR="00F1240F">
        <w:t xml:space="preserve"> aller Lieferanten, die Teile mit einem Einzelgewicht von mehr als 16 liefern! Benutze dabei für die SQL-Anfrage in der </w:t>
      </w:r>
      <w:proofErr w:type="spellStart"/>
      <w:r w:rsidR="00F1240F">
        <w:t>From</w:t>
      </w:r>
      <w:proofErr w:type="spellEnd"/>
      <w:r w:rsidR="00F1240F">
        <w:t>-Klausel ausschließlich das JOIN-ON-Konstrukt.</w:t>
      </w:r>
    </w:p>
    <w:p w14:paraId="75E15715" w14:textId="7DA5B93F" w:rsidR="00F1240F" w:rsidRDefault="00F1240F" w:rsidP="00F32530">
      <w:pPr>
        <w:rPr>
          <w:sz w:val="52"/>
          <w:szCs w:val="52"/>
        </w:rPr>
      </w:pPr>
    </w:p>
    <w:p w14:paraId="262263F0" w14:textId="197F9D96" w:rsidR="00F1240F" w:rsidRDefault="003159FD" w:rsidP="00F1240F">
      <w:r>
        <w:t>d</w:t>
      </w:r>
      <w:r w:rsidR="00F1240F">
        <w:t xml:space="preserve">) Bestimme die Orte der Projekte, bei denen </w:t>
      </w:r>
      <w:r>
        <w:t>Lieferant</w:t>
      </w:r>
      <w:r w:rsidR="00F1240F">
        <w:t xml:space="preserve"> </w:t>
      </w:r>
      <w:r>
        <w:t xml:space="preserve">Schmidt beteiligt ist. Benutze dabei für die </w:t>
      </w:r>
      <w:proofErr w:type="gramStart"/>
      <w:r>
        <w:t>SQL Anfrage</w:t>
      </w:r>
      <w:proofErr w:type="gramEnd"/>
      <w:r>
        <w:t xml:space="preserve"> in der FROM Klausel ausschließlich das JOIN-USING-</w:t>
      </w:r>
      <w:proofErr w:type="spellStart"/>
      <w:r>
        <w:t>Konstrakt</w:t>
      </w:r>
      <w:proofErr w:type="spellEnd"/>
    </w:p>
    <w:p w14:paraId="085FD8B4" w14:textId="59C0A018" w:rsidR="00F1240F" w:rsidRDefault="00F1240F" w:rsidP="00F32530">
      <w:pPr>
        <w:rPr>
          <w:sz w:val="52"/>
          <w:szCs w:val="52"/>
        </w:rPr>
      </w:pPr>
    </w:p>
    <w:p w14:paraId="04533CBE" w14:textId="566349B8" w:rsidR="00F1240F" w:rsidRDefault="003159FD" w:rsidP="00F32530">
      <w:r>
        <w:t xml:space="preserve">e) </w:t>
      </w:r>
      <w:r w:rsidR="006C1765">
        <w:t>Bestimme</w:t>
      </w:r>
      <w:r>
        <w:t xml:space="preserve"> </w:t>
      </w:r>
      <w:r w:rsidR="006C1765">
        <w:t>Namen und Farben aller Teile, mit denen sowohl Projekt P3 als auch Projekt P4 beliefert werden. Benutze dabei für die SQL-Anfrage in der FROM-Klausel ausschließlich das Kreuzprodukt.</w:t>
      </w:r>
    </w:p>
    <w:p w14:paraId="3A0FF01C" w14:textId="4DCA9C73" w:rsidR="006C1765" w:rsidRDefault="006C1765" w:rsidP="00F32530">
      <w:pPr>
        <w:rPr>
          <w:sz w:val="52"/>
          <w:szCs w:val="52"/>
        </w:rPr>
      </w:pPr>
    </w:p>
    <w:p w14:paraId="773417DC" w14:textId="493ABD15" w:rsidR="00F1240F" w:rsidRDefault="00F1240F" w:rsidP="00F32530">
      <w:pPr>
        <w:rPr>
          <w:sz w:val="52"/>
          <w:szCs w:val="52"/>
        </w:rPr>
      </w:pPr>
    </w:p>
    <w:p w14:paraId="6D749C7A" w14:textId="77777777" w:rsidR="00F1240F" w:rsidRPr="00D1758D" w:rsidRDefault="00F1240F" w:rsidP="00F32530">
      <w:pPr>
        <w:rPr>
          <w:sz w:val="52"/>
          <w:szCs w:val="52"/>
        </w:rPr>
      </w:pPr>
    </w:p>
    <w:sectPr w:rsidR="00F1240F" w:rsidRPr="00D1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883A" w14:textId="77777777" w:rsidR="0060478D" w:rsidRDefault="0060478D" w:rsidP="00DE4372">
      <w:pPr>
        <w:spacing w:after="0" w:line="240" w:lineRule="auto"/>
      </w:pPr>
      <w:r>
        <w:separator/>
      </w:r>
    </w:p>
  </w:endnote>
  <w:endnote w:type="continuationSeparator" w:id="0">
    <w:p w14:paraId="22420F0A" w14:textId="77777777" w:rsidR="0060478D" w:rsidRDefault="0060478D" w:rsidP="00DE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B9739" w14:textId="77777777" w:rsidR="0060478D" w:rsidRDefault="0060478D" w:rsidP="00DE4372">
      <w:pPr>
        <w:spacing w:after="0" w:line="240" w:lineRule="auto"/>
      </w:pPr>
      <w:r>
        <w:separator/>
      </w:r>
    </w:p>
  </w:footnote>
  <w:footnote w:type="continuationSeparator" w:id="0">
    <w:p w14:paraId="27E5E343" w14:textId="77777777" w:rsidR="0060478D" w:rsidRDefault="0060478D" w:rsidP="00DE4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1D"/>
    <w:multiLevelType w:val="hybridMultilevel"/>
    <w:tmpl w:val="52608AE4"/>
    <w:lvl w:ilvl="0" w:tplc="B1FA50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94"/>
    <w:multiLevelType w:val="hybridMultilevel"/>
    <w:tmpl w:val="723CF8B0"/>
    <w:lvl w:ilvl="0" w:tplc="F55E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1A83"/>
    <w:multiLevelType w:val="hybridMultilevel"/>
    <w:tmpl w:val="81C618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6892"/>
    <w:multiLevelType w:val="hybridMultilevel"/>
    <w:tmpl w:val="5B180312"/>
    <w:lvl w:ilvl="0" w:tplc="AD3455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F20BBA"/>
    <w:multiLevelType w:val="hybridMultilevel"/>
    <w:tmpl w:val="56708EDE"/>
    <w:lvl w:ilvl="0" w:tplc="531E21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296624"/>
    <w:multiLevelType w:val="hybridMultilevel"/>
    <w:tmpl w:val="83725104"/>
    <w:lvl w:ilvl="0" w:tplc="744C0E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747B0"/>
    <w:multiLevelType w:val="hybridMultilevel"/>
    <w:tmpl w:val="C7709090"/>
    <w:lvl w:ilvl="0" w:tplc="6CB829D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84B5F"/>
    <w:multiLevelType w:val="hybridMultilevel"/>
    <w:tmpl w:val="FE0491FC"/>
    <w:lvl w:ilvl="0" w:tplc="2C7AB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149DC"/>
    <w:multiLevelType w:val="hybridMultilevel"/>
    <w:tmpl w:val="4CEE93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55E1B"/>
    <w:multiLevelType w:val="hybridMultilevel"/>
    <w:tmpl w:val="6DBA0B54"/>
    <w:lvl w:ilvl="0" w:tplc="BCFC91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84E30"/>
    <w:multiLevelType w:val="hybridMultilevel"/>
    <w:tmpl w:val="932EE9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10B2C"/>
    <w:multiLevelType w:val="hybridMultilevel"/>
    <w:tmpl w:val="D24AF1A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459C2"/>
    <w:multiLevelType w:val="hybridMultilevel"/>
    <w:tmpl w:val="424267B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4261175">
    <w:abstractNumId w:val="1"/>
  </w:num>
  <w:num w:numId="2" w16cid:durableId="1147358547">
    <w:abstractNumId w:val="6"/>
  </w:num>
  <w:num w:numId="3" w16cid:durableId="510803571">
    <w:abstractNumId w:val="0"/>
  </w:num>
  <w:num w:numId="4" w16cid:durableId="1666127069">
    <w:abstractNumId w:val="7"/>
  </w:num>
  <w:num w:numId="5" w16cid:durableId="1522086680">
    <w:abstractNumId w:val="2"/>
  </w:num>
  <w:num w:numId="6" w16cid:durableId="195043065">
    <w:abstractNumId w:val="5"/>
  </w:num>
  <w:num w:numId="7" w16cid:durableId="2136172208">
    <w:abstractNumId w:val="11"/>
  </w:num>
  <w:num w:numId="8" w16cid:durableId="271089560">
    <w:abstractNumId w:val="10"/>
  </w:num>
  <w:num w:numId="9" w16cid:durableId="628124191">
    <w:abstractNumId w:val="9"/>
  </w:num>
  <w:num w:numId="10" w16cid:durableId="240524400">
    <w:abstractNumId w:val="8"/>
  </w:num>
  <w:num w:numId="11" w16cid:durableId="330186598">
    <w:abstractNumId w:val="3"/>
  </w:num>
  <w:num w:numId="12" w16cid:durableId="86580433">
    <w:abstractNumId w:val="4"/>
  </w:num>
  <w:num w:numId="13" w16cid:durableId="446050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66"/>
    <w:rsid w:val="00033D57"/>
    <w:rsid w:val="00081266"/>
    <w:rsid w:val="00090517"/>
    <w:rsid w:val="000A1F9F"/>
    <w:rsid w:val="000B6469"/>
    <w:rsid w:val="000E41F8"/>
    <w:rsid w:val="00140699"/>
    <w:rsid w:val="00183D73"/>
    <w:rsid w:val="001B3ACE"/>
    <w:rsid w:val="00270E96"/>
    <w:rsid w:val="002F2B79"/>
    <w:rsid w:val="003159FD"/>
    <w:rsid w:val="003B25AD"/>
    <w:rsid w:val="00420552"/>
    <w:rsid w:val="00426F6F"/>
    <w:rsid w:val="004417F0"/>
    <w:rsid w:val="004A1DDA"/>
    <w:rsid w:val="00501A0F"/>
    <w:rsid w:val="00516DD8"/>
    <w:rsid w:val="00560E40"/>
    <w:rsid w:val="005A0A62"/>
    <w:rsid w:val="005C1BCB"/>
    <w:rsid w:val="0060478D"/>
    <w:rsid w:val="006C1765"/>
    <w:rsid w:val="006D28B7"/>
    <w:rsid w:val="00763093"/>
    <w:rsid w:val="007952DC"/>
    <w:rsid w:val="008223E7"/>
    <w:rsid w:val="00827C4C"/>
    <w:rsid w:val="00854FA4"/>
    <w:rsid w:val="00890FCC"/>
    <w:rsid w:val="008C7B72"/>
    <w:rsid w:val="00912B39"/>
    <w:rsid w:val="00A20B5A"/>
    <w:rsid w:val="00A8153E"/>
    <w:rsid w:val="00A95FAE"/>
    <w:rsid w:val="00AF6895"/>
    <w:rsid w:val="00C22E66"/>
    <w:rsid w:val="00C3773D"/>
    <w:rsid w:val="00C727A3"/>
    <w:rsid w:val="00C90994"/>
    <w:rsid w:val="00CC31A1"/>
    <w:rsid w:val="00D1758D"/>
    <w:rsid w:val="00D4443B"/>
    <w:rsid w:val="00DE4372"/>
    <w:rsid w:val="00E113C1"/>
    <w:rsid w:val="00E32B70"/>
    <w:rsid w:val="00E664CB"/>
    <w:rsid w:val="00E94B0B"/>
    <w:rsid w:val="00EA0FCE"/>
    <w:rsid w:val="00EC7511"/>
    <w:rsid w:val="00ED64DF"/>
    <w:rsid w:val="00F1240F"/>
    <w:rsid w:val="00F32530"/>
    <w:rsid w:val="00F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EEE935"/>
  <w15:chartTrackingRefBased/>
  <w15:docId w15:val="{6BEFDDA8-F45C-254D-B1E2-D52D1082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66"/>
    <w:pPr>
      <w:spacing w:after="160" w:line="259" w:lineRule="auto"/>
    </w:pPr>
    <w:rPr>
      <w:sz w:val="22"/>
      <w:szCs w:val="22"/>
      <w:lang w:val="de-DE"/>
    </w:rPr>
  </w:style>
  <w:style w:type="paragraph" w:styleId="Heading2">
    <w:name w:val="heading 2"/>
    <w:basedOn w:val="Normal"/>
    <w:link w:val="Heading2Char"/>
    <w:uiPriority w:val="9"/>
    <w:qFormat/>
    <w:rsid w:val="004205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DE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05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E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72"/>
    <w:rPr>
      <w:sz w:val="22"/>
      <w:szCs w:val="22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DE4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72"/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17</cp:revision>
  <dcterms:created xsi:type="dcterms:W3CDTF">2022-01-06T23:30:00Z</dcterms:created>
  <dcterms:modified xsi:type="dcterms:W3CDTF">2022-05-03T09:55:00Z</dcterms:modified>
</cp:coreProperties>
</file>