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099C" w14:textId="173F0E7D" w:rsidR="00DA3CFD" w:rsidRPr="00C747DF" w:rsidRDefault="00C747DF" w:rsidP="00F636DC">
      <w:pPr>
        <w:rPr>
          <w:sz w:val="28"/>
          <w:szCs w:val="28"/>
          <w:vertAlign w:val="subscript"/>
          <w:lang w:val="de-DE"/>
        </w:rPr>
      </w:pPr>
      <w:r w:rsidRPr="00C747DF">
        <w:rPr>
          <w:noProof/>
          <w:sz w:val="28"/>
          <w:szCs w:val="28"/>
          <w:vertAlign w:val="subscript"/>
          <w:lang w:val="de-DE"/>
        </w:rPr>
        <w:drawing>
          <wp:inline distT="0" distB="0" distL="0" distR="0" wp14:anchorId="3D267994" wp14:editId="1BE28015">
            <wp:extent cx="6645910" cy="34975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5910" cy="3497580"/>
                    </a:xfrm>
                    <a:prstGeom prst="rect">
                      <a:avLst/>
                    </a:prstGeom>
                  </pic:spPr>
                </pic:pic>
              </a:graphicData>
            </a:graphic>
          </wp:inline>
        </w:drawing>
      </w:r>
    </w:p>
    <w:p w14:paraId="68DD8147" w14:textId="2E36F596" w:rsidR="00C747DF" w:rsidRDefault="00C747DF" w:rsidP="00F636DC">
      <w:pPr>
        <w:rPr>
          <w:sz w:val="32"/>
          <w:szCs w:val="32"/>
          <w:vertAlign w:val="subscript"/>
          <w:lang w:val="en-US"/>
        </w:rPr>
      </w:pPr>
      <w:proofErr w:type="gramStart"/>
      <w:r w:rsidRPr="009D13F7">
        <w:rPr>
          <w:sz w:val="28"/>
          <w:szCs w:val="28"/>
          <w:vertAlign w:val="subscript"/>
          <w:lang w:val="en-US"/>
        </w:rPr>
        <w:t>Fin ,</w:t>
      </w:r>
      <w:proofErr w:type="gramEnd"/>
      <w:r w:rsidRPr="009D13F7">
        <w:rPr>
          <w:sz w:val="28"/>
          <w:szCs w:val="28"/>
          <w:vertAlign w:val="subscript"/>
          <w:lang w:val="en-US"/>
        </w:rPr>
        <w:t xml:space="preserve"> ack  - fin </w:t>
      </w:r>
      <w:proofErr w:type="spellStart"/>
      <w:r w:rsidRPr="009D13F7">
        <w:rPr>
          <w:sz w:val="28"/>
          <w:szCs w:val="28"/>
          <w:vertAlign w:val="subscript"/>
          <w:lang w:val="en-US"/>
        </w:rPr>
        <w:t>steht</w:t>
      </w:r>
      <w:proofErr w:type="spellEnd"/>
      <w:r w:rsidRPr="009D13F7">
        <w:rPr>
          <w:sz w:val="28"/>
          <w:szCs w:val="28"/>
          <w:vertAlign w:val="subscript"/>
          <w:lang w:val="en-US"/>
        </w:rPr>
        <w:t xml:space="preserve"> für final </w:t>
      </w:r>
      <w:r w:rsidR="00CC231F" w:rsidRPr="009D13F7">
        <w:rPr>
          <w:sz w:val="28"/>
          <w:szCs w:val="28"/>
          <w:vertAlign w:val="subscript"/>
          <w:lang w:val="en-US"/>
        </w:rPr>
        <w:t xml:space="preserve">&amp; ack für </w:t>
      </w:r>
      <w:r w:rsidR="00CC231F" w:rsidRPr="009D13F7">
        <w:rPr>
          <w:sz w:val="32"/>
          <w:szCs w:val="32"/>
          <w:vertAlign w:val="subscript"/>
          <w:lang w:val="en-US"/>
        </w:rPr>
        <w:t>acknowledge</w:t>
      </w:r>
    </w:p>
    <w:p w14:paraId="0D78514A" w14:textId="43E52159" w:rsidR="003F6BF7" w:rsidRPr="003F6BF7" w:rsidRDefault="003F6BF7" w:rsidP="00F636DC">
      <w:pPr>
        <w:rPr>
          <w:sz w:val="32"/>
          <w:szCs w:val="32"/>
          <w:vertAlign w:val="subscript"/>
          <w:lang w:val="de-DE"/>
        </w:rPr>
      </w:pPr>
      <w:r w:rsidRPr="003F6BF7">
        <w:rPr>
          <w:sz w:val="32"/>
          <w:szCs w:val="32"/>
          <w:vertAlign w:val="subscript"/>
          <w:lang w:val="de-DE"/>
        </w:rPr>
        <w:t>(on Wireshark wird nicht in der Klausur kommen jedoch die Idee sc</w:t>
      </w:r>
      <w:r>
        <w:rPr>
          <w:sz w:val="32"/>
          <w:szCs w:val="32"/>
          <w:vertAlign w:val="subscript"/>
          <w:lang w:val="de-DE"/>
        </w:rPr>
        <w:t>hon</w:t>
      </w:r>
      <w:r w:rsidRPr="003F6BF7">
        <w:rPr>
          <w:sz w:val="32"/>
          <w:szCs w:val="32"/>
          <w:vertAlign w:val="subscript"/>
          <w:lang w:val="de-DE"/>
        </w:rPr>
        <w:t>)</w:t>
      </w:r>
    </w:p>
    <w:p w14:paraId="106ABC19" w14:textId="1E25359A" w:rsidR="00C747DF" w:rsidRDefault="00C747DF" w:rsidP="00F636DC">
      <w:pPr>
        <w:rPr>
          <w:sz w:val="28"/>
          <w:szCs w:val="28"/>
          <w:vertAlign w:val="subscript"/>
          <w:lang w:val="de-DE"/>
        </w:rPr>
      </w:pPr>
      <w:r w:rsidRPr="00C747DF">
        <w:rPr>
          <w:noProof/>
          <w:sz w:val="28"/>
          <w:szCs w:val="28"/>
          <w:vertAlign w:val="subscript"/>
          <w:lang w:val="de-DE"/>
        </w:rPr>
        <w:drawing>
          <wp:inline distT="0" distB="0" distL="0" distR="0" wp14:anchorId="536FF984" wp14:editId="322D8473">
            <wp:extent cx="6645910" cy="41535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4861802" w14:textId="7753CE01" w:rsidR="009D13F7" w:rsidRDefault="009D13F7" w:rsidP="00F636DC">
      <w:pPr>
        <w:rPr>
          <w:sz w:val="28"/>
          <w:szCs w:val="28"/>
          <w:vertAlign w:val="subscript"/>
          <w:lang w:val="de-DE"/>
        </w:rPr>
      </w:pPr>
    </w:p>
    <w:p w14:paraId="50D9EFD0" w14:textId="483D3E41" w:rsidR="009D13F7" w:rsidRDefault="009D13F7" w:rsidP="009D13F7">
      <w:r>
        <w:rPr>
          <w:sz w:val="28"/>
          <w:szCs w:val="28"/>
          <w:vertAlign w:val="subscript"/>
          <w:lang w:val="de-DE"/>
        </w:rPr>
        <w:t xml:space="preserve">c) </w:t>
      </w:r>
      <w:r w:rsidRPr="009D13F7">
        <w:t>Berechnen Sie aus den Paketen des 3-Way-Handshake das so genannte Round Trip Delay (RTD). Das ist die Zeit, die vom Versenden eines Segments bis zum Erhalt einer Antwort vergeht.</w:t>
      </w:r>
    </w:p>
    <w:p w14:paraId="708A252B" w14:textId="6FD91B75" w:rsidR="003F6BF7" w:rsidRDefault="003F6BF7" w:rsidP="009D13F7"/>
    <w:p w14:paraId="76FF3E01" w14:textId="38FA98C9" w:rsidR="00B91189" w:rsidRDefault="00B91189" w:rsidP="009D13F7"/>
    <w:p w14:paraId="00C42A92" w14:textId="291FD065" w:rsidR="00B91189" w:rsidRDefault="00B91189" w:rsidP="009D13F7">
      <w:pPr>
        <w:rPr>
          <w:lang w:val="de-DE"/>
        </w:rPr>
      </w:pPr>
      <w:r>
        <w:rPr>
          <w:lang w:val="de-DE"/>
        </w:rPr>
        <w:t>…</w:t>
      </w:r>
    </w:p>
    <w:p w14:paraId="448A72E8" w14:textId="0E66FB50" w:rsidR="00B91189" w:rsidRDefault="00B91189" w:rsidP="009D13F7">
      <w:pPr>
        <w:rPr>
          <w:lang w:val="de-DE"/>
        </w:rPr>
      </w:pPr>
    </w:p>
    <w:p w14:paraId="1FC3D50D" w14:textId="36D114E9" w:rsidR="00B91189" w:rsidRDefault="00B91189" w:rsidP="009D13F7">
      <w:pPr>
        <w:rPr>
          <w:lang w:val="de-DE"/>
        </w:rPr>
      </w:pPr>
    </w:p>
    <w:p w14:paraId="0E1C0989" w14:textId="77777777" w:rsidR="00B91189" w:rsidRPr="00B91189" w:rsidRDefault="00B91189" w:rsidP="009D13F7">
      <w:pPr>
        <w:rPr>
          <w:lang w:val="de-DE"/>
        </w:rPr>
      </w:pPr>
    </w:p>
    <w:p w14:paraId="6512EEED" w14:textId="5D059AB0" w:rsidR="009D13F7" w:rsidRDefault="00B91189" w:rsidP="00F636DC">
      <w:pPr>
        <w:rPr>
          <w:sz w:val="28"/>
          <w:szCs w:val="28"/>
          <w:vertAlign w:val="subscript"/>
        </w:rPr>
      </w:pPr>
      <w:r>
        <w:rPr>
          <w:noProof/>
          <w:sz w:val="28"/>
          <w:szCs w:val="28"/>
          <w:vertAlign w:val="subscript"/>
        </w:rPr>
        <w:lastRenderedPageBreak/>
        <w:drawing>
          <wp:inline distT="0" distB="0" distL="0" distR="0" wp14:anchorId="396A8891" wp14:editId="09D21F40">
            <wp:extent cx="6645910" cy="3020060"/>
            <wp:effectExtent l="0" t="0" r="0" b="254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5910" cy="3020060"/>
                    </a:xfrm>
                    <a:prstGeom prst="rect">
                      <a:avLst/>
                    </a:prstGeom>
                  </pic:spPr>
                </pic:pic>
              </a:graphicData>
            </a:graphic>
          </wp:inline>
        </w:drawing>
      </w:r>
    </w:p>
    <w:p w14:paraId="3B0C33DF" w14:textId="52EABD30" w:rsidR="00B91189" w:rsidRPr="00DB6A52" w:rsidRDefault="00B91189" w:rsidP="00F636DC"/>
    <w:p w14:paraId="1268CA29" w14:textId="64A545FE" w:rsidR="00B91189" w:rsidRPr="00DB6A52" w:rsidRDefault="00B91189" w:rsidP="00F636DC">
      <w:pPr>
        <w:rPr>
          <w:lang w:val="en-US"/>
        </w:rPr>
      </w:pPr>
      <w:r w:rsidRPr="00DB6A52">
        <w:rPr>
          <w:lang w:val="en-US"/>
        </w:rPr>
        <w:t>B 126</w:t>
      </w:r>
      <w:r w:rsidR="00DB6A52" w:rsidRPr="00DB6A52">
        <w:rPr>
          <w:lang w:val="en-US"/>
        </w:rPr>
        <w:t xml:space="preserve"> By</w:t>
      </w:r>
      <w:r w:rsidR="00DB6A52">
        <w:rPr>
          <w:lang w:val="en-US"/>
        </w:rPr>
        <w:t>tes</w:t>
      </w:r>
    </w:p>
    <w:p w14:paraId="40E28350" w14:textId="110E8D0E" w:rsidR="00B91189" w:rsidRPr="00DB6A52" w:rsidRDefault="00B91189" w:rsidP="00F636DC">
      <w:pPr>
        <w:rPr>
          <w:lang w:val="en-US"/>
        </w:rPr>
      </w:pPr>
      <w:proofErr w:type="gramStart"/>
      <w:r w:rsidRPr="00DB6A52">
        <w:rPr>
          <w:lang w:val="en-US"/>
        </w:rPr>
        <w:t>A</w:t>
      </w:r>
      <w:proofErr w:type="gramEnd"/>
      <w:r w:rsidRPr="00DB6A52">
        <w:rPr>
          <w:lang w:val="en-US"/>
        </w:rPr>
        <w:t xml:space="preserve"> 80 &amp; 40 </w:t>
      </w:r>
      <w:r w:rsidR="00DB6A52" w:rsidRPr="00DB6A52">
        <w:rPr>
          <w:lang w:val="en-US"/>
        </w:rPr>
        <w:t>By</w:t>
      </w:r>
      <w:r w:rsidR="00DB6A52">
        <w:rPr>
          <w:lang w:val="en-US"/>
        </w:rPr>
        <w:t>tes</w:t>
      </w:r>
    </w:p>
    <w:p w14:paraId="40324C06" w14:textId="7646015D" w:rsidR="00DB6A52" w:rsidRDefault="00DB6A52" w:rsidP="00F636DC">
      <w:pPr>
        <w:rPr>
          <w:lang w:val="en-US"/>
        </w:rPr>
      </w:pPr>
      <w:proofErr w:type="spellStart"/>
      <w:r w:rsidRPr="00DB6A52">
        <w:rPr>
          <w:lang w:val="en-US"/>
        </w:rPr>
        <w:t>Quellport</w:t>
      </w:r>
      <w:proofErr w:type="spellEnd"/>
      <w:r w:rsidRPr="00DB6A52">
        <w:rPr>
          <w:lang w:val="en-US"/>
        </w:rPr>
        <w:t xml:space="preserve"> 302 </w:t>
      </w:r>
      <w:proofErr w:type="spellStart"/>
      <w:r w:rsidRPr="00DB6A52">
        <w:rPr>
          <w:lang w:val="en-US"/>
        </w:rPr>
        <w:t>Zielport</w:t>
      </w:r>
      <w:proofErr w:type="spellEnd"/>
      <w:r w:rsidRPr="00DB6A52">
        <w:rPr>
          <w:lang w:val="en-US"/>
        </w:rPr>
        <w:t xml:space="preserve"> 80</w:t>
      </w:r>
    </w:p>
    <w:p w14:paraId="76AF3E39" w14:textId="363962A0" w:rsidR="00DB6A52" w:rsidRPr="00DB6A52" w:rsidRDefault="00DB6A52" w:rsidP="00F636DC">
      <w:pPr>
        <w:rPr>
          <w:lang w:val="de-DE"/>
        </w:rPr>
      </w:pPr>
      <w:r w:rsidRPr="00DB6A52">
        <w:rPr>
          <w:lang w:val="de-DE"/>
        </w:rPr>
        <w:t xml:space="preserve">B sendet immer </w:t>
      </w:r>
      <w:proofErr w:type="spellStart"/>
      <w:r w:rsidRPr="00DB6A52">
        <w:rPr>
          <w:lang w:val="de-DE"/>
        </w:rPr>
        <w:t>ack</w:t>
      </w:r>
      <w:proofErr w:type="spellEnd"/>
      <w:r w:rsidRPr="00DB6A52">
        <w:rPr>
          <w:lang w:val="de-DE"/>
        </w:rPr>
        <w:t xml:space="preserve"> (sobald Segment von Host A empfangen hat)</w:t>
      </w:r>
    </w:p>
    <w:p w14:paraId="52895D1B" w14:textId="7AC5AB7F" w:rsidR="00DB6A52" w:rsidRPr="00DB6A52" w:rsidRDefault="00DB6A52" w:rsidP="00F636DC">
      <w:pPr>
        <w:rPr>
          <w:lang w:val="de-DE"/>
        </w:rPr>
      </w:pPr>
    </w:p>
    <w:p w14:paraId="2818B6E7" w14:textId="16B306AE" w:rsidR="00DB6A52" w:rsidRDefault="00DB6A52" w:rsidP="00DB6A52">
      <w:pPr>
        <w:pStyle w:val="ListParagraph"/>
        <w:numPr>
          <w:ilvl w:val="0"/>
          <w:numId w:val="18"/>
        </w:numPr>
      </w:pPr>
      <w:r>
        <w:t xml:space="preserve">Wie lauten </w:t>
      </w:r>
      <w:r w:rsidRPr="00DB6A52">
        <w:rPr>
          <w:b/>
          <w:bCs/>
          <w:color w:val="FF0000"/>
        </w:rPr>
        <w:t>Sequenznummer</w:t>
      </w:r>
      <w:r>
        <w:t>, Quell- sowie Zielport des zweiten Segments von Host A an B?</w:t>
      </w:r>
    </w:p>
    <w:p w14:paraId="6D13F522" w14:textId="4D82A709" w:rsidR="00DB6A52" w:rsidRDefault="00DB6A52" w:rsidP="00DB6A52">
      <w:pPr>
        <w:pStyle w:val="ListParagraph"/>
      </w:pPr>
      <w:r>
        <w:t>Die Ports sind verbunden mit dem Host (sind immer 302 &amp; 80)</w:t>
      </w:r>
      <w:r w:rsidR="005D3F0C">
        <w:t xml:space="preserve"> und die sind Türe </w:t>
      </w:r>
    </w:p>
    <w:p w14:paraId="284EDCC3" w14:textId="3E22833D" w:rsidR="005D3F0C" w:rsidRDefault="005D3F0C" w:rsidP="00DB6A52">
      <w:pPr>
        <w:pStyle w:val="ListParagraph"/>
      </w:pPr>
      <w:r>
        <w:t xml:space="preserve">Das Diagramm unten ist keine richtige Notation </w:t>
      </w:r>
    </w:p>
    <w:p w14:paraId="21602FFF" w14:textId="1CA8849F" w:rsidR="005D3F0C" w:rsidRDefault="005D3F0C" w:rsidP="00DB6A52">
      <w:pPr>
        <w:pStyle w:val="ListParagraph"/>
      </w:pPr>
      <w:r>
        <w:t xml:space="preserve">Richtige Notation: </w:t>
      </w:r>
      <w:proofErr w:type="gramStart"/>
      <w:r>
        <w:t>HOST:PORT</w:t>
      </w:r>
      <w:proofErr w:type="gramEnd"/>
    </w:p>
    <w:p w14:paraId="0F763E5C" w14:textId="721C954B" w:rsidR="00DB6A52" w:rsidRDefault="00FF6C63" w:rsidP="00DB6A52">
      <w:pPr>
        <w:pStyle w:val="ListParagraph"/>
      </w:pPr>
      <w:r>
        <w:rPr>
          <w:noProof/>
        </w:rPr>
        <w:drawing>
          <wp:inline distT="0" distB="0" distL="0" distR="0" wp14:anchorId="4D985B13" wp14:editId="68DCA680">
            <wp:extent cx="6645910" cy="4153535"/>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C512D69" w14:textId="323C8B1E" w:rsidR="00DB6A52" w:rsidRDefault="00FE22D3" w:rsidP="00DB6A52">
      <w:r>
        <w:rPr>
          <w:noProof/>
        </w:rPr>
        <w:lastRenderedPageBreak/>
        <w:drawing>
          <wp:inline distT="0" distB="0" distL="0" distR="0" wp14:anchorId="5296BFD9" wp14:editId="5B1E3DFA">
            <wp:extent cx="6645910" cy="4153535"/>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7B1DBEF" w14:textId="696097CE" w:rsidR="00FE22D3" w:rsidRDefault="00FE22D3" w:rsidP="00DB6A52">
      <w:r>
        <w:rPr>
          <w:noProof/>
        </w:rPr>
        <w:drawing>
          <wp:inline distT="0" distB="0" distL="0" distR="0" wp14:anchorId="47A197AA" wp14:editId="1D441DBE">
            <wp:extent cx="5232400" cy="2425700"/>
            <wp:effectExtent l="0" t="0" r="0" b="0"/>
            <wp:docPr id="16" name="Picture 16"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board with writing on i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232400" cy="2425700"/>
                    </a:xfrm>
                    <a:prstGeom prst="rect">
                      <a:avLst/>
                    </a:prstGeom>
                  </pic:spPr>
                </pic:pic>
              </a:graphicData>
            </a:graphic>
          </wp:inline>
        </w:drawing>
      </w:r>
    </w:p>
    <w:p w14:paraId="39ACA79B" w14:textId="2FA6C31F" w:rsidR="00FE22D3" w:rsidRDefault="00FE22D3" w:rsidP="00DB6A52"/>
    <w:p w14:paraId="2B983FA0" w14:textId="55900643" w:rsidR="00FE22D3" w:rsidRDefault="00FE22D3" w:rsidP="00DB6A52"/>
    <w:p w14:paraId="0CE34218" w14:textId="5BB71A84" w:rsidR="00FE22D3" w:rsidRDefault="00FE22D3" w:rsidP="00FE22D3">
      <w:pPr>
        <w:pStyle w:val="ListParagraph"/>
        <w:numPr>
          <w:ilvl w:val="0"/>
          <w:numId w:val="18"/>
        </w:numPr>
      </w:pPr>
      <w:r>
        <w:t xml:space="preserve">Falls das erste Segment vor dem zweiten Segment bei B eintritt, wie lauten im ACK (Quittung) die ACK-Nr., Quell- und </w:t>
      </w:r>
      <w:proofErr w:type="spellStart"/>
      <w:r>
        <w:t>Zielport</w:t>
      </w:r>
      <w:proofErr w:type="spellEnd"/>
      <w:r>
        <w:t>?</w:t>
      </w:r>
    </w:p>
    <w:p w14:paraId="5B23AFE6" w14:textId="307FC47A" w:rsidR="00FE22D3" w:rsidRDefault="009A20B6" w:rsidP="00FE22D3">
      <w:pPr>
        <w:pStyle w:val="ListParagraph"/>
        <w:ind w:left="360"/>
      </w:pPr>
      <w:r>
        <w:rPr>
          <w:noProof/>
        </w:rPr>
        <w:drawing>
          <wp:anchor distT="0" distB="0" distL="114300" distR="114300" simplePos="0" relativeHeight="251658240" behindDoc="0" locked="0" layoutInCell="1" allowOverlap="1" wp14:anchorId="5A3A2F80" wp14:editId="3DAEA96A">
            <wp:simplePos x="0" y="0"/>
            <wp:positionH relativeFrom="column">
              <wp:posOffset>1510495</wp:posOffset>
            </wp:positionH>
            <wp:positionV relativeFrom="paragraph">
              <wp:posOffset>65250</wp:posOffset>
            </wp:positionV>
            <wp:extent cx="2457093" cy="1301595"/>
            <wp:effectExtent l="0" t="0" r="0" b="0"/>
            <wp:wrapNone/>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7093" cy="1301595"/>
                    </a:xfrm>
                    <a:prstGeom prst="rect">
                      <a:avLst/>
                    </a:prstGeom>
                  </pic:spPr>
                </pic:pic>
              </a:graphicData>
            </a:graphic>
            <wp14:sizeRelH relativeFrom="page">
              <wp14:pctWidth>0</wp14:pctWidth>
            </wp14:sizeRelH>
            <wp14:sizeRelV relativeFrom="page">
              <wp14:pctHeight>0</wp14:pctHeight>
            </wp14:sizeRelV>
          </wp:anchor>
        </w:drawing>
      </w:r>
      <w:r w:rsidR="00FE22D3">
        <w:t>Einfach umgekehrt</w:t>
      </w:r>
    </w:p>
    <w:p w14:paraId="170854F6" w14:textId="7D869E9C" w:rsidR="00FE22D3" w:rsidRDefault="009A20B6" w:rsidP="00FE22D3">
      <w:pPr>
        <w:pStyle w:val="ListParagraph"/>
        <w:ind w:left="360"/>
      </w:pPr>
      <w:r>
        <w:rPr>
          <w:noProof/>
        </w:rPr>
        <w:drawing>
          <wp:anchor distT="0" distB="0" distL="114300" distR="114300" simplePos="0" relativeHeight="251659264" behindDoc="0" locked="0" layoutInCell="1" allowOverlap="1" wp14:anchorId="3D59BFC3" wp14:editId="0D8DE252">
            <wp:simplePos x="0" y="0"/>
            <wp:positionH relativeFrom="column">
              <wp:posOffset>3826201</wp:posOffset>
            </wp:positionH>
            <wp:positionV relativeFrom="paragraph">
              <wp:posOffset>47068</wp:posOffset>
            </wp:positionV>
            <wp:extent cx="2823377" cy="718014"/>
            <wp:effectExtent l="0" t="0" r="0" b="6350"/>
            <wp:wrapNone/>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3377" cy="718014"/>
                    </a:xfrm>
                    <a:prstGeom prst="rect">
                      <a:avLst/>
                    </a:prstGeom>
                  </pic:spPr>
                </pic:pic>
              </a:graphicData>
            </a:graphic>
            <wp14:sizeRelH relativeFrom="page">
              <wp14:pctWidth>0</wp14:pctWidth>
            </wp14:sizeRelH>
            <wp14:sizeRelV relativeFrom="page">
              <wp14:pctHeight>0</wp14:pctHeight>
            </wp14:sizeRelV>
          </wp:anchor>
        </w:drawing>
      </w:r>
      <w:proofErr w:type="spellStart"/>
      <w:r w:rsidR="00FE22D3">
        <w:t>Zielport</w:t>
      </w:r>
      <w:proofErr w:type="spellEnd"/>
      <w:r w:rsidR="00FE22D3">
        <w:t>: 302</w:t>
      </w:r>
    </w:p>
    <w:p w14:paraId="5B164C46" w14:textId="65B5C7D9" w:rsidR="00FE22D3" w:rsidRDefault="00FE22D3" w:rsidP="00FE22D3">
      <w:pPr>
        <w:pStyle w:val="ListParagraph"/>
        <w:ind w:left="360"/>
      </w:pPr>
      <w:proofErr w:type="spellStart"/>
      <w:r>
        <w:lastRenderedPageBreak/>
        <w:t>Quellport</w:t>
      </w:r>
      <w:proofErr w:type="spellEnd"/>
      <w:r>
        <w:t xml:space="preserve">: 80 </w:t>
      </w:r>
      <w:r w:rsidR="009A20B6">
        <w:rPr>
          <w:noProof/>
        </w:rPr>
        <w:drawing>
          <wp:inline distT="0" distB="0" distL="0" distR="0" wp14:anchorId="2FBD0A00" wp14:editId="65694CA1">
            <wp:extent cx="6645910" cy="415353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9C0CF10" w14:textId="62034123" w:rsidR="006E2281" w:rsidRDefault="006E2281" w:rsidP="00FE22D3">
      <w:pPr>
        <w:pStyle w:val="ListParagraph"/>
        <w:ind w:left="360"/>
      </w:pPr>
    </w:p>
    <w:p w14:paraId="6D627531" w14:textId="65F290DF" w:rsidR="006E2281" w:rsidRDefault="006E2281" w:rsidP="006E2281">
      <w:pPr>
        <w:pStyle w:val="ListParagraph"/>
        <w:numPr>
          <w:ilvl w:val="0"/>
          <w:numId w:val="18"/>
        </w:numPr>
      </w:pPr>
      <w:r>
        <w:t xml:space="preserve">Falls das erste Segment nach dem zweiten Segment bei B eintritt, wie lauten im ACK (Quittung) die ACK-Nr., Quell- und </w:t>
      </w:r>
      <w:proofErr w:type="spellStart"/>
      <w:r>
        <w:t>Zielport</w:t>
      </w:r>
      <w:proofErr w:type="spellEnd"/>
      <w:r>
        <w:t>?</w:t>
      </w:r>
    </w:p>
    <w:p w14:paraId="25ACB080" w14:textId="79C62F68" w:rsidR="006E2281" w:rsidRDefault="0038798A" w:rsidP="006E2281">
      <w:pPr>
        <w:pStyle w:val="ListParagraph"/>
        <w:ind w:left="360"/>
      </w:pPr>
      <w:proofErr w:type="spellStart"/>
      <w:r>
        <w:t>Quellport</w:t>
      </w:r>
      <w:proofErr w:type="spellEnd"/>
      <w:r>
        <w:t xml:space="preserve"> = 80</w:t>
      </w:r>
    </w:p>
    <w:p w14:paraId="31E6D540" w14:textId="7D2BB672" w:rsidR="006E2281" w:rsidRDefault="006E2281" w:rsidP="006E2281">
      <w:r>
        <w:rPr>
          <w:noProof/>
        </w:rPr>
        <w:drawing>
          <wp:inline distT="0" distB="0" distL="0" distR="0" wp14:anchorId="39911F15" wp14:editId="427B05ED">
            <wp:extent cx="3739699" cy="2958957"/>
            <wp:effectExtent l="0" t="0" r="0" b="635"/>
            <wp:docPr id="28" name="Picture 28" descr="A white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paper with writing on i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3673" cy="2970014"/>
                    </a:xfrm>
                    <a:prstGeom prst="rect">
                      <a:avLst/>
                    </a:prstGeom>
                  </pic:spPr>
                </pic:pic>
              </a:graphicData>
            </a:graphic>
          </wp:inline>
        </w:drawing>
      </w:r>
      <w:r w:rsidR="0038798A">
        <w:rPr>
          <w:noProof/>
        </w:rPr>
        <w:drawing>
          <wp:inline distT="0" distB="0" distL="0" distR="0" wp14:anchorId="37CFAA08" wp14:editId="7DF3630C">
            <wp:extent cx="3987800" cy="15367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87800" cy="1536700"/>
                    </a:xfrm>
                    <a:prstGeom prst="rect">
                      <a:avLst/>
                    </a:prstGeom>
                  </pic:spPr>
                </pic:pic>
              </a:graphicData>
            </a:graphic>
          </wp:inline>
        </w:drawing>
      </w:r>
    </w:p>
    <w:p w14:paraId="1103339F" w14:textId="42E00625" w:rsidR="0038798A" w:rsidRDefault="0038798A" w:rsidP="006E2281"/>
    <w:p w14:paraId="71A11AE1" w14:textId="77777777" w:rsidR="0038798A" w:rsidRDefault="0038798A" w:rsidP="0038798A">
      <w:pPr>
        <w:pStyle w:val="ListParagraph"/>
        <w:numPr>
          <w:ilvl w:val="0"/>
          <w:numId w:val="18"/>
        </w:numPr>
      </w:pPr>
      <w:r>
        <w:t xml:space="preserve">Angenommen, beide Segmente kommen in der richtigen Reihenfolge von A zu B. </w:t>
      </w:r>
    </w:p>
    <w:p w14:paraId="78842E66" w14:textId="77777777" w:rsidR="0038798A" w:rsidRDefault="0038798A" w:rsidP="0038798A">
      <w:pPr>
        <w:pStyle w:val="ListParagraph"/>
        <w:ind w:left="360"/>
      </w:pPr>
      <w:r>
        <w:t>Das erste ACK von B geht verloren und das zweite ACK erreicht A nach dem ersten Timeout-Intervall.</w:t>
      </w:r>
    </w:p>
    <w:p w14:paraId="03A31ECE" w14:textId="77777777" w:rsidR="0038798A" w:rsidRDefault="0038798A" w:rsidP="0038798A">
      <w:pPr>
        <w:pStyle w:val="ListParagraph"/>
        <w:ind w:left="360"/>
      </w:pPr>
      <w:r>
        <w:t xml:space="preserve">Zeichnen Sie ein Sequenzdiagramm und beschriften Sie den jedes versendete Segment vollständig mit Sequenznummer, Anzahl der Nutzdaten-Bytes. </w:t>
      </w:r>
    </w:p>
    <w:p w14:paraId="13B1C909" w14:textId="07772472" w:rsidR="0038798A" w:rsidRDefault="0038798A" w:rsidP="0038798A">
      <w:pPr>
        <w:pStyle w:val="ListParagraph"/>
        <w:ind w:left="360"/>
      </w:pPr>
      <w:r>
        <w:t>Beschriften Sie des Weiteren alle Quittungen (ACKs) mit der korrekten ACK Nummer.</w:t>
      </w:r>
    </w:p>
    <w:p w14:paraId="00BDD5DA" w14:textId="1807D39E" w:rsidR="00A26FC4" w:rsidRDefault="00A26FC4" w:rsidP="0038798A">
      <w:pPr>
        <w:pStyle w:val="ListParagraph"/>
        <w:ind w:left="360"/>
      </w:pPr>
    </w:p>
    <w:p w14:paraId="7F4E1B6D" w14:textId="3B0EC61A" w:rsidR="000C2804" w:rsidRDefault="000C2804" w:rsidP="0038798A">
      <w:pPr>
        <w:pStyle w:val="ListParagraph"/>
        <w:ind w:left="360"/>
      </w:pPr>
      <w:r>
        <w:t xml:space="preserve">Wenn es ein Duplikat </w:t>
      </w:r>
      <w:proofErr w:type="gramStart"/>
      <w:r>
        <w:t>ist</w:t>
      </w:r>
      <w:proofErr w:type="gramEnd"/>
      <w:r>
        <w:t xml:space="preserve"> was schon </w:t>
      </w:r>
      <w:proofErr w:type="spellStart"/>
      <w:r>
        <w:t>ack</w:t>
      </w:r>
      <w:proofErr w:type="spellEnd"/>
      <w:r>
        <w:t xml:space="preserve"> dann bleibt </w:t>
      </w:r>
      <w:proofErr w:type="spellStart"/>
      <w:r>
        <w:t>ack</w:t>
      </w:r>
      <w:proofErr w:type="spellEnd"/>
      <w:r>
        <w:t xml:space="preserve"> </w:t>
      </w:r>
      <w:proofErr w:type="spellStart"/>
      <w:r>
        <w:t>nummer</w:t>
      </w:r>
      <w:proofErr w:type="spellEnd"/>
      <w:r>
        <w:t xml:space="preserve"> gleich</w:t>
      </w:r>
    </w:p>
    <w:p w14:paraId="5B3C6E2B" w14:textId="77777777" w:rsidR="00A26FC4" w:rsidRDefault="00A26FC4" w:rsidP="0038798A">
      <w:pPr>
        <w:pStyle w:val="ListParagraph"/>
        <w:ind w:left="360"/>
      </w:pPr>
    </w:p>
    <w:p w14:paraId="275899CD" w14:textId="40D2ADE2" w:rsidR="0038798A" w:rsidRDefault="000C2804" w:rsidP="0038798A">
      <w:pPr>
        <w:pStyle w:val="ListParagraph"/>
        <w:ind w:left="360"/>
      </w:pPr>
      <w:r>
        <w:rPr>
          <w:noProof/>
        </w:rPr>
        <w:drawing>
          <wp:inline distT="0" distB="0" distL="0" distR="0" wp14:anchorId="70B67CA5" wp14:editId="517531E4">
            <wp:extent cx="6645910" cy="504634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5046345"/>
                    </a:xfrm>
                    <a:prstGeom prst="rect">
                      <a:avLst/>
                    </a:prstGeom>
                  </pic:spPr>
                </pic:pic>
              </a:graphicData>
            </a:graphic>
          </wp:inline>
        </w:drawing>
      </w:r>
    </w:p>
    <w:p w14:paraId="6D659A28" w14:textId="6DD7CF50" w:rsidR="000C2804" w:rsidRDefault="000C2804" w:rsidP="0038798A">
      <w:pPr>
        <w:pStyle w:val="ListParagraph"/>
        <w:pBdr>
          <w:bottom w:val="single" w:sz="6" w:space="1" w:color="auto"/>
        </w:pBdr>
        <w:ind w:left="360"/>
      </w:pPr>
    </w:p>
    <w:p w14:paraId="15C01FE9" w14:textId="0694EC83" w:rsidR="000C2804" w:rsidRDefault="000C2804" w:rsidP="0038798A">
      <w:pPr>
        <w:pStyle w:val="ListParagraph"/>
        <w:ind w:left="360"/>
      </w:pPr>
    </w:p>
    <w:p w14:paraId="1A422047" w14:textId="00D9D7D2" w:rsidR="000C2804" w:rsidRDefault="00493E81" w:rsidP="0038798A">
      <w:pPr>
        <w:pStyle w:val="ListParagraph"/>
        <w:ind w:left="360"/>
      </w:pPr>
      <w:r>
        <w:rPr>
          <w:noProof/>
        </w:rPr>
        <w:lastRenderedPageBreak/>
        <w:drawing>
          <wp:inline distT="0" distB="0" distL="0" distR="0" wp14:anchorId="4B7B7D48" wp14:editId="29B7879A">
            <wp:extent cx="5054600" cy="450850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4600" cy="4508500"/>
                    </a:xfrm>
                    <a:prstGeom prst="rect">
                      <a:avLst/>
                    </a:prstGeom>
                  </pic:spPr>
                </pic:pic>
              </a:graphicData>
            </a:graphic>
          </wp:inline>
        </w:drawing>
      </w:r>
    </w:p>
    <w:p w14:paraId="40394198" w14:textId="6F9647CC" w:rsidR="00493E81" w:rsidRDefault="00493E81" w:rsidP="0038798A">
      <w:pPr>
        <w:pStyle w:val="ListParagraph"/>
        <w:ind w:left="360"/>
      </w:pPr>
    </w:p>
    <w:p w14:paraId="4C99F7C0" w14:textId="7F6CEB93" w:rsidR="00493E81" w:rsidRDefault="00493E81" w:rsidP="00493E81">
      <w:pPr>
        <w:pStyle w:val="ListParagraph"/>
        <w:numPr>
          <w:ilvl w:val="0"/>
          <w:numId w:val="19"/>
        </w:numPr>
      </w:pPr>
      <w:r>
        <w:t>Geben Sie ein Sequenzdiagramm für die fehlerfreie Übertragung dreier Nachrichten an. Hinweis: Bedenken Sie das festgelegte Sendefenster!</w:t>
      </w:r>
    </w:p>
    <w:p w14:paraId="1096621D" w14:textId="4334E6E9" w:rsidR="00493E81" w:rsidRDefault="00493E81" w:rsidP="00493E81">
      <w:pPr>
        <w:rPr>
          <w:lang w:val="de-DE"/>
        </w:rPr>
      </w:pPr>
      <w:r>
        <w:rPr>
          <w:lang w:val="de-DE"/>
        </w:rPr>
        <w:t>Ich kann bis zu 3 Nachrichten da w = 3</w:t>
      </w:r>
    </w:p>
    <w:p w14:paraId="5F8B479E" w14:textId="1BA88D6E" w:rsidR="00493E81" w:rsidRPr="00493E81" w:rsidRDefault="00493E81" w:rsidP="00493E81">
      <w:pPr>
        <w:rPr>
          <w:lang w:val="de-DE"/>
        </w:rPr>
      </w:pPr>
      <w:r>
        <w:rPr>
          <w:noProof/>
          <w:lang w:val="de-DE"/>
        </w:rPr>
        <w:drawing>
          <wp:inline distT="0" distB="0" distL="0" distR="0" wp14:anchorId="2C467C85" wp14:editId="63EFDDC8">
            <wp:extent cx="4828062" cy="2930236"/>
            <wp:effectExtent l="0" t="0" r="0"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3059" cy="2963615"/>
                    </a:xfrm>
                    <a:prstGeom prst="rect">
                      <a:avLst/>
                    </a:prstGeom>
                  </pic:spPr>
                </pic:pic>
              </a:graphicData>
            </a:graphic>
          </wp:inline>
        </w:drawing>
      </w:r>
    </w:p>
    <w:p w14:paraId="734D51C5" w14:textId="041C343A" w:rsidR="00493E81" w:rsidRDefault="00493E81" w:rsidP="0038798A">
      <w:pPr>
        <w:pStyle w:val="ListParagraph"/>
        <w:ind w:left="360"/>
      </w:pPr>
    </w:p>
    <w:p w14:paraId="3C0DE898" w14:textId="1EA6AF2D" w:rsidR="00493E81" w:rsidRDefault="00493E81" w:rsidP="00493E81">
      <w:pPr>
        <w:pStyle w:val="ListParagraph"/>
        <w:numPr>
          <w:ilvl w:val="0"/>
          <w:numId w:val="19"/>
        </w:numPr>
      </w:pPr>
      <w:r>
        <w:t>Zeichnen Sie ein Sequenzdiagramm, in dem der Sender fünf Nachrichten sendet, aber die zweite Nachricht auf dem Weg zum Empfänger verloren geht. Führen Sie das Diagramm fort, bis alle Nachrichten erfolgreich übertragen wurden.</w:t>
      </w:r>
    </w:p>
    <w:p w14:paraId="490C3E21" w14:textId="22BDC628" w:rsidR="00493E81" w:rsidRDefault="00493E81" w:rsidP="0038798A">
      <w:pPr>
        <w:pStyle w:val="ListParagraph"/>
        <w:ind w:left="360"/>
        <w:rPr>
          <w:lang w:val="en-DE"/>
        </w:rPr>
      </w:pPr>
    </w:p>
    <w:p w14:paraId="6567B7AF" w14:textId="0B526902" w:rsidR="00493E81" w:rsidRDefault="00493E81" w:rsidP="0038798A">
      <w:pPr>
        <w:pStyle w:val="ListParagraph"/>
        <w:ind w:left="360"/>
      </w:pPr>
      <w:r>
        <w:lastRenderedPageBreak/>
        <w:t xml:space="preserve">(Nachrichten werden </w:t>
      </w:r>
      <w:proofErr w:type="gramStart"/>
      <w:r>
        <w:t>verworfen</w:t>
      </w:r>
      <w:proofErr w:type="gramEnd"/>
      <w:r>
        <w:t xml:space="preserve"> wenn die Nachrichten noch nicht angekommen sind </w:t>
      </w:r>
      <w:r>
        <w:sym w:font="Wingdings" w:char="F0E0"/>
      </w:r>
      <w:r>
        <w:t xml:space="preserve"> wenn es so ist </w:t>
      </w:r>
      <w:proofErr w:type="spellStart"/>
      <w:r>
        <w:t>wit</w:t>
      </w:r>
      <w:proofErr w:type="spellEnd"/>
      <w:r>
        <w:t xml:space="preserve"> </w:t>
      </w:r>
      <w:r w:rsidR="0021400B">
        <w:t>verwerfen</w:t>
      </w:r>
      <w:r>
        <w:t xml:space="preserve"> und geben eine Timeout)</w:t>
      </w:r>
      <w:r w:rsidR="0021400B">
        <w:rPr>
          <w:noProof/>
        </w:rPr>
        <w:drawing>
          <wp:inline distT="0" distB="0" distL="0" distR="0" wp14:anchorId="0C9BC8EB" wp14:editId="34F8393F">
            <wp:extent cx="6645910" cy="382460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824605"/>
                    </a:xfrm>
                    <a:prstGeom prst="rect">
                      <a:avLst/>
                    </a:prstGeom>
                  </pic:spPr>
                </pic:pic>
              </a:graphicData>
            </a:graphic>
          </wp:inline>
        </w:drawing>
      </w:r>
    </w:p>
    <w:p w14:paraId="73933708" w14:textId="71B32EC8" w:rsidR="003577C1" w:rsidRDefault="003577C1" w:rsidP="0038798A">
      <w:pPr>
        <w:pStyle w:val="ListParagraph"/>
        <w:ind w:left="360"/>
      </w:pPr>
    </w:p>
    <w:p w14:paraId="1064CC02" w14:textId="77777777" w:rsidR="003577C1" w:rsidRDefault="003577C1" w:rsidP="003577C1"/>
    <w:p w14:paraId="1E183971" w14:textId="77777777" w:rsidR="003577C1" w:rsidRDefault="003577C1" w:rsidP="003577C1">
      <w:pPr>
        <w:rPr>
          <w:lang w:val="de-DE"/>
        </w:rPr>
      </w:pPr>
      <w:r>
        <w:rPr>
          <w:lang w:val="de-DE"/>
        </w:rPr>
        <w:t>Teil2:</w:t>
      </w:r>
    </w:p>
    <w:p w14:paraId="4201337A" w14:textId="77777777" w:rsidR="003577C1" w:rsidRDefault="003577C1" w:rsidP="003577C1">
      <w:pPr>
        <w:rPr>
          <w:lang w:val="de-DE"/>
        </w:rPr>
      </w:pPr>
      <w:r>
        <w:rPr>
          <w:lang w:val="de-DE"/>
        </w:rPr>
        <w:t xml:space="preserve">-------- </w:t>
      </w:r>
    </w:p>
    <w:p w14:paraId="2AD5191F" w14:textId="6B7D53B5" w:rsidR="003577C1" w:rsidRPr="003577C1" w:rsidRDefault="003577C1" w:rsidP="003577C1">
      <w:pPr>
        <w:rPr>
          <w:lang w:val="de-DE"/>
        </w:rPr>
      </w:pPr>
      <w:r>
        <w:t>Für die folgenden Teilaufgaben gelten neue Festlegungen: • Der Sender verwendet ein größeres Sendefenster von w = 5. • Der Empfänger sendet nun auch negative Quittungen, sollte eine Nachricht fehlerhaft ankommen. • Der Empfänger kann korrekte Nachrichten, die in der falschen Reihenfolge ankommen, speichern und später verarbeiten.</w:t>
      </w:r>
    </w:p>
    <w:p w14:paraId="4F15C9FB" w14:textId="77777777" w:rsidR="003577C1" w:rsidRDefault="003577C1" w:rsidP="003577C1">
      <w:pPr>
        <w:pStyle w:val="ListParagraph"/>
        <w:numPr>
          <w:ilvl w:val="0"/>
          <w:numId w:val="19"/>
        </w:numPr>
      </w:pPr>
      <w:r>
        <w:t>Zeichnen Sie ein Sequenzdiagramm, in dem der Sender fünf Nachrichten sendet, aber die dritte Nachricht fehlerhaft beim Empfänger ankommt.</w:t>
      </w:r>
    </w:p>
    <w:p w14:paraId="4EC37E48" w14:textId="77777777" w:rsidR="0020681F" w:rsidRDefault="0020681F" w:rsidP="0020681F">
      <w:pPr>
        <w:pStyle w:val="ListParagraph"/>
        <w:numPr>
          <w:ilvl w:val="0"/>
          <w:numId w:val="19"/>
        </w:numPr>
      </w:pPr>
      <w:r>
        <w:t>Welchen Vorteil haben negative Quittungen?</w:t>
      </w:r>
    </w:p>
    <w:p w14:paraId="119F2B82" w14:textId="25297CC6" w:rsidR="003577C1" w:rsidRDefault="0020681F" w:rsidP="0020681F">
      <w:pPr>
        <w:pStyle w:val="ListParagraph"/>
        <w:numPr>
          <w:ilvl w:val="0"/>
          <w:numId w:val="19"/>
        </w:numPr>
      </w:pPr>
      <w:r>
        <w:t>Wie könnte man den Umgang mit positiven Quittungen optimieren, wenn der Empfänger mehrere Nachrichten quittieren soll?</w:t>
      </w:r>
    </w:p>
    <w:p w14:paraId="43A48F12" w14:textId="6CAD9803" w:rsidR="00B36A6D" w:rsidRPr="003577C1" w:rsidRDefault="00B36A6D" w:rsidP="00B36A6D">
      <w:pPr>
        <w:pStyle w:val="ListParagraph"/>
        <w:ind w:left="360"/>
      </w:pPr>
      <w:r>
        <w:sym w:font="Wingdings" w:char="F0E0"/>
      </w:r>
      <w:r>
        <w:t xml:space="preserve"> Anzahl von </w:t>
      </w:r>
      <w:proofErr w:type="spellStart"/>
      <w:proofErr w:type="gramStart"/>
      <w:r>
        <w:t>Qui</w:t>
      </w:r>
      <w:proofErr w:type="spellEnd"/>
      <w:r>
        <w:t xml:space="preserve"> .</w:t>
      </w:r>
      <w:proofErr w:type="gramEnd"/>
      <w:r>
        <w:t xml:space="preserve"> </w:t>
      </w:r>
      <w:proofErr w:type="spellStart"/>
      <w:r>
        <w:t>zusmmen</w:t>
      </w:r>
      <w:proofErr w:type="spellEnd"/>
      <w:r>
        <w:t xml:space="preserve"> </w:t>
      </w:r>
      <w:r>
        <w:sym w:font="Wingdings" w:char="F0E0"/>
      </w:r>
      <w:r>
        <w:t xml:space="preserve"> Weniger Belastung</w:t>
      </w:r>
    </w:p>
    <w:p w14:paraId="021698AF" w14:textId="1E4A5B63" w:rsidR="003577C1" w:rsidRDefault="0020681F" w:rsidP="003577C1">
      <w:r>
        <w:rPr>
          <w:noProof/>
        </w:rPr>
        <w:lastRenderedPageBreak/>
        <w:drawing>
          <wp:inline distT="0" distB="0" distL="0" distR="0" wp14:anchorId="5D43811B" wp14:editId="35171C7F">
            <wp:extent cx="6645910" cy="415353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25A0AD59" w14:textId="2026F4A5" w:rsidR="00B36A6D" w:rsidRDefault="00B36A6D" w:rsidP="003577C1"/>
    <w:p w14:paraId="11841218" w14:textId="534100DC" w:rsidR="00B36A6D" w:rsidRDefault="00B36A6D" w:rsidP="00B36A6D"/>
    <w:p w14:paraId="7FCADF78" w14:textId="24EBFFD9" w:rsidR="003755D3" w:rsidRDefault="003755D3" w:rsidP="003755D3"/>
    <w:p w14:paraId="0CC2E80D" w14:textId="2C4CE163" w:rsidR="003755D3" w:rsidRPr="003755D3" w:rsidRDefault="003755D3" w:rsidP="003755D3">
      <w:pPr>
        <w:tabs>
          <w:tab w:val="left" w:pos="1918"/>
        </w:tabs>
      </w:pPr>
      <w:r>
        <w:tab/>
      </w:r>
    </w:p>
    <w:sectPr w:rsidR="003755D3" w:rsidRPr="003755D3" w:rsidSect="001125E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E1D"/>
    <w:multiLevelType w:val="hybridMultilevel"/>
    <w:tmpl w:val="52608AE4"/>
    <w:lvl w:ilvl="0" w:tplc="B1FA50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C2D63"/>
    <w:multiLevelType w:val="hybridMultilevel"/>
    <w:tmpl w:val="7CFAEC6C"/>
    <w:lvl w:ilvl="0" w:tplc="E90AAB2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B42458"/>
    <w:multiLevelType w:val="hybridMultilevel"/>
    <w:tmpl w:val="86A4DD68"/>
    <w:lvl w:ilvl="0" w:tplc="F8E4E97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97094"/>
    <w:multiLevelType w:val="hybridMultilevel"/>
    <w:tmpl w:val="723CF8B0"/>
    <w:lvl w:ilvl="0" w:tplc="F55EDC26">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69747B0"/>
    <w:multiLevelType w:val="hybridMultilevel"/>
    <w:tmpl w:val="C7709090"/>
    <w:lvl w:ilvl="0" w:tplc="6CB829D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4284B5F"/>
    <w:multiLevelType w:val="hybridMultilevel"/>
    <w:tmpl w:val="FE0491FC"/>
    <w:lvl w:ilvl="0" w:tplc="2C7ABD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25343A"/>
    <w:multiLevelType w:val="hybridMultilevel"/>
    <w:tmpl w:val="90FEF44E"/>
    <w:lvl w:ilvl="0" w:tplc="4350B522">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D81462"/>
    <w:multiLevelType w:val="hybridMultilevel"/>
    <w:tmpl w:val="98162DA0"/>
    <w:lvl w:ilvl="0" w:tplc="14C067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930CBA"/>
    <w:multiLevelType w:val="hybridMultilevel"/>
    <w:tmpl w:val="BB24F834"/>
    <w:lvl w:ilvl="0" w:tplc="9774AFA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FE41799"/>
    <w:multiLevelType w:val="hybridMultilevel"/>
    <w:tmpl w:val="CA2EFE1C"/>
    <w:lvl w:ilvl="0" w:tplc="237EEFD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ED5742"/>
    <w:multiLevelType w:val="hybridMultilevel"/>
    <w:tmpl w:val="D59C6E28"/>
    <w:lvl w:ilvl="0" w:tplc="1CD8E2D6">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57A6534"/>
    <w:multiLevelType w:val="hybridMultilevel"/>
    <w:tmpl w:val="13B4316C"/>
    <w:lvl w:ilvl="0" w:tplc="F14204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FF630EA"/>
    <w:multiLevelType w:val="multilevel"/>
    <w:tmpl w:val="D598B5FE"/>
    <w:lvl w:ilvl="0">
      <w:start w:val="1"/>
      <w:numFmt w:val="decimal"/>
      <w:lvlText w:val="%1)"/>
      <w:lvlJc w:val="left"/>
      <w:pPr>
        <w:ind w:left="360" w:hanging="360"/>
      </w:pPr>
      <w:rPr>
        <w:rFonts w:asciiTheme="minorHAnsi" w:eastAsiaTheme="minorHAnsi" w:hAnsiTheme="minorHAnsi" w:cstheme="minorBidi"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0F4401B"/>
    <w:multiLevelType w:val="hybridMultilevel"/>
    <w:tmpl w:val="D3C86182"/>
    <w:lvl w:ilvl="0" w:tplc="39ACF4B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F06CF5"/>
    <w:multiLevelType w:val="hybridMultilevel"/>
    <w:tmpl w:val="25C456F8"/>
    <w:lvl w:ilvl="0" w:tplc="A606D7F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5A664A"/>
    <w:multiLevelType w:val="hybridMultilevel"/>
    <w:tmpl w:val="0076E80A"/>
    <w:lvl w:ilvl="0" w:tplc="2466C1D8">
      <w:start w:val="3"/>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5B14606"/>
    <w:multiLevelType w:val="hybridMultilevel"/>
    <w:tmpl w:val="0876093E"/>
    <w:lvl w:ilvl="0" w:tplc="C3E253D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212566"/>
    <w:multiLevelType w:val="hybridMultilevel"/>
    <w:tmpl w:val="3488CB52"/>
    <w:lvl w:ilvl="0" w:tplc="C7DCFC2E">
      <w:start w:val="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1A19C3"/>
    <w:multiLevelType w:val="hybridMultilevel"/>
    <w:tmpl w:val="FC1EA4C8"/>
    <w:lvl w:ilvl="0" w:tplc="1CDA5B3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7327752">
    <w:abstractNumId w:val="3"/>
  </w:num>
  <w:num w:numId="2" w16cid:durableId="864750920">
    <w:abstractNumId w:val="4"/>
  </w:num>
  <w:num w:numId="3" w16cid:durableId="1092236538">
    <w:abstractNumId w:val="0"/>
  </w:num>
  <w:num w:numId="4" w16cid:durableId="1810974597">
    <w:abstractNumId w:val="5"/>
  </w:num>
  <w:num w:numId="5" w16cid:durableId="894121372">
    <w:abstractNumId w:val="17"/>
  </w:num>
  <w:num w:numId="6" w16cid:durableId="904023748">
    <w:abstractNumId w:val="12"/>
  </w:num>
  <w:num w:numId="7" w16cid:durableId="1769960949">
    <w:abstractNumId w:val="9"/>
  </w:num>
  <w:num w:numId="8" w16cid:durableId="174004868">
    <w:abstractNumId w:val="2"/>
  </w:num>
  <w:num w:numId="9" w16cid:durableId="2129885599">
    <w:abstractNumId w:val="6"/>
  </w:num>
  <w:num w:numId="10" w16cid:durableId="1657680512">
    <w:abstractNumId w:val="15"/>
  </w:num>
  <w:num w:numId="11" w16cid:durableId="343827778">
    <w:abstractNumId w:val="1"/>
  </w:num>
  <w:num w:numId="12" w16cid:durableId="2103060809">
    <w:abstractNumId w:val="18"/>
  </w:num>
  <w:num w:numId="13" w16cid:durableId="320428909">
    <w:abstractNumId w:val="13"/>
  </w:num>
  <w:num w:numId="14" w16cid:durableId="515920793">
    <w:abstractNumId w:val="16"/>
  </w:num>
  <w:num w:numId="15" w16cid:durableId="869998268">
    <w:abstractNumId w:val="14"/>
  </w:num>
  <w:num w:numId="16" w16cid:durableId="1286887819">
    <w:abstractNumId w:val="11"/>
  </w:num>
  <w:num w:numId="17" w16cid:durableId="762918888">
    <w:abstractNumId w:val="7"/>
  </w:num>
  <w:num w:numId="18" w16cid:durableId="228926416">
    <w:abstractNumId w:val="10"/>
  </w:num>
  <w:num w:numId="19" w16cid:durableId="5138790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266"/>
    <w:rsid w:val="0002352A"/>
    <w:rsid w:val="0005489B"/>
    <w:rsid w:val="00081266"/>
    <w:rsid w:val="000B6469"/>
    <w:rsid w:val="000C0CE9"/>
    <w:rsid w:val="000C2804"/>
    <w:rsid w:val="000F483F"/>
    <w:rsid w:val="00100DB5"/>
    <w:rsid w:val="001125E9"/>
    <w:rsid w:val="0020681F"/>
    <w:rsid w:val="0021400B"/>
    <w:rsid w:val="002667C8"/>
    <w:rsid w:val="002A10BB"/>
    <w:rsid w:val="002C4F76"/>
    <w:rsid w:val="003577C1"/>
    <w:rsid w:val="003755D3"/>
    <w:rsid w:val="0038798A"/>
    <w:rsid w:val="003F3512"/>
    <w:rsid w:val="003F6BF7"/>
    <w:rsid w:val="00404186"/>
    <w:rsid w:val="00484AD8"/>
    <w:rsid w:val="00493E81"/>
    <w:rsid w:val="004D7AE2"/>
    <w:rsid w:val="004F1195"/>
    <w:rsid w:val="00520613"/>
    <w:rsid w:val="005D3F0C"/>
    <w:rsid w:val="005E4E76"/>
    <w:rsid w:val="00604EDD"/>
    <w:rsid w:val="006153AE"/>
    <w:rsid w:val="00616252"/>
    <w:rsid w:val="00661582"/>
    <w:rsid w:val="006633DF"/>
    <w:rsid w:val="00684E6A"/>
    <w:rsid w:val="006E2281"/>
    <w:rsid w:val="006F33BE"/>
    <w:rsid w:val="00763093"/>
    <w:rsid w:val="00823E4D"/>
    <w:rsid w:val="0083188E"/>
    <w:rsid w:val="00866CAF"/>
    <w:rsid w:val="009211DF"/>
    <w:rsid w:val="009571C8"/>
    <w:rsid w:val="00991C71"/>
    <w:rsid w:val="009A15A4"/>
    <w:rsid w:val="009A20B6"/>
    <w:rsid w:val="009D13F7"/>
    <w:rsid w:val="009E21CB"/>
    <w:rsid w:val="00A26FC4"/>
    <w:rsid w:val="00AA6852"/>
    <w:rsid w:val="00AE327A"/>
    <w:rsid w:val="00B1071F"/>
    <w:rsid w:val="00B36A6D"/>
    <w:rsid w:val="00B51F62"/>
    <w:rsid w:val="00B91189"/>
    <w:rsid w:val="00BB0363"/>
    <w:rsid w:val="00BB08DA"/>
    <w:rsid w:val="00BE2B32"/>
    <w:rsid w:val="00BE7260"/>
    <w:rsid w:val="00C025BF"/>
    <w:rsid w:val="00C3455D"/>
    <w:rsid w:val="00C747DF"/>
    <w:rsid w:val="00CC231F"/>
    <w:rsid w:val="00DA3CFD"/>
    <w:rsid w:val="00DB6A52"/>
    <w:rsid w:val="00E15E44"/>
    <w:rsid w:val="00E32B70"/>
    <w:rsid w:val="00EE18D8"/>
    <w:rsid w:val="00F636DC"/>
    <w:rsid w:val="00FB0A0F"/>
    <w:rsid w:val="00FE22D3"/>
    <w:rsid w:val="00FE468B"/>
    <w:rsid w:val="00FF6C6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E935"/>
  <w15:chartTrackingRefBased/>
  <w15:docId w15:val="{6BEFDDA8-F45C-254D-B1E2-D52D1082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A5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266"/>
    <w:pPr>
      <w:spacing w:after="160" w:line="259" w:lineRule="auto"/>
      <w:ind w:left="720"/>
      <w:contextualSpacing/>
    </w:pPr>
    <w:rPr>
      <w:rFonts w:asciiTheme="minorHAnsi" w:eastAsiaTheme="minorHAnsi" w:hAnsiTheme="minorHAnsi" w:cstheme="minorBidi"/>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9931">
      <w:bodyDiv w:val="1"/>
      <w:marLeft w:val="0"/>
      <w:marRight w:val="0"/>
      <w:marTop w:val="0"/>
      <w:marBottom w:val="0"/>
      <w:divBdr>
        <w:top w:val="none" w:sz="0" w:space="0" w:color="auto"/>
        <w:left w:val="none" w:sz="0" w:space="0" w:color="auto"/>
        <w:bottom w:val="none" w:sz="0" w:space="0" w:color="auto"/>
        <w:right w:val="none" w:sz="0" w:space="0" w:color="auto"/>
      </w:divBdr>
    </w:div>
    <w:div w:id="401757461">
      <w:bodyDiv w:val="1"/>
      <w:marLeft w:val="0"/>
      <w:marRight w:val="0"/>
      <w:marTop w:val="0"/>
      <w:marBottom w:val="0"/>
      <w:divBdr>
        <w:top w:val="none" w:sz="0" w:space="0" w:color="auto"/>
        <w:left w:val="none" w:sz="0" w:space="0" w:color="auto"/>
        <w:bottom w:val="none" w:sz="0" w:space="0" w:color="auto"/>
        <w:right w:val="none" w:sz="0" w:space="0" w:color="auto"/>
      </w:divBdr>
    </w:div>
    <w:div w:id="585574877">
      <w:bodyDiv w:val="1"/>
      <w:marLeft w:val="0"/>
      <w:marRight w:val="0"/>
      <w:marTop w:val="0"/>
      <w:marBottom w:val="0"/>
      <w:divBdr>
        <w:top w:val="none" w:sz="0" w:space="0" w:color="auto"/>
        <w:left w:val="none" w:sz="0" w:space="0" w:color="auto"/>
        <w:bottom w:val="none" w:sz="0" w:space="0" w:color="auto"/>
        <w:right w:val="none" w:sz="0" w:space="0" w:color="auto"/>
      </w:divBdr>
    </w:div>
    <w:div w:id="791360032">
      <w:bodyDiv w:val="1"/>
      <w:marLeft w:val="0"/>
      <w:marRight w:val="0"/>
      <w:marTop w:val="0"/>
      <w:marBottom w:val="0"/>
      <w:divBdr>
        <w:top w:val="none" w:sz="0" w:space="0" w:color="auto"/>
        <w:left w:val="none" w:sz="0" w:space="0" w:color="auto"/>
        <w:bottom w:val="none" w:sz="0" w:space="0" w:color="auto"/>
        <w:right w:val="none" w:sz="0" w:space="0" w:color="auto"/>
      </w:divBdr>
    </w:div>
    <w:div w:id="801995126">
      <w:bodyDiv w:val="1"/>
      <w:marLeft w:val="0"/>
      <w:marRight w:val="0"/>
      <w:marTop w:val="0"/>
      <w:marBottom w:val="0"/>
      <w:divBdr>
        <w:top w:val="none" w:sz="0" w:space="0" w:color="auto"/>
        <w:left w:val="none" w:sz="0" w:space="0" w:color="auto"/>
        <w:bottom w:val="none" w:sz="0" w:space="0" w:color="auto"/>
        <w:right w:val="none" w:sz="0" w:space="0" w:color="auto"/>
      </w:divBdr>
    </w:div>
    <w:div w:id="835731112">
      <w:bodyDiv w:val="1"/>
      <w:marLeft w:val="0"/>
      <w:marRight w:val="0"/>
      <w:marTop w:val="0"/>
      <w:marBottom w:val="0"/>
      <w:divBdr>
        <w:top w:val="none" w:sz="0" w:space="0" w:color="auto"/>
        <w:left w:val="none" w:sz="0" w:space="0" w:color="auto"/>
        <w:bottom w:val="none" w:sz="0" w:space="0" w:color="auto"/>
        <w:right w:val="none" w:sz="0" w:space="0" w:color="auto"/>
      </w:divBdr>
    </w:div>
    <w:div w:id="933712440">
      <w:bodyDiv w:val="1"/>
      <w:marLeft w:val="0"/>
      <w:marRight w:val="0"/>
      <w:marTop w:val="0"/>
      <w:marBottom w:val="0"/>
      <w:divBdr>
        <w:top w:val="none" w:sz="0" w:space="0" w:color="auto"/>
        <w:left w:val="none" w:sz="0" w:space="0" w:color="auto"/>
        <w:bottom w:val="none" w:sz="0" w:space="0" w:color="auto"/>
        <w:right w:val="none" w:sz="0" w:space="0" w:color="auto"/>
      </w:divBdr>
    </w:div>
    <w:div w:id="997465636">
      <w:bodyDiv w:val="1"/>
      <w:marLeft w:val="0"/>
      <w:marRight w:val="0"/>
      <w:marTop w:val="0"/>
      <w:marBottom w:val="0"/>
      <w:divBdr>
        <w:top w:val="none" w:sz="0" w:space="0" w:color="auto"/>
        <w:left w:val="none" w:sz="0" w:space="0" w:color="auto"/>
        <w:bottom w:val="none" w:sz="0" w:space="0" w:color="auto"/>
        <w:right w:val="none" w:sz="0" w:space="0" w:color="auto"/>
      </w:divBdr>
    </w:div>
    <w:div w:id="1024399136">
      <w:bodyDiv w:val="1"/>
      <w:marLeft w:val="0"/>
      <w:marRight w:val="0"/>
      <w:marTop w:val="0"/>
      <w:marBottom w:val="0"/>
      <w:divBdr>
        <w:top w:val="none" w:sz="0" w:space="0" w:color="auto"/>
        <w:left w:val="none" w:sz="0" w:space="0" w:color="auto"/>
        <w:bottom w:val="none" w:sz="0" w:space="0" w:color="auto"/>
        <w:right w:val="none" w:sz="0" w:space="0" w:color="auto"/>
      </w:divBdr>
    </w:div>
    <w:div w:id="1034967045">
      <w:bodyDiv w:val="1"/>
      <w:marLeft w:val="0"/>
      <w:marRight w:val="0"/>
      <w:marTop w:val="0"/>
      <w:marBottom w:val="0"/>
      <w:divBdr>
        <w:top w:val="none" w:sz="0" w:space="0" w:color="auto"/>
        <w:left w:val="none" w:sz="0" w:space="0" w:color="auto"/>
        <w:bottom w:val="none" w:sz="0" w:space="0" w:color="auto"/>
        <w:right w:val="none" w:sz="0" w:space="0" w:color="auto"/>
      </w:divBdr>
    </w:div>
    <w:div w:id="1136870031">
      <w:bodyDiv w:val="1"/>
      <w:marLeft w:val="0"/>
      <w:marRight w:val="0"/>
      <w:marTop w:val="0"/>
      <w:marBottom w:val="0"/>
      <w:divBdr>
        <w:top w:val="none" w:sz="0" w:space="0" w:color="auto"/>
        <w:left w:val="none" w:sz="0" w:space="0" w:color="auto"/>
        <w:bottom w:val="none" w:sz="0" w:space="0" w:color="auto"/>
        <w:right w:val="none" w:sz="0" w:space="0" w:color="auto"/>
      </w:divBdr>
    </w:div>
    <w:div w:id="1271889226">
      <w:bodyDiv w:val="1"/>
      <w:marLeft w:val="0"/>
      <w:marRight w:val="0"/>
      <w:marTop w:val="0"/>
      <w:marBottom w:val="0"/>
      <w:divBdr>
        <w:top w:val="none" w:sz="0" w:space="0" w:color="auto"/>
        <w:left w:val="none" w:sz="0" w:space="0" w:color="auto"/>
        <w:bottom w:val="none" w:sz="0" w:space="0" w:color="auto"/>
        <w:right w:val="none" w:sz="0" w:space="0" w:color="auto"/>
      </w:divBdr>
    </w:div>
    <w:div w:id="1402487453">
      <w:bodyDiv w:val="1"/>
      <w:marLeft w:val="0"/>
      <w:marRight w:val="0"/>
      <w:marTop w:val="0"/>
      <w:marBottom w:val="0"/>
      <w:divBdr>
        <w:top w:val="none" w:sz="0" w:space="0" w:color="auto"/>
        <w:left w:val="none" w:sz="0" w:space="0" w:color="auto"/>
        <w:bottom w:val="none" w:sz="0" w:space="0" w:color="auto"/>
        <w:right w:val="none" w:sz="0" w:space="0" w:color="auto"/>
      </w:divBdr>
    </w:div>
    <w:div w:id="1722443275">
      <w:bodyDiv w:val="1"/>
      <w:marLeft w:val="0"/>
      <w:marRight w:val="0"/>
      <w:marTop w:val="0"/>
      <w:marBottom w:val="0"/>
      <w:divBdr>
        <w:top w:val="none" w:sz="0" w:space="0" w:color="auto"/>
        <w:left w:val="none" w:sz="0" w:space="0" w:color="auto"/>
        <w:bottom w:val="none" w:sz="0" w:space="0" w:color="auto"/>
        <w:right w:val="none" w:sz="0" w:space="0" w:color="auto"/>
      </w:divBdr>
    </w:div>
    <w:div w:id="1795978112">
      <w:bodyDiv w:val="1"/>
      <w:marLeft w:val="0"/>
      <w:marRight w:val="0"/>
      <w:marTop w:val="0"/>
      <w:marBottom w:val="0"/>
      <w:divBdr>
        <w:top w:val="none" w:sz="0" w:space="0" w:color="auto"/>
        <w:left w:val="none" w:sz="0" w:space="0" w:color="auto"/>
        <w:bottom w:val="none" w:sz="0" w:space="0" w:color="auto"/>
        <w:right w:val="none" w:sz="0" w:space="0" w:color="auto"/>
      </w:divBdr>
    </w:div>
    <w:div w:id="1829442237">
      <w:bodyDiv w:val="1"/>
      <w:marLeft w:val="0"/>
      <w:marRight w:val="0"/>
      <w:marTop w:val="0"/>
      <w:marBottom w:val="0"/>
      <w:divBdr>
        <w:top w:val="none" w:sz="0" w:space="0" w:color="auto"/>
        <w:left w:val="none" w:sz="0" w:space="0" w:color="auto"/>
        <w:bottom w:val="none" w:sz="0" w:space="0" w:color="auto"/>
        <w:right w:val="none" w:sz="0" w:space="0" w:color="auto"/>
      </w:divBdr>
    </w:div>
    <w:div w:id="1957901906">
      <w:bodyDiv w:val="1"/>
      <w:marLeft w:val="0"/>
      <w:marRight w:val="0"/>
      <w:marTop w:val="0"/>
      <w:marBottom w:val="0"/>
      <w:divBdr>
        <w:top w:val="none" w:sz="0" w:space="0" w:color="auto"/>
        <w:left w:val="none" w:sz="0" w:space="0" w:color="auto"/>
        <w:bottom w:val="none" w:sz="0" w:space="0" w:color="auto"/>
        <w:right w:val="none" w:sz="0" w:space="0" w:color="auto"/>
      </w:divBdr>
    </w:div>
    <w:div w:id="1977055343">
      <w:bodyDiv w:val="1"/>
      <w:marLeft w:val="0"/>
      <w:marRight w:val="0"/>
      <w:marTop w:val="0"/>
      <w:marBottom w:val="0"/>
      <w:divBdr>
        <w:top w:val="none" w:sz="0" w:space="0" w:color="auto"/>
        <w:left w:val="none" w:sz="0" w:space="0" w:color="auto"/>
        <w:bottom w:val="none" w:sz="0" w:space="0" w:color="auto"/>
        <w:right w:val="none" w:sz="0" w:space="0" w:color="auto"/>
      </w:divBdr>
    </w:div>
    <w:div w:id="19959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8</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Taha</dc:creator>
  <cp:keywords/>
  <dc:description/>
  <cp:lastModifiedBy>Jad Taha</cp:lastModifiedBy>
  <cp:revision>14</cp:revision>
  <dcterms:created xsi:type="dcterms:W3CDTF">2022-01-06T23:30:00Z</dcterms:created>
  <dcterms:modified xsi:type="dcterms:W3CDTF">2022-06-08T15:53:00Z</dcterms:modified>
</cp:coreProperties>
</file>