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Business Case Study Portfolio</w:t>
      </w:r>
    </w:p>
    <w:p>
      <w:pPr>
        <w:spacing w:after="280"/>
      </w:pPr>
      <w:r>
        <w:rPr>
          <w:color w:val="52677D"/>
          <w:sz w:val="21"/>
        </w:rPr>
        <w:t>Use this portfolio to emphasize your reasoning, evidence, and recommendation for the partner business.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Business context</w:t>
      </w:r>
    </w:p>
    <w:p>
      <w:r>
        <w:rPr>
          <w:i/>
          <w:color w:val="52677D"/>
        </w:rPr>
        <w:t>What does the business do, who does it serve, and what question did you investigate?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Evidence</w:t>
      </w:r>
    </w:p>
    <w:p>
      <w:r>
        <w:rPr>
          <w:i/>
          <w:color w:val="52677D"/>
        </w:rPr>
        <w:t>Summarize the interview, research, and observations that mattered most.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Insight</w:t>
      </w:r>
    </w:p>
    <w:p>
      <w:r>
        <w:rPr>
          <w:i/>
          <w:color w:val="52677D"/>
        </w:rPr>
        <w:t>What did the evidence reveal about the audience or business?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r>
        <w:br w:type="page"/>
      </w:r>
    </w:p>
    <w:p/>
    <w:p>
      <w:pPr>
        <w:pStyle w:val="Heading1"/>
      </w:pPr>
      <w:r>
        <w:t>Solution and reflection</w:t>
      </w:r>
    </w:p>
    <w:p>
      <w:r>
        <w:rPr>
          <w:i/>
          <w:color w:val="52677D"/>
        </w:rPr>
        <w:t>Show how your final work responds to the evidence, then explain what changed.</w:t>
      </w:r>
    </w:p>
    <w:p>
      <w:pPr>
        <w:spacing w:after="100"/>
      </w:pPr>
      <w:r>
        <w:rPr>
          <w:b/>
          <w:color w:val="0F1A2B"/>
          <w:sz w:val="20"/>
        </w:rPr>
        <w:t xml:space="preserve">Solution: </w:t>
      </w:r>
      <w:r>
        <w:rPr>
          <w:color w:val="52677D"/>
          <w:sz w:val="21"/>
        </w:rPr>
        <w:t>[How the ad and quiz respond to the insight]</w:t>
      </w:r>
    </w:p>
    <w:p>
      <w:pPr>
        <w:spacing w:after="100"/>
      </w:pPr>
      <w:r>
        <w:rPr>
          <w:b/>
          <w:color w:val="0F1A2B"/>
          <w:sz w:val="20"/>
        </w:rPr>
        <w:t xml:space="preserve">Feedback: </w:t>
      </w:r>
      <w:r>
        <w:rPr>
          <w:color w:val="52677D"/>
          <w:sz w:val="21"/>
        </w:rPr>
        <w:t>[What a student, teacher, or partner said and what you revised]</w:t>
      </w:r>
    </w:p>
    <w:p>
      <w:pPr>
        <w:spacing w:after="100"/>
      </w:pPr>
      <w:r>
        <w:rPr>
          <w:b/>
          <w:color w:val="0F1A2B"/>
          <w:sz w:val="20"/>
        </w:rPr>
        <w:t xml:space="preserve">Result: </w:t>
      </w:r>
      <w:r>
        <w:rPr>
          <w:color w:val="52677D"/>
          <w:sz w:val="21"/>
        </w:rPr>
        <w:t>[What you completed]</w:t>
      </w:r>
    </w:p>
    <w:p>
      <w:pPr>
        <w:spacing w:after="100"/>
      </w:pPr>
      <w:r>
        <w:rPr>
          <w:b/>
          <w:color w:val="0F1A2B"/>
          <w:sz w:val="20"/>
        </w:rPr>
        <w:t xml:space="preserve">Next step: </w:t>
      </w:r>
      <w:r>
        <w:rPr>
          <w:color w:val="52677D"/>
          <w:sz w:val="21"/>
        </w:rPr>
        <w:t>[What you would improve with more time]</w:t>
      </w:r>
    </w:p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