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b/>
          <w:color w:val="52677D"/>
          <w:sz w:val="18"/>
        </w:rPr>
        <w:t>CAREER CANVAS</w:t>
      </w:r>
    </w:p>
    <w:p>
      <w:pPr>
        <w:pStyle w:val="Title"/>
      </w:pPr>
      <w:r>
        <w:t>Creative Campaign Brief</w:t>
      </w:r>
    </w:p>
    <w:p>
      <w:pPr>
        <w:spacing w:after="280"/>
      </w:pPr>
      <w:r>
        <w:rPr>
          <w:color w:val="52677D"/>
          <w:sz w:val="21"/>
        </w:rPr>
        <w:t>Use this template to turn business research into a clear plan for an advertisement or digital campaign.</w:t>
      </w:r>
    </w:p>
    <w:p>
      <w:pPr>
        <w:spacing w:after="100"/>
      </w:pPr>
      <w:r>
        <w:rPr>
          <w:b/>
          <w:color w:val="0F1A2B"/>
          <w:sz w:val="20"/>
        </w:rPr>
        <w:t xml:space="preserve">Student: </w:t>
      </w:r>
      <w:r>
        <w:rPr>
          <w:color w:val="52677D"/>
          <w:sz w:val="21"/>
        </w:rPr>
        <w:t>[Type your name]</w:t>
      </w:r>
    </w:p>
    <w:p>
      <w:pPr>
        <w:spacing w:after="100"/>
      </w:pPr>
      <w:r>
        <w:rPr>
          <w:b/>
          <w:color w:val="0F1A2B"/>
          <w:sz w:val="20"/>
        </w:rPr>
        <w:t xml:space="preserve">Business: </w:t>
      </w:r>
      <w:r>
        <w:rPr>
          <w:color w:val="52677D"/>
          <w:sz w:val="21"/>
        </w:rPr>
        <w:t>[Type the partner business]</w:t>
      </w:r>
    </w:p>
    <w:p>
      <w:pPr>
        <w:spacing w:after="100"/>
      </w:pPr>
      <w:r>
        <w:rPr>
          <w:b/>
          <w:color w:val="0F1A2B"/>
          <w:sz w:val="20"/>
        </w:rPr>
        <w:t xml:space="preserve">Date: </w:t>
      </w:r>
      <w:r>
        <w:rPr>
          <w:color w:val="52677D"/>
          <w:sz w:val="21"/>
        </w:rPr>
        <w:t>[Type the date]</w:t>
      </w:r>
    </w:p>
    <w:p/>
    <w:p>
      <w:pPr>
        <w:pStyle w:val="Heading1"/>
      </w:pPr>
      <w:r>
        <w:t>Campaign goal</w:t>
      </w:r>
    </w:p>
    <w:p>
      <w:r>
        <w:rPr>
          <w:i/>
          <w:color w:val="52677D"/>
        </w:rPr>
        <w:t>State one specific result the campaign should support.</w:t>
      </w:r>
    </w:p>
    <w:p>
      <w:pPr>
        <w:spacing w:after="100"/>
      </w:pPr>
      <w:r>
        <w:rPr>
          <w:b/>
          <w:color w:val="0F1A2B"/>
          <w:sz w:val="20"/>
        </w:rPr>
        <w:t xml:space="preserve">Audience: </w:t>
      </w:r>
      <w:r>
        <w:rPr>
          <w:color w:val="52677D"/>
          <w:sz w:val="21"/>
        </w:rPr>
        <w:t>[Who should notice or act]</w:t>
      </w:r>
    </w:p>
    <w:p>
      <w:pPr>
        <w:spacing w:after="100"/>
      </w:pPr>
      <w:r>
        <w:rPr>
          <w:b/>
          <w:color w:val="0F1A2B"/>
          <w:sz w:val="20"/>
        </w:rPr>
        <w:t xml:space="preserve">Desired action: </w:t>
      </w:r>
      <w:r>
        <w:rPr>
          <w:color w:val="52677D"/>
          <w:sz w:val="21"/>
        </w:rPr>
        <w:t>[What you want the audience to do]</w:t>
      </w:r>
    </w:p>
    <w:p>
      <w:pPr>
        <w:spacing w:after="100"/>
      </w:pPr>
      <w:r>
        <w:rPr>
          <w:b/>
          <w:color w:val="0F1A2B"/>
          <w:sz w:val="20"/>
        </w:rPr>
        <w:t xml:space="preserve">Key message: </w:t>
      </w:r>
      <w:r>
        <w:rPr>
          <w:color w:val="52677D"/>
          <w:sz w:val="21"/>
        </w:rPr>
        <w:t>[The single idea they should remember]</w:t>
      </w:r>
    </w:p>
    <w:p/>
    <w:p>
      <w:pPr>
        <w:pStyle w:val="Heading1"/>
      </w:pPr>
      <w:r>
        <w:t>Research evidence</w:t>
      </w:r>
    </w:p>
    <w:p>
      <w:r>
        <w:rPr>
          <w:i/>
          <w:color w:val="52677D"/>
        </w:rPr>
        <w:t>Add three findings that shaped the campaign. Explain where each came from.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r>
        <w:br w:type="page"/>
      </w:r>
    </w:p>
    <w:p/>
    <w:p>
      <w:pPr>
        <w:pStyle w:val="Heading1"/>
      </w:pPr>
      <w:r>
        <w:t>Creative direction</w:t>
      </w:r>
    </w:p>
    <w:p>
      <w:r>
        <w:rPr>
          <w:i/>
          <w:color w:val="52677D"/>
        </w:rPr>
        <w:t>Describe the tone, visual choices, and channel. Explain why they fit the audience.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Success measure</w:t>
      </w:r>
    </w:p>
    <w:p>
      <w:r>
        <w:rPr>
          <w:i/>
          <w:color w:val="52677D"/>
        </w:rPr>
        <w:t>Name one practical way the business could tell whether the idea worked.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Sources</w:t>
      </w:r>
    </w:p>
    <w:p>
      <w:r>
        <w:rPr>
          <w:i/>
          <w:color w:val="52677D"/>
        </w:rPr>
        <w:t>List each source with its title, organization, date, and link.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D"/>
        <w:sz w:val="18"/>
      </w:rPr>
      <w:t>Career Canvas  |  Great Neck South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F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