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F696" w14:textId="5D121C9F" w:rsidR="009B1614" w:rsidRPr="007F6061" w:rsidRDefault="00FA17B8" w:rsidP="003C5A95">
      <w:pPr>
        <w:pStyle w:val="Title"/>
        <w:spacing w:line="276" w:lineRule="auto"/>
        <w:jc w:val="center"/>
        <w:rPr>
          <w:rFonts w:ascii="Century Gothic" w:hAnsi="Century Gothic"/>
        </w:rPr>
      </w:pPr>
      <w:r w:rsidRPr="007F6061">
        <w:rPr>
          <w:rFonts w:ascii="Century Gothic" w:hAnsi="Century Gothic"/>
        </w:rPr>
        <w:t xml:space="preserve">CIT </w:t>
      </w:r>
      <w:r w:rsidR="006956D8" w:rsidRPr="007F6061">
        <w:rPr>
          <w:rFonts w:ascii="Century Gothic" w:hAnsi="Century Gothic"/>
        </w:rPr>
        <w:t xml:space="preserve">104 – </w:t>
      </w:r>
      <w:r w:rsidRPr="007F6061">
        <w:rPr>
          <w:rFonts w:ascii="Century Gothic" w:hAnsi="Century Gothic"/>
        </w:rPr>
        <w:t xml:space="preserve">Practical </w:t>
      </w:r>
      <w:r w:rsidR="00F73CD3">
        <w:rPr>
          <w:rFonts w:ascii="Century Gothic" w:hAnsi="Century Gothic"/>
        </w:rPr>
        <w:t>Exercises</w:t>
      </w:r>
    </w:p>
    <w:p w14:paraId="4E5F1C94" w14:textId="77777777" w:rsidR="00E76EB1" w:rsidRPr="00E76EB1" w:rsidRDefault="00E76EB1" w:rsidP="00E76EB1">
      <w:pPr>
        <w:spacing w:line="276" w:lineRule="auto"/>
        <w:rPr>
          <w:rFonts w:ascii="Century Gothic" w:hAnsi="Century Gothic"/>
          <w:sz w:val="24"/>
          <w:szCs w:val="24"/>
        </w:rPr>
      </w:pPr>
    </w:p>
    <w:p w14:paraId="64C4FB3F" w14:textId="23EB254C" w:rsidR="00E76EB1" w:rsidRDefault="00E76EB1" w:rsidP="003C5A95">
      <w:pPr>
        <w:pStyle w:val="ListParagraph"/>
        <w:numPr>
          <w:ilvl w:val="0"/>
          <w:numId w:val="1"/>
        </w:numPr>
        <w:spacing w:line="276" w:lineRule="auto"/>
        <w:rPr>
          <w:rFonts w:ascii="Century Gothic" w:hAnsi="Century Gothic"/>
          <w:sz w:val="24"/>
          <w:szCs w:val="24"/>
        </w:rPr>
      </w:pPr>
      <w:r>
        <w:rPr>
          <w:rFonts w:ascii="Century Gothic" w:hAnsi="Century Gothic"/>
          <w:sz w:val="24"/>
          <w:szCs w:val="24"/>
        </w:rPr>
        <w:t>Installation of the software – Visual Basic 6 or Visual Studio</w:t>
      </w:r>
      <w:r w:rsidR="002D617D">
        <w:rPr>
          <w:rFonts w:ascii="Century Gothic" w:hAnsi="Century Gothic"/>
          <w:sz w:val="24"/>
          <w:szCs w:val="24"/>
        </w:rPr>
        <w:t>.</w:t>
      </w:r>
    </w:p>
    <w:p w14:paraId="74C71322" w14:textId="7CC9CCDB" w:rsidR="00FA17B8" w:rsidRPr="007F6061" w:rsidRDefault="001220AD" w:rsidP="003C5A95">
      <w:pPr>
        <w:pStyle w:val="ListParagraph"/>
        <w:numPr>
          <w:ilvl w:val="0"/>
          <w:numId w:val="1"/>
        </w:numPr>
        <w:spacing w:line="276" w:lineRule="auto"/>
        <w:rPr>
          <w:rFonts w:ascii="Century Gothic" w:hAnsi="Century Gothic"/>
          <w:sz w:val="24"/>
          <w:szCs w:val="24"/>
        </w:rPr>
      </w:pPr>
      <w:r w:rsidRPr="007F6061">
        <w:rPr>
          <w:rFonts w:ascii="Century Gothic" w:hAnsi="Century Gothic"/>
          <w:sz w:val="24"/>
          <w:szCs w:val="24"/>
        </w:rPr>
        <w:t xml:space="preserve">Write a </w:t>
      </w:r>
      <w:r w:rsidR="002D251B" w:rsidRPr="007F6061">
        <w:rPr>
          <w:rFonts w:ascii="Century Gothic" w:hAnsi="Century Gothic"/>
          <w:sz w:val="24"/>
          <w:szCs w:val="24"/>
        </w:rPr>
        <w:t>program</w:t>
      </w:r>
      <w:r w:rsidRPr="007F6061">
        <w:rPr>
          <w:rFonts w:ascii="Century Gothic" w:hAnsi="Century Gothic"/>
          <w:sz w:val="24"/>
          <w:szCs w:val="24"/>
        </w:rPr>
        <w:t xml:space="preserve"> to convert Fahrenheit temperatures to Celsius and display the results. </w:t>
      </w:r>
    </w:p>
    <w:p w14:paraId="1435F225" w14:textId="77777777" w:rsidR="005A722A" w:rsidRPr="007F6061" w:rsidRDefault="005A722A" w:rsidP="003C5A95">
      <w:pPr>
        <w:pStyle w:val="ListParagraph"/>
        <w:spacing w:line="276" w:lineRule="auto"/>
        <w:ind w:left="360"/>
        <w:rPr>
          <w:rFonts w:ascii="Century Gothic" w:eastAsiaTheme="minorEastAsia" w:hAnsi="Century Gothic"/>
          <w:sz w:val="24"/>
          <w:szCs w:val="24"/>
        </w:rPr>
      </w:pPr>
      <w:r w:rsidRPr="007F6061">
        <w:rPr>
          <w:rFonts w:ascii="Century Gothic" w:hAnsi="Century Gothic"/>
          <w:sz w:val="24"/>
          <w:szCs w:val="24"/>
        </w:rPr>
        <w:t>(Hint:</w:t>
      </w:r>
      <w:r w:rsidR="00902DBB" w:rsidRPr="007F6061">
        <w:rPr>
          <w:rFonts w:ascii="Century Gothic" w:eastAsiaTheme="minorEastAsia" w:hAnsi="Century Gothic"/>
          <w:sz w:val="24"/>
          <w:szCs w:val="24"/>
        </w:rPr>
        <w:t xml:space="preserve"> </w:t>
      </w:r>
      <m:oMath>
        <m:r>
          <w:rPr>
            <w:rFonts w:ascii="Cambria Math" w:hAnsi="Cambria Math"/>
            <w:sz w:val="24"/>
            <w:szCs w:val="24"/>
          </w:rPr>
          <m:t xml:space="preserve">C= </m:t>
        </m:r>
        <m:d>
          <m:dPr>
            <m:ctrlPr>
              <w:rPr>
                <w:rFonts w:ascii="Cambria Math" w:hAnsi="Cambria Math"/>
                <w:i/>
                <w:sz w:val="24"/>
                <w:szCs w:val="24"/>
              </w:rPr>
            </m:ctrlPr>
          </m:dPr>
          <m:e>
            <m:r>
              <w:rPr>
                <w:rFonts w:ascii="Cambria Math" w:hAnsi="Cambria Math"/>
                <w:sz w:val="24"/>
                <w:szCs w:val="24"/>
              </w:rPr>
              <m:t>F-32</m:t>
            </m:r>
          </m:e>
        </m:d>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9</m:t>
            </m:r>
          </m:den>
        </m:f>
      </m:oMath>
      <w:r w:rsidR="004B760A" w:rsidRPr="007F6061">
        <w:rPr>
          <w:rFonts w:ascii="Century Gothic" w:eastAsiaTheme="minorEastAsia" w:hAnsi="Century Gothic"/>
          <w:sz w:val="24"/>
          <w:szCs w:val="24"/>
        </w:rPr>
        <w:t xml:space="preserve"> )</w:t>
      </w:r>
    </w:p>
    <w:p w14:paraId="74973367" w14:textId="77777777" w:rsidR="00F251BC" w:rsidRPr="007F6061" w:rsidRDefault="00F251BC" w:rsidP="003C5A95">
      <w:pPr>
        <w:pStyle w:val="ListParagraph"/>
        <w:spacing w:line="276" w:lineRule="auto"/>
        <w:ind w:left="360"/>
        <w:rPr>
          <w:rFonts w:ascii="Century Gothic" w:hAnsi="Century Gothic"/>
          <w:sz w:val="24"/>
          <w:szCs w:val="24"/>
        </w:rPr>
      </w:pPr>
    </w:p>
    <w:p w14:paraId="679BFEEF" w14:textId="3BBD9569" w:rsidR="005A722A" w:rsidRPr="007F6061" w:rsidRDefault="006956D8" w:rsidP="003C5A95">
      <w:pPr>
        <w:pStyle w:val="ListParagraph"/>
        <w:numPr>
          <w:ilvl w:val="0"/>
          <w:numId w:val="1"/>
        </w:numPr>
        <w:spacing w:line="276" w:lineRule="auto"/>
        <w:rPr>
          <w:rFonts w:ascii="Century Gothic" w:hAnsi="Century Gothic"/>
          <w:sz w:val="24"/>
          <w:szCs w:val="24"/>
        </w:rPr>
      </w:pPr>
      <w:r w:rsidRPr="007F6061">
        <w:rPr>
          <w:rFonts w:ascii="Century Gothic" w:hAnsi="Century Gothic"/>
          <w:sz w:val="24"/>
          <w:szCs w:val="24"/>
        </w:rPr>
        <w:t xml:space="preserve">Write a </w:t>
      </w:r>
      <w:r w:rsidR="002D251B" w:rsidRPr="007F6061">
        <w:rPr>
          <w:rFonts w:ascii="Century Gothic" w:hAnsi="Century Gothic"/>
          <w:sz w:val="24"/>
          <w:szCs w:val="24"/>
        </w:rPr>
        <w:t>program</w:t>
      </w:r>
      <w:r w:rsidRPr="007F6061">
        <w:rPr>
          <w:rFonts w:ascii="Century Gothic" w:hAnsi="Century Gothic"/>
          <w:sz w:val="24"/>
          <w:szCs w:val="24"/>
        </w:rPr>
        <w:t xml:space="preserve"> to calculate your monthly </w:t>
      </w:r>
      <w:r w:rsidR="002D251B" w:rsidRPr="007F6061">
        <w:rPr>
          <w:rFonts w:ascii="Century Gothic" w:hAnsi="Century Gothic"/>
          <w:sz w:val="24"/>
          <w:szCs w:val="24"/>
        </w:rPr>
        <w:t>take-home</w:t>
      </w:r>
      <w:r w:rsidRPr="007F6061">
        <w:rPr>
          <w:rFonts w:ascii="Century Gothic" w:hAnsi="Century Gothic"/>
          <w:sz w:val="24"/>
          <w:szCs w:val="24"/>
        </w:rPr>
        <w:t xml:space="preserve"> pay considering the following allowances and deductions on your basic salary</w:t>
      </w:r>
    </w:p>
    <w:p w14:paraId="6690153A" w14:textId="77777777" w:rsidR="006956D8" w:rsidRPr="007F6061" w:rsidRDefault="006956D8" w:rsidP="003C5A95">
      <w:pPr>
        <w:pStyle w:val="ListParagraph"/>
        <w:spacing w:line="276" w:lineRule="auto"/>
        <w:ind w:left="360"/>
        <w:rPr>
          <w:rFonts w:ascii="Century Gothic" w:hAnsi="Century Gothic"/>
          <w:b/>
          <w:sz w:val="24"/>
          <w:szCs w:val="24"/>
          <w:u w:val="single"/>
        </w:rPr>
      </w:pPr>
      <w:r w:rsidRPr="007F6061">
        <w:rPr>
          <w:rFonts w:ascii="Century Gothic" w:hAnsi="Century Gothic"/>
          <w:b/>
          <w:sz w:val="24"/>
          <w:szCs w:val="24"/>
          <w:u w:val="single"/>
        </w:rPr>
        <w:t xml:space="preserve">Allowances </w:t>
      </w:r>
    </w:p>
    <w:p w14:paraId="408B3C52" w14:textId="77777777" w:rsidR="00807FD2" w:rsidRPr="007F6061" w:rsidRDefault="00807FD2"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Transport </w:t>
      </w:r>
      <w:r w:rsidRPr="007F6061">
        <w:rPr>
          <w:rFonts w:ascii="Century Gothic" w:hAnsi="Century Gothic"/>
          <w:sz w:val="24"/>
          <w:szCs w:val="24"/>
        </w:rPr>
        <w:tab/>
        <w:t>= 10% of your basic salary</w:t>
      </w:r>
    </w:p>
    <w:p w14:paraId="3895DEFF" w14:textId="77777777" w:rsidR="006956D8" w:rsidRPr="007F6061" w:rsidRDefault="006956D8"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Rent </w:t>
      </w:r>
      <w:r w:rsidR="00807FD2" w:rsidRPr="007F6061">
        <w:rPr>
          <w:rFonts w:ascii="Century Gothic" w:hAnsi="Century Gothic"/>
          <w:sz w:val="24"/>
          <w:szCs w:val="24"/>
        </w:rPr>
        <w:tab/>
      </w:r>
      <w:r w:rsidRPr="007F6061">
        <w:rPr>
          <w:rFonts w:ascii="Century Gothic" w:hAnsi="Century Gothic"/>
          <w:sz w:val="24"/>
          <w:szCs w:val="24"/>
        </w:rPr>
        <w:t xml:space="preserve">= 15% of your basic salary </w:t>
      </w:r>
    </w:p>
    <w:p w14:paraId="6898A1DE" w14:textId="77777777" w:rsidR="00807FD2" w:rsidRPr="007F6061" w:rsidRDefault="00807FD2"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Hazard </w:t>
      </w:r>
      <w:r w:rsidRPr="007F6061">
        <w:rPr>
          <w:rFonts w:ascii="Century Gothic" w:hAnsi="Century Gothic"/>
          <w:sz w:val="24"/>
          <w:szCs w:val="24"/>
        </w:rPr>
        <w:tab/>
        <w:t xml:space="preserve">= 6.5% of your basic salary </w:t>
      </w:r>
    </w:p>
    <w:p w14:paraId="4286BB8F" w14:textId="77777777" w:rsidR="00807FD2" w:rsidRPr="007F6061" w:rsidRDefault="00807FD2" w:rsidP="003C5A95">
      <w:pPr>
        <w:pStyle w:val="ListParagraph"/>
        <w:spacing w:line="276" w:lineRule="auto"/>
        <w:ind w:left="360"/>
        <w:rPr>
          <w:rFonts w:ascii="Century Gothic" w:hAnsi="Century Gothic"/>
          <w:b/>
          <w:sz w:val="24"/>
          <w:szCs w:val="24"/>
          <w:u w:val="single"/>
        </w:rPr>
      </w:pPr>
      <w:r w:rsidRPr="007F6061">
        <w:rPr>
          <w:rFonts w:ascii="Century Gothic" w:hAnsi="Century Gothic"/>
          <w:b/>
          <w:sz w:val="24"/>
          <w:szCs w:val="24"/>
          <w:u w:val="single"/>
        </w:rPr>
        <w:t>Deductions</w:t>
      </w:r>
    </w:p>
    <w:p w14:paraId="45D624BB" w14:textId="77777777" w:rsidR="00807FD2" w:rsidRPr="007F6061" w:rsidRDefault="00807FD2"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Pension </w:t>
      </w:r>
      <w:r w:rsidRPr="007F6061">
        <w:rPr>
          <w:rFonts w:ascii="Century Gothic" w:hAnsi="Century Gothic"/>
          <w:sz w:val="24"/>
          <w:szCs w:val="24"/>
        </w:rPr>
        <w:tab/>
        <w:t>= 7.5% of basic salary</w:t>
      </w:r>
    </w:p>
    <w:p w14:paraId="434BF439" w14:textId="77777777" w:rsidR="00807FD2" w:rsidRPr="007F6061" w:rsidRDefault="00807FD2"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NHIS </w:t>
      </w:r>
      <w:r w:rsidRPr="007F6061">
        <w:rPr>
          <w:rFonts w:ascii="Century Gothic" w:hAnsi="Century Gothic"/>
          <w:sz w:val="24"/>
          <w:szCs w:val="24"/>
        </w:rPr>
        <w:tab/>
        <w:t xml:space="preserve">= </w:t>
      </w:r>
      <w:r w:rsidR="00F251BC" w:rsidRPr="007F6061">
        <w:rPr>
          <w:rFonts w:ascii="Century Gothic" w:hAnsi="Century Gothic"/>
          <w:sz w:val="24"/>
          <w:szCs w:val="24"/>
        </w:rPr>
        <w:t xml:space="preserve">5% of basic salary </w:t>
      </w:r>
    </w:p>
    <w:p w14:paraId="53E503D3" w14:textId="77777777" w:rsidR="00F251BC" w:rsidRPr="007F6061" w:rsidRDefault="00F251BC"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 xml:space="preserve">Tax </w:t>
      </w:r>
      <w:r w:rsidRPr="007F6061">
        <w:rPr>
          <w:rFonts w:ascii="Century Gothic" w:hAnsi="Century Gothic"/>
          <w:sz w:val="24"/>
          <w:szCs w:val="24"/>
        </w:rPr>
        <w:tab/>
      </w:r>
      <w:r w:rsidRPr="007F6061">
        <w:rPr>
          <w:rFonts w:ascii="Century Gothic" w:hAnsi="Century Gothic"/>
          <w:sz w:val="24"/>
          <w:szCs w:val="24"/>
        </w:rPr>
        <w:tab/>
        <w:t xml:space="preserve">= 2% of basic salary </w:t>
      </w:r>
    </w:p>
    <w:p w14:paraId="13D09CAF" w14:textId="77777777" w:rsidR="006956D8" w:rsidRPr="007F6061" w:rsidRDefault="003C5A95" w:rsidP="003C5A95">
      <w:pPr>
        <w:pStyle w:val="ListParagraph"/>
        <w:spacing w:line="276" w:lineRule="auto"/>
        <w:ind w:left="360"/>
        <w:rPr>
          <w:rFonts w:ascii="Century Gothic" w:hAnsi="Century Gothic"/>
          <w:sz w:val="24"/>
          <w:szCs w:val="24"/>
        </w:rPr>
      </w:pPr>
      <w:r w:rsidRPr="007F6061">
        <w:rPr>
          <w:rFonts w:ascii="Century Gothic" w:hAnsi="Century Gothic"/>
          <w:sz w:val="24"/>
          <w:szCs w:val="24"/>
        </w:rPr>
        <w:t>(Hint: To cal</w:t>
      </w:r>
      <w:r w:rsidR="00284B80" w:rsidRPr="007F6061">
        <w:rPr>
          <w:rFonts w:ascii="Century Gothic" w:hAnsi="Century Gothic"/>
          <w:sz w:val="24"/>
          <w:szCs w:val="24"/>
        </w:rPr>
        <w:t xml:space="preserve">culate percentage of a number use </w:t>
      </w:r>
      <m:oMath>
        <m:r>
          <w:rPr>
            <w:rFonts w:ascii="Cambria Math" w:hAnsi="Cambria Math"/>
            <w:sz w:val="24"/>
            <w:szCs w:val="24"/>
          </w:rPr>
          <m:t>=(Amount ×%)⁄100</m:t>
        </m:r>
      </m:oMath>
    </w:p>
    <w:p w14:paraId="34E2539D" w14:textId="77777777" w:rsidR="002D251B" w:rsidRPr="007F6061" w:rsidRDefault="002D251B" w:rsidP="002D251B">
      <w:pPr>
        <w:pStyle w:val="ListParagraph"/>
        <w:spacing w:line="276" w:lineRule="auto"/>
        <w:ind w:left="360"/>
        <w:rPr>
          <w:rFonts w:ascii="Century Gothic" w:hAnsi="Century Gothic"/>
          <w:sz w:val="24"/>
          <w:szCs w:val="24"/>
        </w:rPr>
      </w:pPr>
    </w:p>
    <w:p w14:paraId="69AE8314" w14:textId="77777777" w:rsidR="002D251B" w:rsidRPr="007F6061" w:rsidRDefault="002D251B" w:rsidP="002D251B">
      <w:pPr>
        <w:pStyle w:val="ListParagraph"/>
        <w:numPr>
          <w:ilvl w:val="0"/>
          <w:numId w:val="1"/>
        </w:numPr>
        <w:spacing w:line="276" w:lineRule="auto"/>
        <w:rPr>
          <w:rFonts w:ascii="Century Gothic" w:hAnsi="Century Gothic"/>
          <w:sz w:val="24"/>
          <w:szCs w:val="24"/>
        </w:rPr>
      </w:pPr>
      <w:r w:rsidRPr="007F6061">
        <w:rPr>
          <w:rFonts w:ascii="Century Gothic" w:hAnsi="Century Gothic"/>
          <w:sz w:val="24"/>
          <w:szCs w:val="24"/>
        </w:rPr>
        <w:t>Given an initial amount and a yearly interest rate calculate the amount of money expected at the end of a period of not less than 5 years. Assume n = 1.</w:t>
      </w:r>
    </w:p>
    <w:p w14:paraId="66E77652" w14:textId="77777777" w:rsidR="002D251B" w:rsidRPr="007F6061" w:rsidRDefault="002D251B" w:rsidP="002D251B">
      <w:pPr>
        <w:pStyle w:val="ListParagraph"/>
        <w:spacing w:line="276" w:lineRule="auto"/>
        <w:ind w:left="360"/>
        <w:rPr>
          <w:rFonts w:ascii="Century Gothic" w:eastAsiaTheme="minorEastAsia" w:hAnsi="Century Gothic"/>
          <w:sz w:val="24"/>
          <w:szCs w:val="24"/>
        </w:rPr>
      </w:pPr>
      <w:r w:rsidRPr="007F6061">
        <w:rPr>
          <w:rFonts w:ascii="Century Gothic" w:hAnsi="Century Gothic"/>
          <w:sz w:val="24"/>
          <w:szCs w:val="24"/>
        </w:rPr>
        <w:t>(Hint:</w:t>
      </w:r>
      <w:r w:rsidRPr="007F6061">
        <w:rPr>
          <w:rFonts w:ascii="Century Gothic" w:eastAsiaTheme="minorEastAsia" w:hAnsi="Century Gothic"/>
          <w:sz w:val="24"/>
          <w:szCs w:val="24"/>
        </w:rPr>
        <w:t xml:space="preserve"> </w:t>
      </w:r>
      <m:oMath>
        <m:r>
          <w:rPr>
            <w:rFonts w:ascii="Cambria Math" w:hAnsi="Cambria Math"/>
            <w:sz w:val="24"/>
            <w:szCs w:val="24"/>
          </w:rPr>
          <m:t>A = P</m:t>
        </m:r>
        <m:sSup>
          <m:sSupPr>
            <m:ctrlPr>
              <w:rPr>
                <w:rFonts w:ascii="Cambria Math" w:hAnsi="Cambria Math"/>
                <w:i/>
                <w:sz w:val="24"/>
                <w:szCs w:val="24"/>
              </w:rPr>
            </m:ctrlPr>
          </m:sSupPr>
          <m:e>
            <m:d>
              <m:dPr>
                <m:begChr m:val=""/>
                <m:ctrlPr>
                  <w:rPr>
                    <w:rFonts w:ascii="Cambria Math" w:hAnsi="Cambria Math"/>
                    <w:i/>
                    <w:sz w:val="24"/>
                    <w:szCs w:val="24"/>
                  </w:rPr>
                </m:ctrlPr>
              </m:dPr>
              <m:e>
                <m:d>
                  <m:dPr>
                    <m:endChr m:val=""/>
                    <m:ctrlPr>
                      <w:rPr>
                        <w:rFonts w:ascii="Cambria Math" w:hAnsi="Cambria Math"/>
                        <w:i/>
                        <w:sz w:val="24"/>
                        <w:szCs w:val="24"/>
                      </w:rPr>
                    </m:ctrlPr>
                  </m:dPr>
                  <m:e>
                    <m:r>
                      <w:rPr>
                        <w:rFonts w:ascii="Cambria Math" w:hAnsi="Cambria Math"/>
                        <w:sz w:val="24"/>
                        <w:szCs w:val="24"/>
                      </w:rPr>
                      <m:t>1 +</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n</m:t>
                        </m:r>
                      </m:den>
                    </m:f>
                  </m:e>
                </m:d>
              </m:e>
            </m:d>
          </m:e>
          <m:sup>
            <m:r>
              <w:rPr>
                <w:rFonts w:ascii="Cambria Math" w:hAnsi="Cambria Math"/>
                <w:sz w:val="24"/>
                <w:szCs w:val="24"/>
              </w:rPr>
              <m:t>nt</m:t>
            </m:r>
          </m:sup>
        </m:sSup>
      </m:oMath>
    </w:p>
    <w:p w14:paraId="58B322BF"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A = Amount of money expected</w:t>
      </w:r>
    </w:p>
    <w:p w14:paraId="6B48D5FF"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P = Initial amount</w:t>
      </w:r>
    </w:p>
    <w:p w14:paraId="644684F5"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R = Interest Rate in percent</w:t>
      </w:r>
    </w:p>
    <w:p w14:paraId="00678572"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r = R/100</w:t>
      </w:r>
    </w:p>
    <w:p w14:paraId="1E77231C" w14:textId="77777777" w:rsidR="002D251B" w:rsidRPr="007F6061" w:rsidRDefault="002D251B" w:rsidP="002D251B">
      <w:pPr>
        <w:pStyle w:val="ListParagraph"/>
        <w:spacing w:line="276" w:lineRule="auto"/>
        <w:ind w:left="360"/>
        <w:rPr>
          <w:rFonts w:ascii="Century Gothic" w:hAnsi="Century Gothic"/>
          <w:i/>
          <w:sz w:val="24"/>
          <w:szCs w:val="24"/>
        </w:rPr>
      </w:pPr>
      <w:r w:rsidRPr="007F6061">
        <w:rPr>
          <w:rFonts w:ascii="Century Gothic" w:hAnsi="Century Gothic"/>
          <w:i/>
          <w:sz w:val="24"/>
          <w:szCs w:val="24"/>
        </w:rPr>
        <w:t>t = Time Involved in years, 0.5 years is calculated as 6 months, etc.</w:t>
      </w:r>
    </w:p>
    <w:p w14:paraId="4315B681" w14:textId="77777777" w:rsidR="002D251B" w:rsidRPr="007F6061" w:rsidRDefault="002D251B" w:rsidP="002D251B">
      <w:pPr>
        <w:pStyle w:val="ListParagraph"/>
        <w:spacing w:line="276" w:lineRule="auto"/>
        <w:ind w:left="360"/>
        <w:rPr>
          <w:rFonts w:ascii="Century Gothic" w:hAnsi="Century Gothic"/>
          <w:i/>
          <w:sz w:val="24"/>
          <w:szCs w:val="24"/>
        </w:rPr>
      </w:pPr>
    </w:p>
    <w:p w14:paraId="6C06C576" w14:textId="56CE4CBA" w:rsidR="001100EB" w:rsidRPr="007F6061" w:rsidRDefault="001100EB" w:rsidP="001100EB">
      <w:pPr>
        <w:pStyle w:val="ListParagraph"/>
        <w:numPr>
          <w:ilvl w:val="0"/>
          <w:numId w:val="1"/>
        </w:numPr>
        <w:shd w:val="clear" w:color="auto" w:fill="FFFFFF"/>
        <w:spacing w:after="0" w:line="240" w:lineRule="auto"/>
        <w:rPr>
          <w:rFonts w:ascii="Century Gothic" w:eastAsia="Times New Roman" w:hAnsi="Century Gothic" w:cs="Times New Roman"/>
          <w:color w:val="000000"/>
          <w:sz w:val="24"/>
          <w:szCs w:val="24"/>
        </w:rPr>
      </w:pPr>
      <w:r w:rsidRPr="007F6061">
        <w:rPr>
          <w:rFonts w:ascii="Century Gothic" w:hAnsi="Century Gothic"/>
          <w:color w:val="000000"/>
          <w:sz w:val="24"/>
          <w:szCs w:val="24"/>
          <w:shd w:val="clear" w:color="auto" w:fill="FFFFFF"/>
        </w:rPr>
        <w:t xml:space="preserve">A country club, which currently charges N25,000.00 per year for membership has </w:t>
      </w:r>
      <w:r w:rsidRPr="007F6061">
        <w:rPr>
          <w:rFonts w:ascii="Century Gothic" w:eastAsia="Times New Roman" w:hAnsi="Century Gothic" w:cs="Times New Roman"/>
          <w:color w:val="000000"/>
          <w:sz w:val="24"/>
          <w:szCs w:val="24"/>
        </w:rPr>
        <w:t xml:space="preserve">announced it will increase its membership fee by 4% each year for the next 6 years. Write a program that uses a loop to display the project for the next six years. </w:t>
      </w:r>
    </w:p>
    <w:p w14:paraId="3272C0C7" w14:textId="77777777" w:rsidR="001100EB" w:rsidRPr="007F6061" w:rsidRDefault="001100EB" w:rsidP="001100EB">
      <w:pPr>
        <w:pStyle w:val="ListParagraph"/>
        <w:shd w:val="clear" w:color="auto" w:fill="FFFFFF"/>
        <w:spacing w:after="0" w:line="240" w:lineRule="auto"/>
        <w:ind w:left="360"/>
        <w:rPr>
          <w:rFonts w:ascii="Century Gothic" w:eastAsia="Times New Roman" w:hAnsi="Century Gothic" w:cs="Times New Roman"/>
          <w:color w:val="000000"/>
          <w:sz w:val="24"/>
          <w:szCs w:val="24"/>
        </w:rPr>
      </w:pPr>
    </w:p>
    <w:p w14:paraId="79503C17" w14:textId="77777777" w:rsidR="001100EB" w:rsidRPr="007F6061" w:rsidRDefault="001100EB" w:rsidP="001100EB">
      <w:pPr>
        <w:pStyle w:val="ListParagraph"/>
        <w:numPr>
          <w:ilvl w:val="0"/>
          <w:numId w:val="1"/>
        </w:numPr>
        <w:shd w:val="clear" w:color="auto" w:fill="FFFFFF"/>
        <w:spacing w:after="0"/>
        <w:rPr>
          <w:rFonts w:ascii="Century Gothic" w:eastAsia="Times New Roman" w:hAnsi="Century Gothic" w:cs="Times New Roman"/>
          <w:color w:val="000000"/>
          <w:sz w:val="24"/>
          <w:szCs w:val="24"/>
        </w:rPr>
      </w:pPr>
      <w:r w:rsidRPr="007F6061">
        <w:rPr>
          <w:rFonts w:ascii="Century Gothic" w:eastAsia="Times New Roman" w:hAnsi="Century Gothic" w:cs="Times New Roman"/>
          <w:color w:val="000000"/>
          <w:sz w:val="24"/>
          <w:szCs w:val="24"/>
        </w:rPr>
        <w:t xml:space="preserve">Write a program that should take two numbers (that is, first and last) from the user and display all the numbers and their square in the form of an ordered pair between the first and last numbers. </w:t>
      </w:r>
    </w:p>
    <w:p w14:paraId="161E33EC" w14:textId="005E2EFD" w:rsidR="001100EB" w:rsidRPr="007F6061" w:rsidRDefault="001100EB" w:rsidP="001100EB">
      <w:pPr>
        <w:pStyle w:val="ListParagraph"/>
        <w:shd w:val="clear" w:color="auto" w:fill="FFFFFF"/>
        <w:ind w:left="360"/>
        <w:rPr>
          <w:rFonts w:ascii="Century Gothic" w:eastAsia="Times New Roman" w:hAnsi="Century Gothic" w:cs="Times New Roman"/>
          <w:color w:val="000000"/>
          <w:sz w:val="24"/>
          <w:szCs w:val="24"/>
        </w:rPr>
      </w:pPr>
      <w:r w:rsidRPr="007F6061">
        <w:rPr>
          <w:rFonts w:ascii="Century Gothic" w:eastAsia="Times New Roman" w:hAnsi="Century Gothic" w:cs="Times New Roman"/>
          <w:color w:val="000000"/>
          <w:sz w:val="24"/>
          <w:szCs w:val="24"/>
        </w:rPr>
        <w:t>For example, if a user enters 2 to 5 then it should display pairs: (2,4) (3,9) (4,16) (5,25)</w:t>
      </w:r>
    </w:p>
    <w:p w14:paraId="3DE57C06" w14:textId="77777777" w:rsidR="001100EB" w:rsidRPr="007F6061" w:rsidRDefault="001100EB" w:rsidP="001100EB">
      <w:pPr>
        <w:pStyle w:val="ListParagraph"/>
        <w:shd w:val="clear" w:color="auto" w:fill="FFFFFF"/>
        <w:ind w:left="360"/>
        <w:rPr>
          <w:rFonts w:ascii="Century Gothic" w:eastAsia="Times New Roman" w:hAnsi="Century Gothic" w:cs="Times New Roman"/>
          <w:color w:val="000000"/>
          <w:sz w:val="24"/>
          <w:szCs w:val="24"/>
        </w:rPr>
      </w:pPr>
    </w:p>
    <w:p w14:paraId="229DFB2F" w14:textId="104042D7" w:rsidR="001100EB" w:rsidRPr="007F6061" w:rsidRDefault="001100EB" w:rsidP="001100EB">
      <w:pPr>
        <w:pStyle w:val="ListParagraph"/>
        <w:numPr>
          <w:ilvl w:val="0"/>
          <w:numId w:val="1"/>
        </w:numPr>
        <w:shd w:val="clear" w:color="auto" w:fill="FFFFFF"/>
        <w:spacing w:after="0" w:line="240" w:lineRule="auto"/>
        <w:rPr>
          <w:rFonts w:ascii="Century Gothic" w:eastAsia="Times New Roman" w:hAnsi="Century Gothic" w:cs="Times New Roman"/>
          <w:color w:val="000000"/>
          <w:sz w:val="24"/>
          <w:szCs w:val="24"/>
        </w:rPr>
      </w:pPr>
      <w:r w:rsidRPr="007F6061">
        <w:rPr>
          <w:rFonts w:ascii="Century Gothic" w:eastAsia="Times New Roman" w:hAnsi="Century Gothic" w:cs="Times New Roman"/>
          <w:color w:val="000000"/>
          <w:sz w:val="24"/>
          <w:szCs w:val="24"/>
        </w:rPr>
        <w:t xml:space="preserve">Write a program in VB that should take 3 numbers from the user as input.  Your program should find and print the square and cube of these three numbers on the screen.  </w:t>
      </w:r>
    </w:p>
    <w:p w14:paraId="45178FAF" w14:textId="6F0DBC41" w:rsidR="006956D8" w:rsidRPr="007F6061" w:rsidRDefault="006956D8" w:rsidP="001100EB">
      <w:pPr>
        <w:pStyle w:val="ListParagraph"/>
        <w:spacing w:line="276" w:lineRule="auto"/>
        <w:ind w:left="360"/>
        <w:rPr>
          <w:rFonts w:ascii="Century Gothic" w:hAnsi="Century Gothic"/>
          <w:sz w:val="24"/>
          <w:szCs w:val="24"/>
        </w:rPr>
      </w:pPr>
    </w:p>
    <w:sectPr w:rsidR="006956D8" w:rsidRPr="007F6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754DE"/>
    <w:multiLevelType w:val="hybridMultilevel"/>
    <w:tmpl w:val="16B2F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0539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1MDIwMLEwtjQ0NbVQ0lEKTi0uzszPAykwrgUADlwLrSwAAAA="/>
  </w:docVars>
  <w:rsids>
    <w:rsidRoot w:val="00FA17B8"/>
    <w:rsid w:val="000258A3"/>
    <w:rsid w:val="000C04D8"/>
    <w:rsid w:val="001100EB"/>
    <w:rsid w:val="001220AD"/>
    <w:rsid w:val="001549BB"/>
    <w:rsid w:val="00284B80"/>
    <w:rsid w:val="002D251B"/>
    <w:rsid w:val="002D617D"/>
    <w:rsid w:val="002E002D"/>
    <w:rsid w:val="003C5A95"/>
    <w:rsid w:val="004B760A"/>
    <w:rsid w:val="004C6BDB"/>
    <w:rsid w:val="004C7804"/>
    <w:rsid w:val="005A722A"/>
    <w:rsid w:val="005D7547"/>
    <w:rsid w:val="006956D8"/>
    <w:rsid w:val="007F6061"/>
    <w:rsid w:val="00807FD2"/>
    <w:rsid w:val="008B3AEF"/>
    <w:rsid w:val="00902DBB"/>
    <w:rsid w:val="009132E9"/>
    <w:rsid w:val="00B41626"/>
    <w:rsid w:val="00B7200E"/>
    <w:rsid w:val="00D173D8"/>
    <w:rsid w:val="00D713A4"/>
    <w:rsid w:val="00E24457"/>
    <w:rsid w:val="00E51B8B"/>
    <w:rsid w:val="00E624D4"/>
    <w:rsid w:val="00E66CB7"/>
    <w:rsid w:val="00E76EB1"/>
    <w:rsid w:val="00F251BC"/>
    <w:rsid w:val="00F27024"/>
    <w:rsid w:val="00F53369"/>
    <w:rsid w:val="00F73CD3"/>
    <w:rsid w:val="00FA17B8"/>
    <w:rsid w:val="00FB0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7321"/>
  <w15:docId w15:val="{EDB7191D-DD9F-402C-842F-6F2D706A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0AD"/>
    <w:pPr>
      <w:ind w:left="720"/>
      <w:contextualSpacing/>
    </w:pPr>
  </w:style>
  <w:style w:type="character" w:styleId="PlaceholderText">
    <w:name w:val="Placeholder Text"/>
    <w:basedOn w:val="DefaultParagraphFont"/>
    <w:uiPriority w:val="99"/>
    <w:semiHidden/>
    <w:rsid w:val="001549BB"/>
    <w:rPr>
      <w:color w:val="808080"/>
    </w:rPr>
  </w:style>
  <w:style w:type="paragraph" w:styleId="BalloonText">
    <w:name w:val="Balloon Text"/>
    <w:basedOn w:val="Normal"/>
    <w:link w:val="BalloonTextChar"/>
    <w:uiPriority w:val="99"/>
    <w:semiHidden/>
    <w:unhideWhenUsed/>
    <w:rsid w:val="00B72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314</Words>
  <Characters>1371</Characters>
  <Application>Microsoft Office Word</Application>
  <DocSecurity>0</DocSecurity>
  <Lines>31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oluto</cp:lastModifiedBy>
  <cp:revision>7</cp:revision>
  <dcterms:created xsi:type="dcterms:W3CDTF">2023-04-28T09:58:00Z</dcterms:created>
  <dcterms:modified xsi:type="dcterms:W3CDTF">2023-04-28T10:26:00Z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0a6817f3c7ec74919c14dccb8df80fd00653d390d3f4b2d097dab100ec75d89b</vt:lpwstr>
  </property>
</Properties>
</file>