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B5F" w:rsidRPr="003E5B5F" w:rsidRDefault="003E5B5F" w:rsidP="003E5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E5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№5 Тема: Создание фреймов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работы: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принципы создания фреймов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тег 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FRAMESET,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необходимый для его использования.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Фреймы - это окна независимого просмотра HTML-документов. Иногда бывает очень удобно использовать навигацию по странице в виде меню, оформленного в отдельном фрейме, и основного окна, где будет представлена вся основная информация, определяемая действиями пользователя в области меню.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фрейма используется тег 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FRAMESET,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заменяет тег 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BODY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документе и используется для разделения экрана на области. Внутри данного тега находятся теги 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FRAME,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которые указывают на HTML-документ, </w:t>
      </w:r>
      <w:proofErr w:type="gram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предназначенный</w:t>
      </w:r>
      <w:proofErr w:type="gram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загрузки в область.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1. Создание простого фрейма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&lt;HTML&gt;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&lt;FRAMESET cols="30%, 70%" border=0&gt;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&lt;FRAME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="menu.html" name="Menu"&gt; &lt;FRAME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="main.html" name="Main"&gt;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&lt;/FRAMESET&gt; 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&lt;/HTML&gt;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 приведенном примере присутствует объявление двух фреймов, которые будут располагаться вертикальными полосами и занимать соответственно 30 и 70 процентов рабочей области. Вертикальное расположение устанавливается параметром 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cols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="...",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для горизонтальных полос используют параметр 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rows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="...".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="..."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границу между фреймами. Оп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ределение документа, изначально загружаемого при открытии этого файла (этот документ является HTML-страницей.), задается атрибутом тега 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&lt;FRAME&gt; 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src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="...",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этом необходимо указать параметр 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="...",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позволяющий задать "имя" созданной области в виде последовательности ла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тинских букв и цифр, использованной как значение этого атрибута. Это имя можно использовать, чтобы загружать новые документы в ранее созданную об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ласть. Для этого </w:t>
      </w:r>
      <w:proofErr w:type="gram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</w:t>
      </w:r>
      <w:proofErr w:type="gram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&lt;A&gt;,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определяющий гиперссылку, необходимо добавить атрибут 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target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="."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значение которого совпадает с ранее определенным име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нем области. При переходе по данной гиперссылке новый документ загрузится в указанный фрейм. Например, предположим, что начальная страница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-узла состоит из двух фреймов: слева располагается навигационная панель, а справа </w:t>
      </w:r>
      <w:proofErr w:type="gram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-т</w:t>
      </w:r>
      <w:proofErr w:type="gram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екущая страница. Если правой области присвоено имя, используемое во всех ссылках, имеющихся в левой области, то щелчок на любой ссылке навигацион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ной панели приведет к обновлению информации в соседней области, оставляя навигационную панель без изменений. В данном документе находятся только ссылки на другие (существующие) HTML-документы, которые будут загруже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ны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броузером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открытии страницы с фреймами. Файл 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menu.html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сле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дующую структуру: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&lt;HTML&gt;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&lt;HEAD&gt;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&lt;TITLE&gt;&lt;/TITLE&gt; 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&lt;/HEAD&gt;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&lt;BODY&gt;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&lt;H1&gt;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</w:t>
      </w:r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</w:t>
      </w:r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&lt;/H1&gt;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&lt;/BODY&gt; 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&lt;/HTML&gt;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main.html также имеет указанную выше структуру. Следует сказать, что оба этих файла должны располагаться в том же каталоге, где расположен файл с фреймами.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Задание: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Расположить эти фреймы по вертикали, используя атрибут 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rows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="...'\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у вас должно получиться следующее:</w:t>
      </w:r>
    </w:p>
    <w:p w:rsidR="003E5B5F" w:rsidRPr="003E5B5F" w:rsidRDefault="003E5B5F" w:rsidP="003E5B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84470" cy="4274820"/>
            <wp:effectExtent l="0" t="0" r="0" b="0"/>
            <wp:docPr id="2" name="Рисунок 2" descr="http://www.studfiles.ru/html/2706/911/html_bQX7_Ohdir.TuYa/img-2nJ2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files.ru/html/2706/911/html_bQX7_Ohdir.TuYa/img-2nJ2V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B5F" w:rsidRPr="003E5B5F" w:rsidRDefault="003E5B5F" w:rsidP="003E5B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Рисунок 6.1 – Пример окна с двумя фреймами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Распространенное явление – комбинация вертикальных и горизонтальных фреймов.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&lt;FRAMESET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cols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="*, 55%"&gt; символ * означает все оставшееся место &lt;FRAME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src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="homepage.htm"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="Frame1"&gt;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&lt;FRAMESET rows="15%, 15%, </w:t>
      </w:r>
      <w:proofErr w:type="gramStart"/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70%</w:t>
      </w:r>
      <w:proofErr w:type="gramEnd"/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"&gt;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&lt;FRAME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="menu.htm" name=" Frame2"&gt; &lt;FRAME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="menu2.htm" name=" Frame3"&gt; &lt;FRAME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="menu3.htm" name=" Frame4"&gt;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&lt;/FRAMESET&gt;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&lt;/FRAMESET&gt;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вложенные теги 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FRAMESET, 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разбейте</w:t>
      </w:r>
      <w:proofErr w:type="gram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страницу следующим образом: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96940" cy="4584065"/>
            <wp:effectExtent l="0" t="0" r="3810" b="6985"/>
            <wp:docPr id="1" name="Рисунок 1" descr="http://www.studfiles.ru/html/2706/911/html_bQX7_Ohdir.TuYa/img-kfhe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udfiles.ru/html/2706/911/html_bQX7_Ohdir.TuYa/img-kfheZ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B5F" w:rsidRPr="003E5B5F" w:rsidRDefault="003E5B5F" w:rsidP="003E5B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Рисунок 6.2 – Пример окна с 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четырмя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фреймами</w:t>
      </w:r>
    </w:p>
    <w:p w:rsidR="00FF45B3" w:rsidRDefault="003817AB">
      <w:pPr>
        <w:rPr>
          <w:lang w:val="uk-UA"/>
        </w:rPr>
      </w:pPr>
    </w:p>
    <w:p w:rsidR="003E5B5F" w:rsidRDefault="003E5B5F">
      <w:pPr>
        <w:rPr>
          <w:lang w:val="uk-UA"/>
        </w:rPr>
      </w:pPr>
    </w:p>
    <w:p w:rsidR="003E5B5F" w:rsidRDefault="003E5B5F">
      <w:pPr>
        <w:rPr>
          <w:lang w:val="uk-UA"/>
        </w:rPr>
      </w:pP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формирование умений создания HTML-документов с помощью фреймов, а также использования списков и таблиц. 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Литература </w:t>
      </w:r>
    </w:p>
    <w:p w:rsidR="003E5B5F" w:rsidRPr="003E5B5F" w:rsidRDefault="003E5B5F" w:rsidP="003E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3E5B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Спецификация HTML 4.01 (RUS)</w:t>
        </w:r>
      </w:hyperlink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5B5F" w:rsidRPr="003E5B5F" w:rsidRDefault="003E5B5F" w:rsidP="003E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3E5B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Основы HTML</w:t>
        </w:r>
      </w:hyperlink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5B5F" w:rsidRPr="003E5B5F" w:rsidRDefault="003E5B5F" w:rsidP="003E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3E5B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Основы HTML</w:t>
        </w:r>
      </w:hyperlink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5B5F" w:rsidRPr="003E5B5F" w:rsidRDefault="003E5B5F" w:rsidP="003E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3E5B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Основы HTML. Основные тэги</w:t>
        </w:r>
      </w:hyperlink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5B5F" w:rsidRPr="003E5B5F" w:rsidRDefault="003E5B5F" w:rsidP="003E5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3E5B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Краткий справочник по HTML</w:t>
        </w:r>
      </w:hyperlink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Поясняющая информация 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формирования HTML-документов, содержащих кадры (фреймы) используются два тега: &lt;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frameset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frame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Тег &lt;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frameset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задает количество и исходные размеры столбцов и строк кадров. Горизонтальное деление экрана задается при помощи атрибута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вертикальное - атрибута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cols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Значения атрибутов могут быть выражены в процентах или пикселях. 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тега &lt;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frameset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должны быть ссылки на все документы, входящие в состав сложной страницы. Делается это с помощью тега &lt;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frame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</w:t>
      </w:r>
    </w:p>
    <w:p w:rsidR="003E5B5F" w:rsidRPr="003E5B5F" w:rsidRDefault="003E5B5F" w:rsidP="003E5B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Прямоугольник 4" descr="http://ipm.kstu.ru/internet/lab/lab2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http://ipm.kstu.ru/internet/lab/lab2-1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todIsP0CAAD7BQAADgAAAAAAAAAAAAAAAAAuAgAAZHJzL2Uyb0RvYy54bWxQSwECLQAUAAYACAAA&#10;ACEAmPZsDdkAAAADAQAADwAAAAAAAAAAAAAAAABX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3E5B5F" w:rsidRPr="003E5B5F" w:rsidRDefault="003E5B5F" w:rsidP="003E5B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-страницы с двумя вертикальными фреймами 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представлен пример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-страницы с двумя вертикальными фреймами. Левый кадр служит в качестве оглавления, правый является целевым кадром, в который выводится содержимое всех ссылок левого фрейма. В левый кадр выводится файл frame2.htm, </w:t>
      </w:r>
      <w:proofErr w:type="gram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правый - frame1.htm. Ниже приведен исходный код документа. 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&lt;HTML&gt;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&lt;HEAD&gt;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&lt;TITLE&gt;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фреймов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&lt;/TITLE&gt;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&lt;/HEAD&gt;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&lt;frameset cols="</w:t>
      </w:r>
      <w:proofErr w:type="gram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30%</w:t>
      </w:r>
      <w:proofErr w:type="gram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,*"&gt;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&lt;frame name="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toc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" 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src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="frame2.htm"&gt;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 xml:space="preserve">&lt;frame name="main" 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src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="frame1.htm"&gt;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&lt;/frameset&gt;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  <w:t>&lt;/HTML&gt;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теге &lt;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frame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указывается атрибут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присваивающий имя кадру. Он необходим для указания целевого кадра для вывода содержимого гиперссылок. Чтобы документ, полученный по гиперссылке, загружался в поименованный кадр, в теге определения гиперссылок задается атрибут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target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&lt;A HREF=”URL документа” 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target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=”имя кадра”. 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приводится упрощенный исходный код документа frame2.htm, в котором вывод всех документов по ссылкам определен в кадр с именем </w:t>
      </w:r>
      <w:proofErr w:type="spell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т.е. правый фрейм исходного документа frame.htm. 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&lt;HTML&gt;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&lt;HEAD&gt;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&lt;TITLE&gt;Файл frame2.htm&lt;/TITLE&gt;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&lt;/HEAD&gt;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&lt;BODY 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&lt;A HREF="file.htm" 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target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"&gt; Поиск файлов&lt;/A&gt;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&lt;A HREF="index.htm" 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target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"&gt; Автоматические индексы&lt;/A&gt;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&lt;A HREF="tema.htm" 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target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</w:t>
      </w:r>
      <w:proofErr w:type="spellStart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"&gt; Тематические каталоги&lt;/A&gt;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&lt;/BODY&gt;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&lt;/HTML&gt;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Практические задания </w:t>
      </w:r>
    </w:p>
    <w:p w:rsidR="003E5B5F" w:rsidRPr="003E5B5F" w:rsidRDefault="003E5B5F" w:rsidP="003E5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</w:p>
    <w:p w:rsidR="003E5B5F" w:rsidRPr="003E5B5F" w:rsidRDefault="003E5B5F" w:rsidP="003E5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страницу ссылок на ресурсы сети, обязательно с использованием фреймов. </w:t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Имена файлов должны иметь маленькие латинские буквы!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левом фрейме создать рубрики, оформить созданные ссылки в виде списка (тег &lt;UL&gt;)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поисковые системы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каталоги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литература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правом фрейме соответственно создать ссылки с названием и кратким описанием ресурсов</w:t>
      </w:r>
      <w:proofErr w:type="gram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gram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gram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поисковых систем, ссылки оформить в виде таблицы из двух колонок и нескольких строк. В левой колонке поместить рисунки-логотипы поисковых систем, в правой - гиперссылки на эти системы</w:t>
      </w:r>
      <w:proofErr w:type="gram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сылки </w:t>
      </w:r>
      <w:hyperlink r:id="rId13" w:history="1">
        <w:r w:rsidRPr="003E5B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www.yandex.ru</w:t>
        </w:r>
      </w:hyperlink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4" w:history="1">
        <w:r w:rsidRPr="003E5B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www.rambler.ru</w:t>
        </w:r>
      </w:hyperlink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5" w:history="1">
        <w:r w:rsidRPr="003E5B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www.aport.ru</w:t>
        </w:r>
      </w:hyperlink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6" w:history="1">
        <w:r w:rsidRPr="003E5B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www.google.com</w:t>
        </w:r>
      </w:hyperlink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7" w:history="1">
        <w:r w:rsidRPr="003E5B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www.filesearch.ru</w:t>
        </w:r>
      </w:hyperlink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5B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:rsidR="003E5B5F" w:rsidRPr="003E5B5F" w:rsidRDefault="003E5B5F" w:rsidP="003E5B5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Прямоугольник 3" descr="http://ipm.kstu.ru/internet/lab/lab2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Описание: http://ipm.kstu.ru/internet/lab/lab2-2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gY8SzP0CAAD7BQAADgAAAAAAAAAAAAAAAAAuAgAAZHJzL2Uyb0RvYy54bWxQSwECLQAUAAYACAAA&#10;ACEAmPZsDdkAAAADAQAADwAAAAAAAAAAAAAAAABX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3E5B5F" w:rsidRPr="003E5B5F" w:rsidRDefault="003E5B5F" w:rsidP="003E5B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таблицы </w:t>
      </w:r>
    </w:p>
    <w:p w:rsidR="003E5B5F" w:rsidRPr="003E5B5F" w:rsidRDefault="003E5B5F" w:rsidP="003E5B5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каталогов, оформить созданные ссылки в виде нумерованного списка, (ссылки </w:t>
      </w:r>
      <w:hyperlink r:id="rId18" w:history="1">
        <w:r w:rsidRPr="003E5B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www.list.ru</w:t>
        </w:r>
      </w:hyperlink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9" w:history="1">
        <w:r w:rsidRPr="003E5B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www.rambler.ru</w:t>
        </w:r>
      </w:hyperlink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литературы, оформить созданные ссылки в виде нумерованного списка, ссылки разложить по рубрикам, например: библиотеки, техническая литература, стандарты</w:t>
      </w:r>
      <w:proofErr w:type="gram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сылки </w:t>
      </w:r>
      <w:hyperlink r:id="rId20" w:history="1">
        <w:r w:rsidRPr="003E5B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www.citforum.ru</w:t>
        </w:r>
      </w:hyperlink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1" w:history="1">
        <w:r w:rsidRPr="003E5B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www.lib.ru</w:t>
        </w:r>
      </w:hyperlink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2" w:history="1">
        <w:r w:rsidRPr="003E5B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www.w3.org</w:t>
        </w:r>
      </w:hyperlink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3" w:history="1">
        <w:r w:rsidRPr="003E5B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http://pyramidin.narod.ru/html401/index.htm</w:t>
        </w:r>
      </w:hyperlink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.) </w:t>
      </w:r>
    </w:p>
    <w:p w:rsidR="003E5B5F" w:rsidRPr="003E5B5F" w:rsidRDefault="003E5B5F" w:rsidP="003E5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ссылку на эту страницу с главной страницы. </w:t>
      </w:r>
    </w:p>
    <w:p w:rsidR="003E5B5F" w:rsidRPr="003E5B5F" w:rsidRDefault="003E5B5F" w:rsidP="003E5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Разместить файлы на сервере и просмотреть в браузере, проверить работоспособность всех ссылок. </w:t>
      </w:r>
    </w:p>
    <w:p w:rsidR="003E5B5F" w:rsidRPr="003E5B5F" w:rsidRDefault="003E5B5F" w:rsidP="003E5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E5B5F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исходнике страницы укажите, в виде комментариев, для чего предназначена каждая группа тегов (каждый открывавший тег) и их свойства (атрибуты</w:t>
      </w:r>
      <w:proofErr w:type="gramEnd"/>
    </w:p>
    <w:p w:rsidR="003E5B5F" w:rsidRPr="003E5B5F" w:rsidRDefault="003E5B5F">
      <w:bookmarkStart w:id="0" w:name="_GoBack"/>
      <w:bookmarkEnd w:id="0"/>
    </w:p>
    <w:sectPr w:rsidR="003E5B5F" w:rsidRPr="003E5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5122"/>
    <w:multiLevelType w:val="multilevel"/>
    <w:tmpl w:val="8C56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1488A"/>
    <w:multiLevelType w:val="multilevel"/>
    <w:tmpl w:val="2244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5F"/>
    <w:rsid w:val="003817AB"/>
    <w:rsid w:val="003E5B5F"/>
    <w:rsid w:val="004774BC"/>
    <w:rsid w:val="0085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5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B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E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E5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B5F"/>
    <w:rPr>
      <w:rFonts w:ascii="Tahoma" w:hAnsi="Tahoma" w:cs="Tahoma"/>
      <w:sz w:val="16"/>
      <w:szCs w:val="16"/>
    </w:rPr>
  </w:style>
  <w:style w:type="paragraph" w:customStyle="1" w:styleId="target">
    <w:name w:val="target"/>
    <w:basedOn w:val="a"/>
    <w:rsid w:val="003E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">
    <w:name w:val="head"/>
    <w:basedOn w:val="a"/>
    <w:rsid w:val="003E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E5B5F"/>
    <w:rPr>
      <w:color w:val="0000FF"/>
      <w:u w:val="single"/>
    </w:rPr>
  </w:style>
  <w:style w:type="paragraph" w:customStyle="1" w:styleId="paragraf">
    <w:name w:val="paragraf"/>
    <w:basedOn w:val="a"/>
    <w:rsid w:val="003E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basedOn w:val="a"/>
    <w:rsid w:val="003E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5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B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E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E5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B5F"/>
    <w:rPr>
      <w:rFonts w:ascii="Tahoma" w:hAnsi="Tahoma" w:cs="Tahoma"/>
      <w:sz w:val="16"/>
      <w:szCs w:val="16"/>
    </w:rPr>
  </w:style>
  <w:style w:type="paragraph" w:customStyle="1" w:styleId="target">
    <w:name w:val="target"/>
    <w:basedOn w:val="a"/>
    <w:rsid w:val="003E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">
    <w:name w:val="head"/>
    <w:basedOn w:val="a"/>
    <w:rsid w:val="003E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3E5B5F"/>
    <w:rPr>
      <w:color w:val="0000FF"/>
      <w:u w:val="single"/>
    </w:rPr>
  </w:style>
  <w:style w:type="paragraph" w:customStyle="1" w:styleId="paragraf">
    <w:name w:val="paragraf"/>
    <w:basedOn w:val="a"/>
    <w:rsid w:val="003E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basedOn w:val="a"/>
    <w:rsid w:val="003E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m.kstu.ru/internet/doc/html401" TargetMode="External"/><Relationship Id="rId13" Type="http://schemas.openxmlformats.org/officeDocument/2006/relationships/hyperlink" Target="http://www.yandex.ru/" TargetMode="External"/><Relationship Id="rId18" Type="http://schemas.openxmlformats.org/officeDocument/2006/relationships/hyperlink" Target="http://www.list.r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lib.ru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dvgu.ru/pin/pin/method/spr.htm" TargetMode="External"/><Relationship Id="rId17" Type="http://schemas.openxmlformats.org/officeDocument/2006/relationships/hyperlink" Target="http://www.filesearch.ru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oogle.com/" TargetMode="External"/><Relationship Id="rId20" Type="http://schemas.openxmlformats.org/officeDocument/2006/relationships/hyperlink" Target="http://www.citforum.r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kek.ksu.ru/eos/tests/LTags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aport.ru/" TargetMode="External"/><Relationship Id="rId23" Type="http://schemas.openxmlformats.org/officeDocument/2006/relationships/hyperlink" Target="http://pyramidin.narod.ru/html401/index.htm" TargetMode="External"/><Relationship Id="rId10" Type="http://schemas.openxmlformats.org/officeDocument/2006/relationships/hyperlink" Target="http://html-exp.narod.ru/content.htm" TargetMode="External"/><Relationship Id="rId19" Type="http://schemas.openxmlformats.org/officeDocument/2006/relationships/hyperlink" Target="http://www.ramble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km.ru/html/overview.htm" TargetMode="External"/><Relationship Id="rId14" Type="http://schemas.openxmlformats.org/officeDocument/2006/relationships/hyperlink" Target="http://www.rambler.ru/" TargetMode="External"/><Relationship Id="rId22" Type="http://schemas.openxmlformats.org/officeDocument/2006/relationships/hyperlink" Target="http://www.w3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Vasia</dc:creator>
  <cp:lastModifiedBy>Vasia</cp:lastModifiedBy>
  <cp:revision>1</cp:revision>
  <dcterms:created xsi:type="dcterms:W3CDTF">2017-03-24T10:00:00Z</dcterms:created>
  <dcterms:modified xsi:type="dcterms:W3CDTF">2017-03-24T10:15:00Z</dcterms:modified>
</cp:coreProperties>
</file>