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Pre-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conditions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2021-10-10T14:08:04Z</dcterms:modified>
</cp:coreProperties>
</file>