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E85C3" w14:textId="77777777" w:rsidR="00FD14A3" w:rsidRPr="004A6434" w:rsidRDefault="00FD14A3" w:rsidP="00FD14A3">
      <w:pPr>
        <w:ind w:left="720"/>
        <w:rPr>
          <w:rFonts w:asciiTheme="majorHAnsi" w:hAnsiTheme="majorHAnsi"/>
          <w:sz w:val="24"/>
          <w:szCs w:val="24"/>
        </w:rPr>
      </w:pPr>
    </w:p>
    <w:p w14:paraId="3828749D" w14:textId="77777777" w:rsidR="000D4090" w:rsidRPr="004A6434" w:rsidRDefault="000D4090">
      <w:pPr>
        <w:pStyle w:val="ListParagraph"/>
        <w:numPr>
          <w:ilvl w:val="0"/>
          <w:numId w:val="32"/>
        </w:num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Smart Body Posture Recognition &amp; Guidance System</w:t>
      </w:r>
    </w:p>
    <w:p w14:paraId="030E851A" w14:textId="77777777" w:rsidR="000D4090" w:rsidRPr="004A6434" w:rsidRDefault="000D4090" w:rsidP="000D4090">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5F14F6A8" w14:textId="77777777" w:rsidR="000D4090" w:rsidRPr="004A6434" w:rsidRDefault="000D4090" w:rsidP="000D4090">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In self-service health kiosks and diagnostic stations, accurate measurement of vital health signs (such as blood pressure, weight, body composition, and ECG) depends directly on proper body posture.</w:t>
      </w:r>
    </w:p>
    <w:p w14:paraId="42477E6C" w14:textId="77777777" w:rsidR="000D4090" w:rsidRPr="004A6434" w:rsidRDefault="000D4090">
      <w:pPr>
        <w:numPr>
          <w:ilvl w:val="0"/>
          <w:numId w:val="6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Inaccurate Diagnostic Vitals:</w:t>
      </w:r>
      <w:r w:rsidRPr="004A6434">
        <w:rPr>
          <w:rFonts w:asciiTheme="majorHAnsi" w:eastAsia="Times New Roman" w:hAnsiTheme="majorHAnsi" w:cs="Times New Roman"/>
          <w:kern w:val="0"/>
          <w:sz w:val="24"/>
          <w:szCs w:val="24"/>
          <w:lang w:eastAsia="en-IN"/>
          <w14:ligatures w14:val="none"/>
        </w:rPr>
        <w:t xml:space="preserve"> Slouching, crossed legs, or poor arm alignment alters medical readings significantly. For example, sitting slouched can falsely elevate blood pressure readings by </w:t>
      </w:r>
      <w:r w:rsidRPr="004A6434">
        <w:rPr>
          <w:rFonts w:asciiTheme="majorHAnsi" w:eastAsia="Times New Roman" w:hAnsiTheme="majorHAnsi" w:cs="Times New Roman"/>
          <w:b/>
          <w:bCs/>
          <w:kern w:val="0"/>
          <w:sz w:val="24"/>
          <w:szCs w:val="24"/>
          <w:lang w:eastAsia="en-IN"/>
          <w14:ligatures w14:val="none"/>
        </w:rPr>
        <w:t>10–15 mmHg</w:t>
      </w:r>
      <w:r w:rsidRPr="004A6434">
        <w:rPr>
          <w:rFonts w:asciiTheme="majorHAnsi" w:eastAsia="Times New Roman" w:hAnsiTheme="majorHAnsi" w:cs="Times New Roman"/>
          <w:kern w:val="0"/>
          <w:sz w:val="24"/>
          <w:szCs w:val="24"/>
          <w:lang w:eastAsia="en-IN"/>
          <w14:ligatures w14:val="none"/>
        </w:rPr>
        <w:t xml:space="preserve"> or distort ECG signal quality.</w:t>
      </w:r>
    </w:p>
    <w:p w14:paraId="4BC9DB96" w14:textId="77777777" w:rsidR="000D4090" w:rsidRPr="004A6434" w:rsidRDefault="000D4090">
      <w:pPr>
        <w:numPr>
          <w:ilvl w:val="0"/>
          <w:numId w:val="6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High Dependency on Staff:</w:t>
      </w:r>
      <w:r w:rsidRPr="004A6434">
        <w:rPr>
          <w:rFonts w:asciiTheme="majorHAnsi" w:eastAsia="Times New Roman" w:hAnsiTheme="majorHAnsi" w:cs="Times New Roman"/>
          <w:kern w:val="0"/>
          <w:sz w:val="24"/>
          <w:szCs w:val="24"/>
          <w:lang w:eastAsia="en-IN"/>
          <w14:ligatures w14:val="none"/>
        </w:rPr>
        <w:t xml:space="preserve"> Unattended users frequently position themselves incorrectly. This forces pharmacy or clinic staff to manually assist users, defeating the purpose of an automated kiosk.</w:t>
      </w:r>
    </w:p>
    <w:p w14:paraId="19F9E7FB" w14:textId="77777777" w:rsidR="000D4090" w:rsidRPr="004A6434" w:rsidRDefault="000D4090">
      <w:pPr>
        <w:numPr>
          <w:ilvl w:val="0"/>
          <w:numId w:val="6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Sensor Activation Errors:</w:t>
      </w:r>
      <w:r w:rsidRPr="004A6434">
        <w:rPr>
          <w:rFonts w:asciiTheme="majorHAnsi" w:eastAsia="Times New Roman" w:hAnsiTheme="majorHAnsi" w:cs="Times New Roman"/>
          <w:kern w:val="0"/>
          <w:sz w:val="24"/>
          <w:szCs w:val="24"/>
          <w:lang w:eastAsia="en-IN"/>
          <w14:ligatures w14:val="none"/>
        </w:rPr>
        <w:t xml:space="preserve"> Traditional kiosks trigger measurements regardless of how the user is seated, leading to failed scans, invalid records, and user frustration.</w:t>
      </w:r>
    </w:p>
    <w:p w14:paraId="23453D89" w14:textId="77777777" w:rsidR="000D4090" w:rsidRPr="004A6434" w:rsidRDefault="000D4090" w:rsidP="000D4090">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325670D6" w14:textId="77777777" w:rsidR="000D4090" w:rsidRPr="004A6434" w:rsidRDefault="000D4090" w:rsidP="000D4090">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AI-powered computer vision software module that connects to a camera feed, detects human body keypoints in real time, compares them against correct posture rules, provides instant audio/visual instructions to fix bad posture, and automatically starts health measurements only when the user is properly aligned.</w:t>
      </w:r>
    </w:p>
    <w:p w14:paraId="393380D5" w14:textId="77777777" w:rsidR="000D4090" w:rsidRPr="004A6434" w:rsidRDefault="000D4090" w:rsidP="000D4090">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07E242F9" w14:textId="77777777" w:rsidR="000D4090" w:rsidRPr="004A6434" w:rsidRDefault="000D4090">
      <w:pPr>
        <w:numPr>
          <w:ilvl w:val="0"/>
          <w:numId w:val="6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Ensure Measurement Accuracy:</w:t>
      </w:r>
      <w:r w:rsidRPr="004A6434">
        <w:rPr>
          <w:rFonts w:asciiTheme="majorHAnsi" w:eastAsia="Times New Roman" w:hAnsiTheme="majorHAnsi" w:cs="Times New Roman"/>
          <w:kern w:val="0"/>
          <w:sz w:val="24"/>
          <w:szCs w:val="24"/>
          <w:lang w:eastAsia="en-IN"/>
          <w14:ligatures w14:val="none"/>
        </w:rPr>
        <w:t xml:space="preserve"> Eliminate user positioning errors to guarantee clinical-grade accuracy for blood pressure, weight, and ECG readings.</w:t>
      </w:r>
    </w:p>
    <w:p w14:paraId="0E300AE6" w14:textId="77777777" w:rsidR="000D4090" w:rsidRPr="004A6434" w:rsidRDefault="000D4090">
      <w:pPr>
        <w:numPr>
          <w:ilvl w:val="0"/>
          <w:numId w:val="6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Enable 100% Automation:</w:t>
      </w:r>
      <w:r w:rsidRPr="004A6434">
        <w:rPr>
          <w:rFonts w:asciiTheme="majorHAnsi" w:eastAsia="Times New Roman" w:hAnsiTheme="majorHAnsi" w:cs="Times New Roman"/>
          <w:kern w:val="0"/>
          <w:sz w:val="24"/>
          <w:szCs w:val="24"/>
          <w:lang w:eastAsia="en-IN"/>
          <w14:ligatures w14:val="none"/>
        </w:rPr>
        <w:t xml:space="preserve"> Remove the need for nurses or pharmacy staff to manually check or correct user posture.</w:t>
      </w:r>
    </w:p>
    <w:p w14:paraId="641ED51F" w14:textId="77777777" w:rsidR="000D4090" w:rsidRPr="004A6434" w:rsidRDefault="000D4090">
      <w:pPr>
        <w:numPr>
          <w:ilvl w:val="0"/>
          <w:numId w:val="6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Deliver Real-Time Feedback:</w:t>
      </w:r>
      <w:r w:rsidRPr="004A6434">
        <w:rPr>
          <w:rFonts w:asciiTheme="majorHAnsi" w:eastAsia="Times New Roman" w:hAnsiTheme="majorHAnsi" w:cs="Times New Roman"/>
          <w:kern w:val="0"/>
          <w:sz w:val="24"/>
          <w:szCs w:val="24"/>
          <w:lang w:eastAsia="en-IN"/>
          <w14:ligatures w14:val="none"/>
        </w:rPr>
        <w:t xml:space="preserve"> Provide simple, immediate visual (on-screen overlay) and audio (voice prompts) guidance when posture errors are detected.</w:t>
      </w:r>
    </w:p>
    <w:p w14:paraId="0DE2EF9D" w14:textId="77777777" w:rsidR="000D4090" w:rsidRPr="004A6434" w:rsidRDefault="000D4090">
      <w:pPr>
        <w:numPr>
          <w:ilvl w:val="0"/>
          <w:numId w:val="6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Automate Sensor Activation:</w:t>
      </w:r>
      <w:r w:rsidRPr="004A6434">
        <w:rPr>
          <w:rFonts w:asciiTheme="majorHAnsi" w:eastAsia="Times New Roman" w:hAnsiTheme="majorHAnsi" w:cs="Times New Roman"/>
          <w:kern w:val="0"/>
          <w:sz w:val="24"/>
          <w:szCs w:val="24"/>
          <w:lang w:eastAsia="en-IN"/>
          <w14:ligatures w14:val="none"/>
        </w:rPr>
        <w:t xml:space="preserve"> Automatically initiate diagnostic scans after the user maintains correct posture for a fixed period (e.g., 2–3 seconds).</w:t>
      </w:r>
    </w:p>
    <w:p w14:paraId="560F1C58" w14:textId="77777777" w:rsidR="000D4090" w:rsidRPr="004A6434" w:rsidRDefault="000D4090">
      <w:pPr>
        <w:numPr>
          <w:ilvl w:val="0"/>
          <w:numId w:val="6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Analyze &amp; Store Data:</w:t>
      </w:r>
      <w:r w:rsidRPr="004A6434">
        <w:rPr>
          <w:rFonts w:asciiTheme="majorHAnsi" w:eastAsia="Times New Roman" w:hAnsiTheme="majorHAnsi" w:cs="Times New Roman"/>
          <w:kern w:val="0"/>
          <w:sz w:val="24"/>
          <w:szCs w:val="24"/>
          <w:lang w:eastAsia="en-IN"/>
          <w14:ligatures w14:val="none"/>
        </w:rPr>
        <w:t xml:space="preserve"> Save anonymized posture tracking data to identify common user positioning mistakes and improve future system models.</w:t>
      </w:r>
    </w:p>
    <w:p w14:paraId="1CBF52A8" w14:textId="77777777" w:rsidR="000D4090" w:rsidRPr="004A6434" w:rsidRDefault="000D4090" w:rsidP="000D4090">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72D2C614" w14:textId="77777777" w:rsidR="000D4090" w:rsidRPr="004A6434" w:rsidRDefault="000D4090">
      <w:pPr>
        <w:numPr>
          <w:ilvl w:val="0"/>
          <w:numId w:val="7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Higher Data Accuracy:</w:t>
      </w:r>
      <w:r w:rsidRPr="004A6434">
        <w:rPr>
          <w:rFonts w:asciiTheme="majorHAnsi" w:eastAsia="Times New Roman" w:hAnsiTheme="majorHAnsi" w:cs="Times New Roman"/>
          <w:kern w:val="0"/>
          <w:sz w:val="24"/>
          <w:szCs w:val="24"/>
          <w:lang w:eastAsia="en-IN"/>
          <w14:ligatures w14:val="none"/>
        </w:rPr>
        <w:t xml:space="preserve"> Reduces vital reading errors caused by improper positioning from </w:t>
      </w:r>
      <w:r w:rsidRPr="004A6434">
        <w:rPr>
          <w:rFonts w:asciiTheme="majorHAnsi" w:eastAsia="Times New Roman" w:hAnsiTheme="majorHAnsi" w:cs="Times New Roman"/>
          <w:b/>
          <w:bCs/>
          <w:kern w:val="0"/>
          <w:sz w:val="24"/>
          <w:szCs w:val="24"/>
          <w:lang w:eastAsia="en-IN"/>
          <w14:ligatures w14:val="none"/>
        </w:rPr>
        <w:t>~30% down to under 2%</w:t>
      </w:r>
      <w:r w:rsidRPr="004A6434">
        <w:rPr>
          <w:rFonts w:asciiTheme="majorHAnsi" w:eastAsia="Times New Roman" w:hAnsiTheme="majorHAnsi" w:cs="Times New Roman"/>
          <w:kern w:val="0"/>
          <w:sz w:val="24"/>
          <w:szCs w:val="24"/>
          <w:lang w:eastAsia="en-IN"/>
          <w14:ligatures w14:val="none"/>
        </w:rPr>
        <w:t>.</w:t>
      </w:r>
    </w:p>
    <w:p w14:paraId="1B05DF4F" w14:textId="77777777" w:rsidR="000D4090" w:rsidRPr="004A6434" w:rsidRDefault="000D4090">
      <w:pPr>
        <w:numPr>
          <w:ilvl w:val="0"/>
          <w:numId w:val="7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Lower Operational Costs:</w:t>
      </w:r>
      <w:r w:rsidRPr="004A6434">
        <w:rPr>
          <w:rFonts w:asciiTheme="majorHAnsi" w:eastAsia="Times New Roman" w:hAnsiTheme="majorHAnsi" w:cs="Times New Roman"/>
          <w:kern w:val="0"/>
          <w:sz w:val="24"/>
          <w:szCs w:val="24"/>
          <w:lang w:eastAsia="en-IN"/>
          <w14:ligatures w14:val="none"/>
        </w:rPr>
        <w:t xml:space="preserve"> Removes the need for dedicated staff supervision at self-check kiosks, cutting staffing expenses.</w:t>
      </w:r>
    </w:p>
    <w:p w14:paraId="4B549EDC" w14:textId="77777777" w:rsidR="000D4090" w:rsidRPr="004A6434" w:rsidRDefault="000D4090">
      <w:pPr>
        <w:numPr>
          <w:ilvl w:val="0"/>
          <w:numId w:val="7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Faster User Throughput:</w:t>
      </w:r>
      <w:r w:rsidRPr="004A6434">
        <w:rPr>
          <w:rFonts w:asciiTheme="majorHAnsi" w:eastAsia="Times New Roman" w:hAnsiTheme="majorHAnsi" w:cs="Times New Roman"/>
          <w:kern w:val="0"/>
          <w:sz w:val="24"/>
          <w:szCs w:val="24"/>
          <w:lang w:eastAsia="en-IN"/>
          <w14:ligatures w14:val="none"/>
        </w:rPr>
        <w:t xml:space="preserve"> Cuts average user check-in time from 4+ minutes down to </w:t>
      </w:r>
      <w:r w:rsidRPr="004A6434">
        <w:rPr>
          <w:rFonts w:asciiTheme="majorHAnsi" w:eastAsia="Times New Roman" w:hAnsiTheme="majorHAnsi" w:cs="Times New Roman"/>
          <w:b/>
          <w:bCs/>
          <w:kern w:val="0"/>
          <w:sz w:val="24"/>
          <w:szCs w:val="24"/>
          <w:lang w:eastAsia="en-IN"/>
          <w14:ligatures w14:val="none"/>
        </w:rPr>
        <w:t>under 2 minutes</w:t>
      </w:r>
      <w:r w:rsidRPr="004A6434">
        <w:rPr>
          <w:rFonts w:asciiTheme="majorHAnsi" w:eastAsia="Times New Roman" w:hAnsiTheme="majorHAnsi" w:cs="Times New Roman"/>
          <w:kern w:val="0"/>
          <w:sz w:val="24"/>
          <w:szCs w:val="24"/>
          <w:lang w:eastAsia="en-IN"/>
          <w14:ligatures w14:val="none"/>
        </w:rPr>
        <w:t xml:space="preserve"> by eliminating manual positioning confusion.</w:t>
      </w:r>
    </w:p>
    <w:p w14:paraId="085F2A81" w14:textId="77777777" w:rsidR="000D4090" w:rsidRPr="004A6434" w:rsidRDefault="000D4090">
      <w:pPr>
        <w:numPr>
          <w:ilvl w:val="0"/>
          <w:numId w:val="7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Improved User Trust &amp; Safety:</w:t>
      </w:r>
      <w:r w:rsidRPr="004A6434">
        <w:rPr>
          <w:rFonts w:asciiTheme="majorHAnsi" w:eastAsia="Times New Roman" w:hAnsiTheme="majorHAnsi" w:cs="Times New Roman"/>
          <w:kern w:val="0"/>
          <w:sz w:val="24"/>
          <w:szCs w:val="24"/>
          <w:lang w:eastAsia="en-IN"/>
          <w14:ligatures w14:val="none"/>
        </w:rPr>
        <w:t xml:space="preserve"> Increases customer confidence in self-serve healthcare kiosks through clear, interactive guidance.</w:t>
      </w:r>
    </w:p>
    <w:p w14:paraId="3DE72D0E" w14:textId="77777777" w:rsidR="00692A51" w:rsidRPr="004A6434" w:rsidRDefault="00692A51" w:rsidP="00692A51">
      <w:pPr>
        <w:rPr>
          <w:rFonts w:asciiTheme="majorHAnsi" w:hAnsiTheme="majorHAnsi"/>
          <w:sz w:val="24"/>
          <w:szCs w:val="24"/>
        </w:rPr>
      </w:pPr>
    </w:p>
    <w:p w14:paraId="364CEF75" w14:textId="77777777" w:rsidR="0018646E" w:rsidRPr="004A6434" w:rsidRDefault="0018646E" w:rsidP="0018646E">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MindPulse AI: Emotion Recognition &amp; Mental Health Monitoring</w:t>
      </w:r>
    </w:p>
    <w:p w14:paraId="408B28AE" w14:textId="77777777" w:rsidR="0018646E" w:rsidRPr="004A6434" w:rsidRDefault="0018646E" w:rsidP="0018646E">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35A4787F" w14:textId="77777777" w:rsidR="0018646E" w:rsidRPr="004A6434" w:rsidRDefault="0018646E" w:rsidP="0018646E">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In teletherapy, virtual education, and remote customer service, assessing human emotion accurately relies almost entirely on subjective observation, leading to critical gaps in care and communication.</w:t>
      </w:r>
    </w:p>
    <w:p w14:paraId="01AF7F73" w14:textId="77777777" w:rsidR="0018646E" w:rsidRPr="004A6434" w:rsidRDefault="0018646E">
      <w:pPr>
        <w:numPr>
          <w:ilvl w:val="0"/>
          <w:numId w:val="7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Inaccurate &amp; Subjective Self-Reporting:</w:t>
      </w:r>
      <w:r w:rsidRPr="004A6434">
        <w:rPr>
          <w:rFonts w:asciiTheme="majorHAnsi" w:eastAsia="Times New Roman" w:hAnsiTheme="majorHAnsi" w:cs="Times New Roman"/>
          <w:kern w:val="0"/>
          <w:sz w:val="24"/>
          <w:szCs w:val="24"/>
          <w:lang w:eastAsia="en-IN"/>
          <w14:ligatures w14:val="none"/>
        </w:rPr>
        <w:t xml:space="preserve"> Patients and users often struggle to articulate their actual emotional states, making self-reported mental health logs unreliable.</w:t>
      </w:r>
    </w:p>
    <w:p w14:paraId="44B9140D" w14:textId="77777777" w:rsidR="0018646E" w:rsidRPr="004A6434" w:rsidRDefault="0018646E">
      <w:pPr>
        <w:numPr>
          <w:ilvl w:val="0"/>
          <w:numId w:val="7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Missed Micro-Expressions:</w:t>
      </w:r>
      <w:r w:rsidRPr="004A6434">
        <w:rPr>
          <w:rFonts w:asciiTheme="majorHAnsi" w:eastAsia="Times New Roman" w:hAnsiTheme="majorHAnsi" w:cs="Times New Roman"/>
          <w:kern w:val="0"/>
          <w:sz w:val="24"/>
          <w:szCs w:val="24"/>
          <w:lang w:eastAsia="en-IN"/>
          <w14:ligatures w14:val="none"/>
        </w:rPr>
        <w:t xml:space="preserve"> Human therapists, agents, and teachers frequently miss subtle, split-second facial changes or vocal tone shifts during virtual interactions.</w:t>
      </w:r>
    </w:p>
    <w:p w14:paraId="0B431630" w14:textId="77777777" w:rsidR="0018646E" w:rsidRPr="004A6434" w:rsidRDefault="0018646E">
      <w:pPr>
        <w:numPr>
          <w:ilvl w:val="0"/>
          <w:numId w:val="7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Lack of Historical Tracking:</w:t>
      </w:r>
      <w:r w:rsidRPr="004A6434">
        <w:rPr>
          <w:rFonts w:asciiTheme="majorHAnsi" w:eastAsia="Times New Roman" w:hAnsiTheme="majorHAnsi" w:cs="Times New Roman"/>
          <w:kern w:val="0"/>
          <w:sz w:val="24"/>
          <w:szCs w:val="24"/>
          <w:lang w:eastAsia="en-IN"/>
          <w14:ligatures w14:val="none"/>
        </w:rPr>
        <w:t xml:space="preserve"> Healthcare providers lack objective, continuous data to track a patient’s emotional trends and mood stability across long-term treatment cycles.</w:t>
      </w:r>
    </w:p>
    <w:p w14:paraId="27B6E34A" w14:textId="77777777" w:rsidR="0018646E" w:rsidRPr="004A6434" w:rsidRDefault="0018646E" w:rsidP="0018646E">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2E3A5C09" w14:textId="77777777" w:rsidR="0018646E" w:rsidRPr="004A6434" w:rsidRDefault="0018646E" w:rsidP="0018646E">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AI-powered multi-modal analysis platform that processes real-time video feeds and voice audio streams to detect subtle emotional cues. By combining facial expression recognition with speech tone analysis, the system generates real-time emotional insights and logs historical mood trends on a secure dashboard without interrupting live video sessions.</w:t>
      </w:r>
    </w:p>
    <w:p w14:paraId="0FE98A0F" w14:textId="77777777" w:rsidR="0018646E" w:rsidRPr="004A6434" w:rsidRDefault="0018646E" w:rsidP="0018646E">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0D620B30" w14:textId="77777777" w:rsidR="0018646E" w:rsidRPr="004A6434" w:rsidRDefault="0018646E">
      <w:pPr>
        <w:numPr>
          <w:ilvl w:val="0"/>
          <w:numId w:val="7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Detect Real-Time Multi-Modal Emotions:</w:t>
      </w:r>
      <w:r w:rsidRPr="004A6434">
        <w:rPr>
          <w:rFonts w:asciiTheme="majorHAnsi" w:eastAsia="Times New Roman" w:hAnsiTheme="majorHAnsi" w:cs="Times New Roman"/>
          <w:kern w:val="0"/>
          <w:sz w:val="24"/>
          <w:szCs w:val="24"/>
          <w:lang w:eastAsia="en-IN"/>
          <w14:ligatures w14:val="none"/>
        </w:rPr>
        <w:t xml:space="preserve"> Combine visual keypoint detection and audio signal analysis to accurately identify emotions (e.g., happiness, sadness, anxiety, frustration, neutral).</w:t>
      </w:r>
    </w:p>
    <w:p w14:paraId="0553EA96" w14:textId="77777777" w:rsidR="0018646E" w:rsidRPr="004A6434" w:rsidRDefault="0018646E">
      <w:pPr>
        <w:numPr>
          <w:ilvl w:val="0"/>
          <w:numId w:val="7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Assist Healthcare Professionals:</w:t>
      </w:r>
      <w:r w:rsidRPr="004A6434">
        <w:rPr>
          <w:rFonts w:asciiTheme="majorHAnsi" w:eastAsia="Times New Roman" w:hAnsiTheme="majorHAnsi" w:cs="Times New Roman"/>
          <w:kern w:val="0"/>
          <w:sz w:val="24"/>
          <w:szCs w:val="24"/>
          <w:lang w:eastAsia="en-IN"/>
          <w14:ligatures w14:val="none"/>
        </w:rPr>
        <w:t xml:space="preserve"> Provide therapists with live emotional feedback and sentiment alerts during teletherapy sessions.</w:t>
      </w:r>
    </w:p>
    <w:p w14:paraId="7F5B2E2B" w14:textId="77777777" w:rsidR="0018646E" w:rsidRPr="004A6434" w:rsidRDefault="0018646E">
      <w:pPr>
        <w:numPr>
          <w:ilvl w:val="0"/>
          <w:numId w:val="7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Track Historical Mood Trends:</w:t>
      </w:r>
      <w:r w:rsidRPr="004A6434">
        <w:rPr>
          <w:rFonts w:asciiTheme="majorHAnsi" w:eastAsia="Times New Roman" w:hAnsiTheme="majorHAnsi" w:cs="Times New Roman"/>
          <w:kern w:val="0"/>
          <w:sz w:val="24"/>
          <w:szCs w:val="24"/>
          <w:lang w:eastAsia="en-IN"/>
          <w14:ligatures w14:val="none"/>
        </w:rPr>
        <w:t xml:space="preserve"> Automatically aggregate and plot emotion history over time to identify emotional patterns, triggers, and recovery progress.</w:t>
      </w:r>
    </w:p>
    <w:p w14:paraId="680711DE" w14:textId="77777777" w:rsidR="0018646E" w:rsidRPr="004A6434" w:rsidRDefault="0018646E">
      <w:pPr>
        <w:numPr>
          <w:ilvl w:val="0"/>
          <w:numId w:val="7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Improve Customer Service &amp; Education:</w:t>
      </w:r>
      <w:r w:rsidRPr="004A6434">
        <w:rPr>
          <w:rFonts w:asciiTheme="majorHAnsi" w:eastAsia="Times New Roman" w:hAnsiTheme="majorHAnsi" w:cs="Times New Roman"/>
          <w:kern w:val="0"/>
          <w:sz w:val="24"/>
          <w:szCs w:val="24"/>
          <w:lang w:eastAsia="en-IN"/>
          <w14:ligatures w14:val="none"/>
        </w:rPr>
        <w:t xml:space="preserve"> Enable customer support agents and remote educators to detect user distress or disengagement in real time.</w:t>
      </w:r>
    </w:p>
    <w:p w14:paraId="7245615D" w14:textId="77777777" w:rsidR="0018646E" w:rsidRPr="004A6434" w:rsidRDefault="0018646E">
      <w:pPr>
        <w:numPr>
          <w:ilvl w:val="0"/>
          <w:numId w:val="7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Ensure Data Privacy &amp; Security:</w:t>
      </w:r>
      <w:r w:rsidRPr="004A6434">
        <w:rPr>
          <w:rFonts w:asciiTheme="majorHAnsi" w:eastAsia="Times New Roman" w:hAnsiTheme="majorHAnsi" w:cs="Times New Roman"/>
          <w:kern w:val="0"/>
          <w:sz w:val="24"/>
          <w:szCs w:val="24"/>
          <w:lang w:eastAsia="en-IN"/>
          <w14:ligatures w14:val="none"/>
        </w:rPr>
        <w:t xml:space="preserve"> Encrypt all audio/video streams locally at the edge and maintain strict privacy compliance for sensitive mental health data.</w:t>
      </w:r>
    </w:p>
    <w:p w14:paraId="6AB52651" w14:textId="77777777" w:rsidR="0018646E" w:rsidRPr="004A6434" w:rsidRDefault="0018646E" w:rsidP="0018646E">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428BE33E" w14:textId="77777777" w:rsidR="0018646E" w:rsidRPr="004A6434" w:rsidRDefault="0018646E">
      <w:pPr>
        <w:numPr>
          <w:ilvl w:val="0"/>
          <w:numId w:val="7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Improved Clinical Diagnoses:</w:t>
      </w:r>
      <w:r w:rsidRPr="004A6434">
        <w:rPr>
          <w:rFonts w:asciiTheme="majorHAnsi" w:eastAsia="Times New Roman" w:hAnsiTheme="majorHAnsi" w:cs="Times New Roman"/>
          <w:kern w:val="0"/>
          <w:sz w:val="24"/>
          <w:szCs w:val="24"/>
          <w:lang w:eastAsia="en-IN"/>
          <w14:ligatures w14:val="none"/>
        </w:rPr>
        <w:t xml:space="preserve"> Gives mental health professionals objective data on subtle emotional shifts, leading to more tailored treatment plans.</w:t>
      </w:r>
    </w:p>
    <w:p w14:paraId="0B9997FF" w14:textId="77777777" w:rsidR="0018646E" w:rsidRPr="004A6434" w:rsidRDefault="0018646E">
      <w:pPr>
        <w:numPr>
          <w:ilvl w:val="0"/>
          <w:numId w:val="7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Faster Escalation in Customer Support:</w:t>
      </w:r>
      <w:r w:rsidRPr="004A6434">
        <w:rPr>
          <w:rFonts w:asciiTheme="majorHAnsi" w:eastAsia="Times New Roman" w:hAnsiTheme="majorHAnsi" w:cs="Times New Roman"/>
          <w:kern w:val="0"/>
          <w:sz w:val="24"/>
          <w:szCs w:val="24"/>
          <w:lang w:eastAsia="en-IN"/>
          <w14:ligatures w14:val="none"/>
        </w:rPr>
        <w:t xml:space="preserve"> Detects frustrated callers instantly, reducing call handling times and boosting resolution rates.</w:t>
      </w:r>
    </w:p>
    <w:p w14:paraId="1E68B647" w14:textId="77777777" w:rsidR="0018646E" w:rsidRPr="004A6434" w:rsidRDefault="0018646E">
      <w:pPr>
        <w:numPr>
          <w:ilvl w:val="0"/>
          <w:numId w:val="7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Objective Mental Health Tracking:</w:t>
      </w:r>
      <w:r w:rsidRPr="004A6434">
        <w:rPr>
          <w:rFonts w:asciiTheme="majorHAnsi" w:eastAsia="Times New Roman" w:hAnsiTheme="majorHAnsi" w:cs="Times New Roman"/>
          <w:kern w:val="0"/>
          <w:sz w:val="24"/>
          <w:szCs w:val="24"/>
          <w:lang w:eastAsia="en-IN"/>
          <w14:ligatures w14:val="none"/>
        </w:rPr>
        <w:t xml:space="preserve"> Replaces unreliable, subjective mood logs with structured emotional analytics over time.</w:t>
      </w:r>
    </w:p>
    <w:p w14:paraId="322594D1" w14:textId="77777777" w:rsidR="0018646E" w:rsidRPr="004A6434" w:rsidRDefault="0018646E">
      <w:pPr>
        <w:numPr>
          <w:ilvl w:val="0"/>
          <w:numId w:val="7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Seamless Virtual Platform Integration:</w:t>
      </w:r>
      <w:r w:rsidRPr="004A6434">
        <w:rPr>
          <w:rFonts w:asciiTheme="majorHAnsi" w:eastAsia="Times New Roman" w:hAnsiTheme="majorHAnsi" w:cs="Times New Roman"/>
          <w:kern w:val="0"/>
          <w:sz w:val="24"/>
          <w:szCs w:val="24"/>
          <w:lang w:eastAsia="en-IN"/>
          <w14:ligatures w14:val="none"/>
        </w:rPr>
        <w:t xml:space="preserve"> Enhances existing telehealth and video conferencing platforms through plug-and-play API integrations.</w:t>
      </w:r>
    </w:p>
    <w:p w14:paraId="588BACC3" w14:textId="5EF69F5F" w:rsidR="00E9582A" w:rsidRPr="004A6434" w:rsidRDefault="00E9582A" w:rsidP="0018646E">
      <w:pPr>
        <w:rPr>
          <w:rFonts w:asciiTheme="majorHAnsi" w:hAnsiTheme="majorHAnsi"/>
          <w:sz w:val="24"/>
          <w:szCs w:val="24"/>
        </w:rPr>
      </w:pPr>
    </w:p>
    <w:p w14:paraId="56BBF5F4" w14:textId="77777777" w:rsidR="00761CA5" w:rsidRPr="004A6434" w:rsidRDefault="00761CA5" w:rsidP="00761CA5">
      <w:pPr>
        <w:ind w:left="720"/>
        <w:rPr>
          <w:rFonts w:asciiTheme="majorHAnsi" w:hAnsiTheme="majorHAnsi"/>
          <w:sz w:val="24"/>
          <w:szCs w:val="24"/>
        </w:rPr>
      </w:pPr>
    </w:p>
    <w:p w14:paraId="03914C6E" w14:textId="4A343B16" w:rsidR="006D1852" w:rsidRPr="004A6434" w:rsidRDefault="006D1852">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AI-Driven Traffic Violation Detection System</w:t>
      </w:r>
    </w:p>
    <w:p w14:paraId="782DBB8C" w14:textId="77777777" w:rsidR="006D1852" w:rsidRPr="004A6434" w:rsidRDefault="006D1852" w:rsidP="006D1852">
      <w:pPr>
        <w:rPr>
          <w:rFonts w:asciiTheme="majorHAnsi" w:hAnsiTheme="majorHAnsi"/>
          <w:sz w:val="24"/>
          <w:szCs w:val="24"/>
        </w:rPr>
      </w:pPr>
      <w:r w:rsidRPr="004A6434">
        <w:rPr>
          <w:rFonts w:asciiTheme="majorHAnsi" w:hAnsiTheme="majorHAnsi"/>
          <w:b/>
          <w:bCs/>
          <w:sz w:val="24"/>
          <w:szCs w:val="24"/>
        </w:rPr>
        <w:t>Description:</w:t>
      </w:r>
      <w:r w:rsidRPr="004A6434">
        <w:rPr>
          <w:rFonts w:asciiTheme="majorHAnsi" w:hAnsiTheme="majorHAnsi"/>
          <w:sz w:val="24"/>
          <w:szCs w:val="24"/>
        </w:rPr>
        <w:br/>
        <w:t>A camera-based system that spots traffic rule violations (like running red lights or not wearing helmets) and automatically sends fines with proof.</w:t>
      </w:r>
    </w:p>
    <w:p w14:paraId="0D80F4C8" w14:textId="77777777" w:rsidR="006D1852" w:rsidRPr="004A6434" w:rsidRDefault="006D1852" w:rsidP="006D1852">
      <w:pPr>
        <w:rPr>
          <w:rFonts w:asciiTheme="majorHAnsi" w:hAnsiTheme="majorHAnsi"/>
          <w:sz w:val="24"/>
          <w:szCs w:val="24"/>
        </w:rPr>
      </w:pPr>
      <w:r w:rsidRPr="004A6434">
        <w:rPr>
          <w:rFonts w:asciiTheme="majorHAnsi" w:hAnsiTheme="majorHAnsi"/>
          <w:b/>
          <w:bCs/>
          <w:sz w:val="24"/>
          <w:szCs w:val="24"/>
        </w:rPr>
        <w:t>Objectives:</w:t>
      </w:r>
    </w:p>
    <w:p w14:paraId="273B4724" w14:textId="77777777" w:rsidR="006D1852" w:rsidRPr="004A6434" w:rsidRDefault="006D1852">
      <w:pPr>
        <w:numPr>
          <w:ilvl w:val="0"/>
          <w:numId w:val="66"/>
        </w:numPr>
        <w:rPr>
          <w:rFonts w:asciiTheme="majorHAnsi" w:hAnsiTheme="majorHAnsi"/>
          <w:sz w:val="24"/>
          <w:szCs w:val="24"/>
        </w:rPr>
      </w:pPr>
      <w:r w:rsidRPr="004A6434">
        <w:rPr>
          <w:rFonts w:asciiTheme="majorHAnsi" w:hAnsiTheme="majorHAnsi"/>
          <w:sz w:val="24"/>
          <w:szCs w:val="24"/>
        </w:rPr>
        <w:t>Automate detection of road violations.</w:t>
      </w:r>
    </w:p>
    <w:p w14:paraId="2825098B" w14:textId="77777777" w:rsidR="006D1852" w:rsidRPr="004A6434" w:rsidRDefault="006D1852">
      <w:pPr>
        <w:numPr>
          <w:ilvl w:val="0"/>
          <w:numId w:val="66"/>
        </w:numPr>
        <w:rPr>
          <w:rFonts w:asciiTheme="majorHAnsi" w:hAnsiTheme="majorHAnsi"/>
          <w:sz w:val="24"/>
          <w:szCs w:val="24"/>
        </w:rPr>
      </w:pPr>
      <w:r w:rsidRPr="004A6434">
        <w:rPr>
          <w:rFonts w:asciiTheme="majorHAnsi" w:hAnsiTheme="majorHAnsi"/>
          <w:sz w:val="24"/>
          <w:szCs w:val="24"/>
        </w:rPr>
        <w:t>Reduce need for manual monitoring.</w:t>
      </w:r>
    </w:p>
    <w:p w14:paraId="2FEBEEB1" w14:textId="77777777" w:rsidR="006D1852" w:rsidRPr="004A6434" w:rsidRDefault="006D1852">
      <w:pPr>
        <w:numPr>
          <w:ilvl w:val="0"/>
          <w:numId w:val="66"/>
        </w:numPr>
        <w:rPr>
          <w:rFonts w:asciiTheme="majorHAnsi" w:hAnsiTheme="majorHAnsi"/>
          <w:sz w:val="24"/>
          <w:szCs w:val="24"/>
        </w:rPr>
      </w:pPr>
      <w:r w:rsidRPr="004A6434">
        <w:rPr>
          <w:rFonts w:asciiTheme="majorHAnsi" w:hAnsiTheme="majorHAnsi"/>
          <w:sz w:val="24"/>
          <w:szCs w:val="24"/>
        </w:rPr>
        <w:t>Provide photo/video evidence.</w:t>
      </w:r>
    </w:p>
    <w:p w14:paraId="0930C3F0" w14:textId="77777777" w:rsidR="006D1852" w:rsidRPr="004A6434" w:rsidRDefault="006D1852">
      <w:pPr>
        <w:numPr>
          <w:ilvl w:val="0"/>
          <w:numId w:val="66"/>
        </w:numPr>
        <w:rPr>
          <w:rFonts w:asciiTheme="majorHAnsi" w:hAnsiTheme="majorHAnsi"/>
          <w:sz w:val="24"/>
          <w:szCs w:val="24"/>
        </w:rPr>
      </w:pPr>
      <w:r w:rsidRPr="004A6434">
        <w:rPr>
          <w:rFonts w:asciiTheme="majorHAnsi" w:hAnsiTheme="majorHAnsi"/>
          <w:sz w:val="24"/>
          <w:szCs w:val="24"/>
        </w:rPr>
        <w:t>Speed up challan generation.</w:t>
      </w:r>
    </w:p>
    <w:p w14:paraId="2ED9742D" w14:textId="77777777" w:rsidR="006D1852" w:rsidRPr="004A6434" w:rsidRDefault="006D1852">
      <w:pPr>
        <w:numPr>
          <w:ilvl w:val="0"/>
          <w:numId w:val="66"/>
        </w:numPr>
        <w:rPr>
          <w:rFonts w:asciiTheme="majorHAnsi" w:hAnsiTheme="majorHAnsi"/>
          <w:sz w:val="24"/>
          <w:szCs w:val="24"/>
        </w:rPr>
      </w:pPr>
      <w:r w:rsidRPr="004A6434">
        <w:rPr>
          <w:rFonts w:asciiTheme="majorHAnsi" w:hAnsiTheme="majorHAnsi"/>
          <w:sz w:val="24"/>
          <w:szCs w:val="24"/>
        </w:rPr>
        <w:t>Increase road safety.</w:t>
      </w:r>
    </w:p>
    <w:p w14:paraId="674ABFB5" w14:textId="77777777" w:rsidR="006D1852" w:rsidRPr="004A6434" w:rsidRDefault="006D1852">
      <w:pPr>
        <w:numPr>
          <w:ilvl w:val="0"/>
          <w:numId w:val="66"/>
        </w:numPr>
        <w:rPr>
          <w:rFonts w:asciiTheme="majorHAnsi" w:hAnsiTheme="majorHAnsi"/>
          <w:sz w:val="24"/>
          <w:szCs w:val="24"/>
        </w:rPr>
      </w:pPr>
      <w:r w:rsidRPr="004A6434">
        <w:rPr>
          <w:rFonts w:asciiTheme="majorHAnsi" w:hAnsiTheme="majorHAnsi"/>
          <w:sz w:val="24"/>
          <w:szCs w:val="24"/>
        </w:rPr>
        <w:t>Integrate with city camera networks.</w:t>
      </w:r>
    </w:p>
    <w:p w14:paraId="39A96908" w14:textId="77777777" w:rsidR="006D1852" w:rsidRPr="004A6434" w:rsidRDefault="006D1852" w:rsidP="006D1852">
      <w:pPr>
        <w:rPr>
          <w:rFonts w:asciiTheme="majorHAnsi" w:hAnsiTheme="majorHAnsi"/>
          <w:sz w:val="24"/>
          <w:szCs w:val="24"/>
        </w:rPr>
      </w:pPr>
      <w:r w:rsidRPr="004A6434">
        <w:rPr>
          <w:rFonts w:asciiTheme="majorHAnsi" w:hAnsiTheme="majorHAnsi"/>
          <w:b/>
          <w:bCs/>
          <w:sz w:val="24"/>
          <w:szCs w:val="24"/>
        </w:rPr>
        <w:t>Key Features:</w:t>
      </w:r>
    </w:p>
    <w:p w14:paraId="332F2F6C" w14:textId="77777777" w:rsidR="006D1852" w:rsidRPr="004A6434" w:rsidRDefault="006D1852">
      <w:pPr>
        <w:numPr>
          <w:ilvl w:val="0"/>
          <w:numId w:val="67"/>
        </w:numPr>
        <w:rPr>
          <w:rFonts w:asciiTheme="majorHAnsi" w:hAnsiTheme="majorHAnsi"/>
          <w:sz w:val="24"/>
          <w:szCs w:val="24"/>
        </w:rPr>
      </w:pPr>
      <w:r w:rsidRPr="004A6434">
        <w:rPr>
          <w:rFonts w:asciiTheme="majorHAnsi" w:hAnsiTheme="majorHAnsi"/>
          <w:sz w:val="24"/>
          <w:szCs w:val="24"/>
        </w:rPr>
        <w:t>YOLOv8 object detection.</w:t>
      </w:r>
    </w:p>
    <w:p w14:paraId="343B2212" w14:textId="77777777" w:rsidR="006D1852" w:rsidRPr="004A6434" w:rsidRDefault="006D1852">
      <w:pPr>
        <w:numPr>
          <w:ilvl w:val="0"/>
          <w:numId w:val="67"/>
        </w:numPr>
        <w:rPr>
          <w:rFonts w:asciiTheme="majorHAnsi" w:hAnsiTheme="majorHAnsi"/>
          <w:sz w:val="24"/>
          <w:szCs w:val="24"/>
        </w:rPr>
      </w:pPr>
      <w:r w:rsidRPr="004A6434">
        <w:rPr>
          <w:rFonts w:asciiTheme="majorHAnsi" w:hAnsiTheme="majorHAnsi"/>
          <w:sz w:val="24"/>
          <w:szCs w:val="24"/>
        </w:rPr>
        <w:t>Automatic number plate recognition.</w:t>
      </w:r>
    </w:p>
    <w:p w14:paraId="5B96CC3A" w14:textId="77777777" w:rsidR="006D1852" w:rsidRPr="004A6434" w:rsidRDefault="006D1852">
      <w:pPr>
        <w:numPr>
          <w:ilvl w:val="0"/>
          <w:numId w:val="67"/>
        </w:numPr>
        <w:rPr>
          <w:rFonts w:asciiTheme="majorHAnsi" w:hAnsiTheme="majorHAnsi"/>
          <w:sz w:val="24"/>
          <w:szCs w:val="24"/>
        </w:rPr>
      </w:pPr>
      <w:r w:rsidRPr="004A6434">
        <w:rPr>
          <w:rFonts w:asciiTheme="majorHAnsi" w:hAnsiTheme="majorHAnsi"/>
          <w:sz w:val="24"/>
          <w:szCs w:val="24"/>
        </w:rPr>
        <w:t>Violation classification.</w:t>
      </w:r>
    </w:p>
    <w:p w14:paraId="4325B60C" w14:textId="77777777" w:rsidR="006D1852" w:rsidRPr="004A6434" w:rsidRDefault="006D1852">
      <w:pPr>
        <w:numPr>
          <w:ilvl w:val="0"/>
          <w:numId w:val="67"/>
        </w:numPr>
        <w:rPr>
          <w:rFonts w:asciiTheme="majorHAnsi" w:hAnsiTheme="majorHAnsi"/>
          <w:sz w:val="24"/>
          <w:szCs w:val="24"/>
        </w:rPr>
      </w:pPr>
      <w:r w:rsidRPr="004A6434">
        <w:rPr>
          <w:rFonts w:asciiTheme="majorHAnsi" w:hAnsiTheme="majorHAnsi"/>
          <w:sz w:val="24"/>
          <w:szCs w:val="24"/>
        </w:rPr>
        <w:t>Cloud evidence storage.</w:t>
      </w:r>
    </w:p>
    <w:p w14:paraId="18C5B032" w14:textId="77777777" w:rsidR="006D1852" w:rsidRPr="004A6434" w:rsidRDefault="006D1852">
      <w:pPr>
        <w:numPr>
          <w:ilvl w:val="0"/>
          <w:numId w:val="67"/>
        </w:numPr>
        <w:rPr>
          <w:rFonts w:asciiTheme="majorHAnsi" w:hAnsiTheme="majorHAnsi"/>
          <w:sz w:val="24"/>
          <w:szCs w:val="24"/>
        </w:rPr>
      </w:pPr>
      <w:r w:rsidRPr="004A6434">
        <w:rPr>
          <w:rFonts w:asciiTheme="majorHAnsi" w:hAnsiTheme="majorHAnsi"/>
          <w:sz w:val="24"/>
          <w:szCs w:val="24"/>
        </w:rPr>
        <w:t>Integration with challan systems.</w:t>
      </w:r>
    </w:p>
    <w:p w14:paraId="73052CBA" w14:textId="77777777" w:rsidR="006D1852" w:rsidRPr="004A6434" w:rsidRDefault="006D1852">
      <w:pPr>
        <w:numPr>
          <w:ilvl w:val="0"/>
          <w:numId w:val="67"/>
        </w:numPr>
        <w:rPr>
          <w:rFonts w:asciiTheme="majorHAnsi" w:hAnsiTheme="majorHAnsi"/>
          <w:sz w:val="24"/>
          <w:szCs w:val="24"/>
        </w:rPr>
      </w:pPr>
      <w:r w:rsidRPr="004A6434">
        <w:rPr>
          <w:rFonts w:asciiTheme="majorHAnsi" w:hAnsiTheme="majorHAnsi"/>
          <w:sz w:val="24"/>
          <w:szCs w:val="24"/>
        </w:rPr>
        <w:t>Real-time alerts to police.</w:t>
      </w:r>
    </w:p>
    <w:p w14:paraId="2891CF1D" w14:textId="77777777" w:rsidR="006D1852" w:rsidRPr="004A6434" w:rsidRDefault="006D1852" w:rsidP="006D1852">
      <w:pPr>
        <w:rPr>
          <w:rFonts w:asciiTheme="majorHAnsi" w:hAnsiTheme="majorHAnsi"/>
          <w:sz w:val="24"/>
          <w:szCs w:val="24"/>
        </w:rPr>
      </w:pPr>
      <w:r w:rsidRPr="004A6434">
        <w:rPr>
          <w:rFonts w:asciiTheme="majorHAnsi" w:hAnsiTheme="majorHAnsi"/>
          <w:b/>
          <w:bCs/>
          <w:sz w:val="24"/>
          <w:szCs w:val="24"/>
        </w:rPr>
        <w:t>Real-World Example:</w:t>
      </w:r>
      <w:r w:rsidRPr="004A6434">
        <w:rPr>
          <w:rFonts w:asciiTheme="majorHAnsi" w:hAnsiTheme="majorHAnsi"/>
          <w:sz w:val="24"/>
          <w:szCs w:val="24"/>
        </w:rPr>
        <w:br/>
        <w:t>A city integrates this with its CCTV network to catch red-light violators instantly.</w:t>
      </w:r>
    </w:p>
    <w:p w14:paraId="7CC3429B" w14:textId="77777777" w:rsidR="006D1852" w:rsidRPr="004A6434" w:rsidRDefault="006D1852" w:rsidP="006D1852">
      <w:pPr>
        <w:rPr>
          <w:rFonts w:asciiTheme="majorHAnsi" w:hAnsiTheme="majorHAnsi"/>
          <w:sz w:val="24"/>
          <w:szCs w:val="24"/>
        </w:rPr>
      </w:pPr>
      <w:r w:rsidRPr="004A6434">
        <w:rPr>
          <w:rFonts w:asciiTheme="majorHAnsi" w:hAnsiTheme="majorHAnsi"/>
          <w:b/>
          <w:bCs/>
          <w:sz w:val="24"/>
          <w:szCs w:val="24"/>
        </w:rPr>
        <w:t>Workflow:</w:t>
      </w:r>
      <w:r w:rsidRPr="004A6434">
        <w:rPr>
          <w:rFonts w:asciiTheme="majorHAnsi" w:hAnsiTheme="majorHAnsi"/>
          <w:sz w:val="24"/>
          <w:szCs w:val="24"/>
        </w:rPr>
        <w:br/>
        <w:t>Video feed → Violation detection → License plate read → Store evidence → Generate challan → Notify driver.</w:t>
      </w:r>
    </w:p>
    <w:p w14:paraId="09B1B0CE" w14:textId="77777777" w:rsidR="00E9582A" w:rsidRPr="004A6434" w:rsidRDefault="00E9582A" w:rsidP="00E9582A">
      <w:pPr>
        <w:rPr>
          <w:rFonts w:asciiTheme="majorHAnsi" w:hAnsiTheme="majorHAnsi"/>
          <w:sz w:val="24"/>
          <w:szCs w:val="24"/>
        </w:rPr>
      </w:pPr>
    </w:p>
    <w:p w14:paraId="00D881CB" w14:textId="77777777" w:rsidR="00E9582A" w:rsidRPr="004A6434" w:rsidRDefault="00E9582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12F1F062" w14:textId="77777777" w:rsidR="006350CD" w:rsidRPr="004A6434" w:rsidRDefault="006350CD" w:rsidP="00E9582A">
      <w:pPr>
        <w:rPr>
          <w:rFonts w:asciiTheme="majorHAnsi" w:hAnsiTheme="majorHAnsi"/>
          <w:b/>
          <w:bCs/>
          <w:sz w:val="24"/>
          <w:szCs w:val="24"/>
        </w:rPr>
      </w:pPr>
      <w:r w:rsidRPr="004A6434">
        <w:rPr>
          <w:rFonts w:asciiTheme="majorHAnsi" w:hAnsiTheme="majorHAnsi"/>
          <w:b/>
          <w:bCs/>
          <w:sz w:val="24"/>
          <w:szCs w:val="24"/>
        </w:rPr>
        <w:lastRenderedPageBreak/>
        <w:t>An AI platform that combines ingredient orders from independent restaurants so they can buy in bulk and save money together.</w:t>
      </w:r>
    </w:p>
    <w:p w14:paraId="1DCB0875" w14:textId="2C1A95CF"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1. Problem Statement</w:t>
      </w:r>
    </w:p>
    <w:p w14:paraId="1110213F"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Independent restaurants and small food establishments operate with tight margins and limited physical storage capacity. They are systematically excluded from cost-effective wholesale pricing because they cannot individually meet the Minimum Order Quantities (MOQs) set by major food suppliers. Consequently, they are forced into secondary retail distribution channels, paying significantly higher per-unit costs for staple ingredients, which degrades their profitability and competitiveness against larger corporate chains.</w:t>
      </w:r>
    </w:p>
    <w:p w14:paraId="32D83A94"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2. Core Objective</w:t>
      </w:r>
    </w:p>
    <w:p w14:paraId="2C4C02F1"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To develop an AI-powered demand aggregation and cooperative purchasing platform that geographically and temporally pools ingredient orders from multiple independent restaurants. The system will intelligently combine micro-orders to surpass supplier MOQs, unlocking tier-one wholesale pricing while optimizing "last-mile" split-delivery routes to ensure fresh ingredients arrive exactly when needed, eliminating the need for excess on-site storage.</w:t>
      </w:r>
    </w:p>
    <w:p w14:paraId="7B199819"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3. Proposed AI/ML Solutions</w:t>
      </w:r>
    </w:p>
    <w:p w14:paraId="1FECF6A6"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The platform will utilize three core AI modules to optimize cooperative procurement:</w:t>
      </w:r>
    </w:p>
    <w:p w14:paraId="60BF0E67" w14:textId="77777777" w:rsidR="00E9582A" w:rsidRPr="004A6434" w:rsidRDefault="00E9582A">
      <w:pPr>
        <w:numPr>
          <w:ilvl w:val="0"/>
          <w:numId w:val="7"/>
        </w:numPr>
        <w:rPr>
          <w:rFonts w:asciiTheme="majorHAnsi" w:hAnsiTheme="majorHAnsi"/>
          <w:sz w:val="24"/>
          <w:szCs w:val="24"/>
        </w:rPr>
      </w:pPr>
      <w:r w:rsidRPr="004A6434">
        <w:rPr>
          <w:rFonts w:asciiTheme="majorHAnsi" w:hAnsiTheme="majorHAnsi"/>
          <w:b/>
          <w:bCs/>
          <w:sz w:val="24"/>
          <w:szCs w:val="24"/>
        </w:rPr>
        <w:t>Dynamic Micro-Order Pooling (Clustering &amp; Optimization):</w:t>
      </w:r>
    </w:p>
    <w:p w14:paraId="1C9865EE"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Utilize spatial-temporal clustering algorithms (e.g., DBSCAN or K-Means) to group identical or similar ingredient orders from nearby restaurants within specific time windows. The model will automatically build aggregated purchase orders that satisfy the strict MOQs of tier-one wholesale suppliers.</w:t>
      </w:r>
    </w:p>
    <w:p w14:paraId="1D8B0D24" w14:textId="77777777" w:rsidR="00E9582A" w:rsidRPr="004A6434" w:rsidRDefault="00E9582A">
      <w:pPr>
        <w:numPr>
          <w:ilvl w:val="0"/>
          <w:numId w:val="7"/>
        </w:numPr>
        <w:rPr>
          <w:rFonts w:asciiTheme="majorHAnsi" w:hAnsiTheme="majorHAnsi"/>
          <w:sz w:val="24"/>
          <w:szCs w:val="24"/>
        </w:rPr>
      </w:pPr>
      <w:r w:rsidRPr="004A6434">
        <w:rPr>
          <w:rFonts w:asciiTheme="majorHAnsi" w:hAnsiTheme="majorHAnsi"/>
          <w:b/>
          <w:bCs/>
          <w:sz w:val="24"/>
          <w:szCs w:val="24"/>
        </w:rPr>
        <w:t>Predictive Ingredient Forecasting (Time-Series Analysis):</w:t>
      </w:r>
    </w:p>
    <w:p w14:paraId="7A83E1F6"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Implement time-series forecasting (such as SARIMA or Prophet) to predict each participating restaurant’s daily ingredient consumption. By analyzing past Point-of-Sale (POS) data, local weather patterns, and upcoming events, the system will generate accurate, just-in-time order recommendations, preventing individual chefs from under- or over-ordering for the pooled delivery.</w:t>
      </w:r>
    </w:p>
    <w:p w14:paraId="308089F0" w14:textId="77777777" w:rsidR="00E9582A" w:rsidRPr="004A6434" w:rsidRDefault="00E9582A">
      <w:pPr>
        <w:numPr>
          <w:ilvl w:val="0"/>
          <w:numId w:val="7"/>
        </w:numPr>
        <w:rPr>
          <w:rFonts w:asciiTheme="majorHAnsi" w:hAnsiTheme="majorHAnsi"/>
          <w:sz w:val="24"/>
          <w:szCs w:val="24"/>
        </w:rPr>
      </w:pPr>
      <w:r w:rsidRPr="004A6434">
        <w:rPr>
          <w:rFonts w:asciiTheme="majorHAnsi" w:hAnsiTheme="majorHAnsi"/>
          <w:b/>
          <w:bCs/>
          <w:sz w:val="24"/>
          <w:szCs w:val="24"/>
        </w:rPr>
        <w:t>Route &amp; Split-Delivery Optimization (Graph Theory):</w:t>
      </w:r>
    </w:p>
    <w:p w14:paraId="4E38817F"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Because wholesalers typically drop bulk orders at a single location, the AI must orchestrate the "last-mile" split. A routing algorithm will calculate the most efficient way to divide the bulk delivery and route it to the 3-5 participating micro-restaurants before perishable goods spoil, using local gig-economy drivers or a shared delivery van.</w:t>
      </w:r>
    </w:p>
    <w:p w14:paraId="68CCBFA6"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Here is a look at how this aggregated demand flows through the proposed system architecture:</w:t>
      </w:r>
    </w:p>
    <w:p w14:paraId="11E12D55"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4. Required Data Sources</w:t>
      </w:r>
    </w:p>
    <w:p w14:paraId="0694CA2F"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lastRenderedPageBreak/>
        <w:t>To build and train these models effectively, the system requires:</w:t>
      </w:r>
    </w:p>
    <w:p w14:paraId="151D1850" w14:textId="77777777" w:rsidR="00E9582A" w:rsidRPr="004A6434" w:rsidRDefault="00E9582A">
      <w:pPr>
        <w:numPr>
          <w:ilvl w:val="0"/>
          <w:numId w:val="8"/>
        </w:numPr>
        <w:rPr>
          <w:rFonts w:asciiTheme="majorHAnsi" w:hAnsiTheme="majorHAnsi"/>
          <w:sz w:val="24"/>
          <w:szCs w:val="24"/>
        </w:rPr>
      </w:pPr>
      <w:r w:rsidRPr="004A6434">
        <w:rPr>
          <w:rFonts w:asciiTheme="majorHAnsi" w:hAnsiTheme="majorHAnsi"/>
          <w:b/>
          <w:bCs/>
          <w:sz w:val="24"/>
          <w:szCs w:val="24"/>
        </w:rPr>
        <w:t>Restaurant POS &amp; Inventory Data:</w:t>
      </w:r>
      <w:r w:rsidRPr="004A6434">
        <w:rPr>
          <w:rFonts w:asciiTheme="majorHAnsi" w:hAnsiTheme="majorHAnsi"/>
          <w:sz w:val="24"/>
          <w:szCs w:val="24"/>
        </w:rPr>
        <w:t xml:space="preserve"> Daily consumption rates, menu yield data, and physical storage capacity constraints per location.</w:t>
      </w:r>
    </w:p>
    <w:p w14:paraId="183A6120" w14:textId="77777777" w:rsidR="00E9582A" w:rsidRPr="004A6434" w:rsidRDefault="00E9582A">
      <w:pPr>
        <w:numPr>
          <w:ilvl w:val="0"/>
          <w:numId w:val="8"/>
        </w:numPr>
        <w:rPr>
          <w:rFonts w:asciiTheme="majorHAnsi" w:hAnsiTheme="majorHAnsi"/>
          <w:sz w:val="24"/>
          <w:szCs w:val="24"/>
        </w:rPr>
      </w:pPr>
      <w:r w:rsidRPr="004A6434">
        <w:rPr>
          <w:rFonts w:asciiTheme="majorHAnsi" w:hAnsiTheme="majorHAnsi"/>
          <w:b/>
          <w:bCs/>
          <w:sz w:val="24"/>
          <w:szCs w:val="24"/>
        </w:rPr>
        <w:t>Supplier Master Data:</w:t>
      </w:r>
      <w:r w:rsidRPr="004A6434">
        <w:rPr>
          <w:rFonts w:asciiTheme="majorHAnsi" w:hAnsiTheme="majorHAnsi"/>
          <w:sz w:val="24"/>
          <w:szCs w:val="24"/>
        </w:rPr>
        <w:t xml:space="preserve"> Wholesale catalogs, MOQ thresholds, tiered volume pricing, and available delivery schedules.</w:t>
      </w:r>
    </w:p>
    <w:p w14:paraId="12ACB49C" w14:textId="77777777" w:rsidR="00E9582A" w:rsidRPr="004A6434" w:rsidRDefault="00E9582A">
      <w:pPr>
        <w:numPr>
          <w:ilvl w:val="0"/>
          <w:numId w:val="8"/>
        </w:numPr>
        <w:rPr>
          <w:rFonts w:asciiTheme="majorHAnsi" w:hAnsiTheme="majorHAnsi"/>
          <w:sz w:val="24"/>
          <w:szCs w:val="24"/>
        </w:rPr>
      </w:pPr>
      <w:r w:rsidRPr="004A6434">
        <w:rPr>
          <w:rFonts w:asciiTheme="majorHAnsi" w:hAnsiTheme="majorHAnsi"/>
          <w:b/>
          <w:bCs/>
          <w:sz w:val="24"/>
          <w:szCs w:val="24"/>
        </w:rPr>
        <w:t>Geospatial &amp; Traffic Data:</w:t>
      </w:r>
      <w:r w:rsidRPr="004A6434">
        <w:rPr>
          <w:rFonts w:asciiTheme="majorHAnsi" w:hAnsiTheme="majorHAnsi"/>
          <w:sz w:val="24"/>
          <w:szCs w:val="24"/>
        </w:rPr>
        <w:t xml:space="preserve"> Accurate coordinates for participating restaurants, real-time local traffic data, and optimized localized routing maps.</w:t>
      </w:r>
    </w:p>
    <w:p w14:paraId="0699900E" w14:textId="77777777" w:rsidR="00E9582A" w:rsidRPr="004A6434" w:rsidRDefault="00E9582A">
      <w:pPr>
        <w:numPr>
          <w:ilvl w:val="0"/>
          <w:numId w:val="8"/>
        </w:numPr>
        <w:rPr>
          <w:rFonts w:asciiTheme="majorHAnsi" w:hAnsiTheme="majorHAnsi"/>
          <w:sz w:val="24"/>
          <w:szCs w:val="24"/>
        </w:rPr>
      </w:pPr>
      <w:r w:rsidRPr="004A6434">
        <w:rPr>
          <w:rFonts w:asciiTheme="majorHAnsi" w:hAnsiTheme="majorHAnsi"/>
          <w:b/>
          <w:bCs/>
          <w:sz w:val="24"/>
          <w:szCs w:val="24"/>
        </w:rPr>
        <w:t>External Demand Drivers:</w:t>
      </w:r>
      <w:r w:rsidRPr="004A6434">
        <w:rPr>
          <w:rFonts w:asciiTheme="majorHAnsi" w:hAnsiTheme="majorHAnsi"/>
          <w:sz w:val="24"/>
          <w:szCs w:val="24"/>
        </w:rPr>
        <w:t xml:space="preserve"> Localized weather forecasts, regional holidays, and neighborhood event schedules to refine the predictive ordering models.</w:t>
      </w:r>
    </w:p>
    <w:p w14:paraId="4C381239"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5. Expected Business Impact</w:t>
      </w:r>
    </w:p>
    <w:p w14:paraId="1E1FE3D5" w14:textId="77777777" w:rsidR="00E9582A" w:rsidRPr="004A6434" w:rsidRDefault="00E9582A">
      <w:pPr>
        <w:numPr>
          <w:ilvl w:val="0"/>
          <w:numId w:val="9"/>
        </w:numPr>
        <w:rPr>
          <w:rFonts w:asciiTheme="majorHAnsi" w:hAnsiTheme="majorHAnsi"/>
          <w:sz w:val="24"/>
          <w:szCs w:val="24"/>
        </w:rPr>
      </w:pPr>
      <w:r w:rsidRPr="004A6434">
        <w:rPr>
          <w:rFonts w:asciiTheme="majorHAnsi" w:hAnsiTheme="majorHAnsi"/>
          <w:b/>
          <w:bCs/>
          <w:sz w:val="24"/>
          <w:szCs w:val="24"/>
        </w:rPr>
        <w:t>Cost Reduction (COGS):</w:t>
      </w:r>
      <w:r w:rsidRPr="004A6434">
        <w:rPr>
          <w:rFonts w:asciiTheme="majorHAnsi" w:hAnsiTheme="majorHAnsi"/>
          <w:sz w:val="24"/>
          <w:szCs w:val="24"/>
        </w:rPr>
        <w:t xml:space="preserve"> Decrease staple food costs by 15-25% by successfully bypassing secondary distributors and unlocking direct wholesale pricing.</w:t>
      </w:r>
    </w:p>
    <w:p w14:paraId="48743506" w14:textId="77777777" w:rsidR="00E9582A" w:rsidRPr="004A6434" w:rsidRDefault="00E9582A">
      <w:pPr>
        <w:numPr>
          <w:ilvl w:val="0"/>
          <w:numId w:val="9"/>
        </w:numPr>
        <w:rPr>
          <w:rFonts w:asciiTheme="majorHAnsi" w:hAnsiTheme="majorHAnsi"/>
          <w:sz w:val="24"/>
          <w:szCs w:val="24"/>
        </w:rPr>
      </w:pPr>
      <w:r w:rsidRPr="004A6434">
        <w:rPr>
          <w:rFonts w:asciiTheme="majorHAnsi" w:hAnsiTheme="majorHAnsi"/>
          <w:b/>
          <w:bCs/>
          <w:sz w:val="24"/>
          <w:szCs w:val="24"/>
        </w:rPr>
        <w:t>Waste Mitigation:</w:t>
      </w:r>
      <w:r w:rsidRPr="004A6434">
        <w:rPr>
          <w:rFonts w:asciiTheme="majorHAnsi" w:hAnsiTheme="majorHAnsi"/>
          <w:sz w:val="24"/>
          <w:szCs w:val="24"/>
        </w:rPr>
        <w:t xml:space="preserve"> Lower food spoilage rates by shifting from bulk-hoarding to predictive, just-in-time cooperative deliveries.</w:t>
      </w:r>
    </w:p>
    <w:p w14:paraId="2D230E6F" w14:textId="77777777" w:rsidR="00E9582A" w:rsidRPr="004A6434" w:rsidRDefault="00E9582A">
      <w:pPr>
        <w:numPr>
          <w:ilvl w:val="0"/>
          <w:numId w:val="9"/>
        </w:numPr>
        <w:rPr>
          <w:rFonts w:asciiTheme="majorHAnsi" w:hAnsiTheme="majorHAnsi"/>
          <w:sz w:val="24"/>
          <w:szCs w:val="24"/>
        </w:rPr>
      </w:pPr>
      <w:r w:rsidRPr="004A6434">
        <w:rPr>
          <w:rFonts w:asciiTheme="majorHAnsi" w:hAnsiTheme="majorHAnsi"/>
          <w:b/>
          <w:bCs/>
          <w:sz w:val="24"/>
          <w:szCs w:val="24"/>
        </w:rPr>
        <w:t>Storage Efficiency:</w:t>
      </w:r>
      <w:r w:rsidRPr="004A6434">
        <w:rPr>
          <w:rFonts w:asciiTheme="majorHAnsi" w:hAnsiTheme="majorHAnsi"/>
          <w:sz w:val="24"/>
          <w:szCs w:val="24"/>
        </w:rPr>
        <w:t xml:space="preserve"> Maximize valuable kitchen real estate by eliminating the need for independent restaurants to store excess ingredients purely to meet supplier minimums</w:t>
      </w:r>
    </w:p>
    <w:p w14:paraId="34ED7757" w14:textId="77777777" w:rsidR="00E9582A" w:rsidRPr="004A6434" w:rsidRDefault="00E9582A" w:rsidP="00E9582A">
      <w:pPr>
        <w:rPr>
          <w:rFonts w:asciiTheme="majorHAnsi" w:hAnsiTheme="majorHAnsi"/>
          <w:sz w:val="24"/>
          <w:szCs w:val="24"/>
        </w:rPr>
      </w:pPr>
    </w:p>
    <w:p w14:paraId="1508153B" w14:textId="77777777" w:rsidR="00E9582A" w:rsidRPr="004A6434" w:rsidRDefault="00E9582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72233CFE" w14:textId="77777777" w:rsidR="00E9582A" w:rsidRPr="004A6434" w:rsidRDefault="00E9582A" w:rsidP="00E9582A">
      <w:pPr>
        <w:rPr>
          <w:rFonts w:asciiTheme="majorHAnsi" w:hAnsiTheme="majorHAnsi"/>
          <w:sz w:val="24"/>
          <w:szCs w:val="24"/>
        </w:rPr>
      </w:pPr>
      <w:r w:rsidRPr="004A6434">
        <w:rPr>
          <w:rFonts w:asciiTheme="majorHAnsi" w:hAnsiTheme="majorHAnsi"/>
          <w:b/>
          <w:bCs/>
          <w:sz w:val="24"/>
          <w:szCs w:val="24"/>
        </w:rPr>
        <w:t>AI-Powered B2B Supplier Verification and Predictive Trust Scoring Engine</w:t>
      </w:r>
    </w:p>
    <w:p w14:paraId="4CE7BDD4"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1. Problem Statement</w:t>
      </w:r>
    </w:p>
    <w:p w14:paraId="716A5B09"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Small businesses looking to source raw materials from unfamiliar suppliers face substantial risks of receiving substandard goods, inconsistent quality, or outright fraud. Because there is no centralized verification system or universal B2B trust rating infrastructure, small procurement teams lack the data to validate vendor credentials, track historical performance, or predict reliability before committing significant working capital to a purchase order.</w:t>
      </w:r>
    </w:p>
    <w:p w14:paraId="18334D20"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2. Core Objective</w:t>
      </w:r>
    </w:p>
    <w:p w14:paraId="03228AFD"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To develop a decentralized, AI-driven supplier verification platform that acts as a dynamic trust registry for B2B procurement. The system will synthesize alternative data, open-source intelligence, and verified transaction histories to generate real-time "Trust and Quality Scores" for suppliers, empowering small businesses to confidently source raw materials while mitigating the risk of fraud and quality fade.</w:t>
      </w:r>
    </w:p>
    <w:p w14:paraId="5F3AAE87"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3. Proposed AI/ML Solutions</w:t>
      </w:r>
    </w:p>
    <w:p w14:paraId="694647BC"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This platform will utilize three core AI modules to automate due diligence and risk assessment:</w:t>
      </w:r>
    </w:p>
    <w:p w14:paraId="483AEE35" w14:textId="77777777" w:rsidR="00E9582A" w:rsidRPr="004A6434" w:rsidRDefault="00E9582A">
      <w:pPr>
        <w:numPr>
          <w:ilvl w:val="0"/>
          <w:numId w:val="10"/>
        </w:numPr>
        <w:rPr>
          <w:rFonts w:asciiTheme="majorHAnsi" w:hAnsiTheme="majorHAnsi"/>
          <w:sz w:val="24"/>
          <w:szCs w:val="24"/>
        </w:rPr>
      </w:pPr>
      <w:r w:rsidRPr="004A6434">
        <w:rPr>
          <w:rFonts w:asciiTheme="majorHAnsi" w:hAnsiTheme="majorHAnsi"/>
          <w:b/>
          <w:bCs/>
          <w:sz w:val="24"/>
          <w:szCs w:val="24"/>
        </w:rPr>
        <w:lastRenderedPageBreak/>
        <w:t>Automated Credential &amp; Document Verification (Intelligent Document Processing):</w:t>
      </w:r>
      <w:r w:rsidRPr="004A6434">
        <w:rPr>
          <w:rFonts w:asciiTheme="majorHAnsi" w:hAnsiTheme="majorHAnsi"/>
          <w:sz w:val="24"/>
          <w:szCs w:val="24"/>
        </w:rPr>
        <w:t xml:space="preserve"> Utilize Computer Vision and Natural Language Processing (NLP) to ingest and instantly verify supplier-provided documents (e.g., ISO certifications, business licenses, tax IDs). The AI will cross-reference extracted entities against global corporate registries and issuing bodies to flag forged documents or expired credentials automatically.</w:t>
      </w:r>
    </w:p>
    <w:p w14:paraId="17D14B36" w14:textId="77777777" w:rsidR="00E9582A" w:rsidRPr="004A6434" w:rsidRDefault="00E9582A">
      <w:pPr>
        <w:numPr>
          <w:ilvl w:val="0"/>
          <w:numId w:val="10"/>
        </w:numPr>
        <w:rPr>
          <w:rFonts w:asciiTheme="majorHAnsi" w:hAnsiTheme="majorHAnsi"/>
          <w:sz w:val="24"/>
          <w:szCs w:val="24"/>
        </w:rPr>
      </w:pPr>
      <w:r w:rsidRPr="004A6434">
        <w:rPr>
          <w:rFonts w:asciiTheme="majorHAnsi" w:hAnsiTheme="majorHAnsi"/>
          <w:b/>
          <w:bCs/>
          <w:sz w:val="24"/>
          <w:szCs w:val="24"/>
        </w:rPr>
        <w:t>Predictive Quality and Flight-Risk Scoring (Machine Learning Classification):</w:t>
      </w:r>
      <w:r w:rsidRPr="004A6434">
        <w:rPr>
          <w:rFonts w:asciiTheme="majorHAnsi" w:hAnsiTheme="majorHAnsi"/>
          <w:sz w:val="24"/>
          <w:szCs w:val="24"/>
        </w:rPr>
        <w:t xml:space="preserve"> Implement a classification model (e.g., Random Forest or Gradient Boosting) to assign a dynamic reliability score to each vendor. By analyzing historical shipping delays, dispute frequencies, digital footprints, and localized economic indicators, the model will predict the probability of a supplier defaulting on an order or delivering substandard materials.</w:t>
      </w:r>
    </w:p>
    <w:p w14:paraId="533F15EE" w14:textId="77777777" w:rsidR="00E9582A" w:rsidRPr="004A6434" w:rsidRDefault="00E9582A">
      <w:pPr>
        <w:numPr>
          <w:ilvl w:val="0"/>
          <w:numId w:val="10"/>
        </w:numPr>
        <w:rPr>
          <w:rFonts w:asciiTheme="majorHAnsi" w:hAnsiTheme="majorHAnsi"/>
          <w:sz w:val="24"/>
          <w:szCs w:val="24"/>
        </w:rPr>
      </w:pPr>
      <w:r w:rsidRPr="004A6434">
        <w:rPr>
          <w:rFonts w:asciiTheme="majorHAnsi" w:hAnsiTheme="majorHAnsi"/>
          <w:b/>
          <w:bCs/>
          <w:sz w:val="24"/>
          <w:szCs w:val="24"/>
        </w:rPr>
        <w:t>Fraud Ring Detection (Graph Neural Networks):</w:t>
      </w:r>
      <w:r w:rsidRPr="004A6434">
        <w:rPr>
          <w:rFonts w:asciiTheme="majorHAnsi" w:hAnsiTheme="majorHAnsi"/>
          <w:sz w:val="24"/>
          <w:szCs w:val="24"/>
        </w:rPr>
        <w:t xml:space="preserve"> Leverage Graph Neural Networks (GNNs) to map the hidden relationships between suppliers, directors, holding companies, and shared financial accounts. This module will identify patterns indicative of "ghost suppliers" or shell company networks that repeatedly rebrand after defrauding buyers, alerting the small business before a transaction occurs.</w:t>
      </w:r>
    </w:p>
    <w:p w14:paraId="363937F5"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4. Required Data Sources</w:t>
      </w:r>
    </w:p>
    <w:p w14:paraId="4C248C71"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To train the algorithms and establish a baseline of trust, the system will ingest:</w:t>
      </w:r>
    </w:p>
    <w:p w14:paraId="312CAE1B" w14:textId="77777777" w:rsidR="00E9582A" w:rsidRPr="004A6434" w:rsidRDefault="00E9582A">
      <w:pPr>
        <w:numPr>
          <w:ilvl w:val="0"/>
          <w:numId w:val="11"/>
        </w:numPr>
        <w:rPr>
          <w:rFonts w:asciiTheme="majorHAnsi" w:hAnsiTheme="majorHAnsi"/>
          <w:sz w:val="24"/>
          <w:szCs w:val="24"/>
        </w:rPr>
      </w:pPr>
      <w:r w:rsidRPr="004A6434">
        <w:rPr>
          <w:rFonts w:asciiTheme="majorHAnsi" w:hAnsiTheme="majorHAnsi"/>
          <w:b/>
          <w:bCs/>
          <w:sz w:val="24"/>
          <w:szCs w:val="24"/>
        </w:rPr>
        <w:t>Open-Source Intelligence (OSINT) &amp; Public Registries:</w:t>
      </w:r>
      <w:r w:rsidRPr="004A6434">
        <w:rPr>
          <w:rFonts w:asciiTheme="majorHAnsi" w:hAnsiTheme="majorHAnsi"/>
          <w:sz w:val="24"/>
          <w:szCs w:val="24"/>
        </w:rPr>
        <w:t xml:space="preserve"> Government corporate databases, global trade sanctions lists, and legal court records.</w:t>
      </w:r>
    </w:p>
    <w:p w14:paraId="1A202098" w14:textId="77777777" w:rsidR="00E9582A" w:rsidRPr="004A6434" w:rsidRDefault="00E9582A">
      <w:pPr>
        <w:numPr>
          <w:ilvl w:val="0"/>
          <w:numId w:val="11"/>
        </w:numPr>
        <w:rPr>
          <w:rFonts w:asciiTheme="majorHAnsi" w:hAnsiTheme="majorHAnsi"/>
          <w:sz w:val="24"/>
          <w:szCs w:val="24"/>
        </w:rPr>
      </w:pPr>
      <w:r w:rsidRPr="004A6434">
        <w:rPr>
          <w:rFonts w:asciiTheme="majorHAnsi" w:hAnsiTheme="majorHAnsi"/>
          <w:b/>
          <w:bCs/>
          <w:sz w:val="24"/>
          <w:szCs w:val="24"/>
        </w:rPr>
        <w:t>Supply Chain Transaction Data:</w:t>
      </w:r>
      <w:r w:rsidRPr="004A6434">
        <w:rPr>
          <w:rFonts w:asciiTheme="majorHAnsi" w:hAnsiTheme="majorHAnsi"/>
          <w:sz w:val="24"/>
          <w:szCs w:val="24"/>
        </w:rPr>
        <w:t xml:space="preserve"> Anonymized logs of B2B transactions, including initial PO dates, actual delivery dates, and return/dispute rates.</w:t>
      </w:r>
    </w:p>
    <w:p w14:paraId="5D8F3871" w14:textId="77777777" w:rsidR="00E9582A" w:rsidRPr="004A6434" w:rsidRDefault="00E9582A">
      <w:pPr>
        <w:numPr>
          <w:ilvl w:val="0"/>
          <w:numId w:val="11"/>
        </w:numPr>
        <w:rPr>
          <w:rFonts w:asciiTheme="majorHAnsi" w:hAnsiTheme="majorHAnsi"/>
          <w:sz w:val="24"/>
          <w:szCs w:val="24"/>
        </w:rPr>
      </w:pPr>
      <w:r w:rsidRPr="004A6434">
        <w:rPr>
          <w:rFonts w:asciiTheme="majorHAnsi" w:hAnsiTheme="majorHAnsi"/>
          <w:b/>
          <w:bCs/>
          <w:sz w:val="24"/>
          <w:szCs w:val="24"/>
        </w:rPr>
        <w:t>Supplier Metadata:</w:t>
      </w:r>
      <w:r w:rsidRPr="004A6434">
        <w:rPr>
          <w:rFonts w:asciiTheme="majorHAnsi" w:hAnsiTheme="majorHAnsi"/>
          <w:sz w:val="24"/>
          <w:szCs w:val="24"/>
        </w:rPr>
        <w:t xml:space="preserve"> Digital footprint analysis (domain age, website traffic, registered addresses) and financial health indicators.</w:t>
      </w:r>
    </w:p>
    <w:p w14:paraId="5A751CFE" w14:textId="77777777" w:rsidR="00E9582A" w:rsidRPr="004A6434" w:rsidRDefault="00E9582A">
      <w:pPr>
        <w:numPr>
          <w:ilvl w:val="0"/>
          <w:numId w:val="11"/>
        </w:numPr>
        <w:rPr>
          <w:rFonts w:asciiTheme="majorHAnsi" w:hAnsiTheme="majorHAnsi"/>
          <w:sz w:val="24"/>
          <w:szCs w:val="24"/>
        </w:rPr>
      </w:pPr>
      <w:r w:rsidRPr="004A6434">
        <w:rPr>
          <w:rFonts w:asciiTheme="majorHAnsi" w:hAnsiTheme="majorHAnsi"/>
          <w:b/>
          <w:bCs/>
          <w:sz w:val="24"/>
          <w:szCs w:val="24"/>
        </w:rPr>
        <w:t>Crowdsourced Buyer Feedback:</w:t>
      </w:r>
      <w:r w:rsidRPr="004A6434">
        <w:rPr>
          <w:rFonts w:asciiTheme="majorHAnsi" w:hAnsiTheme="majorHAnsi"/>
          <w:sz w:val="24"/>
          <w:szCs w:val="24"/>
        </w:rPr>
        <w:t xml:space="preserve"> Aggregated and NLP-analyzed sentiment from past buyers across various industry forums and procurement networks.</w:t>
      </w:r>
    </w:p>
    <w:p w14:paraId="59E62339"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5. Expected Business Impact</w:t>
      </w:r>
    </w:p>
    <w:p w14:paraId="6CE23193" w14:textId="77777777" w:rsidR="00E9582A" w:rsidRPr="004A6434" w:rsidRDefault="00E9582A">
      <w:pPr>
        <w:numPr>
          <w:ilvl w:val="0"/>
          <w:numId w:val="12"/>
        </w:numPr>
        <w:rPr>
          <w:rFonts w:asciiTheme="majorHAnsi" w:hAnsiTheme="majorHAnsi"/>
          <w:sz w:val="24"/>
          <w:szCs w:val="24"/>
        </w:rPr>
      </w:pPr>
      <w:r w:rsidRPr="004A6434">
        <w:rPr>
          <w:rFonts w:asciiTheme="majorHAnsi" w:hAnsiTheme="majorHAnsi"/>
          <w:b/>
          <w:bCs/>
          <w:sz w:val="24"/>
          <w:szCs w:val="24"/>
        </w:rPr>
        <w:t>Fraud Mitigation:</w:t>
      </w:r>
      <w:r w:rsidRPr="004A6434">
        <w:rPr>
          <w:rFonts w:asciiTheme="majorHAnsi" w:hAnsiTheme="majorHAnsi"/>
          <w:sz w:val="24"/>
          <w:szCs w:val="24"/>
        </w:rPr>
        <w:t xml:space="preserve"> Reduce capital lost to ghost suppliers or outright scams by proactively flagging high-risk vendor profiles.</w:t>
      </w:r>
    </w:p>
    <w:p w14:paraId="3C94B583" w14:textId="77777777" w:rsidR="00E9582A" w:rsidRPr="004A6434" w:rsidRDefault="00E9582A">
      <w:pPr>
        <w:numPr>
          <w:ilvl w:val="0"/>
          <w:numId w:val="12"/>
        </w:numPr>
        <w:rPr>
          <w:rFonts w:asciiTheme="majorHAnsi" w:hAnsiTheme="majorHAnsi"/>
          <w:sz w:val="24"/>
          <w:szCs w:val="24"/>
        </w:rPr>
      </w:pPr>
      <w:r w:rsidRPr="004A6434">
        <w:rPr>
          <w:rFonts w:asciiTheme="majorHAnsi" w:hAnsiTheme="majorHAnsi"/>
          <w:b/>
          <w:bCs/>
          <w:sz w:val="24"/>
          <w:szCs w:val="24"/>
        </w:rPr>
        <w:t>Quality Assurance:</w:t>
      </w:r>
      <w:r w:rsidRPr="004A6434">
        <w:rPr>
          <w:rFonts w:asciiTheme="majorHAnsi" w:hAnsiTheme="majorHAnsi"/>
          <w:sz w:val="24"/>
          <w:szCs w:val="24"/>
        </w:rPr>
        <w:t xml:space="preserve"> Minimize factory downtime and product defects by routing buyers to suppliers with high predictive quality scores.</w:t>
      </w:r>
    </w:p>
    <w:p w14:paraId="300425A7" w14:textId="77777777" w:rsidR="00E9582A" w:rsidRPr="004A6434" w:rsidRDefault="00E9582A">
      <w:pPr>
        <w:numPr>
          <w:ilvl w:val="0"/>
          <w:numId w:val="12"/>
        </w:numPr>
        <w:rPr>
          <w:rFonts w:asciiTheme="majorHAnsi" w:hAnsiTheme="majorHAnsi"/>
          <w:sz w:val="24"/>
          <w:szCs w:val="24"/>
        </w:rPr>
      </w:pPr>
      <w:r w:rsidRPr="004A6434">
        <w:rPr>
          <w:rFonts w:asciiTheme="majorHAnsi" w:hAnsiTheme="majorHAnsi"/>
          <w:b/>
          <w:bCs/>
          <w:sz w:val="24"/>
          <w:szCs w:val="24"/>
        </w:rPr>
        <w:t>Procurement Velocity:</w:t>
      </w:r>
      <w:r w:rsidRPr="004A6434">
        <w:rPr>
          <w:rFonts w:asciiTheme="majorHAnsi" w:hAnsiTheme="majorHAnsi"/>
          <w:sz w:val="24"/>
          <w:szCs w:val="24"/>
        </w:rPr>
        <w:t xml:space="preserve"> Cut the time small business owners spend manually researching and vetting new suppliers from days down to minutes, accelerating the raw material sourcing cycle.</w:t>
      </w:r>
    </w:p>
    <w:p w14:paraId="2A2540F3" w14:textId="77777777" w:rsidR="00E9582A" w:rsidRPr="004A6434" w:rsidRDefault="00E9582A" w:rsidP="00E9582A">
      <w:pPr>
        <w:rPr>
          <w:rFonts w:asciiTheme="majorHAnsi" w:hAnsiTheme="majorHAnsi"/>
          <w:sz w:val="24"/>
          <w:szCs w:val="24"/>
        </w:rPr>
      </w:pPr>
    </w:p>
    <w:p w14:paraId="7239767A" w14:textId="77777777" w:rsidR="00E9582A" w:rsidRPr="004A6434" w:rsidRDefault="00E9582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21831C1C" w14:textId="77777777" w:rsidR="00E9582A" w:rsidRPr="004A6434" w:rsidRDefault="00E9582A" w:rsidP="00E9582A">
      <w:pPr>
        <w:rPr>
          <w:rFonts w:asciiTheme="majorHAnsi" w:hAnsiTheme="majorHAnsi"/>
          <w:sz w:val="24"/>
          <w:szCs w:val="24"/>
        </w:rPr>
      </w:pPr>
      <w:r w:rsidRPr="004A6434">
        <w:rPr>
          <w:rFonts w:asciiTheme="majorHAnsi" w:hAnsiTheme="majorHAnsi"/>
          <w:b/>
          <w:bCs/>
          <w:sz w:val="24"/>
          <w:szCs w:val="24"/>
        </w:rPr>
        <w:lastRenderedPageBreak/>
        <w:t>AI-Driven Dynamic Discounting and Supply Chain Liquidity Engine</w:t>
      </w:r>
    </w:p>
    <w:p w14:paraId="3DDA2654"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1. Problem Statement</w:t>
      </w:r>
    </w:p>
    <w:p w14:paraId="74FD3B48"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Small and Medium Enterprise (SME) suppliers face a severe liquidity crisis driven by asymmetrical payment terms. While they are forced to pay their own vendors within 30 days to produce goods, enterprise buyers enforce rigid 60- to 90-day payment cycles. Lacking the negotiating leverage to change these corporate terms, cash-starved SMEs are forced to rely on predatory short-term loans (18-24% interest) just to fulfill confirmed orders. There is no automated, data-driven mechanism to unlock this trapped capital fairly without requiring the enterprise buyer to alter their standard payables cycle.</w:t>
      </w:r>
    </w:p>
    <w:p w14:paraId="31D82009"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2. Core Objective</w:t>
      </w:r>
    </w:p>
    <w:p w14:paraId="4B51BBE1"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To develop an AI-powered supply chain finance (SCF) platform that automatically bridges the SME working capital gap. The system will leverage predictive risk modeling to underwrite the enterprise buyer's creditworthiness (rather than the SME's) and use a dynamic discounting algorithm to provide instant, low-cost liquidity to the supplier upon invoice approval, matching these low-risk, short-term assets with institutional financiers or the buyer's own treasury.</w:t>
      </w:r>
    </w:p>
    <w:p w14:paraId="19A192F0"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3. Proposed AI/ML Solutions</w:t>
      </w:r>
    </w:p>
    <w:p w14:paraId="668EBFC0"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This platform will utilize three core AI modules to automate invoice factoring and risk assessment:</w:t>
      </w:r>
    </w:p>
    <w:p w14:paraId="0D5F1C4B" w14:textId="77777777" w:rsidR="00E9582A" w:rsidRPr="004A6434" w:rsidRDefault="00E9582A">
      <w:pPr>
        <w:numPr>
          <w:ilvl w:val="0"/>
          <w:numId w:val="13"/>
        </w:numPr>
        <w:rPr>
          <w:rFonts w:asciiTheme="majorHAnsi" w:hAnsiTheme="majorHAnsi"/>
          <w:sz w:val="24"/>
          <w:szCs w:val="24"/>
        </w:rPr>
      </w:pPr>
      <w:r w:rsidRPr="004A6434">
        <w:rPr>
          <w:rFonts w:asciiTheme="majorHAnsi" w:hAnsiTheme="majorHAnsi"/>
          <w:b/>
          <w:bCs/>
          <w:sz w:val="24"/>
          <w:szCs w:val="24"/>
        </w:rPr>
        <w:t>Predictive Invoice Risk Assessment (Classification &amp; NLP):</w:t>
      </w:r>
    </w:p>
    <w:p w14:paraId="14CD202C"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Implement a classification model that completely bypasses the SME's traditional credit score. Instead, the model analyzes the enterprise buyer's historical payment behavior, the accuracy of the Purchase Order (PO)-to-Invoice match, and past dispute frequencies. By calculating the exact probability that a specific corporate invoice will be paid on time, it allows third-party financiers to underwrite the invoice as a low-risk corporate asset.</w:t>
      </w:r>
    </w:p>
    <w:p w14:paraId="1C57F0EF" w14:textId="77777777" w:rsidR="00E9582A" w:rsidRPr="004A6434" w:rsidRDefault="00E9582A">
      <w:pPr>
        <w:numPr>
          <w:ilvl w:val="0"/>
          <w:numId w:val="13"/>
        </w:numPr>
        <w:rPr>
          <w:rFonts w:asciiTheme="majorHAnsi" w:hAnsiTheme="majorHAnsi"/>
          <w:sz w:val="24"/>
          <w:szCs w:val="24"/>
        </w:rPr>
      </w:pPr>
      <w:r w:rsidRPr="004A6434">
        <w:rPr>
          <w:rFonts w:asciiTheme="majorHAnsi" w:hAnsiTheme="majorHAnsi"/>
          <w:b/>
          <w:bCs/>
          <w:sz w:val="24"/>
          <w:szCs w:val="24"/>
        </w:rPr>
        <w:t>Dynamic Discount Pricing Engine (Reinforcement Learning):</w:t>
      </w:r>
    </w:p>
    <w:p w14:paraId="74C2B618"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Develop an algorithm that calculates the optimal early-payment discount rate in real-time. It balances the SME's immediate need for cash against current market interest rates and the financier's targeted yield, generating a fair, win-win discount rate (e.g., 1.5% - 3%) that is significantly cheaper than the SME's 18-24% loan alternative.</w:t>
      </w:r>
    </w:p>
    <w:p w14:paraId="6CD0BC8A" w14:textId="77777777" w:rsidR="00E9582A" w:rsidRPr="004A6434" w:rsidRDefault="00E9582A">
      <w:pPr>
        <w:numPr>
          <w:ilvl w:val="0"/>
          <w:numId w:val="13"/>
        </w:numPr>
        <w:rPr>
          <w:rFonts w:asciiTheme="majorHAnsi" w:hAnsiTheme="majorHAnsi"/>
          <w:sz w:val="24"/>
          <w:szCs w:val="24"/>
        </w:rPr>
      </w:pPr>
      <w:r w:rsidRPr="004A6434">
        <w:rPr>
          <w:rFonts w:asciiTheme="majorHAnsi" w:hAnsiTheme="majorHAnsi"/>
          <w:b/>
          <w:bCs/>
          <w:sz w:val="24"/>
          <w:szCs w:val="24"/>
        </w:rPr>
        <w:t>Automated Ledger Reconciliation (Generative AI &amp; Smart Contracts):</w:t>
      </w:r>
    </w:p>
    <w:p w14:paraId="1EDDE3DC"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An AI module that automatically ingests Purchase Orders, delivery receipts, and supplier invoices, performing an instant "three-way match" to verify the validity of the trade. Once verified, it triggers automated smart-contract-based funding, eliminating the weeks of manual paperwork and phone calls traditionally required for invoice factoring.</w:t>
      </w:r>
    </w:p>
    <w:p w14:paraId="417B2DC9"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Here is a look at how data and capital flow through this proposed AI financial architecture:</w:t>
      </w:r>
    </w:p>
    <w:p w14:paraId="2D986112"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4. Required Data Sources</w:t>
      </w:r>
    </w:p>
    <w:p w14:paraId="49D0BC57"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lastRenderedPageBreak/>
        <w:t>To train the base algorithms and price the risk accurately, the system will ingest:</w:t>
      </w:r>
    </w:p>
    <w:p w14:paraId="67D63669" w14:textId="77777777" w:rsidR="00E9582A" w:rsidRPr="004A6434" w:rsidRDefault="00E9582A">
      <w:pPr>
        <w:numPr>
          <w:ilvl w:val="0"/>
          <w:numId w:val="14"/>
        </w:numPr>
        <w:rPr>
          <w:rFonts w:asciiTheme="majorHAnsi" w:hAnsiTheme="majorHAnsi"/>
          <w:sz w:val="24"/>
          <w:szCs w:val="24"/>
        </w:rPr>
      </w:pPr>
      <w:r w:rsidRPr="004A6434">
        <w:rPr>
          <w:rFonts w:asciiTheme="majorHAnsi" w:hAnsiTheme="majorHAnsi"/>
          <w:b/>
          <w:bCs/>
          <w:sz w:val="24"/>
          <w:szCs w:val="24"/>
        </w:rPr>
        <w:t>Historical Payment Data:</w:t>
      </w:r>
      <w:r w:rsidRPr="004A6434">
        <w:rPr>
          <w:rFonts w:asciiTheme="majorHAnsi" w:hAnsiTheme="majorHAnsi"/>
          <w:sz w:val="24"/>
          <w:szCs w:val="24"/>
        </w:rPr>
        <w:t xml:space="preserve"> Enterprise buyer payment histories, average days to pay, and historical dispute or chargeback frequencies.</w:t>
      </w:r>
    </w:p>
    <w:p w14:paraId="1FF24E10" w14:textId="77777777" w:rsidR="00E9582A" w:rsidRPr="004A6434" w:rsidRDefault="00E9582A">
      <w:pPr>
        <w:numPr>
          <w:ilvl w:val="0"/>
          <w:numId w:val="14"/>
        </w:numPr>
        <w:rPr>
          <w:rFonts w:asciiTheme="majorHAnsi" w:hAnsiTheme="majorHAnsi"/>
          <w:sz w:val="24"/>
          <w:szCs w:val="24"/>
        </w:rPr>
      </w:pPr>
      <w:r w:rsidRPr="004A6434">
        <w:rPr>
          <w:rFonts w:asciiTheme="majorHAnsi" w:hAnsiTheme="majorHAnsi"/>
          <w:b/>
          <w:bCs/>
          <w:sz w:val="24"/>
          <w:szCs w:val="24"/>
        </w:rPr>
        <w:t>Digitized Trade Documents:</w:t>
      </w:r>
      <w:r w:rsidRPr="004A6434">
        <w:rPr>
          <w:rFonts w:asciiTheme="majorHAnsi" w:hAnsiTheme="majorHAnsi"/>
          <w:sz w:val="24"/>
          <w:szCs w:val="24"/>
        </w:rPr>
        <w:t xml:space="preserve"> Purchase Orders, submitted invoices, and bills of lading/delivery receipts for automated 3-way matching.</w:t>
      </w:r>
    </w:p>
    <w:p w14:paraId="2DA96F37" w14:textId="77777777" w:rsidR="00E9582A" w:rsidRPr="004A6434" w:rsidRDefault="00E9582A">
      <w:pPr>
        <w:numPr>
          <w:ilvl w:val="0"/>
          <w:numId w:val="14"/>
        </w:numPr>
        <w:rPr>
          <w:rFonts w:asciiTheme="majorHAnsi" w:hAnsiTheme="majorHAnsi"/>
          <w:sz w:val="24"/>
          <w:szCs w:val="24"/>
        </w:rPr>
      </w:pPr>
      <w:r w:rsidRPr="004A6434">
        <w:rPr>
          <w:rFonts w:asciiTheme="majorHAnsi" w:hAnsiTheme="majorHAnsi"/>
          <w:b/>
          <w:bCs/>
          <w:sz w:val="24"/>
          <w:szCs w:val="24"/>
        </w:rPr>
        <w:t>Financial Market Data:</w:t>
      </w:r>
      <w:r w:rsidRPr="004A6434">
        <w:rPr>
          <w:rFonts w:asciiTheme="majorHAnsi" w:hAnsiTheme="majorHAnsi"/>
          <w:sz w:val="24"/>
          <w:szCs w:val="24"/>
        </w:rPr>
        <w:t xml:space="preserve"> Real-time benchmark interest rates, alternative lending rates, and SME cost-of-capital metrics to inform the dynamic discounting pricing engine.</w:t>
      </w:r>
    </w:p>
    <w:p w14:paraId="581C5BAF" w14:textId="77777777" w:rsidR="00E9582A" w:rsidRPr="004A6434" w:rsidRDefault="00E9582A">
      <w:pPr>
        <w:numPr>
          <w:ilvl w:val="0"/>
          <w:numId w:val="14"/>
        </w:numPr>
        <w:rPr>
          <w:rFonts w:asciiTheme="majorHAnsi" w:hAnsiTheme="majorHAnsi"/>
          <w:sz w:val="24"/>
          <w:szCs w:val="24"/>
        </w:rPr>
      </w:pPr>
      <w:r w:rsidRPr="004A6434">
        <w:rPr>
          <w:rFonts w:asciiTheme="majorHAnsi" w:hAnsiTheme="majorHAnsi"/>
          <w:b/>
          <w:bCs/>
          <w:sz w:val="24"/>
          <w:szCs w:val="24"/>
        </w:rPr>
        <w:t>Accounting APIs:</w:t>
      </w:r>
      <w:r w:rsidRPr="004A6434">
        <w:rPr>
          <w:rFonts w:asciiTheme="majorHAnsi" w:hAnsiTheme="majorHAnsi"/>
          <w:sz w:val="24"/>
          <w:szCs w:val="24"/>
        </w:rPr>
        <w:t xml:space="preserve"> Direct, read-only integrations with standard SME and buyer ERP systems (e.g., QuickBooks, Xero, SAP) to monitor real-time accounts receivable and payable ledgers.</w:t>
      </w:r>
    </w:p>
    <w:p w14:paraId="52F62615"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5. Expected Business Impact</w:t>
      </w:r>
    </w:p>
    <w:p w14:paraId="481FE7D8" w14:textId="77777777" w:rsidR="00E9582A" w:rsidRPr="004A6434" w:rsidRDefault="00E9582A">
      <w:pPr>
        <w:numPr>
          <w:ilvl w:val="0"/>
          <w:numId w:val="15"/>
        </w:numPr>
        <w:rPr>
          <w:rFonts w:asciiTheme="majorHAnsi" w:hAnsiTheme="majorHAnsi"/>
          <w:sz w:val="24"/>
          <w:szCs w:val="24"/>
        </w:rPr>
      </w:pPr>
      <w:r w:rsidRPr="004A6434">
        <w:rPr>
          <w:rFonts w:asciiTheme="majorHAnsi" w:hAnsiTheme="majorHAnsi"/>
          <w:b/>
          <w:bCs/>
          <w:sz w:val="24"/>
          <w:szCs w:val="24"/>
        </w:rPr>
        <w:t>Liquidity Injection:</w:t>
      </w:r>
      <w:r w:rsidRPr="004A6434">
        <w:rPr>
          <w:rFonts w:asciiTheme="majorHAnsi" w:hAnsiTheme="majorHAnsi"/>
          <w:sz w:val="24"/>
          <w:szCs w:val="24"/>
        </w:rPr>
        <w:t xml:space="preserve"> Eradicate the 60-90 day working capital gap, allowing SMEs to reinvest cash immediately into production, inventory, and payroll.</w:t>
      </w:r>
    </w:p>
    <w:p w14:paraId="0B0E18BF" w14:textId="77777777" w:rsidR="00E9582A" w:rsidRPr="004A6434" w:rsidRDefault="00E9582A">
      <w:pPr>
        <w:numPr>
          <w:ilvl w:val="0"/>
          <w:numId w:val="15"/>
        </w:numPr>
        <w:rPr>
          <w:rFonts w:asciiTheme="majorHAnsi" w:hAnsiTheme="majorHAnsi"/>
          <w:sz w:val="24"/>
          <w:szCs w:val="24"/>
        </w:rPr>
      </w:pPr>
      <w:r w:rsidRPr="004A6434">
        <w:rPr>
          <w:rFonts w:asciiTheme="majorHAnsi" w:hAnsiTheme="majorHAnsi"/>
          <w:b/>
          <w:bCs/>
          <w:sz w:val="24"/>
          <w:szCs w:val="24"/>
        </w:rPr>
        <w:t>Cost of Capital Reduction:</w:t>
      </w:r>
      <w:r w:rsidRPr="004A6434">
        <w:rPr>
          <w:rFonts w:asciiTheme="majorHAnsi" w:hAnsiTheme="majorHAnsi"/>
          <w:sz w:val="24"/>
          <w:szCs w:val="24"/>
        </w:rPr>
        <w:t xml:space="preserve"> Drastically reduce SME financing costs from exorbitant 18-24% APRs down to low single-digit discount rates backed by enterprise-grade credit.</w:t>
      </w:r>
    </w:p>
    <w:p w14:paraId="36D8119B" w14:textId="77777777" w:rsidR="00E9582A" w:rsidRPr="004A6434" w:rsidRDefault="00E9582A">
      <w:pPr>
        <w:numPr>
          <w:ilvl w:val="0"/>
          <w:numId w:val="15"/>
        </w:numPr>
        <w:rPr>
          <w:rFonts w:asciiTheme="majorHAnsi" w:hAnsiTheme="majorHAnsi"/>
          <w:sz w:val="24"/>
          <w:szCs w:val="24"/>
        </w:rPr>
      </w:pPr>
      <w:r w:rsidRPr="004A6434">
        <w:rPr>
          <w:rFonts w:asciiTheme="majorHAnsi" w:hAnsiTheme="majorHAnsi"/>
          <w:b/>
          <w:bCs/>
          <w:sz w:val="24"/>
          <w:szCs w:val="24"/>
        </w:rPr>
        <w:t>Supply Chain Resilience:</w:t>
      </w:r>
      <w:r w:rsidRPr="004A6434">
        <w:rPr>
          <w:rFonts w:asciiTheme="majorHAnsi" w:hAnsiTheme="majorHAnsi"/>
          <w:sz w:val="24"/>
          <w:szCs w:val="24"/>
        </w:rPr>
        <w:t xml:space="preserve"> Prevent SME supplier bankruptcies and ensure enterprise buyers receive their orders on time by stabilizing the financial health of the vendor base.</w:t>
      </w:r>
    </w:p>
    <w:p w14:paraId="1A284652" w14:textId="77777777" w:rsidR="00E9582A" w:rsidRPr="004A6434" w:rsidRDefault="00E9582A" w:rsidP="00E9582A">
      <w:pPr>
        <w:rPr>
          <w:rFonts w:asciiTheme="majorHAnsi" w:hAnsiTheme="majorHAnsi"/>
          <w:sz w:val="24"/>
          <w:szCs w:val="24"/>
        </w:rPr>
      </w:pPr>
    </w:p>
    <w:p w14:paraId="161E778E" w14:textId="77777777" w:rsidR="00E9582A" w:rsidRPr="004A6434" w:rsidRDefault="00E9582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29DD4C2B" w14:textId="77777777" w:rsidR="00E9582A" w:rsidRPr="004A6434" w:rsidRDefault="00E9582A" w:rsidP="00E9582A">
      <w:pPr>
        <w:rPr>
          <w:rFonts w:asciiTheme="majorHAnsi" w:hAnsiTheme="majorHAnsi"/>
          <w:sz w:val="24"/>
          <w:szCs w:val="24"/>
        </w:rPr>
      </w:pPr>
      <w:r w:rsidRPr="004A6434">
        <w:rPr>
          <w:rFonts w:asciiTheme="majorHAnsi" w:hAnsiTheme="majorHAnsi"/>
          <w:b/>
          <w:bCs/>
          <w:sz w:val="24"/>
          <w:szCs w:val="24"/>
        </w:rPr>
        <w:t>AI-Powered Fractional Capacity Matchmaking and B2B Manufacturing Marketplace</w:t>
      </w:r>
    </w:p>
    <w:p w14:paraId="29BFCF56"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1. Problem Statement</w:t>
      </w:r>
    </w:p>
    <w:p w14:paraId="3E81D52F"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Startups and emerging brands operating in the "missing middle" of production (500 to 5,000 units) face insurmountable barriers to scaling. Traditional contract manufacturers enforce rigid Minimum Order Quantities (MOQs) of 10,000+ units or penalize smaller orders with extortionate 40-50% price premiums. Furthermore, when small brands do secure a production slot, they suffer from severe quality consistency issues because job-work units systematically deprioritize their runs in favor of enterprise clients. Currently, there is no centralized, data-driven marketplace that bridges the gap between small brands needing flexible MOQs and manufacturers who have unmonitized, idle machine capacity.</w:t>
      </w:r>
    </w:p>
    <w:p w14:paraId="15DC35BB"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2. Core Objective</w:t>
      </w:r>
    </w:p>
    <w:p w14:paraId="3C060F9D"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 xml:space="preserve">To develop an AI-driven B2B manufacturing marketplace that democratizes access to production. The platform will use machine learning to aggregate small-batch demand and match it directly with the verified "fractional" or idle capacity of contract manufacturers. By dynamically pricing machine time and algorithmically enforcing quality control standards, the </w:t>
      </w:r>
      <w:r w:rsidRPr="004A6434">
        <w:rPr>
          <w:rFonts w:asciiTheme="majorHAnsi" w:hAnsiTheme="majorHAnsi"/>
          <w:sz w:val="24"/>
          <w:szCs w:val="24"/>
        </w:rPr>
        <w:lastRenderedPageBreak/>
        <w:t>system will eliminate arbitrary small-batch premiums and ensure startups receive enterprise-grade production consistency.</w:t>
      </w:r>
    </w:p>
    <w:p w14:paraId="4F91DB37"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3. Proposed AI/ML Solutions</w:t>
      </w:r>
    </w:p>
    <w:p w14:paraId="2993BD60"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The platform will utilize three core AI modules to optimize matchmaking and production:</w:t>
      </w:r>
    </w:p>
    <w:p w14:paraId="23D4D109" w14:textId="77777777" w:rsidR="00E9582A" w:rsidRPr="004A6434" w:rsidRDefault="00E9582A">
      <w:pPr>
        <w:numPr>
          <w:ilvl w:val="0"/>
          <w:numId w:val="16"/>
        </w:numPr>
        <w:rPr>
          <w:rFonts w:asciiTheme="majorHAnsi" w:hAnsiTheme="majorHAnsi"/>
          <w:sz w:val="24"/>
          <w:szCs w:val="24"/>
        </w:rPr>
      </w:pPr>
      <w:r w:rsidRPr="004A6434">
        <w:rPr>
          <w:rFonts w:asciiTheme="majorHAnsi" w:hAnsiTheme="majorHAnsi"/>
          <w:b/>
          <w:bCs/>
          <w:sz w:val="24"/>
          <w:szCs w:val="24"/>
        </w:rPr>
        <w:t>Fractional Capacity Routing (Spatial-Temporal Clustering):</w:t>
      </w:r>
    </w:p>
    <w:p w14:paraId="366412D9"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Implement clustering algorithms (e.g., K-Means or DBSCAN) to aggregate multiple small, compatible orders from different startups (e.g., five brands needing 1,000 units each of a similar material). The AI matches this aggregated "synthetic bulk order" with a factory's predicted idle time between their large enterprise runs, effectively satisfying the factory's MOQ requirements while giving the startups small-batch flexibility.</w:t>
      </w:r>
    </w:p>
    <w:p w14:paraId="3833DABC" w14:textId="77777777" w:rsidR="00E9582A" w:rsidRPr="004A6434" w:rsidRDefault="00E9582A">
      <w:pPr>
        <w:numPr>
          <w:ilvl w:val="0"/>
          <w:numId w:val="16"/>
        </w:numPr>
        <w:rPr>
          <w:rFonts w:asciiTheme="majorHAnsi" w:hAnsiTheme="majorHAnsi"/>
          <w:sz w:val="24"/>
          <w:szCs w:val="24"/>
        </w:rPr>
      </w:pPr>
      <w:r w:rsidRPr="004A6434">
        <w:rPr>
          <w:rFonts w:asciiTheme="majorHAnsi" w:hAnsiTheme="majorHAnsi"/>
          <w:b/>
          <w:bCs/>
          <w:sz w:val="24"/>
          <w:szCs w:val="24"/>
        </w:rPr>
        <w:t>Dynamic Fair-Market Pricing Engine (Regression Modeling):</w:t>
      </w:r>
    </w:p>
    <w:p w14:paraId="385B3836"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Utilize regression models to generate transparent, instant production quotes. Instead of arbitrary 50% premiums, the AI calculates the true cost of production by analyzing machine setup time, localized raw material costs, and factory downtime. It generates a dynamic price that is profitable for the manufacturer to run during idle hours, yet significantly cheaper than traditional small-batch penalties.</w:t>
      </w:r>
    </w:p>
    <w:p w14:paraId="1E884842" w14:textId="77777777" w:rsidR="00E9582A" w:rsidRPr="004A6434" w:rsidRDefault="00E9582A">
      <w:pPr>
        <w:numPr>
          <w:ilvl w:val="0"/>
          <w:numId w:val="16"/>
        </w:numPr>
        <w:rPr>
          <w:rFonts w:asciiTheme="majorHAnsi" w:hAnsiTheme="majorHAnsi"/>
          <w:sz w:val="24"/>
          <w:szCs w:val="24"/>
        </w:rPr>
      </w:pPr>
      <w:r w:rsidRPr="004A6434">
        <w:rPr>
          <w:rFonts w:asciiTheme="majorHAnsi" w:hAnsiTheme="majorHAnsi"/>
          <w:b/>
          <w:bCs/>
          <w:sz w:val="24"/>
          <w:szCs w:val="24"/>
        </w:rPr>
        <w:t>Automated Priority &amp; Quality Assurance (Predictive Analytics &amp; CV):</w:t>
      </w:r>
    </w:p>
    <w:p w14:paraId="6D48E13E"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Deploy Predictive Analytics to monitor factory production schedules and flag when a small brand's order is at risk of being quietly delayed in favor of a larger client. Additionally, integrate Computer Vision (CV) at the factory floor level to automatically inspect samples from the small-batch run, ensuring the defect rate meets the platform's strict Service Level Agreements (SLAs) regardless of the client's size.</w:t>
      </w:r>
    </w:p>
    <w:p w14:paraId="1FF5FC7D"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Here is a look at how this aggregated demand and capacity matching flows through the proposed system architecture:</w:t>
      </w:r>
    </w:p>
    <w:p w14:paraId="3AE40FB7"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4. Required Data Sources</w:t>
      </w:r>
    </w:p>
    <w:p w14:paraId="5A3BC42F"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To train the algorithms and establish a functional marketplace, the system will ingest:</w:t>
      </w:r>
    </w:p>
    <w:p w14:paraId="41E21DB5" w14:textId="77777777" w:rsidR="00E9582A" w:rsidRPr="004A6434" w:rsidRDefault="00E9582A">
      <w:pPr>
        <w:numPr>
          <w:ilvl w:val="0"/>
          <w:numId w:val="17"/>
        </w:numPr>
        <w:rPr>
          <w:rFonts w:asciiTheme="majorHAnsi" w:hAnsiTheme="majorHAnsi"/>
          <w:sz w:val="24"/>
          <w:szCs w:val="24"/>
        </w:rPr>
      </w:pPr>
      <w:r w:rsidRPr="004A6434">
        <w:rPr>
          <w:rFonts w:asciiTheme="majorHAnsi" w:hAnsiTheme="majorHAnsi"/>
          <w:b/>
          <w:bCs/>
          <w:sz w:val="24"/>
          <w:szCs w:val="24"/>
        </w:rPr>
        <w:t>Factory Telemetry &amp; Schedule Data:</w:t>
      </w:r>
      <w:r w:rsidRPr="004A6434">
        <w:rPr>
          <w:rFonts w:asciiTheme="majorHAnsi" w:hAnsiTheme="majorHAnsi"/>
          <w:sz w:val="24"/>
          <w:szCs w:val="24"/>
        </w:rPr>
        <w:t xml:space="preserve"> Machine utilization rates, typical turnaround times, historical idle periods, and setup/teardown durations.</w:t>
      </w:r>
    </w:p>
    <w:p w14:paraId="1A9A9268" w14:textId="77777777" w:rsidR="00E9582A" w:rsidRPr="004A6434" w:rsidRDefault="00E9582A">
      <w:pPr>
        <w:numPr>
          <w:ilvl w:val="0"/>
          <w:numId w:val="17"/>
        </w:numPr>
        <w:rPr>
          <w:rFonts w:asciiTheme="majorHAnsi" w:hAnsiTheme="majorHAnsi"/>
          <w:sz w:val="24"/>
          <w:szCs w:val="24"/>
        </w:rPr>
      </w:pPr>
      <w:r w:rsidRPr="004A6434">
        <w:rPr>
          <w:rFonts w:asciiTheme="majorHAnsi" w:hAnsiTheme="majorHAnsi"/>
          <w:b/>
          <w:bCs/>
          <w:sz w:val="24"/>
          <w:szCs w:val="24"/>
        </w:rPr>
        <w:t>Historical Production Pricing:</w:t>
      </w:r>
      <w:r w:rsidRPr="004A6434">
        <w:rPr>
          <w:rFonts w:asciiTheme="majorHAnsi" w:hAnsiTheme="majorHAnsi"/>
          <w:sz w:val="24"/>
          <w:szCs w:val="24"/>
        </w:rPr>
        <w:t xml:space="preserve"> Anonymized data on raw material costs, labor rates, and historical price-per-unit ratios at various volume tiers.</w:t>
      </w:r>
    </w:p>
    <w:p w14:paraId="36EF579B" w14:textId="77777777" w:rsidR="00E9582A" w:rsidRPr="004A6434" w:rsidRDefault="00E9582A">
      <w:pPr>
        <w:numPr>
          <w:ilvl w:val="0"/>
          <w:numId w:val="17"/>
        </w:numPr>
        <w:rPr>
          <w:rFonts w:asciiTheme="majorHAnsi" w:hAnsiTheme="majorHAnsi"/>
          <w:sz w:val="24"/>
          <w:szCs w:val="24"/>
        </w:rPr>
      </w:pPr>
      <w:r w:rsidRPr="004A6434">
        <w:rPr>
          <w:rFonts w:asciiTheme="majorHAnsi" w:hAnsiTheme="majorHAnsi"/>
          <w:b/>
          <w:bCs/>
          <w:sz w:val="24"/>
          <w:szCs w:val="24"/>
        </w:rPr>
        <w:t>Design &amp; Material Specifications:</w:t>
      </w:r>
      <w:r w:rsidRPr="004A6434">
        <w:rPr>
          <w:rFonts w:asciiTheme="majorHAnsi" w:hAnsiTheme="majorHAnsi"/>
          <w:sz w:val="24"/>
          <w:szCs w:val="24"/>
        </w:rPr>
        <w:t xml:space="preserve"> Standardized CAD files, tech packs, and Bill of Materials (BOM) from the startups to accurately cluster compatible production runs.</w:t>
      </w:r>
    </w:p>
    <w:p w14:paraId="17009526" w14:textId="77777777" w:rsidR="00E9582A" w:rsidRPr="004A6434" w:rsidRDefault="00E9582A">
      <w:pPr>
        <w:numPr>
          <w:ilvl w:val="0"/>
          <w:numId w:val="17"/>
        </w:numPr>
        <w:rPr>
          <w:rFonts w:asciiTheme="majorHAnsi" w:hAnsiTheme="majorHAnsi"/>
          <w:sz w:val="24"/>
          <w:szCs w:val="24"/>
        </w:rPr>
      </w:pPr>
      <w:r w:rsidRPr="004A6434">
        <w:rPr>
          <w:rFonts w:asciiTheme="majorHAnsi" w:hAnsiTheme="majorHAnsi"/>
          <w:b/>
          <w:bCs/>
          <w:sz w:val="24"/>
          <w:szCs w:val="24"/>
        </w:rPr>
        <w:t>Quality Control Logs:</w:t>
      </w:r>
      <w:r w:rsidRPr="004A6434">
        <w:rPr>
          <w:rFonts w:asciiTheme="majorHAnsi" w:hAnsiTheme="majorHAnsi"/>
          <w:sz w:val="24"/>
          <w:szCs w:val="24"/>
        </w:rPr>
        <w:t xml:space="preserve"> Historical defect rates, return data, and inspection criteria to train the automated quality assurance models.</w:t>
      </w:r>
    </w:p>
    <w:p w14:paraId="0C66A35B"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5. Expected Business Impact</w:t>
      </w:r>
    </w:p>
    <w:p w14:paraId="589597A6" w14:textId="77777777" w:rsidR="00E9582A" w:rsidRPr="004A6434" w:rsidRDefault="00E9582A">
      <w:pPr>
        <w:numPr>
          <w:ilvl w:val="0"/>
          <w:numId w:val="18"/>
        </w:numPr>
        <w:rPr>
          <w:rFonts w:asciiTheme="majorHAnsi" w:hAnsiTheme="majorHAnsi"/>
          <w:sz w:val="24"/>
          <w:szCs w:val="24"/>
        </w:rPr>
      </w:pPr>
      <w:r w:rsidRPr="004A6434">
        <w:rPr>
          <w:rFonts w:asciiTheme="majorHAnsi" w:hAnsiTheme="majorHAnsi"/>
          <w:b/>
          <w:bCs/>
          <w:sz w:val="24"/>
          <w:szCs w:val="24"/>
        </w:rPr>
        <w:lastRenderedPageBreak/>
        <w:t>Unlocking the Missing Middle:</w:t>
      </w:r>
      <w:r w:rsidRPr="004A6434">
        <w:rPr>
          <w:rFonts w:asciiTheme="majorHAnsi" w:hAnsiTheme="majorHAnsi"/>
          <w:sz w:val="24"/>
          <w:szCs w:val="24"/>
        </w:rPr>
        <w:t xml:space="preserve"> Enable startups to launch and iterate products without tying up massive amounts of venture capital in 10,000-unit minimums.</w:t>
      </w:r>
    </w:p>
    <w:p w14:paraId="7DE7A0FB" w14:textId="77777777" w:rsidR="00E9582A" w:rsidRPr="004A6434" w:rsidRDefault="00E9582A">
      <w:pPr>
        <w:numPr>
          <w:ilvl w:val="0"/>
          <w:numId w:val="18"/>
        </w:numPr>
        <w:rPr>
          <w:rFonts w:asciiTheme="majorHAnsi" w:hAnsiTheme="majorHAnsi"/>
          <w:sz w:val="24"/>
          <w:szCs w:val="24"/>
        </w:rPr>
      </w:pPr>
      <w:r w:rsidRPr="004A6434">
        <w:rPr>
          <w:rFonts w:asciiTheme="majorHAnsi" w:hAnsiTheme="majorHAnsi"/>
          <w:b/>
          <w:bCs/>
          <w:sz w:val="24"/>
          <w:szCs w:val="24"/>
        </w:rPr>
        <w:t>Elimination of Price Premiums:</w:t>
      </w:r>
      <w:r w:rsidRPr="004A6434">
        <w:rPr>
          <w:rFonts w:asciiTheme="majorHAnsi" w:hAnsiTheme="majorHAnsi"/>
          <w:sz w:val="24"/>
          <w:szCs w:val="24"/>
        </w:rPr>
        <w:t xml:space="preserve"> Reduce the cost-per-unit for small brands by up to 30-40% by eliminating arbitrary penalties and pricing based on actual fractional machine time.</w:t>
      </w:r>
    </w:p>
    <w:p w14:paraId="3A17A9AE" w14:textId="77777777" w:rsidR="00E9582A" w:rsidRPr="004A6434" w:rsidRDefault="00E9582A">
      <w:pPr>
        <w:numPr>
          <w:ilvl w:val="0"/>
          <w:numId w:val="18"/>
        </w:numPr>
        <w:rPr>
          <w:rFonts w:asciiTheme="majorHAnsi" w:hAnsiTheme="majorHAnsi"/>
          <w:sz w:val="24"/>
          <w:szCs w:val="24"/>
        </w:rPr>
      </w:pPr>
      <w:r w:rsidRPr="004A6434">
        <w:rPr>
          <w:rFonts w:asciiTheme="majorHAnsi" w:hAnsiTheme="majorHAnsi"/>
          <w:b/>
          <w:bCs/>
          <w:sz w:val="24"/>
          <w:szCs w:val="24"/>
        </w:rPr>
        <w:t>Factory Margin Expansion:</w:t>
      </w:r>
      <w:r w:rsidRPr="004A6434">
        <w:rPr>
          <w:rFonts w:asciiTheme="majorHAnsi" w:hAnsiTheme="majorHAnsi"/>
          <w:sz w:val="24"/>
          <w:szCs w:val="24"/>
        </w:rPr>
        <w:t xml:space="preserve"> Allow contract manufacturers to monetize their 15-20% latent idle capacity, turning costly machine downtime into highly profitable, aggregated production runs.</w:t>
      </w:r>
    </w:p>
    <w:p w14:paraId="38D552A6" w14:textId="77777777" w:rsidR="00E9582A" w:rsidRPr="004A6434" w:rsidRDefault="00E9582A" w:rsidP="00E9582A">
      <w:pPr>
        <w:rPr>
          <w:rFonts w:asciiTheme="majorHAnsi" w:hAnsiTheme="majorHAnsi"/>
          <w:sz w:val="24"/>
          <w:szCs w:val="24"/>
        </w:rPr>
      </w:pPr>
    </w:p>
    <w:p w14:paraId="29FBBE48" w14:textId="77777777" w:rsidR="00C06587" w:rsidRPr="004A6434" w:rsidRDefault="00C06587" w:rsidP="00C06587">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TrueFace AI: Large-Scale Biometric Recognition &amp; Anti-Spoofing Engine</w:t>
      </w:r>
    </w:p>
    <w:p w14:paraId="39BF86C8" w14:textId="77777777" w:rsidR="00C06587" w:rsidRPr="004A6434" w:rsidRDefault="00C06587" w:rsidP="00C06587">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03A26A19" w14:textId="77777777" w:rsidR="00C06587" w:rsidRPr="004A6434" w:rsidRDefault="00C06587" w:rsidP="00C06587">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Modern access control systems, banking infrastructure, and digital identity platforms are increasingly vulnerable to sophisticated biometric fraud, deepfake attacks, and scalability bottlenecks.</w:t>
      </w:r>
    </w:p>
    <w:p w14:paraId="08CCE07B" w14:textId="77777777" w:rsidR="00C06587" w:rsidRPr="004A6434" w:rsidRDefault="00C06587">
      <w:pPr>
        <w:numPr>
          <w:ilvl w:val="0"/>
          <w:numId w:val="7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High Risk of Presentation &amp; Deepfake Attacks:</w:t>
      </w:r>
      <w:r w:rsidRPr="004A6434">
        <w:rPr>
          <w:rFonts w:asciiTheme="majorHAnsi" w:eastAsia="Times New Roman" w:hAnsiTheme="majorHAnsi" w:cs="Times New Roman"/>
          <w:kern w:val="0"/>
          <w:sz w:val="24"/>
          <w:szCs w:val="24"/>
          <w:lang w:eastAsia="en-IN"/>
          <w14:ligatures w14:val="none"/>
        </w:rPr>
        <w:t xml:space="preserve"> Traditional face recognition models can be easily tricked by printed photos, digital video replays, 3D silicone masks, or generative AI deepfakes, exposing financial systems and secure facilities to severe security breaches.</w:t>
      </w:r>
    </w:p>
    <w:p w14:paraId="36CC8648" w14:textId="77777777" w:rsidR="00C06587" w:rsidRPr="004A6434" w:rsidRDefault="00C06587">
      <w:pPr>
        <w:numPr>
          <w:ilvl w:val="0"/>
          <w:numId w:val="7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Large-Scale Latency &amp; Accuracy Trade-Offs:</w:t>
      </w:r>
      <w:r w:rsidRPr="004A6434">
        <w:rPr>
          <w:rFonts w:asciiTheme="majorHAnsi" w:eastAsia="Times New Roman" w:hAnsiTheme="majorHAnsi" w:cs="Times New Roman"/>
          <w:kern w:val="0"/>
          <w:sz w:val="24"/>
          <w:szCs w:val="24"/>
          <w:lang w:eastAsia="en-IN"/>
          <w14:ligatures w14:val="none"/>
        </w:rPr>
        <w:t xml:space="preserve"> Searching and matching a single face against millions of enrolled user profiles in real time often leads to high latency or high false-positive rates using standard database architectures.</w:t>
      </w:r>
    </w:p>
    <w:p w14:paraId="5F484974" w14:textId="77777777" w:rsidR="00C06587" w:rsidRPr="004A6434" w:rsidRDefault="00C06587">
      <w:pPr>
        <w:numPr>
          <w:ilvl w:val="0"/>
          <w:numId w:val="7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Environmental &amp; Hardware Instability:</w:t>
      </w:r>
      <w:r w:rsidRPr="004A6434">
        <w:rPr>
          <w:rFonts w:asciiTheme="majorHAnsi" w:eastAsia="Times New Roman" w:hAnsiTheme="majorHAnsi" w:cs="Times New Roman"/>
          <w:kern w:val="0"/>
          <w:sz w:val="24"/>
          <w:szCs w:val="24"/>
          <w:lang w:eastAsia="en-IN"/>
          <w14:ligatures w14:val="none"/>
        </w:rPr>
        <w:t xml:space="preserve"> Harsh lighting conditions, low-resolution cameras, off-angle facial positions, and aging features frequently cause authentications to fail for legitimate users.</w:t>
      </w:r>
    </w:p>
    <w:p w14:paraId="7336C40D" w14:textId="77777777" w:rsidR="00C06587" w:rsidRPr="004A6434" w:rsidRDefault="00C06587" w:rsidP="00C06587">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170C098E" w14:textId="77777777" w:rsidR="00C06587" w:rsidRPr="004A6434" w:rsidRDefault="00C06587" w:rsidP="00C06587">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enterprise-grade facial recognition and anti-spoofing platform that combines high-speed 1:N biometric searching with multi-layered liveness detection. By integrating deep feature embeddings with CNN-based liveness verification and Vision Transformer (ViT) deepfake detection, the system instantly authenticates real users across multi-million user databases while blocking physical and digital spoofing attempts in real time.</w:t>
      </w:r>
    </w:p>
    <w:p w14:paraId="43D7568A" w14:textId="77777777" w:rsidR="00C06587" w:rsidRPr="004A6434" w:rsidRDefault="00C06587" w:rsidP="00C06587">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371FD0B0" w14:textId="77777777" w:rsidR="00C06587" w:rsidRPr="004A6434" w:rsidRDefault="00C06587">
      <w:pPr>
        <w:numPr>
          <w:ilvl w:val="0"/>
          <w:numId w:val="7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Deliver High-Speed Biometric Matching:</w:t>
      </w:r>
      <w:r w:rsidRPr="004A6434">
        <w:rPr>
          <w:rFonts w:asciiTheme="majorHAnsi" w:eastAsia="Times New Roman" w:hAnsiTheme="majorHAnsi" w:cs="Times New Roman"/>
          <w:kern w:val="0"/>
          <w:sz w:val="24"/>
          <w:szCs w:val="24"/>
          <w:lang w:eastAsia="en-IN"/>
          <w14:ligatures w14:val="none"/>
        </w:rPr>
        <w:t xml:space="preserve"> Utilize deep facial embeddings to enable ultra-fast, highly accurate 1:N identity searching across databases containing millions of records.</w:t>
      </w:r>
    </w:p>
    <w:p w14:paraId="5A95C0A2" w14:textId="77777777" w:rsidR="00C06587" w:rsidRPr="004A6434" w:rsidRDefault="00C06587">
      <w:pPr>
        <w:numPr>
          <w:ilvl w:val="0"/>
          <w:numId w:val="7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Prevent Multi-Modal Spoofing &amp; Deepfakes:</w:t>
      </w:r>
      <w:r w:rsidRPr="004A6434">
        <w:rPr>
          <w:rFonts w:asciiTheme="majorHAnsi" w:eastAsia="Times New Roman" w:hAnsiTheme="majorHAnsi" w:cs="Times New Roman"/>
          <w:kern w:val="0"/>
          <w:sz w:val="24"/>
          <w:szCs w:val="24"/>
          <w:lang w:eastAsia="en-IN"/>
          <w14:ligatures w14:val="none"/>
        </w:rPr>
        <w:t xml:space="preserve"> Combine CNN-based passive liveness analysis and Vision Transformers to instantly detect physical spoofs (photos, screens, 3D masks) and synthetic digital media (AI deepfakes).</w:t>
      </w:r>
    </w:p>
    <w:p w14:paraId="3E0BF8BE" w14:textId="77777777" w:rsidR="00C06587" w:rsidRPr="004A6434" w:rsidRDefault="00C06587">
      <w:pPr>
        <w:numPr>
          <w:ilvl w:val="0"/>
          <w:numId w:val="7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Ensure Environmental Resilience:</w:t>
      </w:r>
      <w:r w:rsidRPr="004A6434">
        <w:rPr>
          <w:rFonts w:asciiTheme="majorHAnsi" w:eastAsia="Times New Roman" w:hAnsiTheme="majorHAnsi" w:cs="Times New Roman"/>
          <w:kern w:val="0"/>
          <w:sz w:val="24"/>
          <w:szCs w:val="24"/>
          <w:lang w:eastAsia="en-IN"/>
          <w14:ligatures w14:val="none"/>
        </w:rPr>
        <w:t xml:space="preserve"> Maintain low False Acceptance Rates (FAR) and False Rejection Rates (FRR) under poor lighting, varied camera angles, and partial facial occlusions.</w:t>
      </w:r>
    </w:p>
    <w:p w14:paraId="6C526E75" w14:textId="77777777" w:rsidR="00C06587" w:rsidRPr="004A6434" w:rsidRDefault="00C06587">
      <w:pPr>
        <w:numPr>
          <w:ilvl w:val="0"/>
          <w:numId w:val="7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Enable Sub-Second Processing:</w:t>
      </w:r>
      <w:r w:rsidRPr="004A6434">
        <w:rPr>
          <w:rFonts w:asciiTheme="majorHAnsi" w:eastAsia="Times New Roman" w:hAnsiTheme="majorHAnsi" w:cs="Times New Roman"/>
          <w:kern w:val="0"/>
          <w:sz w:val="24"/>
          <w:szCs w:val="24"/>
          <w:lang w:eastAsia="en-IN"/>
          <w14:ligatures w14:val="none"/>
        </w:rPr>
        <w:t xml:space="preserve"> Execute complete facial capture, liveness verification, vector database matching, and access approval in </w:t>
      </w:r>
      <w:r w:rsidRPr="004A6434">
        <w:rPr>
          <w:rFonts w:asciiTheme="majorHAnsi" w:eastAsia="Times New Roman" w:hAnsiTheme="majorHAnsi" w:cs="Times New Roman"/>
          <w:b/>
          <w:bCs/>
          <w:kern w:val="0"/>
          <w:sz w:val="24"/>
          <w:szCs w:val="24"/>
          <w:lang w:eastAsia="en-IN"/>
          <w14:ligatures w14:val="none"/>
        </w:rPr>
        <w:t>under 500 milliseconds</w:t>
      </w:r>
      <w:r w:rsidRPr="004A6434">
        <w:rPr>
          <w:rFonts w:asciiTheme="majorHAnsi" w:eastAsia="Times New Roman" w:hAnsiTheme="majorHAnsi" w:cs="Times New Roman"/>
          <w:kern w:val="0"/>
          <w:sz w:val="24"/>
          <w:szCs w:val="24"/>
          <w:lang w:eastAsia="en-IN"/>
          <w14:ligatures w14:val="none"/>
        </w:rPr>
        <w:t>.</w:t>
      </w:r>
    </w:p>
    <w:p w14:paraId="31646BC0" w14:textId="77777777" w:rsidR="00C06587" w:rsidRPr="004A6434" w:rsidRDefault="00C06587">
      <w:pPr>
        <w:numPr>
          <w:ilvl w:val="0"/>
          <w:numId w:val="7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Support Enterprise Integration:</w:t>
      </w:r>
      <w:r w:rsidRPr="004A6434">
        <w:rPr>
          <w:rFonts w:asciiTheme="majorHAnsi" w:eastAsia="Times New Roman" w:hAnsiTheme="majorHAnsi" w:cs="Times New Roman"/>
          <w:kern w:val="0"/>
          <w:sz w:val="24"/>
          <w:szCs w:val="24"/>
          <w:lang w:eastAsia="en-IN"/>
          <w14:ligatures w14:val="none"/>
        </w:rPr>
        <w:t xml:space="preserve"> Provide flexible APIs and SDKs to integrate into cardless ATMs, physical security turnstiles, mobile banking applications, and multi-factor authentication (MFA) pipelines.</w:t>
      </w:r>
    </w:p>
    <w:p w14:paraId="7486784B" w14:textId="77777777" w:rsidR="00C06587" w:rsidRPr="004A6434" w:rsidRDefault="00C06587" w:rsidP="00C06587">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65C1C364" w14:textId="77777777" w:rsidR="00C06587" w:rsidRPr="004A6434" w:rsidRDefault="00C06587">
      <w:pPr>
        <w:numPr>
          <w:ilvl w:val="0"/>
          <w:numId w:val="7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Near-Zero Biometric Fraud:</w:t>
      </w:r>
      <w:r w:rsidRPr="004A6434">
        <w:rPr>
          <w:rFonts w:asciiTheme="majorHAnsi" w:eastAsia="Times New Roman" w:hAnsiTheme="majorHAnsi" w:cs="Times New Roman"/>
          <w:kern w:val="0"/>
          <w:sz w:val="24"/>
          <w:szCs w:val="24"/>
          <w:lang w:eastAsia="en-IN"/>
          <w14:ligatures w14:val="none"/>
        </w:rPr>
        <w:t xml:space="preserve"> Eliminates identity theft and unauthorized access caused by stolen photos, video replays, and AI-generated deepfakes.</w:t>
      </w:r>
    </w:p>
    <w:p w14:paraId="5571ADC4" w14:textId="77777777" w:rsidR="00C06587" w:rsidRPr="004A6434" w:rsidRDefault="00C06587">
      <w:pPr>
        <w:numPr>
          <w:ilvl w:val="0"/>
          <w:numId w:val="7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Frictionless Cardless Transactions:</w:t>
      </w:r>
      <w:r w:rsidRPr="004A6434">
        <w:rPr>
          <w:rFonts w:asciiTheme="majorHAnsi" w:eastAsia="Times New Roman" w:hAnsiTheme="majorHAnsi" w:cs="Times New Roman"/>
          <w:kern w:val="0"/>
          <w:sz w:val="24"/>
          <w:szCs w:val="24"/>
          <w:lang w:eastAsia="en-IN"/>
          <w14:ligatures w14:val="none"/>
        </w:rPr>
        <w:t xml:space="preserve"> Enables fast, secure, cardless/passwordless user authentication for banking ATMs, corporate doors, and transit gates.</w:t>
      </w:r>
    </w:p>
    <w:p w14:paraId="05241B43" w14:textId="77777777" w:rsidR="00C06587" w:rsidRPr="004A6434" w:rsidRDefault="00C06587">
      <w:pPr>
        <w:numPr>
          <w:ilvl w:val="0"/>
          <w:numId w:val="7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Sub-Second Throughput:</w:t>
      </w:r>
      <w:r w:rsidRPr="004A6434">
        <w:rPr>
          <w:rFonts w:asciiTheme="majorHAnsi" w:eastAsia="Times New Roman" w:hAnsiTheme="majorHAnsi" w:cs="Times New Roman"/>
          <w:kern w:val="0"/>
          <w:sz w:val="24"/>
          <w:szCs w:val="24"/>
          <w:lang w:eastAsia="en-IN"/>
          <w14:ligatures w14:val="none"/>
        </w:rPr>
        <w:t xml:space="preserve"> Reduces authentication processing times down to </w:t>
      </w:r>
      <w:r w:rsidRPr="004A6434">
        <w:rPr>
          <w:rFonts w:asciiTheme="majorHAnsi" w:eastAsia="Times New Roman" w:hAnsiTheme="majorHAnsi" w:cs="Times New Roman"/>
          <w:b/>
          <w:bCs/>
          <w:kern w:val="0"/>
          <w:sz w:val="24"/>
          <w:szCs w:val="24"/>
          <w:lang w:eastAsia="en-IN"/>
          <w14:ligatures w14:val="none"/>
        </w:rPr>
        <w:t>&lt; 500ms</w:t>
      </w:r>
      <w:r w:rsidRPr="004A6434">
        <w:rPr>
          <w:rFonts w:asciiTheme="majorHAnsi" w:eastAsia="Times New Roman" w:hAnsiTheme="majorHAnsi" w:cs="Times New Roman"/>
          <w:kern w:val="0"/>
          <w:sz w:val="24"/>
          <w:szCs w:val="24"/>
          <w:lang w:eastAsia="en-IN"/>
          <w14:ligatures w14:val="none"/>
        </w:rPr>
        <w:t>, eliminating queues at high-traffic security checkpoints.</w:t>
      </w:r>
    </w:p>
    <w:p w14:paraId="4BA5F940" w14:textId="471124B4" w:rsidR="00A43B3F" w:rsidRPr="004A6434" w:rsidRDefault="00C06587">
      <w:pPr>
        <w:numPr>
          <w:ilvl w:val="0"/>
          <w:numId w:val="7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Massive Enterprise Scalability:</w:t>
      </w:r>
      <w:r w:rsidRPr="004A6434">
        <w:rPr>
          <w:rFonts w:asciiTheme="majorHAnsi" w:eastAsia="Times New Roman" w:hAnsiTheme="majorHAnsi" w:cs="Times New Roman"/>
          <w:kern w:val="0"/>
          <w:sz w:val="24"/>
          <w:szCs w:val="24"/>
          <w:lang w:eastAsia="en-IN"/>
          <w14:ligatures w14:val="none"/>
        </w:rPr>
        <w:t xml:space="preserve"> Handles million-scale identity databases efficiently with low computational cost and high vector search speeds.</w:t>
      </w:r>
    </w:p>
    <w:p w14:paraId="7C9E6C77" w14:textId="77777777" w:rsidR="00A43B3F" w:rsidRPr="004A6434" w:rsidRDefault="00A43B3F" w:rsidP="00E9582A">
      <w:pPr>
        <w:rPr>
          <w:rFonts w:asciiTheme="majorHAnsi" w:hAnsiTheme="majorHAnsi"/>
          <w:sz w:val="24"/>
          <w:szCs w:val="24"/>
        </w:rPr>
      </w:pPr>
    </w:p>
    <w:p w14:paraId="76257849" w14:textId="77777777" w:rsidR="00E9582A" w:rsidRPr="004A6434" w:rsidRDefault="00E9582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16848940" w14:textId="77777777" w:rsidR="00E9582A" w:rsidRPr="004A6434" w:rsidRDefault="00E9582A" w:rsidP="00E9582A">
      <w:pPr>
        <w:rPr>
          <w:rFonts w:asciiTheme="majorHAnsi" w:hAnsiTheme="majorHAnsi"/>
          <w:sz w:val="24"/>
          <w:szCs w:val="24"/>
        </w:rPr>
      </w:pPr>
      <w:r w:rsidRPr="004A6434">
        <w:rPr>
          <w:rFonts w:asciiTheme="majorHAnsi" w:hAnsiTheme="majorHAnsi"/>
          <w:b/>
          <w:bCs/>
          <w:sz w:val="24"/>
          <w:szCs w:val="24"/>
        </w:rPr>
        <w:t>AI-Powered Receipt Digitization and Dynamic Warranty Management Vault</w:t>
      </w:r>
    </w:p>
    <w:p w14:paraId="7592121F"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1. Problem Statement</w:t>
      </w:r>
    </w:p>
    <w:p w14:paraId="7FCE201A"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Consumers routinely forfeit hundreds to thousands of dollars annually on out-of-pocket repair costs for products that are technically still under coverage. This financial loss occurs because the traditional warranty claims process relies on easily misplaced paper warranty cards and thermal-printed receipts that fade into illegibility over time. Without verifiable proof of purchase, manufacturers and retailers default to denying valid claims, leaving the consumer bearing the full financial burden of repair or replacement.</w:t>
      </w:r>
    </w:p>
    <w:p w14:paraId="21B27491"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2. Core Objective</w:t>
      </w:r>
    </w:p>
    <w:p w14:paraId="562EA089"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To develop a consumer-facing, AI-driven digital vault that automatically ingests, enhances, and extracts structured data from retail receipts and warranty documents. The system will create permanent, manufacturer-verifiable digital records of purchases, automatically map them to the correct warranty terms, track expiration timelines, and streamline the claims submission process to ensure consumers never miss out on entitled coverage.</w:t>
      </w:r>
    </w:p>
    <w:p w14:paraId="55D19B02"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3. Proposed AI/ML Solutions</w:t>
      </w:r>
    </w:p>
    <w:p w14:paraId="65348380"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The platform will utilize three core AI modules to digitize and manage the warranty lifecycle:</w:t>
      </w:r>
    </w:p>
    <w:p w14:paraId="2AA5B54B" w14:textId="77777777" w:rsidR="00E9582A" w:rsidRPr="004A6434" w:rsidRDefault="00E9582A">
      <w:pPr>
        <w:numPr>
          <w:ilvl w:val="0"/>
          <w:numId w:val="19"/>
        </w:numPr>
        <w:rPr>
          <w:rFonts w:asciiTheme="majorHAnsi" w:hAnsiTheme="majorHAnsi"/>
          <w:sz w:val="24"/>
          <w:szCs w:val="24"/>
        </w:rPr>
      </w:pPr>
      <w:r w:rsidRPr="004A6434">
        <w:rPr>
          <w:rFonts w:asciiTheme="majorHAnsi" w:hAnsiTheme="majorHAnsi"/>
          <w:b/>
          <w:bCs/>
          <w:sz w:val="24"/>
          <w:szCs w:val="24"/>
        </w:rPr>
        <w:t>Faded Receipt Reconstruction &amp; Extraction (Computer Vision &amp; IDP):</w:t>
      </w:r>
      <w:r w:rsidRPr="004A6434">
        <w:rPr>
          <w:rFonts w:asciiTheme="majorHAnsi" w:hAnsiTheme="majorHAnsi"/>
          <w:sz w:val="24"/>
          <w:szCs w:val="24"/>
        </w:rPr>
        <w:t xml:space="preserve"> Unlike standard OCR which fails on damaged or faded thermal paper, this module utilizes </w:t>
      </w:r>
      <w:r w:rsidRPr="004A6434">
        <w:rPr>
          <w:rFonts w:asciiTheme="majorHAnsi" w:hAnsiTheme="majorHAnsi"/>
          <w:sz w:val="24"/>
          <w:szCs w:val="24"/>
        </w:rPr>
        <w:lastRenderedPageBreak/>
        <w:t>advanced Computer Vision and Generative AI to enhance contrast, reconstruct degraded characters, and extract critical data points (Retailer, Date of Purchase, SKU, Price). It translates illegible physical slips into structured, immutable digital records.</w:t>
      </w:r>
    </w:p>
    <w:p w14:paraId="3228D863" w14:textId="77777777" w:rsidR="00E9582A" w:rsidRPr="004A6434" w:rsidRDefault="00E9582A">
      <w:pPr>
        <w:numPr>
          <w:ilvl w:val="0"/>
          <w:numId w:val="19"/>
        </w:numPr>
        <w:rPr>
          <w:rFonts w:asciiTheme="majorHAnsi" w:hAnsiTheme="majorHAnsi"/>
          <w:sz w:val="24"/>
          <w:szCs w:val="24"/>
        </w:rPr>
      </w:pPr>
      <w:r w:rsidRPr="004A6434">
        <w:rPr>
          <w:rFonts w:asciiTheme="majorHAnsi" w:hAnsiTheme="majorHAnsi"/>
          <w:b/>
          <w:bCs/>
          <w:sz w:val="24"/>
          <w:szCs w:val="24"/>
        </w:rPr>
        <w:t>Automated Warranty Mapping (Natural Language Processing):</w:t>
      </w:r>
      <w:r w:rsidRPr="004A6434">
        <w:rPr>
          <w:rFonts w:asciiTheme="majorHAnsi" w:hAnsiTheme="majorHAnsi"/>
          <w:sz w:val="24"/>
          <w:szCs w:val="24"/>
        </w:rPr>
        <w:t xml:space="preserve"> Most receipts do not explicitly state the warranty terms. This NLP module will take the extracted product SKU or description and automatically cross-reference it against a dynamically scraped database of manufacturer terms and conditions. It will instantly attach the correct warranty duration (e.g., "1-Year Parts, 2-Year Compressor") to the user's digital purchase record without requiring manual data entry.</w:t>
      </w:r>
    </w:p>
    <w:p w14:paraId="64021525" w14:textId="77777777" w:rsidR="00E9582A" w:rsidRPr="004A6434" w:rsidRDefault="00E9582A">
      <w:pPr>
        <w:numPr>
          <w:ilvl w:val="0"/>
          <w:numId w:val="19"/>
        </w:numPr>
        <w:rPr>
          <w:rFonts w:asciiTheme="majorHAnsi" w:hAnsiTheme="majorHAnsi"/>
          <w:sz w:val="24"/>
          <w:szCs w:val="24"/>
        </w:rPr>
      </w:pPr>
      <w:r w:rsidRPr="004A6434">
        <w:rPr>
          <w:rFonts w:asciiTheme="majorHAnsi" w:hAnsiTheme="majorHAnsi"/>
          <w:b/>
          <w:bCs/>
          <w:sz w:val="24"/>
          <w:szCs w:val="24"/>
        </w:rPr>
        <w:t>Predictive Maintenance &amp; Expiration Alerting (Time-Series Rules Engine):</w:t>
      </w:r>
      <w:r w:rsidRPr="004A6434">
        <w:rPr>
          <w:rFonts w:asciiTheme="majorHAnsi" w:hAnsiTheme="majorHAnsi"/>
          <w:sz w:val="24"/>
          <w:szCs w:val="24"/>
        </w:rPr>
        <w:t xml:space="preserve"> Rather than acting as a passive storage locker, the system uses predictive logic to monitor warranty timelines. It proactively alerts users 30 to 60 days before a high-value item's warranty expires, prompting them to inspect the product for defects and automatically generating a pre-filled claim form if a repair is needed before the deadline.</w:t>
      </w:r>
    </w:p>
    <w:p w14:paraId="3EF21BB6"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4. Required Data Sources</w:t>
      </w:r>
    </w:p>
    <w:p w14:paraId="691DE4D7" w14:textId="77777777" w:rsidR="00E9582A" w:rsidRPr="004A6434" w:rsidRDefault="00E9582A" w:rsidP="00E9582A">
      <w:pPr>
        <w:rPr>
          <w:rFonts w:asciiTheme="majorHAnsi" w:hAnsiTheme="majorHAnsi"/>
          <w:sz w:val="24"/>
          <w:szCs w:val="24"/>
        </w:rPr>
      </w:pPr>
      <w:r w:rsidRPr="004A6434">
        <w:rPr>
          <w:rFonts w:asciiTheme="majorHAnsi" w:hAnsiTheme="majorHAnsi"/>
          <w:sz w:val="24"/>
          <w:szCs w:val="24"/>
        </w:rPr>
        <w:t>To train the base models and ensure accurate product mapping, the system will ingest:</w:t>
      </w:r>
    </w:p>
    <w:p w14:paraId="3AE0F023" w14:textId="77777777" w:rsidR="00E9582A" w:rsidRPr="004A6434" w:rsidRDefault="00E9582A">
      <w:pPr>
        <w:numPr>
          <w:ilvl w:val="0"/>
          <w:numId w:val="20"/>
        </w:numPr>
        <w:rPr>
          <w:rFonts w:asciiTheme="majorHAnsi" w:hAnsiTheme="majorHAnsi"/>
          <w:sz w:val="24"/>
          <w:szCs w:val="24"/>
        </w:rPr>
      </w:pPr>
      <w:r w:rsidRPr="004A6434">
        <w:rPr>
          <w:rFonts w:asciiTheme="majorHAnsi" w:hAnsiTheme="majorHAnsi"/>
          <w:b/>
          <w:bCs/>
          <w:sz w:val="24"/>
          <w:szCs w:val="24"/>
        </w:rPr>
        <w:t>Degraded Document Corpus:</w:t>
      </w:r>
      <w:r w:rsidRPr="004A6434">
        <w:rPr>
          <w:rFonts w:asciiTheme="majorHAnsi" w:hAnsiTheme="majorHAnsi"/>
          <w:sz w:val="24"/>
          <w:szCs w:val="24"/>
        </w:rPr>
        <w:t xml:space="preserve"> A massive training dataset of receipts in various states of degradation (faded, crumpled, water-damaged) to train the Computer Vision enhancement models.</w:t>
      </w:r>
    </w:p>
    <w:p w14:paraId="626934FF" w14:textId="77777777" w:rsidR="00E9582A" w:rsidRPr="004A6434" w:rsidRDefault="00E9582A">
      <w:pPr>
        <w:numPr>
          <w:ilvl w:val="0"/>
          <w:numId w:val="20"/>
        </w:numPr>
        <w:rPr>
          <w:rFonts w:asciiTheme="majorHAnsi" w:hAnsiTheme="majorHAnsi"/>
          <w:sz w:val="24"/>
          <w:szCs w:val="24"/>
        </w:rPr>
      </w:pPr>
      <w:r w:rsidRPr="004A6434">
        <w:rPr>
          <w:rFonts w:asciiTheme="majorHAnsi" w:hAnsiTheme="majorHAnsi"/>
          <w:b/>
          <w:bCs/>
          <w:sz w:val="24"/>
          <w:szCs w:val="24"/>
        </w:rPr>
        <w:t>Retailer SKU Catalogs:</w:t>
      </w:r>
      <w:r w:rsidRPr="004A6434">
        <w:rPr>
          <w:rFonts w:asciiTheme="majorHAnsi" w:hAnsiTheme="majorHAnsi"/>
          <w:sz w:val="24"/>
          <w:szCs w:val="24"/>
        </w:rPr>
        <w:t xml:space="preserve"> Databases of product codes and receipt abbreviations from major retailers to accurately identify what was purchased (e.g., translating "SAM 55IN LED" to "Samsung 55-inch LED TV").</w:t>
      </w:r>
    </w:p>
    <w:p w14:paraId="79230302" w14:textId="77777777" w:rsidR="00E9582A" w:rsidRPr="004A6434" w:rsidRDefault="00E9582A">
      <w:pPr>
        <w:numPr>
          <w:ilvl w:val="0"/>
          <w:numId w:val="20"/>
        </w:numPr>
        <w:rPr>
          <w:rFonts w:asciiTheme="majorHAnsi" w:hAnsiTheme="majorHAnsi"/>
          <w:sz w:val="24"/>
          <w:szCs w:val="24"/>
        </w:rPr>
      </w:pPr>
      <w:r w:rsidRPr="004A6434">
        <w:rPr>
          <w:rFonts w:asciiTheme="majorHAnsi" w:hAnsiTheme="majorHAnsi"/>
          <w:b/>
          <w:bCs/>
          <w:sz w:val="24"/>
          <w:szCs w:val="24"/>
        </w:rPr>
        <w:t>Manufacturer Warranty Databases:</w:t>
      </w:r>
      <w:r w:rsidRPr="004A6434">
        <w:rPr>
          <w:rFonts w:asciiTheme="majorHAnsi" w:hAnsiTheme="majorHAnsi"/>
          <w:sz w:val="24"/>
          <w:szCs w:val="24"/>
        </w:rPr>
        <w:t xml:space="preserve"> Scraped or API-sourced terms of service and warranty policies from major consumer electronics, appliance, and hardware brands.</w:t>
      </w:r>
    </w:p>
    <w:p w14:paraId="4F3764E7" w14:textId="77777777" w:rsidR="00E9582A" w:rsidRPr="004A6434" w:rsidRDefault="00E9582A">
      <w:pPr>
        <w:numPr>
          <w:ilvl w:val="0"/>
          <w:numId w:val="20"/>
        </w:numPr>
        <w:rPr>
          <w:rFonts w:asciiTheme="majorHAnsi" w:hAnsiTheme="majorHAnsi"/>
          <w:sz w:val="24"/>
          <w:szCs w:val="24"/>
        </w:rPr>
      </w:pPr>
      <w:r w:rsidRPr="004A6434">
        <w:rPr>
          <w:rFonts w:asciiTheme="majorHAnsi" w:hAnsiTheme="majorHAnsi"/>
          <w:b/>
          <w:bCs/>
          <w:sz w:val="24"/>
          <w:szCs w:val="24"/>
        </w:rPr>
        <w:t>Claims Portal APIs:</w:t>
      </w:r>
      <w:r w:rsidRPr="004A6434">
        <w:rPr>
          <w:rFonts w:asciiTheme="majorHAnsi" w:hAnsiTheme="majorHAnsi"/>
          <w:sz w:val="24"/>
          <w:szCs w:val="24"/>
        </w:rPr>
        <w:t xml:space="preserve"> Direct pathways into manufacturer customer service portals for automated claim submissions.</w:t>
      </w:r>
    </w:p>
    <w:p w14:paraId="1B26D174" w14:textId="77777777" w:rsidR="00E9582A" w:rsidRPr="004A6434" w:rsidRDefault="00E9582A" w:rsidP="00E9582A">
      <w:pPr>
        <w:rPr>
          <w:rFonts w:asciiTheme="majorHAnsi" w:hAnsiTheme="majorHAnsi"/>
          <w:b/>
          <w:bCs/>
          <w:sz w:val="24"/>
          <w:szCs w:val="24"/>
        </w:rPr>
      </w:pPr>
      <w:r w:rsidRPr="004A6434">
        <w:rPr>
          <w:rFonts w:asciiTheme="majorHAnsi" w:hAnsiTheme="majorHAnsi"/>
          <w:b/>
          <w:bCs/>
          <w:sz w:val="24"/>
          <w:szCs w:val="24"/>
        </w:rPr>
        <w:t>5. Expected Business Impact</w:t>
      </w:r>
    </w:p>
    <w:p w14:paraId="3B3E1952" w14:textId="77777777" w:rsidR="00E9582A" w:rsidRPr="004A6434" w:rsidRDefault="00E9582A">
      <w:pPr>
        <w:numPr>
          <w:ilvl w:val="0"/>
          <w:numId w:val="21"/>
        </w:numPr>
        <w:rPr>
          <w:rFonts w:asciiTheme="majorHAnsi" w:hAnsiTheme="majorHAnsi"/>
          <w:sz w:val="24"/>
          <w:szCs w:val="24"/>
        </w:rPr>
      </w:pPr>
      <w:r w:rsidRPr="004A6434">
        <w:rPr>
          <w:rFonts w:asciiTheme="majorHAnsi" w:hAnsiTheme="majorHAnsi"/>
          <w:b/>
          <w:bCs/>
          <w:sz w:val="24"/>
          <w:szCs w:val="24"/>
        </w:rPr>
        <w:t>Consumer Financial Protection:</w:t>
      </w:r>
      <w:r w:rsidRPr="004A6434">
        <w:rPr>
          <w:rFonts w:asciiTheme="majorHAnsi" w:hAnsiTheme="majorHAnsi"/>
          <w:sz w:val="24"/>
          <w:szCs w:val="24"/>
        </w:rPr>
        <w:t xml:space="preserve"> Recapture millions in lost consumer value by ensuring repairs are covered by the manufacturer as intended, saving households significant out-of-pocket expenses.</w:t>
      </w:r>
    </w:p>
    <w:p w14:paraId="585E31E2" w14:textId="77777777" w:rsidR="00E9582A" w:rsidRPr="004A6434" w:rsidRDefault="00E9582A">
      <w:pPr>
        <w:numPr>
          <w:ilvl w:val="0"/>
          <w:numId w:val="21"/>
        </w:numPr>
        <w:rPr>
          <w:rFonts w:asciiTheme="majorHAnsi" w:hAnsiTheme="majorHAnsi"/>
          <w:sz w:val="24"/>
          <w:szCs w:val="24"/>
        </w:rPr>
      </w:pPr>
      <w:r w:rsidRPr="004A6434">
        <w:rPr>
          <w:rFonts w:asciiTheme="majorHAnsi" w:hAnsiTheme="majorHAnsi"/>
          <w:b/>
          <w:bCs/>
          <w:sz w:val="24"/>
          <w:szCs w:val="24"/>
        </w:rPr>
        <w:t>Frictionless Customer Experience (For Brands):</w:t>
      </w:r>
      <w:r w:rsidRPr="004A6434">
        <w:rPr>
          <w:rFonts w:asciiTheme="majorHAnsi" w:hAnsiTheme="majorHAnsi"/>
          <w:sz w:val="24"/>
          <w:szCs w:val="24"/>
        </w:rPr>
        <w:t xml:space="preserve"> Reduce the heavy operational load on manufacturer call centers by digitizing and standardizing the proof-of-purchase validation process, reducing disputes and wait times.</w:t>
      </w:r>
    </w:p>
    <w:p w14:paraId="30AC95CD" w14:textId="77777777" w:rsidR="00E9582A" w:rsidRPr="004A6434" w:rsidRDefault="00E9582A">
      <w:pPr>
        <w:numPr>
          <w:ilvl w:val="0"/>
          <w:numId w:val="21"/>
        </w:numPr>
        <w:rPr>
          <w:rFonts w:asciiTheme="majorHAnsi" w:hAnsiTheme="majorHAnsi"/>
          <w:sz w:val="24"/>
          <w:szCs w:val="24"/>
        </w:rPr>
      </w:pPr>
      <w:r w:rsidRPr="004A6434">
        <w:rPr>
          <w:rFonts w:asciiTheme="majorHAnsi" w:hAnsiTheme="majorHAnsi"/>
          <w:b/>
          <w:bCs/>
          <w:sz w:val="24"/>
          <w:szCs w:val="24"/>
        </w:rPr>
        <w:t>E-Waste Reduction:</w:t>
      </w:r>
      <w:r w:rsidRPr="004A6434">
        <w:rPr>
          <w:rFonts w:asciiTheme="majorHAnsi" w:hAnsiTheme="majorHAnsi"/>
          <w:sz w:val="24"/>
          <w:szCs w:val="24"/>
        </w:rPr>
        <w:t xml:space="preserve"> Encourage the repair of broken appliances and electronics rather than premature disposal, directly contributing to sustainability goals by extending product lifespans.</w:t>
      </w:r>
    </w:p>
    <w:p w14:paraId="67FBA61F" w14:textId="77777777" w:rsidR="00E9582A" w:rsidRPr="004A6434" w:rsidRDefault="00E9582A" w:rsidP="00E9582A">
      <w:pPr>
        <w:rPr>
          <w:rFonts w:asciiTheme="majorHAnsi" w:hAnsiTheme="majorHAnsi"/>
          <w:sz w:val="24"/>
          <w:szCs w:val="24"/>
        </w:rPr>
      </w:pPr>
    </w:p>
    <w:p w14:paraId="427F22DA" w14:textId="77777777" w:rsidR="00C06587" w:rsidRPr="004A6434" w:rsidRDefault="00C06587" w:rsidP="00E9582A">
      <w:pPr>
        <w:rPr>
          <w:rFonts w:asciiTheme="majorHAnsi" w:hAnsiTheme="majorHAnsi"/>
          <w:sz w:val="24"/>
          <w:szCs w:val="24"/>
        </w:rPr>
      </w:pPr>
    </w:p>
    <w:p w14:paraId="6FE912D7" w14:textId="77777777" w:rsidR="004B18CD" w:rsidRPr="004A6434" w:rsidRDefault="004B18CD">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5B84B139" w14:textId="77777777" w:rsidR="004B18CD" w:rsidRPr="004A6434" w:rsidRDefault="004B18CD" w:rsidP="004B18CD">
      <w:pPr>
        <w:rPr>
          <w:rFonts w:asciiTheme="majorHAnsi" w:hAnsiTheme="majorHAnsi"/>
          <w:sz w:val="24"/>
          <w:szCs w:val="24"/>
        </w:rPr>
      </w:pPr>
      <w:r w:rsidRPr="004A6434">
        <w:rPr>
          <w:rFonts w:asciiTheme="majorHAnsi" w:hAnsiTheme="majorHAnsi"/>
          <w:b/>
          <w:bCs/>
          <w:sz w:val="24"/>
          <w:szCs w:val="24"/>
          <w:highlight w:val="yellow"/>
        </w:rPr>
        <w:t>AI-Powered Valet Transparency and Vehicle Security Platform</w:t>
      </w:r>
    </w:p>
    <w:p w14:paraId="0C8FBFF0" w14:textId="77777777" w:rsidR="004B18CD" w:rsidRPr="004A6434" w:rsidRDefault="004B18CD" w:rsidP="004B18CD">
      <w:pPr>
        <w:rPr>
          <w:rFonts w:asciiTheme="majorHAnsi" w:hAnsiTheme="majorHAnsi"/>
          <w:b/>
          <w:bCs/>
          <w:sz w:val="24"/>
          <w:szCs w:val="24"/>
        </w:rPr>
      </w:pPr>
      <w:r w:rsidRPr="004A6434">
        <w:rPr>
          <w:rFonts w:asciiTheme="majorHAnsi" w:hAnsiTheme="majorHAnsi"/>
          <w:b/>
          <w:bCs/>
          <w:sz w:val="24"/>
          <w:szCs w:val="24"/>
        </w:rPr>
        <w:t>1. Problem Statement</w:t>
      </w:r>
    </w:p>
    <w:p w14:paraId="01C300B4" w14:textId="77777777" w:rsidR="004B18CD" w:rsidRPr="004A6434" w:rsidRDefault="004B18CD" w:rsidP="004B18CD">
      <w:pPr>
        <w:rPr>
          <w:rFonts w:asciiTheme="majorHAnsi" w:hAnsiTheme="majorHAnsi"/>
          <w:sz w:val="24"/>
          <w:szCs w:val="24"/>
        </w:rPr>
      </w:pPr>
      <w:r w:rsidRPr="004A6434">
        <w:rPr>
          <w:rFonts w:asciiTheme="majorHAnsi" w:hAnsiTheme="majorHAnsi"/>
          <w:sz w:val="24"/>
          <w:szCs w:val="24"/>
        </w:rPr>
        <w:t>Customers using valet parking services at shopping centers, hotels, and restaurants experience high levels of anxiety regarding the security and treatment of their vehicles. Once the keys are handed over, the process becomes a "black box"—customers receive no transparency about where the car is physically parked, cannot monitor it remotely, and are frequently exposed to viral stories of valets taking high-end vehicles for unauthorized personal use ("joyriding"). This lack of trust depresses valet adoption rates and leads to hostile liability disputes over unverified vehicle damage.</w:t>
      </w:r>
    </w:p>
    <w:p w14:paraId="30FEBACE" w14:textId="77777777" w:rsidR="004B18CD" w:rsidRPr="004A6434" w:rsidRDefault="004B18CD" w:rsidP="004B18CD">
      <w:pPr>
        <w:rPr>
          <w:rFonts w:asciiTheme="majorHAnsi" w:hAnsiTheme="majorHAnsi"/>
          <w:b/>
          <w:bCs/>
          <w:sz w:val="24"/>
          <w:szCs w:val="24"/>
        </w:rPr>
      </w:pPr>
      <w:r w:rsidRPr="004A6434">
        <w:rPr>
          <w:rFonts w:asciiTheme="majorHAnsi" w:hAnsiTheme="majorHAnsi"/>
          <w:b/>
          <w:bCs/>
          <w:sz w:val="24"/>
          <w:szCs w:val="24"/>
        </w:rPr>
        <w:t>2. Core Objective</w:t>
      </w:r>
    </w:p>
    <w:p w14:paraId="37513A45" w14:textId="77777777" w:rsidR="004B18CD" w:rsidRPr="004A6434" w:rsidRDefault="004B18CD" w:rsidP="004B18CD">
      <w:pPr>
        <w:rPr>
          <w:rFonts w:asciiTheme="majorHAnsi" w:hAnsiTheme="majorHAnsi"/>
          <w:sz w:val="24"/>
          <w:szCs w:val="24"/>
        </w:rPr>
      </w:pPr>
      <w:r w:rsidRPr="004A6434">
        <w:rPr>
          <w:rFonts w:asciiTheme="majorHAnsi" w:hAnsiTheme="majorHAnsi"/>
          <w:sz w:val="24"/>
          <w:szCs w:val="24"/>
        </w:rPr>
        <w:t>To develop an IoT and AI-driven valet management platform that restores customer trust by providing end-to-end transparency. The system will leverage computer vision for automated damage logging, geospatial machine learning to enforce strict geofencing, and predictive analytics to optimize retrieval times, giving vehicle owners real-time peace of mind via a live-tracking digital ticket.</w:t>
      </w:r>
    </w:p>
    <w:p w14:paraId="423533D8" w14:textId="77777777" w:rsidR="004B18CD" w:rsidRPr="004A6434" w:rsidRDefault="004B18CD" w:rsidP="004B18CD">
      <w:pPr>
        <w:rPr>
          <w:rFonts w:asciiTheme="majorHAnsi" w:hAnsiTheme="majorHAnsi"/>
          <w:b/>
          <w:bCs/>
          <w:sz w:val="24"/>
          <w:szCs w:val="24"/>
        </w:rPr>
      </w:pPr>
      <w:r w:rsidRPr="004A6434">
        <w:rPr>
          <w:rFonts w:asciiTheme="majorHAnsi" w:hAnsiTheme="majorHAnsi"/>
          <w:b/>
          <w:bCs/>
          <w:sz w:val="24"/>
          <w:szCs w:val="24"/>
        </w:rPr>
        <w:t>3. Proposed AI/ML Solutions</w:t>
      </w:r>
    </w:p>
    <w:p w14:paraId="0E12C9F3" w14:textId="77777777" w:rsidR="004B18CD" w:rsidRPr="004A6434" w:rsidRDefault="004B18CD" w:rsidP="004B18CD">
      <w:pPr>
        <w:rPr>
          <w:rFonts w:asciiTheme="majorHAnsi" w:hAnsiTheme="majorHAnsi"/>
          <w:sz w:val="24"/>
          <w:szCs w:val="24"/>
        </w:rPr>
      </w:pPr>
      <w:r w:rsidRPr="004A6434">
        <w:rPr>
          <w:rFonts w:asciiTheme="majorHAnsi" w:hAnsiTheme="majorHAnsi"/>
          <w:sz w:val="24"/>
          <w:szCs w:val="24"/>
        </w:rPr>
        <w:t>The platform will utilize three core AI modules to ensure vehicle safety and operational efficiency:</w:t>
      </w:r>
    </w:p>
    <w:p w14:paraId="01DA3903" w14:textId="77777777" w:rsidR="004B18CD" w:rsidRPr="004A6434" w:rsidRDefault="004B18CD">
      <w:pPr>
        <w:numPr>
          <w:ilvl w:val="0"/>
          <w:numId w:val="22"/>
        </w:numPr>
        <w:rPr>
          <w:rFonts w:asciiTheme="majorHAnsi" w:hAnsiTheme="majorHAnsi"/>
          <w:sz w:val="24"/>
          <w:szCs w:val="24"/>
        </w:rPr>
      </w:pPr>
      <w:r w:rsidRPr="004A6434">
        <w:rPr>
          <w:rFonts w:asciiTheme="majorHAnsi" w:hAnsiTheme="majorHAnsi"/>
          <w:b/>
          <w:bCs/>
          <w:sz w:val="24"/>
          <w:szCs w:val="24"/>
        </w:rPr>
        <w:t>Automated Vehicle Condition Assessment (Computer Vision):</w:t>
      </w:r>
      <w:r w:rsidRPr="004A6434">
        <w:rPr>
          <w:rFonts w:asciiTheme="majorHAnsi" w:hAnsiTheme="majorHAnsi"/>
          <w:sz w:val="24"/>
          <w:szCs w:val="24"/>
        </w:rPr>
        <w:t xml:space="preserve"> Instead of a valet hastily scribbling notes on a paper ticket, high-definition cameras capture the vehicle from multiple angles at the drop-off podium. A Computer Vision model instantly analyzes the imagery to detect and log pre-existing scratches, dents, and tire conditions. Upon return, the car is scanned again, and the AI highlights any new anomalies, instantly resolving false liability claims and ensuring accountability.</w:t>
      </w:r>
    </w:p>
    <w:p w14:paraId="2BC9D160" w14:textId="77777777" w:rsidR="004B18CD" w:rsidRPr="004A6434" w:rsidRDefault="004B18CD">
      <w:pPr>
        <w:numPr>
          <w:ilvl w:val="0"/>
          <w:numId w:val="22"/>
        </w:numPr>
        <w:rPr>
          <w:rFonts w:asciiTheme="majorHAnsi" w:hAnsiTheme="majorHAnsi"/>
          <w:sz w:val="24"/>
          <w:szCs w:val="24"/>
        </w:rPr>
      </w:pPr>
      <w:r w:rsidRPr="004A6434">
        <w:rPr>
          <w:rFonts w:asciiTheme="majorHAnsi" w:hAnsiTheme="majorHAnsi"/>
          <w:b/>
          <w:bCs/>
          <w:sz w:val="24"/>
          <w:szCs w:val="24"/>
        </w:rPr>
        <w:t>Geospatial Anomaly &amp; Joyride Detection (Machine Learning Classification):</w:t>
      </w:r>
      <w:r w:rsidRPr="004A6434">
        <w:rPr>
          <w:rFonts w:asciiTheme="majorHAnsi" w:hAnsiTheme="majorHAnsi"/>
          <w:sz w:val="24"/>
          <w:szCs w:val="24"/>
        </w:rPr>
        <w:t xml:space="preserve"> By syncing with temporary IoT tracking tags (placed on the dashboard or keychain) or directly with Connected Car APIs, this model monitors the vehicle's telemetry in real-time. It establishes strict spatial geofences and analyzes speed, route deviations, and RPM data. If the AI detects behavior indicative of unauthorized use—such as leaving the designated parking radius or hard acceleration—it instantly alerts both the valet management team and the vehicle owner.</w:t>
      </w:r>
    </w:p>
    <w:p w14:paraId="78722CEF" w14:textId="77777777" w:rsidR="004B18CD" w:rsidRPr="004A6434" w:rsidRDefault="004B18CD">
      <w:pPr>
        <w:numPr>
          <w:ilvl w:val="0"/>
          <w:numId w:val="22"/>
        </w:numPr>
        <w:rPr>
          <w:rFonts w:asciiTheme="majorHAnsi" w:hAnsiTheme="majorHAnsi"/>
          <w:sz w:val="24"/>
          <w:szCs w:val="24"/>
        </w:rPr>
      </w:pPr>
      <w:r w:rsidRPr="004A6434">
        <w:rPr>
          <w:rFonts w:asciiTheme="majorHAnsi" w:hAnsiTheme="majorHAnsi"/>
          <w:b/>
          <w:bCs/>
          <w:sz w:val="24"/>
          <w:szCs w:val="24"/>
        </w:rPr>
        <w:t>Predictive Retrieval &amp; Queue Optimization (Time-Series Analysis):</w:t>
      </w:r>
      <w:r w:rsidRPr="004A6434">
        <w:rPr>
          <w:rFonts w:asciiTheme="majorHAnsi" w:hAnsiTheme="majorHAnsi"/>
          <w:sz w:val="24"/>
          <w:szCs w:val="24"/>
        </w:rPr>
        <w:t xml:space="preserve"> To solve the frustration of long wait times at the end of the night, this module predicts exactly when a customer is likely to request their car. By integrating with the venue's Point-of-Sale (POS) system (e.g., detecting when a restaurant check is paid) or analyzing historical shopping durations, the AI automatically dispatches a valet to retrieve the vehicle </w:t>
      </w:r>
      <w:r w:rsidRPr="004A6434">
        <w:rPr>
          <w:rFonts w:asciiTheme="majorHAnsi" w:hAnsiTheme="majorHAnsi"/>
          <w:i/>
          <w:iCs/>
          <w:sz w:val="24"/>
          <w:szCs w:val="24"/>
        </w:rPr>
        <w:lastRenderedPageBreak/>
        <w:t>before</w:t>
      </w:r>
      <w:r w:rsidRPr="004A6434">
        <w:rPr>
          <w:rFonts w:asciiTheme="majorHAnsi" w:hAnsiTheme="majorHAnsi"/>
          <w:sz w:val="24"/>
          <w:szCs w:val="24"/>
        </w:rPr>
        <w:t xml:space="preserve"> the customer reaches the podium, tracking the return journey live on the customer's phone.</w:t>
      </w:r>
    </w:p>
    <w:p w14:paraId="4F32D498" w14:textId="77777777" w:rsidR="004B18CD" w:rsidRPr="004A6434" w:rsidRDefault="004B18CD" w:rsidP="004B18CD">
      <w:pPr>
        <w:rPr>
          <w:rFonts w:asciiTheme="majorHAnsi" w:hAnsiTheme="majorHAnsi"/>
          <w:b/>
          <w:bCs/>
          <w:sz w:val="24"/>
          <w:szCs w:val="24"/>
        </w:rPr>
      </w:pPr>
      <w:r w:rsidRPr="004A6434">
        <w:rPr>
          <w:rFonts w:asciiTheme="majorHAnsi" w:hAnsiTheme="majorHAnsi"/>
          <w:b/>
          <w:bCs/>
          <w:sz w:val="24"/>
          <w:szCs w:val="24"/>
        </w:rPr>
        <w:t>4. Required Data Sources</w:t>
      </w:r>
    </w:p>
    <w:p w14:paraId="6C12AA27" w14:textId="77777777" w:rsidR="004B18CD" w:rsidRPr="004A6434" w:rsidRDefault="004B18CD" w:rsidP="004B18CD">
      <w:pPr>
        <w:rPr>
          <w:rFonts w:asciiTheme="majorHAnsi" w:hAnsiTheme="majorHAnsi"/>
          <w:sz w:val="24"/>
          <w:szCs w:val="24"/>
        </w:rPr>
      </w:pPr>
      <w:r w:rsidRPr="004A6434">
        <w:rPr>
          <w:rFonts w:asciiTheme="majorHAnsi" w:hAnsiTheme="majorHAnsi"/>
          <w:sz w:val="24"/>
          <w:szCs w:val="24"/>
        </w:rPr>
        <w:t>To train the models and operate effectively, the system will ingest:</w:t>
      </w:r>
    </w:p>
    <w:p w14:paraId="23167954" w14:textId="77777777" w:rsidR="004B18CD" w:rsidRPr="004A6434" w:rsidRDefault="004B18CD">
      <w:pPr>
        <w:numPr>
          <w:ilvl w:val="0"/>
          <w:numId w:val="23"/>
        </w:numPr>
        <w:rPr>
          <w:rFonts w:asciiTheme="majorHAnsi" w:hAnsiTheme="majorHAnsi"/>
          <w:sz w:val="24"/>
          <w:szCs w:val="24"/>
        </w:rPr>
      </w:pPr>
      <w:r w:rsidRPr="004A6434">
        <w:rPr>
          <w:rFonts w:asciiTheme="majorHAnsi" w:hAnsiTheme="majorHAnsi"/>
          <w:b/>
          <w:bCs/>
          <w:sz w:val="24"/>
          <w:szCs w:val="24"/>
        </w:rPr>
        <w:t>Image &amp; Video Data:</w:t>
      </w:r>
      <w:r w:rsidRPr="004A6434">
        <w:rPr>
          <w:rFonts w:asciiTheme="majorHAnsi" w:hAnsiTheme="majorHAnsi"/>
          <w:sz w:val="24"/>
          <w:szCs w:val="24"/>
        </w:rPr>
        <w:t xml:space="preserve"> High-resolution video feeds from the valet drop-off and pick-up zones under varying lighting conditions.</w:t>
      </w:r>
    </w:p>
    <w:p w14:paraId="3039595E" w14:textId="77777777" w:rsidR="004B18CD" w:rsidRPr="004A6434" w:rsidRDefault="004B18CD">
      <w:pPr>
        <w:numPr>
          <w:ilvl w:val="0"/>
          <w:numId w:val="23"/>
        </w:numPr>
        <w:rPr>
          <w:rFonts w:asciiTheme="majorHAnsi" w:hAnsiTheme="majorHAnsi"/>
          <w:sz w:val="24"/>
          <w:szCs w:val="24"/>
        </w:rPr>
      </w:pPr>
      <w:r w:rsidRPr="004A6434">
        <w:rPr>
          <w:rFonts w:asciiTheme="majorHAnsi" w:hAnsiTheme="majorHAnsi"/>
          <w:b/>
          <w:bCs/>
          <w:sz w:val="24"/>
          <w:szCs w:val="24"/>
        </w:rPr>
        <w:t>Geospatial &amp; Telemetry Feeds:</w:t>
      </w:r>
      <w:r w:rsidRPr="004A6434">
        <w:rPr>
          <w:rFonts w:asciiTheme="majorHAnsi" w:hAnsiTheme="majorHAnsi"/>
          <w:sz w:val="24"/>
          <w:szCs w:val="24"/>
        </w:rPr>
        <w:t xml:space="preserve"> Live GPS coordinates, acceleration data, and speed limits within the designated parking infrastructure via IoT tags or OEM car APIs.</w:t>
      </w:r>
    </w:p>
    <w:p w14:paraId="23263A6D" w14:textId="77777777" w:rsidR="004B18CD" w:rsidRPr="004A6434" w:rsidRDefault="004B18CD">
      <w:pPr>
        <w:numPr>
          <w:ilvl w:val="0"/>
          <w:numId w:val="23"/>
        </w:numPr>
        <w:rPr>
          <w:rFonts w:asciiTheme="majorHAnsi" w:hAnsiTheme="majorHAnsi"/>
          <w:sz w:val="24"/>
          <w:szCs w:val="24"/>
        </w:rPr>
      </w:pPr>
      <w:r w:rsidRPr="004A6434">
        <w:rPr>
          <w:rFonts w:asciiTheme="majorHAnsi" w:hAnsiTheme="majorHAnsi"/>
          <w:b/>
          <w:bCs/>
          <w:sz w:val="24"/>
          <w:szCs w:val="24"/>
        </w:rPr>
        <w:t>Venue POS &amp; Foot Traffic Data:</w:t>
      </w:r>
      <w:r w:rsidRPr="004A6434">
        <w:rPr>
          <w:rFonts w:asciiTheme="majorHAnsi" w:hAnsiTheme="majorHAnsi"/>
          <w:sz w:val="24"/>
          <w:szCs w:val="24"/>
        </w:rPr>
        <w:t xml:space="preserve"> Integration with restaurant or hotel systems to track customer dwell times and predict departure events.</w:t>
      </w:r>
    </w:p>
    <w:p w14:paraId="0C9C21D2" w14:textId="77777777" w:rsidR="004B18CD" w:rsidRPr="004A6434" w:rsidRDefault="004B18CD">
      <w:pPr>
        <w:numPr>
          <w:ilvl w:val="0"/>
          <w:numId w:val="23"/>
        </w:numPr>
        <w:rPr>
          <w:rFonts w:asciiTheme="majorHAnsi" w:hAnsiTheme="majorHAnsi"/>
          <w:sz w:val="24"/>
          <w:szCs w:val="24"/>
        </w:rPr>
      </w:pPr>
      <w:r w:rsidRPr="004A6434">
        <w:rPr>
          <w:rFonts w:asciiTheme="majorHAnsi" w:hAnsiTheme="majorHAnsi"/>
          <w:b/>
          <w:bCs/>
          <w:sz w:val="24"/>
          <w:szCs w:val="24"/>
        </w:rPr>
        <w:t>Historical Valet Logs:</w:t>
      </w:r>
      <w:r w:rsidRPr="004A6434">
        <w:rPr>
          <w:rFonts w:asciiTheme="majorHAnsi" w:hAnsiTheme="majorHAnsi"/>
          <w:sz w:val="24"/>
          <w:szCs w:val="24"/>
        </w:rPr>
        <w:t xml:space="preserve"> Records of average parking durations, retrieval times, and shift-change bottlenecks.</w:t>
      </w:r>
    </w:p>
    <w:p w14:paraId="5CCA2DEF" w14:textId="77777777" w:rsidR="004B18CD" w:rsidRPr="004A6434" w:rsidRDefault="004B18CD" w:rsidP="004B18CD">
      <w:pPr>
        <w:rPr>
          <w:rFonts w:asciiTheme="majorHAnsi" w:hAnsiTheme="majorHAnsi"/>
          <w:b/>
          <w:bCs/>
          <w:sz w:val="24"/>
          <w:szCs w:val="24"/>
        </w:rPr>
      </w:pPr>
      <w:r w:rsidRPr="004A6434">
        <w:rPr>
          <w:rFonts w:asciiTheme="majorHAnsi" w:hAnsiTheme="majorHAnsi"/>
          <w:b/>
          <w:bCs/>
          <w:sz w:val="24"/>
          <w:szCs w:val="24"/>
        </w:rPr>
        <w:t>5. Expected Business Impact</w:t>
      </w:r>
    </w:p>
    <w:p w14:paraId="53510FF3" w14:textId="77777777" w:rsidR="004B18CD" w:rsidRPr="004A6434" w:rsidRDefault="004B18CD">
      <w:pPr>
        <w:numPr>
          <w:ilvl w:val="0"/>
          <w:numId w:val="24"/>
        </w:numPr>
        <w:rPr>
          <w:rFonts w:asciiTheme="majorHAnsi" w:hAnsiTheme="majorHAnsi"/>
          <w:sz w:val="24"/>
          <w:szCs w:val="24"/>
        </w:rPr>
      </w:pPr>
      <w:r w:rsidRPr="004A6434">
        <w:rPr>
          <w:rFonts w:asciiTheme="majorHAnsi" w:hAnsiTheme="majorHAnsi"/>
          <w:b/>
          <w:bCs/>
          <w:sz w:val="24"/>
          <w:szCs w:val="24"/>
        </w:rPr>
        <w:t>Customer Trust &amp; Premium Pricing:</w:t>
      </w:r>
      <w:r w:rsidRPr="004A6434">
        <w:rPr>
          <w:rFonts w:asciiTheme="majorHAnsi" w:hAnsiTheme="majorHAnsi"/>
          <w:sz w:val="24"/>
          <w:szCs w:val="24"/>
        </w:rPr>
        <w:t xml:space="preserve"> Transform valet parking from a stressful necessity into a premium, transparent experience, allowing venues to justify higher service fees and increasing overall usage rates.</w:t>
      </w:r>
    </w:p>
    <w:p w14:paraId="67DDCD38" w14:textId="77777777" w:rsidR="004B18CD" w:rsidRPr="004A6434" w:rsidRDefault="004B18CD">
      <w:pPr>
        <w:numPr>
          <w:ilvl w:val="0"/>
          <w:numId w:val="24"/>
        </w:numPr>
        <w:rPr>
          <w:rFonts w:asciiTheme="majorHAnsi" w:hAnsiTheme="majorHAnsi"/>
          <w:sz w:val="24"/>
          <w:szCs w:val="24"/>
        </w:rPr>
      </w:pPr>
      <w:r w:rsidRPr="004A6434">
        <w:rPr>
          <w:rFonts w:asciiTheme="majorHAnsi" w:hAnsiTheme="majorHAnsi"/>
          <w:b/>
          <w:bCs/>
          <w:sz w:val="24"/>
          <w:szCs w:val="24"/>
        </w:rPr>
        <w:t>Liability Reduction:</w:t>
      </w:r>
      <w:r w:rsidRPr="004A6434">
        <w:rPr>
          <w:rFonts w:asciiTheme="majorHAnsi" w:hAnsiTheme="majorHAnsi"/>
          <w:sz w:val="24"/>
          <w:szCs w:val="24"/>
        </w:rPr>
        <w:t xml:space="preserve"> Eliminate "he-said, she-said" damage disputes, drastically reducing insurance payouts and legal costs for the valet operating companies.</w:t>
      </w:r>
    </w:p>
    <w:p w14:paraId="4316C56B" w14:textId="77777777" w:rsidR="004B18CD" w:rsidRPr="004A6434" w:rsidRDefault="004B18CD">
      <w:pPr>
        <w:numPr>
          <w:ilvl w:val="0"/>
          <w:numId w:val="24"/>
        </w:numPr>
        <w:rPr>
          <w:rFonts w:asciiTheme="majorHAnsi" w:hAnsiTheme="majorHAnsi"/>
          <w:sz w:val="24"/>
          <w:szCs w:val="24"/>
        </w:rPr>
      </w:pPr>
      <w:r w:rsidRPr="004A6434">
        <w:rPr>
          <w:rFonts w:asciiTheme="majorHAnsi" w:hAnsiTheme="majorHAnsi"/>
          <w:b/>
          <w:bCs/>
          <w:sz w:val="24"/>
          <w:szCs w:val="24"/>
        </w:rPr>
        <w:t>Labor Optimization:</w:t>
      </w:r>
      <w:r w:rsidRPr="004A6434">
        <w:rPr>
          <w:rFonts w:asciiTheme="majorHAnsi" w:hAnsiTheme="majorHAnsi"/>
          <w:sz w:val="24"/>
          <w:szCs w:val="24"/>
        </w:rPr>
        <w:t xml:space="preserve"> Smooth out the end-of-night rush by predicting vehicle retrieval times, allowing managers to allocate staffing more efficiently and reducing customer wait times by up to 50%.</w:t>
      </w:r>
    </w:p>
    <w:p w14:paraId="29EC1C05" w14:textId="77777777" w:rsidR="004B18CD" w:rsidRPr="004A6434" w:rsidRDefault="004B18CD" w:rsidP="00E9582A">
      <w:pPr>
        <w:rPr>
          <w:rFonts w:asciiTheme="majorHAnsi" w:hAnsiTheme="majorHAnsi"/>
          <w:sz w:val="24"/>
          <w:szCs w:val="24"/>
        </w:rPr>
      </w:pPr>
    </w:p>
    <w:p w14:paraId="7DFCF594" w14:textId="77777777" w:rsidR="00F779C8" w:rsidRPr="004A6434" w:rsidRDefault="00F779C8" w:rsidP="00E9582A">
      <w:pPr>
        <w:rPr>
          <w:rFonts w:asciiTheme="majorHAnsi" w:hAnsiTheme="majorHAnsi"/>
          <w:sz w:val="24"/>
          <w:szCs w:val="24"/>
        </w:rPr>
      </w:pPr>
    </w:p>
    <w:p w14:paraId="270AD315" w14:textId="77777777" w:rsidR="00F779C8" w:rsidRPr="004A6434" w:rsidRDefault="00F779C8" w:rsidP="00E9582A">
      <w:pPr>
        <w:rPr>
          <w:rFonts w:asciiTheme="majorHAnsi" w:hAnsiTheme="majorHAnsi"/>
          <w:sz w:val="24"/>
          <w:szCs w:val="24"/>
        </w:rPr>
      </w:pPr>
    </w:p>
    <w:p w14:paraId="0AAC0E52" w14:textId="77777777" w:rsidR="00C06587" w:rsidRPr="004A6434" w:rsidRDefault="00C06587" w:rsidP="00C06587">
      <w:pPr>
        <w:spacing w:after="100" w:afterAutospacing="1" w:line="240" w:lineRule="auto"/>
        <w:outlineLvl w:val="0"/>
        <w:rPr>
          <w:rFonts w:asciiTheme="majorHAnsi" w:eastAsia="Times New Roman" w:hAnsiTheme="majorHAnsi" w:cs="Arial"/>
          <w:b/>
          <w:bCs/>
          <w:kern w:val="36"/>
          <w:sz w:val="24"/>
          <w:szCs w:val="24"/>
          <w:lang w:eastAsia="en-IN"/>
          <w14:ligatures w14:val="none"/>
        </w:rPr>
      </w:pPr>
      <w:r w:rsidRPr="004A6434">
        <w:rPr>
          <w:rFonts w:asciiTheme="majorHAnsi" w:eastAsia="Times New Roman" w:hAnsiTheme="majorHAnsi" w:cs="Arial"/>
          <w:b/>
          <w:bCs/>
          <w:kern w:val="36"/>
          <w:sz w:val="24"/>
          <w:szCs w:val="24"/>
          <w:lang w:eastAsia="en-IN"/>
          <w14:ligatures w14:val="none"/>
        </w:rPr>
        <w:t>Project Title: LipVision AI: Real-Time Visual Speech Recognition &amp; Lip Reading Engine</w:t>
      </w:r>
    </w:p>
    <w:p w14:paraId="05AE239A" w14:textId="77777777" w:rsidR="00C06587" w:rsidRPr="004A6434" w:rsidRDefault="00C06587" w:rsidP="00C06587">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1. Problem Statement</w:t>
      </w:r>
    </w:p>
    <w:p w14:paraId="04988D30" w14:textId="77777777" w:rsidR="00C06587" w:rsidRPr="004A6434" w:rsidRDefault="00C06587" w:rsidP="00C06587">
      <w:p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kern w:val="0"/>
          <w:sz w:val="24"/>
          <w:szCs w:val="24"/>
          <w:lang w:eastAsia="en-IN"/>
          <w14:ligatures w14:val="none"/>
        </w:rPr>
        <w:t>Interpreting spoken dialogue in silent video recordings, high-noise environments, or for speech-impaired individuals presents severe operational and accessibility challenges.</w:t>
      </w:r>
    </w:p>
    <w:p w14:paraId="6B6D0D6D" w14:textId="77777777" w:rsidR="00C06587" w:rsidRPr="004A6434" w:rsidRDefault="00C06587">
      <w:pPr>
        <w:numPr>
          <w:ilvl w:val="0"/>
          <w:numId w:val="77"/>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Accessibility &amp; Communication Barriers:</w:t>
      </w:r>
      <w:r w:rsidRPr="004A6434">
        <w:rPr>
          <w:rFonts w:asciiTheme="majorHAnsi" w:eastAsia="Times New Roman" w:hAnsiTheme="majorHAnsi" w:cs="Arial"/>
          <w:kern w:val="0"/>
          <w:sz w:val="24"/>
          <w:szCs w:val="24"/>
          <w:lang w:eastAsia="en-IN"/>
          <w14:ligatures w14:val="none"/>
        </w:rPr>
        <w:t xml:space="preserve"> Millions of hearing-impaired or speech-impaired individuals face daily communication hurdles in public spaces or remote settings where standard audio-based closed captioning is unavailable.</w:t>
      </w:r>
    </w:p>
    <w:p w14:paraId="51A90821" w14:textId="77777777" w:rsidR="00C06587" w:rsidRPr="004A6434" w:rsidRDefault="00C06587">
      <w:pPr>
        <w:numPr>
          <w:ilvl w:val="0"/>
          <w:numId w:val="77"/>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Audio Degradation in Surveillance &amp; Security:</w:t>
      </w:r>
      <w:r w:rsidRPr="004A6434">
        <w:rPr>
          <w:rFonts w:asciiTheme="majorHAnsi" w:eastAsia="Times New Roman" w:hAnsiTheme="majorHAnsi" w:cs="Arial"/>
          <w:kern w:val="0"/>
          <w:sz w:val="24"/>
          <w:szCs w:val="24"/>
          <w:lang w:eastAsia="en-IN"/>
          <w14:ligatures w14:val="none"/>
        </w:rPr>
        <w:t xml:space="preserve"> Law enforcement and security teams frequently analyze silent CCTV footage, muffled audio feeds, or extreme ambient noise environments where traditional acoustic speech recognition completely fails.</w:t>
      </w:r>
    </w:p>
    <w:p w14:paraId="5CA9CBCE" w14:textId="77777777" w:rsidR="00C06587" w:rsidRPr="004A6434" w:rsidRDefault="00C06587">
      <w:pPr>
        <w:numPr>
          <w:ilvl w:val="0"/>
          <w:numId w:val="77"/>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lastRenderedPageBreak/>
        <w:t>Camera Angle &amp; Lighting Instability:</w:t>
      </w:r>
      <w:r w:rsidRPr="004A6434">
        <w:rPr>
          <w:rFonts w:asciiTheme="majorHAnsi" w:eastAsia="Times New Roman" w:hAnsiTheme="majorHAnsi" w:cs="Arial"/>
          <w:kern w:val="0"/>
          <w:sz w:val="24"/>
          <w:szCs w:val="24"/>
          <w:lang w:eastAsia="en-IN"/>
          <w14:ligatures w14:val="none"/>
        </w:rPr>
        <w:t xml:space="preserve"> Traditional visual recognition algorithms break down under non-ideal real-world conditions, such as side-angle camera views, poor lighting, or natural head movements during speech.</w:t>
      </w:r>
    </w:p>
    <w:p w14:paraId="78FC744D" w14:textId="77777777" w:rsidR="00C06587" w:rsidRPr="004A6434" w:rsidRDefault="00C06587" w:rsidP="00C06587">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2. Core Solution</w:t>
      </w:r>
    </w:p>
    <w:p w14:paraId="08069F58" w14:textId="77777777" w:rsidR="00C06587" w:rsidRPr="004A6434" w:rsidRDefault="00C06587" w:rsidP="00C06587">
      <w:p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kern w:val="0"/>
          <w:sz w:val="24"/>
          <w:szCs w:val="24"/>
          <w:lang w:eastAsia="en-IN"/>
          <w14:ligatures w14:val="none"/>
        </w:rPr>
        <w:t>An AI-powered visual speech recognition platform that decodes human lip movements from silent video streams into real-time, accurate text and translations. By integrating 3D CNNs for spatio-temporal lip motion encoding with Transformer-based text decoders and CTC loss alignment, the system converts visual speech signals into text across multiple languages, operating smoothly on edge devices even under challenging camera angles and lighting conditions.</w:t>
      </w:r>
    </w:p>
    <w:p w14:paraId="011B9FB5" w14:textId="77777777" w:rsidR="00C06587" w:rsidRPr="004A6434" w:rsidRDefault="00C06587" w:rsidP="00C06587">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3. Key Objectives</w:t>
      </w:r>
    </w:p>
    <w:p w14:paraId="1BCA80BA" w14:textId="77777777" w:rsidR="00C06587" w:rsidRPr="004A6434" w:rsidRDefault="00C06587">
      <w:pPr>
        <w:numPr>
          <w:ilvl w:val="0"/>
          <w:numId w:val="78"/>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Enable Accessible Real-Time Communication:</w:t>
      </w:r>
      <w:r w:rsidRPr="004A6434">
        <w:rPr>
          <w:rFonts w:asciiTheme="majorHAnsi" w:eastAsia="Times New Roman" w:hAnsiTheme="majorHAnsi" w:cs="Arial"/>
          <w:kern w:val="0"/>
          <w:sz w:val="24"/>
          <w:szCs w:val="24"/>
          <w:lang w:eastAsia="en-IN"/>
          <w14:ligatures w14:val="none"/>
        </w:rPr>
        <w:t xml:space="preserve"> Provide hearing-impaired individuals with instant visual-to-text conversion for seamless, everyday digital and face-to-face interactions.</w:t>
      </w:r>
    </w:p>
    <w:p w14:paraId="42B92C39" w14:textId="77777777" w:rsidR="00C06587" w:rsidRPr="004A6434" w:rsidRDefault="00C06587">
      <w:pPr>
        <w:numPr>
          <w:ilvl w:val="0"/>
          <w:numId w:val="78"/>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Enhance Forensic &amp; Security Intelligence:</w:t>
      </w:r>
      <w:r w:rsidRPr="004A6434">
        <w:rPr>
          <w:rFonts w:asciiTheme="majorHAnsi" w:eastAsia="Times New Roman" w:hAnsiTheme="majorHAnsi" w:cs="Arial"/>
          <w:kern w:val="0"/>
          <w:sz w:val="24"/>
          <w:szCs w:val="24"/>
          <w:lang w:eastAsia="en-IN"/>
          <w14:ligatures w14:val="none"/>
        </w:rPr>
        <w:t xml:space="preserve"> Assist law enforcement and security personnel in extracting spoken dialogue from silent, low-quality, or noise-heavy video feeds.</w:t>
      </w:r>
    </w:p>
    <w:p w14:paraId="54E26514" w14:textId="77777777" w:rsidR="00C06587" w:rsidRPr="004A6434" w:rsidRDefault="00C06587">
      <w:pPr>
        <w:numPr>
          <w:ilvl w:val="0"/>
          <w:numId w:val="78"/>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Ensure Multi-Angle &amp; Lighting Resilience:</w:t>
      </w:r>
      <w:r w:rsidRPr="004A6434">
        <w:rPr>
          <w:rFonts w:asciiTheme="majorHAnsi" w:eastAsia="Times New Roman" w:hAnsiTheme="majorHAnsi" w:cs="Arial"/>
          <w:kern w:val="0"/>
          <w:sz w:val="24"/>
          <w:szCs w:val="24"/>
          <w:lang w:eastAsia="en-IN"/>
          <w14:ligatures w14:val="none"/>
        </w:rPr>
        <w:t xml:space="preserve"> Maintain high transcription accuracy across varying head poses, non-ideal camera perspectives, and changing lighting conditions.</w:t>
      </w:r>
    </w:p>
    <w:p w14:paraId="0C4C94AC" w14:textId="77777777" w:rsidR="00C06587" w:rsidRPr="004A6434" w:rsidRDefault="00C06587">
      <w:pPr>
        <w:numPr>
          <w:ilvl w:val="0"/>
          <w:numId w:val="78"/>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Support Multilingual Visual Speech Translation:</w:t>
      </w:r>
      <w:r w:rsidRPr="004A6434">
        <w:rPr>
          <w:rFonts w:asciiTheme="majorHAnsi" w:eastAsia="Times New Roman" w:hAnsiTheme="majorHAnsi" w:cs="Arial"/>
          <w:kern w:val="0"/>
          <w:sz w:val="24"/>
          <w:szCs w:val="24"/>
          <w:lang w:eastAsia="en-IN"/>
          <w14:ligatures w14:val="none"/>
        </w:rPr>
        <w:t xml:space="preserve"> Decode and translate visual lip sequences into multiple target languages using unified Transformer architecture models.</w:t>
      </w:r>
    </w:p>
    <w:p w14:paraId="70F04D3E" w14:textId="77777777" w:rsidR="00C06587" w:rsidRPr="004A6434" w:rsidRDefault="00C06587">
      <w:pPr>
        <w:numPr>
          <w:ilvl w:val="0"/>
          <w:numId w:val="78"/>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Deploy on Low-Latency Edge Hardware:</w:t>
      </w:r>
      <w:r w:rsidRPr="004A6434">
        <w:rPr>
          <w:rFonts w:asciiTheme="majorHAnsi" w:eastAsia="Times New Roman" w:hAnsiTheme="majorHAnsi" w:cs="Arial"/>
          <w:kern w:val="0"/>
          <w:sz w:val="24"/>
          <w:szCs w:val="24"/>
          <w:lang w:eastAsia="en-IN"/>
          <w14:ligatures w14:val="none"/>
        </w:rPr>
        <w:t xml:space="preserve"> Optimize neural networks to run real-time inference (</w:t>
      </w:r>
      <m:oMath>
        <m:r>
          <w:rPr>
            <w:rFonts w:ascii="Cambria Math" w:eastAsia="Times New Roman" w:hAnsi="Cambria Math" w:cs="Arial"/>
            <w:kern w:val="0"/>
            <w:sz w:val="24"/>
            <w:szCs w:val="24"/>
            <w:lang w:eastAsia="en-IN"/>
            <w14:ligatures w14:val="none"/>
          </w:rPr>
          <m:t>&lt;200</m:t>
        </m:r>
        <m:r>
          <m:rPr>
            <m:nor/>
          </m:rPr>
          <w:rPr>
            <w:rFonts w:asciiTheme="majorHAnsi" w:eastAsia="Times New Roman" w:hAnsiTheme="majorHAnsi" w:cs="Arial"/>
            <w:kern w:val="0"/>
            <w:sz w:val="24"/>
            <w:szCs w:val="24"/>
            <w:lang w:eastAsia="en-IN"/>
            <w14:ligatures w14:val="none"/>
          </w:rPr>
          <m:t>ms</m:t>
        </m:r>
      </m:oMath>
      <w:r w:rsidRPr="004A6434">
        <w:rPr>
          <w:rFonts w:asciiTheme="majorHAnsi" w:eastAsia="Times New Roman" w:hAnsiTheme="majorHAnsi" w:cs="Arial"/>
          <w:kern w:val="0"/>
          <w:sz w:val="24"/>
          <w:szCs w:val="24"/>
          <w:lang w:eastAsia="en-IN"/>
          <w14:ligatures w14:val="none"/>
        </w:rPr>
        <w:t>) on localized edge processors without relying on cloud connections.</w:t>
      </w:r>
    </w:p>
    <w:p w14:paraId="4DD03DA8" w14:textId="77777777" w:rsidR="00C06587" w:rsidRPr="004A6434" w:rsidRDefault="00C06587" w:rsidP="00C06587">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4. Expected Business Impact</w:t>
      </w:r>
    </w:p>
    <w:p w14:paraId="48DA32DE" w14:textId="77777777" w:rsidR="00C06587" w:rsidRPr="004A6434" w:rsidRDefault="00C06587">
      <w:pPr>
        <w:numPr>
          <w:ilvl w:val="0"/>
          <w:numId w:val="79"/>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High-Accuracy Silent Transcription:</w:t>
      </w:r>
      <w:r w:rsidRPr="004A6434">
        <w:rPr>
          <w:rFonts w:asciiTheme="majorHAnsi" w:eastAsia="Times New Roman" w:hAnsiTheme="majorHAnsi" w:cs="Arial"/>
          <w:kern w:val="0"/>
          <w:sz w:val="24"/>
          <w:szCs w:val="24"/>
          <w:lang w:eastAsia="en-IN"/>
          <w14:ligatures w14:val="none"/>
        </w:rPr>
        <w:t xml:space="preserve"> Unlocks critical dialogue from previously unusable silent, noisy, or corrupted surveillance video feeds.</w:t>
      </w:r>
    </w:p>
    <w:p w14:paraId="75DE4A82" w14:textId="77777777" w:rsidR="00C06587" w:rsidRPr="004A6434" w:rsidRDefault="00C06587">
      <w:pPr>
        <w:numPr>
          <w:ilvl w:val="0"/>
          <w:numId w:val="79"/>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Enhanced Universal Accessibility:</w:t>
      </w:r>
      <w:r w:rsidRPr="004A6434">
        <w:rPr>
          <w:rFonts w:asciiTheme="majorHAnsi" w:eastAsia="Times New Roman" w:hAnsiTheme="majorHAnsi" w:cs="Arial"/>
          <w:kern w:val="0"/>
          <w:sz w:val="24"/>
          <w:szCs w:val="24"/>
          <w:lang w:eastAsia="en-IN"/>
          <w14:ligatures w14:val="none"/>
        </w:rPr>
        <w:t xml:space="preserve"> Empowers hearing-impaired users with real-time, automated visual closed-captioning across public kiosks and personal devices.</w:t>
      </w:r>
    </w:p>
    <w:p w14:paraId="6BDD5196" w14:textId="77777777" w:rsidR="00C06587" w:rsidRPr="004A6434" w:rsidRDefault="00C06587">
      <w:pPr>
        <w:numPr>
          <w:ilvl w:val="0"/>
          <w:numId w:val="79"/>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Sub-200ms Inference Latency:</w:t>
      </w:r>
      <w:r w:rsidRPr="004A6434">
        <w:rPr>
          <w:rFonts w:asciiTheme="majorHAnsi" w:eastAsia="Times New Roman" w:hAnsiTheme="majorHAnsi" w:cs="Arial"/>
          <w:kern w:val="0"/>
          <w:sz w:val="24"/>
          <w:szCs w:val="24"/>
          <w:lang w:eastAsia="en-IN"/>
          <w14:ligatures w14:val="none"/>
        </w:rPr>
        <w:t xml:space="preserve"> Delivers instantaneous visual speech decoding for live video streams and multi-language translation.</w:t>
      </w:r>
    </w:p>
    <w:p w14:paraId="248FEB25" w14:textId="77777777" w:rsidR="00C06587" w:rsidRPr="004A6434" w:rsidRDefault="00C06587">
      <w:pPr>
        <w:numPr>
          <w:ilvl w:val="0"/>
          <w:numId w:val="79"/>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Scalable Cross-Industry Deployment:</w:t>
      </w:r>
      <w:r w:rsidRPr="004A6434">
        <w:rPr>
          <w:rFonts w:asciiTheme="majorHAnsi" w:eastAsia="Times New Roman" w:hAnsiTheme="majorHAnsi" w:cs="Arial"/>
          <w:kern w:val="0"/>
          <w:sz w:val="24"/>
          <w:szCs w:val="24"/>
          <w:lang w:eastAsia="en-IN"/>
          <w14:ligatures w14:val="none"/>
        </w:rPr>
        <w:t xml:space="preserve"> Serves diverse sectors including forensic investigation, defense, accessibility technology, and silent smart-device voice commands.</w:t>
      </w:r>
    </w:p>
    <w:p w14:paraId="406558AA" w14:textId="5B774C04" w:rsidR="00270D90" w:rsidRPr="004A6434" w:rsidRDefault="00270D90">
      <w:pPr>
        <w:numPr>
          <w:ilvl w:val="0"/>
          <w:numId w:val="25"/>
        </w:numPr>
        <w:rPr>
          <w:rFonts w:asciiTheme="majorHAnsi" w:hAnsiTheme="majorHAnsi"/>
          <w:sz w:val="24"/>
          <w:szCs w:val="24"/>
        </w:rPr>
      </w:pPr>
    </w:p>
    <w:p w14:paraId="256C57C2" w14:textId="77777777" w:rsidR="00270D90" w:rsidRPr="004A6434" w:rsidRDefault="00270D90" w:rsidP="00E9582A">
      <w:pPr>
        <w:rPr>
          <w:rFonts w:asciiTheme="majorHAnsi" w:hAnsiTheme="majorHAnsi"/>
          <w:sz w:val="24"/>
          <w:szCs w:val="24"/>
        </w:rPr>
      </w:pPr>
    </w:p>
    <w:p w14:paraId="4D7C864B" w14:textId="748BD1BD" w:rsidR="00F46A70" w:rsidRPr="004A6434" w:rsidRDefault="00F46A70" w:rsidP="00F46A70">
      <w:pPr>
        <w:rPr>
          <w:rFonts w:asciiTheme="majorHAnsi" w:hAnsiTheme="majorHAnsi"/>
          <w:sz w:val="24"/>
          <w:szCs w:val="24"/>
        </w:rPr>
      </w:pPr>
    </w:p>
    <w:p w14:paraId="502E6087" w14:textId="77777777" w:rsidR="00D94788" w:rsidRPr="004A6434" w:rsidRDefault="00D94788">
      <w:pPr>
        <w:pStyle w:val="ListParagraph"/>
        <w:numPr>
          <w:ilvl w:val="0"/>
          <w:numId w:val="32"/>
        </w:num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lastRenderedPageBreak/>
        <w:t>Project Title: SignTalk AI: Real-Time Sign Language-to-Text Translation Engine</w:t>
      </w:r>
    </w:p>
    <w:p w14:paraId="1E39F350" w14:textId="77777777" w:rsidR="00D94788" w:rsidRPr="004A6434" w:rsidRDefault="00D94788" w:rsidP="00D94788">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3037F67E" w14:textId="77777777" w:rsidR="00D94788" w:rsidRPr="004A6434" w:rsidRDefault="00D94788" w:rsidP="00D94788">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Hearing-impaired individuals face severe communication barriers in daily interactions, particularly in essential environments like healthcare, banking, and public services.</w:t>
      </w:r>
    </w:p>
    <w:p w14:paraId="6DF7FC9D" w14:textId="77777777" w:rsidR="00D94788" w:rsidRPr="004A6434" w:rsidRDefault="00D94788">
      <w:pPr>
        <w:numPr>
          <w:ilvl w:val="0"/>
          <w:numId w:val="8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Severe Communication Gaps in Critical Settings:</w:t>
      </w:r>
      <w:r w:rsidRPr="004A6434">
        <w:rPr>
          <w:rFonts w:asciiTheme="majorHAnsi" w:eastAsia="Times New Roman" w:hAnsiTheme="majorHAnsi" w:cs="Times New Roman"/>
          <w:kern w:val="0"/>
          <w:sz w:val="24"/>
          <w:szCs w:val="24"/>
          <w:lang w:eastAsia="en-IN"/>
          <w14:ligatures w14:val="none"/>
        </w:rPr>
        <w:t xml:space="preserve"> Without on-site certified interpreters, deaf and hard-of-hearing patients face high risks of miscommunication in medical triage, emergency response, and legal consultations.</w:t>
      </w:r>
    </w:p>
    <w:p w14:paraId="5DA2FFC1" w14:textId="77777777" w:rsidR="00D94788" w:rsidRPr="004A6434" w:rsidRDefault="00D94788">
      <w:pPr>
        <w:numPr>
          <w:ilvl w:val="0"/>
          <w:numId w:val="8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Complex Spatial Gesture Modeling:</w:t>
      </w:r>
      <w:r w:rsidRPr="004A6434">
        <w:rPr>
          <w:rFonts w:asciiTheme="majorHAnsi" w:eastAsia="Times New Roman" w:hAnsiTheme="majorHAnsi" w:cs="Times New Roman"/>
          <w:kern w:val="0"/>
          <w:sz w:val="24"/>
          <w:szCs w:val="24"/>
          <w:lang w:eastAsia="en-IN"/>
          <w14:ligatures w14:val="none"/>
        </w:rPr>
        <w:t xml:space="preserve"> Sign language is a rich, high-speed language involving hand shapes, finger tracking, body posture, and facial expressions, which traditional vision algorithms fail to capture effectively.</w:t>
      </w:r>
    </w:p>
    <w:p w14:paraId="513A7E88" w14:textId="77777777" w:rsidR="00D94788" w:rsidRPr="004A6434" w:rsidRDefault="00D94788">
      <w:pPr>
        <w:numPr>
          <w:ilvl w:val="0"/>
          <w:numId w:val="8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Cloud Dependency &amp; Latency Limits:</w:t>
      </w:r>
      <w:r w:rsidRPr="004A6434">
        <w:rPr>
          <w:rFonts w:asciiTheme="majorHAnsi" w:eastAsia="Times New Roman" w:hAnsiTheme="majorHAnsi" w:cs="Times New Roman"/>
          <w:kern w:val="0"/>
          <w:sz w:val="24"/>
          <w:szCs w:val="24"/>
          <w:lang w:eastAsia="en-IN"/>
          <w14:ligatures w14:val="none"/>
        </w:rPr>
        <w:t xml:space="preserve"> Existing visual recognition systems frequently rely on high-bandwidth cloud processing, causing lag that disrupts natural conversational flow and failing in off-grid or privacy-restricted locations.</w:t>
      </w:r>
    </w:p>
    <w:p w14:paraId="4C150511" w14:textId="77777777" w:rsidR="00D94788" w:rsidRPr="004A6434" w:rsidRDefault="00D94788" w:rsidP="00D94788">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5D7038F6" w14:textId="77777777" w:rsidR="00D94788" w:rsidRPr="004A6434" w:rsidRDefault="00D94788" w:rsidP="00D94788">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end-to-end AI platform that translates continuous sign language video streams into natural, grammatically correct text in real time. By extracting body and hand keypoints using PoseNet, modeling spatial-temporal gesture dynamics with Graph Convolutional Networks (GCNs), and generating sequence text using Transformers, the system operates fully offline at the edge and integrates directly into video conferencing software, telehealth portals, and physical kiosks.</w:t>
      </w:r>
    </w:p>
    <w:p w14:paraId="354622C3" w14:textId="77777777" w:rsidR="00D94788" w:rsidRPr="004A6434" w:rsidRDefault="00D94788" w:rsidP="00D94788">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5EB0742C" w14:textId="77777777" w:rsidR="00D94788" w:rsidRPr="004A6434" w:rsidRDefault="00D94788">
      <w:pPr>
        <w:numPr>
          <w:ilvl w:val="0"/>
          <w:numId w:val="8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Enable Unassisted Universal Communication:</w:t>
      </w:r>
      <w:r w:rsidRPr="004A6434">
        <w:rPr>
          <w:rFonts w:asciiTheme="majorHAnsi" w:eastAsia="Times New Roman" w:hAnsiTheme="majorHAnsi" w:cs="Times New Roman"/>
          <w:kern w:val="0"/>
          <w:sz w:val="24"/>
          <w:szCs w:val="24"/>
          <w:lang w:eastAsia="en-IN"/>
          <w14:ligatures w14:val="none"/>
        </w:rPr>
        <w:t xml:space="preserve"> Empower hearing-impaired individuals to communicate independently with non-signers across healthcare, customer support, and public service environments.</w:t>
      </w:r>
    </w:p>
    <w:p w14:paraId="326593F4" w14:textId="77777777" w:rsidR="00D94788" w:rsidRPr="004A6434" w:rsidRDefault="00D94788">
      <w:pPr>
        <w:numPr>
          <w:ilvl w:val="0"/>
          <w:numId w:val="8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Support Multilingual &amp; Multi-Dialect Signing:</w:t>
      </w:r>
      <w:r w:rsidRPr="004A6434">
        <w:rPr>
          <w:rFonts w:asciiTheme="majorHAnsi" w:eastAsia="Times New Roman" w:hAnsiTheme="majorHAnsi" w:cs="Times New Roman"/>
          <w:kern w:val="0"/>
          <w:sz w:val="24"/>
          <w:szCs w:val="24"/>
          <w:lang w:eastAsia="en-IN"/>
          <w14:ligatures w14:val="none"/>
        </w:rPr>
        <w:t xml:space="preserve"> Model diverse regional sign languages (e.g., ASL, ISL, BSL) and translate gestures into structured, grammatically coherent target language text.</w:t>
      </w:r>
    </w:p>
    <w:p w14:paraId="7DE9B48E" w14:textId="77777777" w:rsidR="00D94788" w:rsidRPr="004A6434" w:rsidRDefault="00D94788">
      <w:pPr>
        <w:numPr>
          <w:ilvl w:val="0"/>
          <w:numId w:val="8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Deliver Sub-Second Real-Time Translation:</w:t>
      </w:r>
      <w:r w:rsidRPr="004A6434">
        <w:rPr>
          <w:rFonts w:asciiTheme="majorHAnsi" w:eastAsia="Times New Roman" w:hAnsiTheme="majorHAnsi" w:cs="Times New Roman"/>
          <w:kern w:val="0"/>
          <w:sz w:val="24"/>
          <w:szCs w:val="24"/>
          <w:lang w:eastAsia="en-IN"/>
          <w14:ligatures w14:val="none"/>
        </w:rPr>
        <w:t xml:space="preserve"> Process video frames at high frame rates to generate fluid text output with less than 500 milliseconds of latency.</w:t>
      </w:r>
    </w:p>
    <w:p w14:paraId="09C09F47" w14:textId="77777777" w:rsidR="00D94788" w:rsidRPr="004A6434" w:rsidRDefault="00D94788">
      <w:pPr>
        <w:numPr>
          <w:ilvl w:val="0"/>
          <w:numId w:val="8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Enable Offline &amp; Privacy-Compliant Edge Running:</w:t>
      </w:r>
      <w:r w:rsidRPr="004A6434">
        <w:rPr>
          <w:rFonts w:asciiTheme="majorHAnsi" w:eastAsia="Times New Roman" w:hAnsiTheme="majorHAnsi" w:cs="Times New Roman"/>
          <w:kern w:val="0"/>
          <w:sz w:val="24"/>
          <w:szCs w:val="24"/>
          <w:lang w:eastAsia="en-IN"/>
          <w14:ligatures w14:val="none"/>
        </w:rPr>
        <w:t xml:space="preserve"> Deploy lightweight neural networks directly onto local hardware (laptops, kiosks, mobile devices) to ensure continuous operation without cloud connectivity.</w:t>
      </w:r>
    </w:p>
    <w:p w14:paraId="3DAB2BA7" w14:textId="77777777" w:rsidR="00D94788" w:rsidRPr="004A6434" w:rsidRDefault="00D94788">
      <w:pPr>
        <w:numPr>
          <w:ilvl w:val="0"/>
          <w:numId w:val="8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Integrate Seamlessly into Digital Platforms:</w:t>
      </w:r>
      <w:r w:rsidRPr="004A6434">
        <w:rPr>
          <w:rFonts w:asciiTheme="majorHAnsi" w:eastAsia="Times New Roman" w:hAnsiTheme="majorHAnsi" w:cs="Times New Roman"/>
          <w:kern w:val="0"/>
          <w:sz w:val="24"/>
          <w:szCs w:val="24"/>
          <w:lang w:eastAsia="en-IN"/>
          <w14:ligatures w14:val="none"/>
        </w:rPr>
        <w:t xml:space="preserve"> Provide easy-to-use SDKs and browser extensions to embed real-time sign language captions directly into video calling platforms and telehealth portals.</w:t>
      </w:r>
    </w:p>
    <w:p w14:paraId="6AB67CBB" w14:textId="77777777" w:rsidR="00D94788" w:rsidRPr="004A6434" w:rsidRDefault="00D94788" w:rsidP="00D94788">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75DC14AE" w14:textId="77777777" w:rsidR="00D94788" w:rsidRPr="004A6434" w:rsidRDefault="00D94788">
      <w:pPr>
        <w:numPr>
          <w:ilvl w:val="0"/>
          <w:numId w:val="8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Instant Medical &amp; Service Accessibility:</w:t>
      </w:r>
      <w:r w:rsidRPr="004A6434">
        <w:rPr>
          <w:rFonts w:asciiTheme="majorHAnsi" w:eastAsia="Times New Roman" w:hAnsiTheme="majorHAnsi" w:cs="Times New Roman"/>
          <w:kern w:val="0"/>
          <w:sz w:val="24"/>
          <w:szCs w:val="24"/>
          <w:lang w:eastAsia="en-IN"/>
          <w14:ligatures w14:val="none"/>
        </w:rPr>
        <w:t xml:space="preserve"> Eliminates scheduling delays and costs associated with hiring physical interpreters, enabling immediate communication in emergency scenarios.</w:t>
      </w:r>
    </w:p>
    <w:p w14:paraId="171255FE" w14:textId="77777777" w:rsidR="00D94788" w:rsidRPr="004A6434" w:rsidRDefault="00D94788">
      <w:pPr>
        <w:numPr>
          <w:ilvl w:val="0"/>
          <w:numId w:val="8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Sub-500ms Real-Time Performance:</w:t>
      </w:r>
      <w:r w:rsidRPr="004A6434">
        <w:rPr>
          <w:rFonts w:asciiTheme="majorHAnsi" w:eastAsia="Times New Roman" w:hAnsiTheme="majorHAnsi" w:cs="Times New Roman"/>
          <w:kern w:val="0"/>
          <w:sz w:val="24"/>
          <w:szCs w:val="24"/>
          <w:lang w:eastAsia="en-IN"/>
          <w14:ligatures w14:val="none"/>
        </w:rPr>
        <w:t xml:space="preserve"> Achieves ultra-low latency gesture decoding, matching the speed of natural speech.</w:t>
      </w:r>
    </w:p>
    <w:p w14:paraId="3579B1A3" w14:textId="77777777" w:rsidR="00D94788" w:rsidRPr="004A6434" w:rsidRDefault="00D94788">
      <w:pPr>
        <w:numPr>
          <w:ilvl w:val="0"/>
          <w:numId w:val="8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100% Data Privacy Compliance:</w:t>
      </w:r>
      <w:r w:rsidRPr="004A6434">
        <w:rPr>
          <w:rFonts w:asciiTheme="majorHAnsi" w:eastAsia="Times New Roman" w:hAnsiTheme="majorHAnsi" w:cs="Times New Roman"/>
          <w:kern w:val="0"/>
          <w:sz w:val="24"/>
          <w:szCs w:val="24"/>
          <w:lang w:eastAsia="en-IN"/>
          <w14:ligatures w14:val="none"/>
        </w:rPr>
        <w:t xml:space="preserve"> Runs fully on edge devices without sending sensitive video feeds to external servers, meeting strict HIPAA and data protection standards.</w:t>
      </w:r>
    </w:p>
    <w:p w14:paraId="18A0952E" w14:textId="77777777" w:rsidR="00D94788" w:rsidRPr="004A6434" w:rsidRDefault="00D94788">
      <w:pPr>
        <w:numPr>
          <w:ilvl w:val="0"/>
          <w:numId w:val="8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Broad Enterprise Scalability:</w:t>
      </w:r>
      <w:r w:rsidRPr="004A6434">
        <w:rPr>
          <w:rFonts w:asciiTheme="majorHAnsi" w:eastAsia="Times New Roman" w:hAnsiTheme="majorHAnsi" w:cs="Times New Roman"/>
          <w:kern w:val="0"/>
          <w:sz w:val="24"/>
          <w:szCs w:val="24"/>
          <w:lang w:eastAsia="en-IN"/>
          <w14:ligatures w14:val="none"/>
        </w:rPr>
        <w:t xml:space="preserve"> Enhances digital inclusivity for video conferencing tools, educational portals, and self-service kiosks.</w:t>
      </w:r>
    </w:p>
    <w:p w14:paraId="413DC366" w14:textId="77777777" w:rsidR="00D94788" w:rsidRPr="004A6434" w:rsidRDefault="00D94788" w:rsidP="00D94788">
      <w:pPr>
        <w:rPr>
          <w:rFonts w:asciiTheme="majorHAnsi" w:hAnsiTheme="majorHAnsi"/>
          <w:b/>
          <w:bCs/>
          <w:sz w:val="24"/>
          <w:szCs w:val="24"/>
        </w:rPr>
      </w:pPr>
    </w:p>
    <w:p w14:paraId="3D38D964" w14:textId="32FA23D7" w:rsidR="00F46A70" w:rsidRPr="004A6434" w:rsidRDefault="00F46A70">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48F8AB9E" w14:textId="77777777" w:rsidR="00F46A70" w:rsidRPr="004A6434" w:rsidRDefault="00F46A70" w:rsidP="00F46A70">
      <w:pPr>
        <w:rPr>
          <w:rFonts w:asciiTheme="majorHAnsi" w:hAnsiTheme="majorHAnsi"/>
          <w:sz w:val="24"/>
          <w:szCs w:val="24"/>
        </w:rPr>
      </w:pPr>
      <w:r w:rsidRPr="004A6434">
        <w:rPr>
          <w:rFonts w:asciiTheme="majorHAnsi" w:hAnsiTheme="majorHAnsi"/>
          <w:b/>
          <w:bCs/>
          <w:sz w:val="24"/>
          <w:szCs w:val="24"/>
        </w:rPr>
        <w:t>AI-Powered Real-Time Parking Availability and Predictive Routing Engine</w:t>
      </w:r>
    </w:p>
    <w:p w14:paraId="06DCA185" w14:textId="77777777" w:rsidR="00F46A70" w:rsidRPr="004A6434" w:rsidRDefault="00F46A70" w:rsidP="00F46A70">
      <w:pPr>
        <w:rPr>
          <w:rFonts w:asciiTheme="majorHAnsi" w:hAnsiTheme="majorHAnsi"/>
          <w:b/>
          <w:bCs/>
          <w:sz w:val="24"/>
          <w:szCs w:val="24"/>
        </w:rPr>
      </w:pPr>
      <w:r w:rsidRPr="004A6434">
        <w:rPr>
          <w:rFonts w:asciiTheme="majorHAnsi" w:hAnsiTheme="majorHAnsi"/>
          <w:b/>
          <w:bCs/>
          <w:sz w:val="24"/>
          <w:szCs w:val="24"/>
        </w:rPr>
        <w:t>1. Problem Statement</w:t>
      </w:r>
    </w:p>
    <w:p w14:paraId="592D2BFA" w14:textId="77777777" w:rsidR="00F46A70" w:rsidRPr="004A6434" w:rsidRDefault="00F46A70" w:rsidP="00F46A70">
      <w:pPr>
        <w:rPr>
          <w:rFonts w:asciiTheme="majorHAnsi" w:hAnsiTheme="majorHAnsi"/>
          <w:sz w:val="24"/>
          <w:szCs w:val="24"/>
        </w:rPr>
      </w:pPr>
      <w:r w:rsidRPr="004A6434">
        <w:rPr>
          <w:rFonts w:asciiTheme="majorHAnsi" w:hAnsiTheme="majorHAnsi"/>
          <w:sz w:val="24"/>
          <w:szCs w:val="24"/>
        </w:rPr>
        <w:t>Shoppers and visitors driving to dense commercial areas and popular markets waste a disproportionate amount of time—often 15 to 30 minutes—circling streets in search of available parking. This "cruising" behavior exacerbates urban traffic congestion, significantly increases vehicle emissions, and causes severe customer frustration before they even reach the storefront. Because there is no centralized, real-time system to view availability or reserve spaces in advance, drivers are forced to rely on blind luck, while nearby off-street lots remain underutilized.</w:t>
      </w:r>
    </w:p>
    <w:p w14:paraId="34FD0CA8" w14:textId="77777777" w:rsidR="00F46A70" w:rsidRPr="004A6434" w:rsidRDefault="00F46A70" w:rsidP="00F46A70">
      <w:pPr>
        <w:rPr>
          <w:rFonts w:asciiTheme="majorHAnsi" w:hAnsiTheme="majorHAnsi"/>
          <w:b/>
          <w:bCs/>
          <w:sz w:val="24"/>
          <w:szCs w:val="24"/>
        </w:rPr>
      </w:pPr>
      <w:r w:rsidRPr="004A6434">
        <w:rPr>
          <w:rFonts w:asciiTheme="majorHAnsi" w:hAnsiTheme="majorHAnsi"/>
          <w:b/>
          <w:bCs/>
          <w:sz w:val="24"/>
          <w:szCs w:val="24"/>
        </w:rPr>
        <w:t>2. Core Objective</w:t>
      </w:r>
    </w:p>
    <w:p w14:paraId="6ADB6604" w14:textId="77777777" w:rsidR="00F46A70" w:rsidRPr="004A6434" w:rsidRDefault="00F46A70" w:rsidP="00F46A70">
      <w:pPr>
        <w:rPr>
          <w:rFonts w:asciiTheme="majorHAnsi" w:hAnsiTheme="majorHAnsi"/>
          <w:sz w:val="24"/>
          <w:szCs w:val="24"/>
        </w:rPr>
      </w:pPr>
      <w:r w:rsidRPr="004A6434">
        <w:rPr>
          <w:rFonts w:asciiTheme="majorHAnsi" w:hAnsiTheme="majorHAnsi"/>
          <w:sz w:val="24"/>
          <w:szCs w:val="24"/>
        </w:rPr>
        <w:t>To develop an AI-driven, IoT-enabled parking management platform that provides drivers with real-time visibility into street-level and lot-level parking availability. The system will utilize computer vision to monitor spot occupancy, predictive analytics to forecast availability upon the driver's arrival, and a dynamic reservation system to seamlessly route vehicles directly to open spaces, effectively eliminating parking-induced congestion.</w:t>
      </w:r>
    </w:p>
    <w:p w14:paraId="7DE59140" w14:textId="77777777" w:rsidR="00F46A70" w:rsidRPr="004A6434" w:rsidRDefault="00F46A70" w:rsidP="00F46A70">
      <w:pPr>
        <w:rPr>
          <w:rFonts w:asciiTheme="majorHAnsi" w:hAnsiTheme="majorHAnsi"/>
          <w:b/>
          <w:bCs/>
          <w:sz w:val="24"/>
          <w:szCs w:val="24"/>
        </w:rPr>
      </w:pPr>
      <w:r w:rsidRPr="004A6434">
        <w:rPr>
          <w:rFonts w:asciiTheme="majorHAnsi" w:hAnsiTheme="majorHAnsi"/>
          <w:b/>
          <w:bCs/>
          <w:sz w:val="24"/>
          <w:szCs w:val="24"/>
        </w:rPr>
        <w:t>3. Proposed AI/ML Solutions</w:t>
      </w:r>
    </w:p>
    <w:p w14:paraId="6B02305F" w14:textId="77777777" w:rsidR="00F46A70" w:rsidRPr="004A6434" w:rsidRDefault="00F46A70" w:rsidP="00F46A70">
      <w:pPr>
        <w:rPr>
          <w:rFonts w:asciiTheme="majorHAnsi" w:hAnsiTheme="majorHAnsi"/>
          <w:sz w:val="24"/>
          <w:szCs w:val="24"/>
        </w:rPr>
      </w:pPr>
      <w:r w:rsidRPr="004A6434">
        <w:rPr>
          <w:rFonts w:asciiTheme="majorHAnsi" w:hAnsiTheme="majorHAnsi"/>
          <w:sz w:val="24"/>
          <w:szCs w:val="24"/>
        </w:rPr>
        <w:t>The platform will utilize three core AI modules to optimize urban parking logistics:</w:t>
      </w:r>
    </w:p>
    <w:p w14:paraId="4E068A8C" w14:textId="77777777" w:rsidR="00F46A70" w:rsidRPr="004A6434" w:rsidRDefault="00F46A70">
      <w:pPr>
        <w:numPr>
          <w:ilvl w:val="0"/>
          <w:numId w:val="26"/>
        </w:numPr>
        <w:rPr>
          <w:rFonts w:asciiTheme="majorHAnsi" w:hAnsiTheme="majorHAnsi"/>
          <w:sz w:val="24"/>
          <w:szCs w:val="24"/>
        </w:rPr>
      </w:pPr>
      <w:r w:rsidRPr="004A6434">
        <w:rPr>
          <w:rFonts w:asciiTheme="majorHAnsi" w:hAnsiTheme="majorHAnsi"/>
          <w:b/>
          <w:bCs/>
          <w:sz w:val="24"/>
          <w:szCs w:val="24"/>
        </w:rPr>
        <w:t>Real-Time Occupancy Detection (Edge AI &amp; Computer Vision):</w:t>
      </w:r>
      <w:r w:rsidRPr="004A6434">
        <w:rPr>
          <w:rFonts w:asciiTheme="majorHAnsi" w:hAnsiTheme="majorHAnsi"/>
          <w:sz w:val="24"/>
          <w:szCs w:val="24"/>
        </w:rPr>
        <w:t xml:space="preserve"> Instead of relying on expensive, high-maintenance in-ground sensors, this module leverages existing municipal CCTV infrastructure or low-cost edge cameras. The Computer Vision model processes video feeds locally in real-time to detect whether specific parking bays are occupied, instantly updating the central database and the consumer-facing app without transmitting heavy video files over the cloud.</w:t>
      </w:r>
    </w:p>
    <w:p w14:paraId="6BFDF533" w14:textId="77777777" w:rsidR="00F46A70" w:rsidRPr="004A6434" w:rsidRDefault="00F46A70">
      <w:pPr>
        <w:numPr>
          <w:ilvl w:val="0"/>
          <w:numId w:val="26"/>
        </w:numPr>
        <w:rPr>
          <w:rFonts w:asciiTheme="majorHAnsi" w:hAnsiTheme="majorHAnsi"/>
          <w:sz w:val="24"/>
          <w:szCs w:val="24"/>
        </w:rPr>
      </w:pPr>
      <w:r w:rsidRPr="004A6434">
        <w:rPr>
          <w:rFonts w:asciiTheme="majorHAnsi" w:hAnsiTheme="majorHAnsi"/>
          <w:b/>
          <w:bCs/>
          <w:sz w:val="24"/>
          <w:szCs w:val="24"/>
        </w:rPr>
        <w:t>Predictive Availability &amp; Routing (Time-Series Forecasting):</w:t>
      </w:r>
      <w:r w:rsidRPr="004A6434">
        <w:rPr>
          <w:rFonts w:asciiTheme="majorHAnsi" w:hAnsiTheme="majorHAnsi"/>
          <w:sz w:val="24"/>
          <w:szCs w:val="24"/>
        </w:rPr>
        <w:t xml:space="preserve"> A parking spot that is open now might not be open in 15 minutes when the driver actually arrives. This forecasting model analyzes historical turnover rates, real-time traffic data, weather patterns, and local event schedules to predict the probability of a spot being available at the exact moment the driver reaches the destination, routing them to the zone with the highest statistical likelihood of success.</w:t>
      </w:r>
    </w:p>
    <w:p w14:paraId="08B4854A" w14:textId="77777777" w:rsidR="00F46A70" w:rsidRPr="004A6434" w:rsidRDefault="00F46A70">
      <w:pPr>
        <w:numPr>
          <w:ilvl w:val="0"/>
          <w:numId w:val="26"/>
        </w:numPr>
        <w:rPr>
          <w:rFonts w:asciiTheme="majorHAnsi" w:hAnsiTheme="majorHAnsi"/>
          <w:sz w:val="24"/>
          <w:szCs w:val="24"/>
        </w:rPr>
      </w:pPr>
      <w:r w:rsidRPr="004A6434">
        <w:rPr>
          <w:rFonts w:asciiTheme="majorHAnsi" w:hAnsiTheme="majorHAnsi"/>
          <w:b/>
          <w:bCs/>
          <w:sz w:val="24"/>
          <w:szCs w:val="24"/>
        </w:rPr>
        <w:lastRenderedPageBreak/>
        <w:t>Dynamic Pricing &amp; Load Balancing (Reinforcement Learning):</w:t>
      </w:r>
      <w:r w:rsidRPr="004A6434">
        <w:rPr>
          <w:rFonts w:asciiTheme="majorHAnsi" w:hAnsiTheme="majorHAnsi"/>
          <w:sz w:val="24"/>
          <w:szCs w:val="24"/>
        </w:rPr>
        <w:t xml:space="preserve"> To prevent a scenario where every driver is routed to the same "prime" parking spot, this module dynamically adjusts the price of reservable spots based on real-time demand. The algorithm gently nudges price-sensitive drivers toward slightly further, underutilized lots with cheaper rates, optimizing the overall distribution of vehicles across the commercial district.</w:t>
      </w:r>
    </w:p>
    <w:p w14:paraId="106A20C2" w14:textId="77777777" w:rsidR="00F46A70" w:rsidRPr="004A6434" w:rsidRDefault="00F46A70" w:rsidP="00F46A70">
      <w:pPr>
        <w:rPr>
          <w:rFonts w:asciiTheme="majorHAnsi" w:hAnsiTheme="majorHAnsi"/>
          <w:b/>
          <w:bCs/>
          <w:sz w:val="24"/>
          <w:szCs w:val="24"/>
        </w:rPr>
      </w:pPr>
      <w:r w:rsidRPr="004A6434">
        <w:rPr>
          <w:rFonts w:asciiTheme="majorHAnsi" w:hAnsiTheme="majorHAnsi"/>
          <w:b/>
          <w:bCs/>
          <w:sz w:val="24"/>
          <w:szCs w:val="24"/>
        </w:rPr>
        <w:t>4. Required Data Sources</w:t>
      </w:r>
    </w:p>
    <w:p w14:paraId="527760C8" w14:textId="77777777" w:rsidR="00F46A70" w:rsidRPr="004A6434" w:rsidRDefault="00F46A70" w:rsidP="00F46A70">
      <w:pPr>
        <w:rPr>
          <w:rFonts w:asciiTheme="majorHAnsi" w:hAnsiTheme="majorHAnsi"/>
          <w:sz w:val="24"/>
          <w:szCs w:val="24"/>
        </w:rPr>
      </w:pPr>
      <w:r w:rsidRPr="004A6434">
        <w:rPr>
          <w:rFonts w:asciiTheme="majorHAnsi" w:hAnsiTheme="majorHAnsi"/>
          <w:sz w:val="24"/>
          <w:szCs w:val="24"/>
        </w:rPr>
        <w:t>To train the base models and operate the real-time routing engine, the system will ingest:</w:t>
      </w:r>
    </w:p>
    <w:p w14:paraId="48C8BC3C" w14:textId="77777777" w:rsidR="00F46A70" w:rsidRPr="004A6434" w:rsidRDefault="00F46A70">
      <w:pPr>
        <w:numPr>
          <w:ilvl w:val="0"/>
          <w:numId w:val="27"/>
        </w:numPr>
        <w:rPr>
          <w:rFonts w:asciiTheme="majorHAnsi" w:hAnsiTheme="majorHAnsi"/>
          <w:sz w:val="24"/>
          <w:szCs w:val="24"/>
        </w:rPr>
      </w:pPr>
      <w:r w:rsidRPr="004A6434">
        <w:rPr>
          <w:rFonts w:asciiTheme="majorHAnsi" w:hAnsiTheme="majorHAnsi"/>
          <w:b/>
          <w:bCs/>
          <w:sz w:val="24"/>
          <w:szCs w:val="24"/>
        </w:rPr>
        <w:t>Live Visual Feeds:</w:t>
      </w:r>
      <w:r w:rsidRPr="004A6434">
        <w:rPr>
          <w:rFonts w:asciiTheme="majorHAnsi" w:hAnsiTheme="majorHAnsi"/>
          <w:sz w:val="24"/>
          <w:szCs w:val="24"/>
        </w:rPr>
        <w:t xml:space="preserve"> Streamed data from street-level cameras, parking lot entry/exit gates, and smart meters to train the occupancy detection models.</w:t>
      </w:r>
    </w:p>
    <w:p w14:paraId="57EA32FF" w14:textId="77777777" w:rsidR="00F46A70" w:rsidRPr="004A6434" w:rsidRDefault="00F46A70">
      <w:pPr>
        <w:numPr>
          <w:ilvl w:val="0"/>
          <w:numId w:val="27"/>
        </w:numPr>
        <w:rPr>
          <w:rFonts w:asciiTheme="majorHAnsi" w:hAnsiTheme="majorHAnsi"/>
          <w:sz w:val="24"/>
          <w:szCs w:val="24"/>
        </w:rPr>
      </w:pPr>
      <w:r w:rsidRPr="004A6434">
        <w:rPr>
          <w:rFonts w:asciiTheme="majorHAnsi" w:hAnsiTheme="majorHAnsi"/>
          <w:b/>
          <w:bCs/>
          <w:sz w:val="24"/>
          <w:szCs w:val="24"/>
        </w:rPr>
        <w:t>Historical Parking Turnover Data:</w:t>
      </w:r>
      <w:r w:rsidRPr="004A6434">
        <w:rPr>
          <w:rFonts w:asciiTheme="majorHAnsi" w:hAnsiTheme="majorHAnsi"/>
          <w:sz w:val="24"/>
          <w:szCs w:val="24"/>
        </w:rPr>
        <w:t xml:space="preserve"> Anonymized logs of average parking durations, peak hours, and seasonal usage patterns.</w:t>
      </w:r>
    </w:p>
    <w:p w14:paraId="4EB33B60" w14:textId="77777777" w:rsidR="00F46A70" w:rsidRPr="004A6434" w:rsidRDefault="00F46A70">
      <w:pPr>
        <w:numPr>
          <w:ilvl w:val="0"/>
          <w:numId w:val="27"/>
        </w:numPr>
        <w:rPr>
          <w:rFonts w:asciiTheme="majorHAnsi" w:hAnsiTheme="majorHAnsi"/>
          <w:sz w:val="24"/>
          <w:szCs w:val="24"/>
        </w:rPr>
      </w:pPr>
      <w:r w:rsidRPr="004A6434">
        <w:rPr>
          <w:rFonts w:asciiTheme="majorHAnsi" w:hAnsiTheme="majorHAnsi"/>
          <w:b/>
          <w:bCs/>
          <w:sz w:val="24"/>
          <w:szCs w:val="24"/>
        </w:rPr>
        <w:t>Geospatial &amp; Transit Data:</w:t>
      </w:r>
      <w:r w:rsidRPr="004A6434">
        <w:rPr>
          <w:rFonts w:asciiTheme="majorHAnsi" w:hAnsiTheme="majorHAnsi"/>
          <w:sz w:val="24"/>
          <w:szCs w:val="24"/>
        </w:rPr>
        <w:t xml:space="preserve"> Real-time traffic APIs (e.g., Google Maps, Waze) to calculate precise arrival times.</w:t>
      </w:r>
    </w:p>
    <w:p w14:paraId="4CF9AA71" w14:textId="77777777" w:rsidR="00F46A70" w:rsidRPr="004A6434" w:rsidRDefault="00F46A70">
      <w:pPr>
        <w:numPr>
          <w:ilvl w:val="0"/>
          <w:numId w:val="27"/>
        </w:numPr>
        <w:rPr>
          <w:rFonts w:asciiTheme="majorHAnsi" w:hAnsiTheme="majorHAnsi"/>
          <w:sz w:val="24"/>
          <w:szCs w:val="24"/>
        </w:rPr>
      </w:pPr>
      <w:r w:rsidRPr="004A6434">
        <w:rPr>
          <w:rFonts w:asciiTheme="majorHAnsi" w:hAnsiTheme="majorHAnsi"/>
          <w:b/>
          <w:bCs/>
          <w:sz w:val="24"/>
          <w:szCs w:val="24"/>
        </w:rPr>
        <w:t>Contextual Urban Data:</w:t>
      </w:r>
      <w:r w:rsidRPr="004A6434">
        <w:rPr>
          <w:rFonts w:asciiTheme="majorHAnsi" w:hAnsiTheme="majorHAnsi"/>
          <w:sz w:val="24"/>
          <w:szCs w:val="24"/>
        </w:rPr>
        <w:t xml:space="preserve"> Local event schedules (e.g., concerts, farmer's markets, sports games) and live weather data that heavily influence parking demand.</w:t>
      </w:r>
    </w:p>
    <w:p w14:paraId="210C7F5A" w14:textId="77777777" w:rsidR="00F46A70" w:rsidRPr="004A6434" w:rsidRDefault="00F46A70" w:rsidP="00F46A70">
      <w:pPr>
        <w:rPr>
          <w:rFonts w:asciiTheme="majorHAnsi" w:hAnsiTheme="majorHAnsi"/>
          <w:b/>
          <w:bCs/>
          <w:sz w:val="24"/>
          <w:szCs w:val="24"/>
        </w:rPr>
      </w:pPr>
      <w:r w:rsidRPr="004A6434">
        <w:rPr>
          <w:rFonts w:asciiTheme="majorHAnsi" w:hAnsiTheme="majorHAnsi"/>
          <w:b/>
          <w:bCs/>
          <w:sz w:val="24"/>
          <w:szCs w:val="24"/>
        </w:rPr>
        <w:t>5. Expected Business Impact</w:t>
      </w:r>
    </w:p>
    <w:p w14:paraId="777E726A" w14:textId="77777777" w:rsidR="00F46A70" w:rsidRPr="004A6434" w:rsidRDefault="00F46A70">
      <w:pPr>
        <w:numPr>
          <w:ilvl w:val="0"/>
          <w:numId w:val="28"/>
        </w:numPr>
        <w:rPr>
          <w:rFonts w:asciiTheme="majorHAnsi" w:hAnsiTheme="majorHAnsi"/>
          <w:sz w:val="24"/>
          <w:szCs w:val="24"/>
        </w:rPr>
      </w:pPr>
      <w:r w:rsidRPr="004A6434">
        <w:rPr>
          <w:rFonts w:asciiTheme="majorHAnsi" w:hAnsiTheme="majorHAnsi"/>
          <w:b/>
          <w:bCs/>
          <w:sz w:val="24"/>
          <w:szCs w:val="24"/>
        </w:rPr>
        <w:t>Emissions and Congestion Reduction:</w:t>
      </w:r>
      <w:r w:rsidRPr="004A6434">
        <w:rPr>
          <w:rFonts w:asciiTheme="majorHAnsi" w:hAnsiTheme="majorHAnsi"/>
          <w:sz w:val="24"/>
          <w:szCs w:val="24"/>
        </w:rPr>
        <w:t xml:space="preserve"> Drastically lower local carbon footprints and alleviate gridlock by eliminating the 20-30% of traffic caused solely by drivers circling for parking.</w:t>
      </w:r>
    </w:p>
    <w:p w14:paraId="48F83ABA" w14:textId="77777777" w:rsidR="00F46A70" w:rsidRPr="004A6434" w:rsidRDefault="00F46A70">
      <w:pPr>
        <w:numPr>
          <w:ilvl w:val="0"/>
          <w:numId w:val="28"/>
        </w:numPr>
        <w:rPr>
          <w:rFonts w:asciiTheme="majorHAnsi" w:hAnsiTheme="majorHAnsi"/>
          <w:sz w:val="24"/>
          <w:szCs w:val="24"/>
        </w:rPr>
      </w:pPr>
      <w:r w:rsidRPr="004A6434">
        <w:rPr>
          <w:rFonts w:asciiTheme="majorHAnsi" w:hAnsiTheme="majorHAnsi"/>
          <w:b/>
          <w:bCs/>
          <w:sz w:val="24"/>
          <w:szCs w:val="24"/>
        </w:rPr>
        <w:t>Increased Municipal and Private Revenue:</w:t>
      </w:r>
      <w:r w:rsidRPr="004A6434">
        <w:rPr>
          <w:rFonts w:asciiTheme="majorHAnsi" w:hAnsiTheme="majorHAnsi"/>
          <w:sz w:val="24"/>
          <w:szCs w:val="24"/>
        </w:rPr>
        <w:t xml:space="preserve"> Maximize the utilization of existing parking infrastructure and increase yield through algorithmically optimized dynamic pricing.</w:t>
      </w:r>
    </w:p>
    <w:p w14:paraId="75F1D2E6" w14:textId="77777777" w:rsidR="00F46A70" w:rsidRPr="004A6434" w:rsidRDefault="00F46A70">
      <w:pPr>
        <w:numPr>
          <w:ilvl w:val="0"/>
          <w:numId w:val="28"/>
        </w:numPr>
        <w:rPr>
          <w:rFonts w:asciiTheme="majorHAnsi" w:hAnsiTheme="majorHAnsi"/>
          <w:sz w:val="24"/>
          <w:szCs w:val="24"/>
        </w:rPr>
      </w:pPr>
      <w:r w:rsidRPr="004A6434">
        <w:rPr>
          <w:rFonts w:asciiTheme="majorHAnsi" w:hAnsiTheme="majorHAnsi"/>
          <w:b/>
          <w:bCs/>
          <w:sz w:val="24"/>
          <w:szCs w:val="24"/>
        </w:rPr>
        <w:t>Boosted Retail Footfall:</w:t>
      </w:r>
      <w:r w:rsidRPr="004A6434">
        <w:rPr>
          <w:rFonts w:asciiTheme="majorHAnsi" w:hAnsiTheme="majorHAnsi"/>
          <w:sz w:val="24"/>
          <w:szCs w:val="24"/>
        </w:rPr>
        <w:t xml:space="preserve"> Remove the friction and anxiety of the parking experience, encouraging more visitors to frequent local commercial centers instead of defaulting to suburban malls or e-commerce.</w:t>
      </w:r>
    </w:p>
    <w:p w14:paraId="135655C9" w14:textId="77777777" w:rsidR="00AA3802" w:rsidRPr="004A6434" w:rsidRDefault="00AA3802">
      <w:pPr>
        <w:rPr>
          <w:rFonts w:asciiTheme="majorHAnsi" w:hAnsiTheme="majorHAnsi"/>
          <w:sz w:val="24"/>
          <w:szCs w:val="24"/>
        </w:rPr>
      </w:pPr>
    </w:p>
    <w:p w14:paraId="0256B917" w14:textId="77777777" w:rsidR="00716405" w:rsidRPr="004A6434" w:rsidRDefault="00716405">
      <w:pPr>
        <w:pStyle w:val="ListParagraph"/>
        <w:numPr>
          <w:ilvl w:val="0"/>
          <w:numId w:val="32"/>
        </w:num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EchoSense AI: Multi-Modal Speech &amp; Facial Emotion Analytics Engine</w:t>
      </w:r>
    </w:p>
    <w:p w14:paraId="54076ADD" w14:textId="77777777" w:rsidR="00716405" w:rsidRPr="004A6434" w:rsidRDefault="00716405" w:rsidP="00716405">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3B9B9361" w14:textId="77777777" w:rsidR="00716405" w:rsidRPr="004A6434" w:rsidRDefault="00716405" w:rsidP="00716405">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In customer service centers, virtual healthcare, and remote communication platforms, relying on text transcripts or single-input tools often leads to severe misinterpretation of a person's true emotional state.</w:t>
      </w:r>
    </w:p>
    <w:p w14:paraId="5A71BAB7" w14:textId="77777777" w:rsidR="00716405" w:rsidRPr="004A6434" w:rsidRDefault="00716405">
      <w:pPr>
        <w:numPr>
          <w:ilvl w:val="0"/>
          <w:numId w:val="8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Inability to Detect Non-Verbal Cues:</w:t>
      </w:r>
      <w:r w:rsidRPr="004A6434">
        <w:rPr>
          <w:rFonts w:asciiTheme="majorHAnsi" w:eastAsia="Times New Roman" w:hAnsiTheme="majorHAnsi" w:cs="Times New Roman"/>
          <w:kern w:val="0"/>
          <w:sz w:val="24"/>
          <w:szCs w:val="24"/>
          <w:lang w:eastAsia="en-IN"/>
          <w14:ligatures w14:val="none"/>
        </w:rPr>
        <w:t xml:space="preserve"> Text-only sentiment analysis tools miss crucial non-verbal signals such as voice pitch, speech velocity, acoustic agitation, and subtle visual micro-expressions, failing to detect rising customer frustration or silent patient distress.</w:t>
      </w:r>
    </w:p>
    <w:p w14:paraId="5814ED73" w14:textId="77777777" w:rsidR="00716405" w:rsidRPr="004A6434" w:rsidRDefault="00716405">
      <w:pPr>
        <w:numPr>
          <w:ilvl w:val="0"/>
          <w:numId w:val="8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Delayed Call Escalation &amp; Customer Churn:</w:t>
      </w:r>
      <w:r w:rsidRPr="004A6434">
        <w:rPr>
          <w:rFonts w:asciiTheme="majorHAnsi" w:eastAsia="Times New Roman" w:hAnsiTheme="majorHAnsi" w:cs="Times New Roman"/>
          <w:kern w:val="0"/>
          <w:sz w:val="24"/>
          <w:szCs w:val="24"/>
          <w:lang w:eastAsia="en-IN"/>
          <w14:ligatures w14:val="none"/>
        </w:rPr>
        <w:t xml:space="preserve"> Call centers frequently fail to identify agitated callers in real time, leading to delayed supervisor interventions, prolonged resolution times, and high customer turnover.</w:t>
      </w:r>
    </w:p>
    <w:p w14:paraId="35E62EFE" w14:textId="77777777" w:rsidR="00716405" w:rsidRPr="004A6434" w:rsidRDefault="00716405">
      <w:pPr>
        <w:numPr>
          <w:ilvl w:val="0"/>
          <w:numId w:val="8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Lack of Long-Term Emotional Insights:</w:t>
      </w:r>
      <w:r w:rsidRPr="004A6434">
        <w:rPr>
          <w:rFonts w:asciiTheme="majorHAnsi" w:eastAsia="Times New Roman" w:hAnsiTheme="majorHAnsi" w:cs="Times New Roman"/>
          <w:kern w:val="0"/>
          <w:sz w:val="24"/>
          <w:szCs w:val="24"/>
          <w:lang w:eastAsia="en-IN"/>
          <w14:ligatures w14:val="none"/>
        </w:rPr>
        <w:t xml:space="preserve"> Therapists and customer experience directors lack structured, historical analytics to track patient mood changes or customer satisfaction trends over time across multiple sessions.</w:t>
      </w:r>
    </w:p>
    <w:p w14:paraId="5AA5946C" w14:textId="77777777" w:rsidR="00716405" w:rsidRPr="004A6434" w:rsidRDefault="00716405" w:rsidP="00716405">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1D3BDE62" w14:textId="77777777" w:rsidR="00716405" w:rsidRPr="004A6434" w:rsidRDefault="00716405" w:rsidP="00716405">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enterprise multi-modal emotion recognition platform that processes live speech audio and video streams simultaneously to accurately detect human emotions in real time. By combining a CNN-LSTM architecture for acoustic voice feature extraction with a Vision Transformer (ViT) for facial expression tracking, the system uses attention-based feature fusion to yield high-precision emotion scores. The platform integrates seamlessly into call center software and video conferencing platforms to send instant sentiment alerts and log historical mood trends onto a secure cloud dashboard.</w:t>
      </w:r>
    </w:p>
    <w:p w14:paraId="1CCF25B4" w14:textId="77777777" w:rsidR="00716405" w:rsidRPr="004A6434" w:rsidRDefault="00716405" w:rsidP="00716405">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51E62489" w14:textId="77777777" w:rsidR="00716405" w:rsidRPr="004A6434" w:rsidRDefault="00716405">
      <w:pPr>
        <w:numPr>
          <w:ilvl w:val="0"/>
          <w:numId w:val="8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Achieve High-Precision Multi-Modal Fusion:</w:t>
      </w:r>
      <w:r w:rsidRPr="004A6434">
        <w:rPr>
          <w:rFonts w:asciiTheme="majorHAnsi" w:eastAsia="Times New Roman" w:hAnsiTheme="majorHAnsi" w:cs="Times New Roman"/>
          <w:kern w:val="0"/>
          <w:sz w:val="24"/>
          <w:szCs w:val="24"/>
          <w:lang w:eastAsia="en-IN"/>
          <w14:ligatures w14:val="none"/>
        </w:rPr>
        <w:t xml:space="preserve"> Combine acoustic speech features (pitch, rhythm, tone) with visual facial keypoints using an attention-based fusion mechanism for superior emotion classification accuracy.</w:t>
      </w:r>
    </w:p>
    <w:p w14:paraId="051473D0" w14:textId="77777777" w:rsidR="00716405" w:rsidRPr="004A6434" w:rsidRDefault="00716405">
      <w:pPr>
        <w:numPr>
          <w:ilvl w:val="0"/>
          <w:numId w:val="8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Deliver Real-Time Escalation Alerts:</w:t>
      </w:r>
      <w:r w:rsidRPr="004A6434">
        <w:rPr>
          <w:rFonts w:asciiTheme="majorHAnsi" w:eastAsia="Times New Roman" w:hAnsiTheme="majorHAnsi" w:cs="Times New Roman"/>
          <w:kern w:val="0"/>
          <w:sz w:val="24"/>
          <w:szCs w:val="24"/>
          <w:lang w:eastAsia="en-IN"/>
          <w14:ligatures w14:val="none"/>
        </w:rPr>
        <w:t xml:space="preserve"> Provide customer service teams and telehealth providers with live sentiment scoring to immediately flag high-frustration or high-distress interactions in under 300 milliseconds.</w:t>
      </w:r>
    </w:p>
    <w:p w14:paraId="7CABB672" w14:textId="77777777" w:rsidR="00716405" w:rsidRPr="004A6434" w:rsidRDefault="00716405">
      <w:pPr>
        <w:numPr>
          <w:ilvl w:val="0"/>
          <w:numId w:val="8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Integrate into Video &amp; Telecom Platforms:</w:t>
      </w:r>
      <w:r w:rsidRPr="004A6434">
        <w:rPr>
          <w:rFonts w:asciiTheme="majorHAnsi" w:eastAsia="Times New Roman" w:hAnsiTheme="majorHAnsi" w:cs="Times New Roman"/>
          <w:kern w:val="0"/>
          <w:sz w:val="24"/>
          <w:szCs w:val="24"/>
          <w:lang w:eastAsia="en-IN"/>
          <w14:ligatures w14:val="none"/>
        </w:rPr>
        <w:t xml:space="preserve"> Offer lightweight APIs and webhooks to embed live emotional analytics directly into WebRTC feeds, VoIP call centers, and virtual communication apps.</w:t>
      </w:r>
    </w:p>
    <w:p w14:paraId="628322FB" w14:textId="77777777" w:rsidR="00716405" w:rsidRPr="004A6434" w:rsidRDefault="00716405">
      <w:pPr>
        <w:numPr>
          <w:ilvl w:val="0"/>
          <w:numId w:val="8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Track Historical Mood Trends:</w:t>
      </w:r>
      <w:r w:rsidRPr="004A6434">
        <w:rPr>
          <w:rFonts w:asciiTheme="majorHAnsi" w:eastAsia="Times New Roman" w:hAnsiTheme="majorHAnsi" w:cs="Times New Roman"/>
          <w:kern w:val="0"/>
          <w:sz w:val="24"/>
          <w:szCs w:val="24"/>
          <w:lang w:eastAsia="en-IN"/>
          <w14:ligatures w14:val="none"/>
        </w:rPr>
        <w:t xml:space="preserve"> Automatically aggregate and visualize long-term emotional data on a cloud dashboard to evaluate patient treatment progress or customer service performance.</w:t>
      </w:r>
    </w:p>
    <w:p w14:paraId="5BE1E2DB" w14:textId="77777777" w:rsidR="00716405" w:rsidRPr="004A6434" w:rsidRDefault="00716405">
      <w:pPr>
        <w:numPr>
          <w:ilvl w:val="0"/>
          <w:numId w:val="8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Implement Multi-Task Learning:</w:t>
      </w:r>
      <w:r w:rsidRPr="004A6434">
        <w:rPr>
          <w:rFonts w:asciiTheme="majorHAnsi" w:eastAsia="Times New Roman" w:hAnsiTheme="majorHAnsi" w:cs="Times New Roman"/>
          <w:kern w:val="0"/>
          <w:sz w:val="24"/>
          <w:szCs w:val="24"/>
          <w:lang w:eastAsia="en-IN"/>
          <w14:ligatures w14:val="none"/>
        </w:rPr>
        <w:t xml:space="preserve"> Utilize multi-task learning models to simultaneously output discrete emotion categories (e.g., anger, joy, sadness) and continuous valence-arousal scores.</w:t>
      </w:r>
    </w:p>
    <w:p w14:paraId="03C8C613" w14:textId="77777777" w:rsidR="00716405" w:rsidRPr="004A6434" w:rsidRDefault="00716405" w:rsidP="00716405">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48638A90" w14:textId="77777777" w:rsidR="00716405" w:rsidRPr="004A6434" w:rsidRDefault="00716405">
      <w:pPr>
        <w:numPr>
          <w:ilvl w:val="0"/>
          <w:numId w:val="8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40% Faster Support Escalations:</w:t>
      </w:r>
      <w:r w:rsidRPr="004A6434">
        <w:rPr>
          <w:rFonts w:asciiTheme="majorHAnsi" w:eastAsia="Times New Roman" w:hAnsiTheme="majorHAnsi" w:cs="Times New Roman"/>
          <w:kern w:val="0"/>
          <w:sz w:val="24"/>
          <w:szCs w:val="24"/>
          <w:lang w:eastAsia="en-IN"/>
          <w14:ligatures w14:val="none"/>
        </w:rPr>
        <w:t xml:space="preserve"> Automatically alerts team supervisors to high-frustration calls in real time, preventing churn and resolving complaints immediately.</w:t>
      </w:r>
    </w:p>
    <w:p w14:paraId="2DC790FA" w14:textId="77777777" w:rsidR="00716405" w:rsidRPr="004A6434" w:rsidRDefault="00716405">
      <w:pPr>
        <w:numPr>
          <w:ilvl w:val="0"/>
          <w:numId w:val="8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&gt;90% Emotion Detection Accuracy:</w:t>
      </w:r>
      <w:r w:rsidRPr="004A6434">
        <w:rPr>
          <w:rFonts w:asciiTheme="majorHAnsi" w:eastAsia="Times New Roman" w:hAnsiTheme="majorHAnsi" w:cs="Times New Roman"/>
          <w:kern w:val="0"/>
          <w:sz w:val="24"/>
          <w:szCs w:val="24"/>
          <w:lang w:eastAsia="en-IN"/>
          <w14:ligatures w14:val="none"/>
        </w:rPr>
        <w:t xml:space="preserve"> Outperforms single-channel audio or text-based tools by leveraging combined visual and acoustic feature fusion.</w:t>
      </w:r>
    </w:p>
    <w:p w14:paraId="5C11986A" w14:textId="77777777" w:rsidR="00716405" w:rsidRPr="004A6434" w:rsidRDefault="00716405">
      <w:pPr>
        <w:numPr>
          <w:ilvl w:val="0"/>
          <w:numId w:val="8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Sub-300ms Processing Latency:</w:t>
      </w:r>
      <w:r w:rsidRPr="004A6434">
        <w:rPr>
          <w:rFonts w:asciiTheme="majorHAnsi" w:eastAsia="Times New Roman" w:hAnsiTheme="majorHAnsi" w:cs="Times New Roman"/>
          <w:kern w:val="0"/>
          <w:sz w:val="24"/>
          <w:szCs w:val="24"/>
          <w:lang w:eastAsia="en-IN"/>
          <w14:ligatures w14:val="none"/>
        </w:rPr>
        <w:t xml:space="preserve"> Delivers live sentiment analysis without introducing delay or stutter into voice and video streams.</w:t>
      </w:r>
    </w:p>
    <w:p w14:paraId="2A11134B" w14:textId="77777777" w:rsidR="00716405" w:rsidRPr="004A6434" w:rsidRDefault="00716405">
      <w:pPr>
        <w:numPr>
          <w:ilvl w:val="0"/>
          <w:numId w:val="8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Data-Driven Clinical Insights:</w:t>
      </w:r>
      <w:r w:rsidRPr="004A6434">
        <w:rPr>
          <w:rFonts w:asciiTheme="majorHAnsi" w:eastAsia="Times New Roman" w:hAnsiTheme="majorHAnsi" w:cs="Times New Roman"/>
          <w:kern w:val="0"/>
          <w:sz w:val="24"/>
          <w:szCs w:val="24"/>
          <w:lang w:eastAsia="en-IN"/>
          <w14:ligatures w14:val="none"/>
        </w:rPr>
        <w:t xml:space="preserve"> Gives healthcare providers objective, historical mood trend reports to optimize long-term therapy and mental health treatment plans.</w:t>
      </w:r>
    </w:p>
    <w:p w14:paraId="3C2AD85C" w14:textId="77777777" w:rsidR="00897DA3" w:rsidRPr="004A6434" w:rsidRDefault="00897DA3">
      <w:pPr>
        <w:rPr>
          <w:rFonts w:asciiTheme="majorHAnsi" w:hAnsiTheme="majorHAnsi"/>
          <w:sz w:val="24"/>
          <w:szCs w:val="24"/>
        </w:rPr>
      </w:pPr>
    </w:p>
    <w:p w14:paraId="767955AA" w14:textId="77777777" w:rsidR="009D6D68" w:rsidRPr="004A6434" w:rsidRDefault="009D6D68" w:rsidP="009D6D68">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lastRenderedPageBreak/>
        <w:t>Project Title: PathoCell AI: Explainable Histopathology Cancer Detection Engine</w:t>
      </w:r>
    </w:p>
    <w:p w14:paraId="27D84F46" w14:textId="77777777" w:rsidR="009D6D68" w:rsidRPr="004A6434" w:rsidRDefault="009D6D68" w:rsidP="009D6D68">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3065F54A" w14:textId="77777777" w:rsidR="009D6D68" w:rsidRPr="004A6434" w:rsidRDefault="009D6D68" w:rsidP="009D6D68">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In oncology and pathology laboratories, analyzing biopsy tissue samples manually is a slow, labor-intensive process subject to human error and diagnostic delays.</w:t>
      </w:r>
    </w:p>
    <w:p w14:paraId="527FEEF3" w14:textId="77777777" w:rsidR="009D6D68" w:rsidRPr="004A6434" w:rsidRDefault="009D6D68">
      <w:pPr>
        <w:numPr>
          <w:ilvl w:val="0"/>
          <w:numId w:val="8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Severe Diagnostic Backlogs:</w:t>
      </w:r>
      <w:r w:rsidRPr="004A6434">
        <w:rPr>
          <w:rFonts w:asciiTheme="majorHAnsi" w:eastAsia="Times New Roman" w:hAnsiTheme="majorHAnsi" w:cs="Times New Roman"/>
          <w:kern w:val="0"/>
          <w:sz w:val="24"/>
          <w:szCs w:val="24"/>
          <w:lang w:eastAsia="en-IN"/>
          <w14:ligatures w14:val="none"/>
        </w:rPr>
        <w:t xml:space="preserve"> Pathologists must manually examine massive Whole Slide Images (WSIs) containing gigapixels of data, creating severe analysis bottlenecks and delaying crucial cancer treatment.</w:t>
      </w:r>
    </w:p>
    <w:p w14:paraId="10FEBCAB" w14:textId="77777777" w:rsidR="009D6D68" w:rsidRPr="004A6434" w:rsidRDefault="009D6D68">
      <w:pPr>
        <w:numPr>
          <w:ilvl w:val="0"/>
          <w:numId w:val="8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Risk of Misdiagnosis &amp; Observer Variability:</w:t>
      </w:r>
      <w:r w:rsidRPr="004A6434">
        <w:rPr>
          <w:rFonts w:asciiTheme="majorHAnsi" w:eastAsia="Times New Roman" w:hAnsiTheme="majorHAnsi" w:cs="Times New Roman"/>
          <w:kern w:val="0"/>
          <w:sz w:val="24"/>
          <w:szCs w:val="24"/>
          <w:lang w:eastAsia="en-IN"/>
          <w14:ligatures w14:val="none"/>
        </w:rPr>
        <w:t xml:space="preserve"> Human fatigue, visual strain, and subtle morphological variations across complex tissue samples lead to inconsistent grading and missed micro-malignancies.</w:t>
      </w:r>
    </w:p>
    <w:p w14:paraId="17989E2D" w14:textId="77777777" w:rsidR="009D6D68" w:rsidRPr="004A6434" w:rsidRDefault="009D6D68">
      <w:pPr>
        <w:numPr>
          <w:ilvl w:val="0"/>
          <w:numId w:val="8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The "Black-Box" AI Trust Barrier:</w:t>
      </w:r>
      <w:r w:rsidRPr="004A6434">
        <w:rPr>
          <w:rFonts w:asciiTheme="majorHAnsi" w:eastAsia="Times New Roman" w:hAnsiTheme="majorHAnsi" w:cs="Times New Roman"/>
          <w:kern w:val="0"/>
          <w:sz w:val="24"/>
          <w:szCs w:val="24"/>
          <w:lang w:eastAsia="en-IN"/>
          <w14:ligatures w14:val="none"/>
        </w:rPr>
        <w:t xml:space="preserve"> Traditional AI models often provide raw predictions without explaining </w:t>
      </w:r>
      <w:r w:rsidRPr="004A6434">
        <w:rPr>
          <w:rFonts w:asciiTheme="majorHAnsi" w:eastAsia="Times New Roman" w:hAnsiTheme="majorHAnsi" w:cs="Times New Roman"/>
          <w:i/>
          <w:iCs/>
          <w:kern w:val="0"/>
          <w:sz w:val="24"/>
          <w:szCs w:val="24"/>
          <w:lang w:eastAsia="en-IN"/>
          <w14:ligatures w14:val="none"/>
        </w:rPr>
        <w:t>why</w:t>
      </w:r>
      <w:r w:rsidRPr="004A6434">
        <w:rPr>
          <w:rFonts w:asciiTheme="majorHAnsi" w:eastAsia="Times New Roman" w:hAnsiTheme="majorHAnsi" w:cs="Times New Roman"/>
          <w:kern w:val="0"/>
          <w:sz w:val="24"/>
          <w:szCs w:val="24"/>
          <w:lang w:eastAsia="en-IN"/>
          <w14:ligatures w14:val="none"/>
        </w:rPr>
        <w:t xml:space="preserve"> a classification was made, leaving clinicians hesitant to trust automated diagnosis in critical healthcare decisions.</w:t>
      </w:r>
    </w:p>
    <w:p w14:paraId="54F8E4B6" w14:textId="77777777" w:rsidR="009D6D68" w:rsidRPr="004A6434" w:rsidRDefault="009D6D68" w:rsidP="009D6D68">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6B6AF514" w14:textId="77777777" w:rsidR="009D6D68" w:rsidRPr="004A6434" w:rsidRDefault="009D6D68" w:rsidP="009D6D68">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end-to-end medical AI platform that scans ultra-high-resolution tissue images to detect, classify, and locate cancer cells across multiple cancer types. Powered by an EfficientNet feature classifier combined with attention pooling, the system processes multi-gigapixel Whole Slide Images (WSIs) rapidly. To ensure total clinical transparency, the platform uses Grad-CAM heatmaps to visually highlight exact regions of malignancy, providing explainable diagnostic support that integrates directly into existing hospital systems and Laboratory Information Management Systems (LIMS).</w:t>
      </w:r>
    </w:p>
    <w:p w14:paraId="0148EDBD" w14:textId="77777777" w:rsidR="009D6D68" w:rsidRPr="004A6434" w:rsidRDefault="009D6D68" w:rsidP="009D6D68">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65D52DAC" w14:textId="77777777" w:rsidR="009D6D68" w:rsidRPr="004A6434" w:rsidRDefault="009D6D68">
      <w:pPr>
        <w:numPr>
          <w:ilvl w:val="0"/>
          <w:numId w:val="8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Accelerate Biopsy Triage &amp; Diagnosis:</w:t>
      </w:r>
      <w:r w:rsidRPr="004A6434">
        <w:rPr>
          <w:rFonts w:asciiTheme="majorHAnsi" w:eastAsia="Times New Roman" w:hAnsiTheme="majorHAnsi" w:cs="Times New Roman"/>
          <w:kern w:val="0"/>
          <w:sz w:val="24"/>
          <w:szCs w:val="24"/>
          <w:lang w:eastAsia="en-IN"/>
          <w14:ligatures w14:val="none"/>
        </w:rPr>
        <w:t xml:space="preserve"> Drastically reduce whole-slide tissue analysis time to enable high-throughput screening of biopsy slides in clinical labs.</w:t>
      </w:r>
    </w:p>
    <w:p w14:paraId="3E45FA4D" w14:textId="77777777" w:rsidR="009D6D68" w:rsidRPr="004A6434" w:rsidRDefault="009D6D68">
      <w:pPr>
        <w:numPr>
          <w:ilvl w:val="0"/>
          <w:numId w:val="8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Provide Explainable Visual Proof:</w:t>
      </w:r>
      <w:r w:rsidRPr="004A6434">
        <w:rPr>
          <w:rFonts w:asciiTheme="majorHAnsi" w:eastAsia="Times New Roman" w:hAnsiTheme="majorHAnsi" w:cs="Times New Roman"/>
          <w:kern w:val="0"/>
          <w:sz w:val="24"/>
          <w:szCs w:val="24"/>
          <w:lang w:eastAsia="en-IN"/>
          <w14:ligatures w14:val="none"/>
        </w:rPr>
        <w:t xml:space="preserve"> Generate Grad-CAM heatmaps that visually highlight cancer cell regions, allowing pathologists to rapidly verify model predictions.</w:t>
      </w:r>
    </w:p>
    <w:p w14:paraId="1DA0209C" w14:textId="77777777" w:rsidR="009D6D68" w:rsidRPr="004A6434" w:rsidRDefault="009D6D68">
      <w:pPr>
        <w:numPr>
          <w:ilvl w:val="0"/>
          <w:numId w:val="8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Support Multi-Class Cancer Classification:</w:t>
      </w:r>
      <w:r w:rsidRPr="004A6434">
        <w:rPr>
          <w:rFonts w:asciiTheme="majorHAnsi" w:eastAsia="Times New Roman" w:hAnsiTheme="majorHAnsi" w:cs="Times New Roman"/>
          <w:kern w:val="0"/>
          <w:sz w:val="24"/>
          <w:szCs w:val="24"/>
          <w:lang w:eastAsia="en-IN"/>
          <w14:ligatures w14:val="none"/>
        </w:rPr>
        <w:t xml:space="preserve"> Accurately classify multiple cancer types (e.g., breast, lung, prostate, colon) and differentiate benign tissue from various malignant stages.</w:t>
      </w:r>
    </w:p>
    <w:p w14:paraId="230FC2D6" w14:textId="77777777" w:rsidR="009D6D68" w:rsidRPr="004A6434" w:rsidRDefault="009D6D68">
      <w:pPr>
        <w:numPr>
          <w:ilvl w:val="0"/>
          <w:numId w:val="8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Process Gigapixel High-Resolution Slides:</w:t>
      </w:r>
      <w:r w:rsidRPr="004A6434">
        <w:rPr>
          <w:rFonts w:asciiTheme="majorHAnsi" w:eastAsia="Times New Roman" w:hAnsiTheme="majorHAnsi" w:cs="Times New Roman"/>
          <w:kern w:val="0"/>
          <w:sz w:val="24"/>
          <w:szCs w:val="24"/>
          <w:lang w:eastAsia="en-IN"/>
          <w14:ligatures w14:val="none"/>
        </w:rPr>
        <w:t xml:space="preserve"> Process large-scale Whole Slide Images (WSIs) efficiently without losing fine-grained cellular details using intelligent tile-based attention pooling.</w:t>
      </w:r>
    </w:p>
    <w:p w14:paraId="2EB24E21" w14:textId="77777777" w:rsidR="009D6D68" w:rsidRPr="004A6434" w:rsidRDefault="009D6D68">
      <w:pPr>
        <w:numPr>
          <w:ilvl w:val="0"/>
          <w:numId w:val="8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Integrate into Clinical Hospital Workflows:</w:t>
      </w:r>
      <w:r w:rsidRPr="004A6434">
        <w:rPr>
          <w:rFonts w:asciiTheme="majorHAnsi" w:eastAsia="Times New Roman" w:hAnsiTheme="majorHAnsi" w:cs="Times New Roman"/>
          <w:kern w:val="0"/>
          <w:sz w:val="24"/>
          <w:szCs w:val="24"/>
          <w:lang w:eastAsia="en-IN"/>
          <w14:ligatures w14:val="none"/>
        </w:rPr>
        <w:t xml:space="preserve"> Offer direct API integrations with standard Hospital Information Systems (HIS), PACS, and pathology lab software.</w:t>
      </w:r>
    </w:p>
    <w:p w14:paraId="096C1F49" w14:textId="77777777" w:rsidR="009D6D68" w:rsidRPr="004A6434" w:rsidRDefault="009D6D68" w:rsidP="009D6D68">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13F8D816" w14:textId="77777777" w:rsidR="009D6D68" w:rsidRPr="004A6434" w:rsidRDefault="009D6D68">
      <w:pPr>
        <w:numPr>
          <w:ilvl w:val="0"/>
          <w:numId w:val="8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10x Faster Biopsy Processing:</w:t>
      </w:r>
      <w:r w:rsidRPr="004A6434">
        <w:rPr>
          <w:rFonts w:asciiTheme="majorHAnsi" w:eastAsia="Times New Roman" w:hAnsiTheme="majorHAnsi" w:cs="Times New Roman"/>
          <w:kern w:val="0"/>
          <w:sz w:val="24"/>
          <w:szCs w:val="24"/>
          <w:lang w:eastAsia="en-IN"/>
          <w14:ligatures w14:val="none"/>
        </w:rPr>
        <w:t xml:space="preserve"> Reduces tissue analysis turnaround times from hours down to seconds, enabling faster treatment initiation for patients.</w:t>
      </w:r>
    </w:p>
    <w:p w14:paraId="4C86900B" w14:textId="77777777" w:rsidR="009D6D68" w:rsidRPr="004A6434" w:rsidRDefault="009D6D68">
      <w:pPr>
        <w:numPr>
          <w:ilvl w:val="0"/>
          <w:numId w:val="8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Significant Reduction in Misdiagnosis:</w:t>
      </w:r>
      <w:r w:rsidRPr="004A6434">
        <w:rPr>
          <w:rFonts w:asciiTheme="majorHAnsi" w:eastAsia="Times New Roman" w:hAnsiTheme="majorHAnsi" w:cs="Times New Roman"/>
          <w:kern w:val="0"/>
          <w:sz w:val="24"/>
          <w:szCs w:val="24"/>
          <w:lang w:eastAsia="en-IN"/>
          <w14:ligatures w14:val="none"/>
        </w:rPr>
        <w:t xml:space="preserve"> Serves as a highly reliable "second pair of eyes" for pathologists, reducing diagnostic oversight and inter-observer disagreement.</w:t>
      </w:r>
    </w:p>
    <w:p w14:paraId="6150DDD8" w14:textId="77777777" w:rsidR="009D6D68" w:rsidRPr="004A6434" w:rsidRDefault="009D6D68">
      <w:pPr>
        <w:numPr>
          <w:ilvl w:val="0"/>
          <w:numId w:val="8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Explainable AI Compliance:</w:t>
      </w:r>
      <w:r w:rsidRPr="004A6434">
        <w:rPr>
          <w:rFonts w:asciiTheme="majorHAnsi" w:eastAsia="Times New Roman" w:hAnsiTheme="majorHAnsi" w:cs="Times New Roman"/>
          <w:kern w:val="0"/>
          <w:sz w:val="24"/>
          <w:szCs w:val="24"/>
          <w:lang w:eastAsia="en-IN"/>
          <w14:ligatures w14:val="none"/>
        </w:rPr>
        <w:t xml:space="preserve"> Empowers medical staff to trust automated predictions through transparent visual proof overlays.</w:t>
      </w:r>
    </w:p>
    <w:p w14:paraId="523C6033" w14:textId="2A3B6DCC" w:rsidR="00897DA3" w:rsidRPr="004A6434" w:rsidRDefault="009D6D68">
      <w:pPr>
        <w:numPr>
          <w:ilvl w:val="0"/>
          <w:numId w:val="8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Scalable High-Volume Pathology:</w:t>
      </w:r>
      <w:r w:rsidRPr="004A6434">
        <w:rPr>
          <w:rFonts w:asciiTheme="majorHAnsi" w:eastAsia="Times New Roman" w:hAnsiTheme="majorHAnsi" w:cs="Times New Roman"/>
          <w:kern w:val="0"/>
          <w:sz w:val="24"/>
          <w:szCs w:val="24"/>
          <w:lang w:eastAsia="en-IN"/>
          <w14:ligatures w14:val="none"/>
        </w:rPr>
        <w:t xml:space="preserve"> Enables cancer research labs and diagnostic chains to easily process thousands of biopsy slides daily with high clinical consistency.</w:t>
      </w:r>
    </w:p>
    <w:p w14:paraId="6D206162" w14:textId="77777777" w:rsidR="00897DA3" w:rsidRPr="004A6434" w:rsidRDefault="00897DA3">
      <w:pPr>
        <w:rPr>
          <w:rFonts w:asciiTheme="majorHAnsi" w:hAnsiTheme="majorHAnsi"/>
          <w:sz w:val="24"/>
          <w:szCs w:val="24"/>
        </w:rPr>
      </w:pPr>
    </w:p>
    <w:p w14:paraId="7584B7D1" w14:textId="77777777" w:rsidR="00112699" w:rsidRPr="004A6434" w:rsidRDefault="00112699">
      <w:pPr>
        <w:rPr>
          <w:rFonts w:asciiTheme="majorHAnsi" w:hAnsiTheme="majorHAnsi"/>
          <w:sz w:val="24"/>
          <w:szCs w:val="24"/>
        </w:rPr>
      </w:pPr>
    </w:p>
    <w:p w14:paraId="5465DC4D" w14:textId="77777777" w:rsidR="008468DC" w:rsidRPr="004A6434" w:rsidRDefault="008468DC" w:rsidP="008468DC">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VocalClone AI: Few-Shot Neural Voice Cloning &amp; Speech Synthesis Engine</w:t>
      </w:r>
    </w:p>
    <w:p w14:paraId="62C16BAF" w14:textId="77777777" w:rsidR="008468DC" w:rsidRPr="004A6434" w:rsidRDefault="008468DC" w:rsidP="008468DC">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314D0020" w14:textId="77777777" w:rsidR="008468DC" w:rsidRPr="004A6434" w:rsidRDefault="008468DC" w:rsidP="008468DC">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In media production, digital publishing, customer engagement, and assistive healthcare, creating custom voiceovers or localized audio content is expensive, labor-intensive, and hard to scale.</w:t>
      </w:r>
    </w:p>
    <w:p w14:paraId="720AA683" w14:textId="77777777" w:rsidR="008468DC" w:rsidRPr="004A6434" w:rsidRDefault="008468DC">
      <w:pPr>
        <w:numPr>
          <w:ilvl w:val="0"/>
          <w:numId w:val="8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High Studio Recording Costs &amp; Production Bottlenecks:</w:t>
      </w:r>
      <w:r w:rsidRPr="004A6434">
        <w:rPr>
          <w:rFonts w:asciiTheme="majorHAnsi" w:eastAsia="Times New Roman" w:hAnsiTheme="majorHAnsi" w:cs="Times New Roman"/>
          <w:kern w:val="0"/>
          <w:sz w:val="24"/>
          <w:szCs w:val="24"/>
          <w:lang w:eastAsia="en-IN"/>
          <w14:ligatures w14:val="none"/>
        </w:rPr>
        <w:t xml:space="preserve"> Recording audiobooks, localized video dubbing, and corporate media requires dozens of studio hours, costly voice actors, and extensive post-production editing.</w:t>
      </w:r>
    </w:p>
    <w:p w14:paraId="1DA2D618" w14:textId="77777777" w:rsidR="008468DC" w:rsidRPr="004A6434" w:rsidRDefault="008468DC">
      <w:pPr>
        <w:numPr>
          <w:ilvl w:val="0"/>
          <w:numId w:val="8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Robotic &amp; Inflexible Legacy Text-to-Speech:</w:t>
      </w:r>
      <w:r w:rsidRPr="004A6434">
        <w:rPr>
          <w:rFonts w:asciiTheme="majorHAnsi" w:eastAsia="Times New Roman" w:hAnsiTheme="majorHAnsi" w:cs="Times New Roman"/>
          <w:kern w:val="0"/>
          <w:sz w:val="24"/>
          <w:szCs w:val="24"/>
          <w:lang w:eastAsia="en-IN"/>
          <w14:ligatures w14:val="none"/>
        </w:rPr>
        <w:t xml:space="preserve"> Traditional Text-to-Speech (TTS) engines sound robotic and monotonous, failing to capture human emotion, unique cadence, personal branding, or natural prosody.</w:t>
      </w:r>
    </w:p>
    <w:p w14:paraId="0AFC1CC8" w14:textId="77777777" w:rsidR="008468DC" w:rsidRPr="004A6434" w:rsidRDefault="008468DC">
      <w:pPr>
        <w:numPr>
          <w:ilvl w:val="0"/>
          <w:numId w:val="8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Irreversible Voice Loss in Medical Patients:</w:t>
      </w:r>
      <w:r w:rsidRPr="004A6434">
        <w:rPr>
          <w:rFonts w:asciiTheme="majorHAnsi" w:eastAsia="Times New Roman" w:hAnsiTheme="majorHAnsi" w:cs="Times New Roman"/>
          <w:kern w:val="0"/>
          <w:sz w:val="24"/>
          <w:szCs w:val="24"/>
          <w:lang w:eastAsia="en-IN"/>
          <w14:ligatures w14:val="none"/>
        </w:rPr>
        <w:t xml:space="preserve"> Individuals facing progressive speech loss due to neurodegenerative conditions (e.g., ALS, throat cancer, stroke) lack accessible ways to permanently preserve and use their authentic voice.</w:t>
      </w:r>
    </w:p>
    <w:p w14:paraId="04E8D1C4" w14:textId="77777777" w:rsidR="008468DC" w:rsidRPr="004A6434" w:rsidRDefault="008468DC" w:rsidP="008468DC">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72C40D03" w14:textId="77777777" w:rsidR="008468DC" w:rsidRPr="004A6434" w:rsidRDefault="008468DC" w:rsidP="008468DC">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advanced neural voice cloning and speech synthesis engine that generates realistic, human-like voice clones from just a few seconds of target audio. By utilizing a speaker encoder to extract unique vocal embeddings, an advanced TTS synthesis architecture to convert text into target acoustic features, and a high-fidelity neural vocoder (such as WaveGlow or HiFi-GAN) to synthesize raw audio waveforms, the platform generates high-quality speech in any target voice. The system enables creators, podcasters, brands, and medical patients to synthesize customized audio in multiple formats while retaining the original speaker's pitch, tone, and accent.</w:t>
      </w:r>
    </w:p>
    <w:p w14:paraId="663430DC" w14:textId="77777777" w:rsidR="008468DC" w:rsidRPr="004A6434" w:rsidRDefault="008468DC" w:rsidP="008468DC">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7B436307" w14:textId="77777777" w:rsidR="008468DC" w:rsidRPr="004A6434" w:rsidRDefault="008468DC">
      <w:pPr>
        <w:numPr>
          <w:ilvl w:val="0"/>
          <w:numId w:val="9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Achieve High-Fidelity Few-Shot Voice Cloning:</w:t>
      </w:r>
      <w:r w:rsidRPr="004A6434">
        <w:rPr>
          <w:rFonts w:asciiTheme="majorHAnsi" w:eastAsia="Times New Roman" w:hAnsiTheme="majorHAnsi" w:cs="Times New Roman"/>
          <w:kern w:val="0"/>
          <w:sz w:val="24"/>
          <w:szCs w:val="24"/>
          <w:lang w:eastAsia="en-IN"/>
          <w14:ligatures w14:val="none"/>
        </w:rPr>
        <w:t xml:space="preserve"> Train and generate accurate custom voice models using less than 30 seconds of clean target voice audio through zero-shot and few-shot neural speaker encoding.</w:t>
      </w:r>
    </w:p>
    <w:p w14:paraId="633AEE17" w14:textId="77777777" w:rsidR="008468DC" w:rsidRPr="004A6434" w:rsidRDefault="008468DC">
      <w:pPr>
        <w:numPr>
          <w:ilvl w:val="0"/>
          <w:numId w:val="9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Preserve Natural Prosody &amp; Emotional Tone:</w:t>
      </w:r>
      <w:r w:rsidRPr="004A6434">
        <w:rPr>
          <w:rFonts w:asciiTheme="majorHAnsi" w:eastAsia="Times New Roman" w:hAnsiTheme="majorHAnsi" w:cs="Times New Roman"/>
          <w:kern w:val="0"/>
          <w:sz w:val="24"/>
          <w:szCs w:val="24"/>
          <w:lang w:eastAsia="en-IN"/>
          <w14:ligatures w14:val="none"/>
        </w:rPr>
        <w:t xml:space="preserve"> Maintain realistic cadence, pitch variation, and emotional resonance to achieve high Mean Opinion Score (MOS) speech naturalness.</w:t>
      </w:r>
    </w:p>
    <w:p w14:paraId="66CCCD95" w14:textId="77777777" w:rsidR="008468DC" w:rsidRPr="004A6434" w:rsidRDefault="008468DC">
      <w:pPr>
        <w:numPr>
          <w:ilvl w:val="0"/>
          <w:numId w:val="9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Power Automated Multilingual Dubbing &amp; Localization:</w:t>
      </w:r>
      <w:r w:rsidRPr="004A6434">
        <w:rPr>
          <w:rFonts w:asciiTheme="majorHAnsi" w:eastAsia="Times New Roman" w:hAnsiTheme="majorHAnsi" w:cs="Times New Roman"/>
          <w:kern w:val="0"/>
          <w:sz w:val="24"/>
          <w:szCs w:val="24"/>
          <w:lang w:eastAsia="en-IN"/>
          <w14:ligatures w14:val="none"/>
        </w:rPr>
        <w:t xml:space="preserve"> Translate and synthesize text across multiple target languages while preserving the original speaker's unique vocal identity.</w:t>
      </w:r>
    </w:p>
    <w:p w14:paraId="59F7B62D" w14:textId="77777777" w:rsidR="008468DC" w:rsidRPr="004A6434" w:rsidRDefault="008468DC">
      <w:pPr>
        <w:numPr>
          <w:ilvl w:val="0"/>
          <w:numId w:val="9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Enable Medical Voice Banking &amp; Restoration:</w:t>
      </w:r>
      <w:r w:rsidRPr="004A6434">
        <w:rPr>
          <w:rFonts w:asciiTheme="majorHAnsi" w:eastAsia="Times New Roman" w:hAnsiTheme="majorHAnsi" w:cs="Times New Roman"/>
          <w:kern w:val="0"/>
          <w:sz w:val="24"/>
          <w:szCs w:val="24"/>
          <w:lang w:eastAsia="en-IN"/>
          <w14:ligatures w14:val="none"/>
        </w:rPr>
        <w:t xml:space="preserve"> Provide a non-invasive voice banking framework for patients at risk of vocal loss, allowing them to communicate via personal voice assistants.</w:t>
      </w:r>
    </w:p>
    <w:p w14:paraId="0F14CF84" w14:textId="77777777" w:rsidR="008468DC" w:rsidRPr="004A6434" w:rsidRDefault="008468DC">
      <w:pPr>
        <w:numPr>
          <w:ilvl w:val="0"/>
          <w:numId w:val="9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Support Multi-Format Studio Export:</w:t>
      </w:r>
      <w:r w:rsidRPr="004A6434">
        <w:rPr>
          <w:rFonts w:asciiTheme="majorHAnsi" w:eastAsia="Times New Roman" w:hAnsiTheme="majorHAnsi" w:cs="Times New Roman"/>
          <w:kern w:val="0"/>
          <w:sz w:val="24"/>
          <w:szCs w:val="24"/>
          <w:lang w:eastAsia="en-IN"/>
          <w14:ligatures w14:val="none"/>
        </w:rPr>
        <w:t xml:space="preserve"> Render and export high-resolution audio files (WAV, MP3, FLAC) with low latency for instant integration into podcasts, audiobooks, and AI agents.</w:t>
      </w:r>
    </w:p>
    <w:p w14:paraId="2C69B566" w14:textId="77777777" w:rsidR="008468DC" w:rsidRPr="004A6434" w:rsidRDefault="008468DC" w:rsidP="008468DC">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6E60D79A" w14:textId="77777777" w:rsidR="008468DC" w:rsidRPr="004A6434" w:rsidRDefault="008468DC">
      <w:pPr>
        <w:numPr>
          <w:ilvl w:val="0"/>
          <w:numId w:val="9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90% Reduction in Studio &amp; Voiceover Costs:</w:t>
      </w:r>
      <w:r w:rsidRPr="004A6434">
        <w:rPr>
          <w:rFonts w:asciiTheme="majorHAnsi" w:eastAsia="Times New Roman" w:hAnsiTheme="majorHAnsi" w:cs="Times New Roman"/>
          <w:kern w:val="0"/>
          <w:sz w:val="24"/>
          <w:szCs w:val="24"/>
          <w:lang w:eastAsia="en-IN"/>
          <w14:ligatures w14:val="none"/>
        </w:rPr>
        <w:t xml:space="preserve"> Eliminates expensive studio hours and manual re-recording sessions for audiobooks, dynamic ads, and video dubbing.</w:t>
      </w:r>
    </w:p>
    <w:p w14:paraId="143C2F13" w14:textId="77777777" w:rsidR="008468DC" w:rsidRPr="004A6434" w:rsidRDefault="008468DC">
      <w:pPr>
        <w:numPr>
          <w:ilvl w:val="0"/>
          <w:numId w:val="9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Instant Hyper-Personalized Media Scaling:</w:t>
      </w:r>
      <w:r w:rsidRPr="004A6434">
        <w:rPr>
          <w:rFonts w:asciiTheme="majorHAnsi" w:eastAsia="Times New Roman" w:hAnsiTheme="majorHAnsi" w:cs="Times New Roman"/>
          <w:kern w:val="0"/>
          <w:sz w:val="24"/>
          <w:szCs w:val="24"/>
          <w:lang w:eastAsia="en-IN"/>
          <w14:ligatures w14:val="none"/>
        </w:rPr>
        <w:t xml:space="preserve"> Allows podcast hosts, influencers, and brands to auto-generate personalized audio ads and localized video content in their own voice at scale.</w:t>
      </w:r>
    </w:p>
    <w:p w14:paraId="63E6B6C1" w14:textId="77777777" w:rsidR="008468DC" w:rsidRPr="004A6434" w:rsidRDefault="008468DC">
      <w:pPr>
        <w:numPr>
          <w:ilvl w:val="0"/>
          <w:numId w:val="9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Sub-Second Latency Synthetic Audio:</w:t>
      </w:r>
      <w:r w:rsidRPr="004A6434">
        <w:rPr>
          <w:rFonts w:asciiTheme="majorHAnsi" w:eastAsia="Times New Roman" w:hAnsiTheme="majorHAnsi" w:cs="Times New Roman"/>
          <w:kern w:val="0"/>
          <w:sz w:val="24"/>
          <w:szCs w:val="24"/>
          <w:lang w:eastAsia="en-IN"/>
          <w14:ligatures w14:val="none"/>
        </w:rPr>
        <w:t xml:space="preserve"> Generates studio-grade synthetic speech in near real time for interactive conversational AI agents and voicebots.</w:t>
      </w:r>
    </w:p>
    <w:p w14:paraId="24FDF590" w14:textId="77777777" w:rsidR="008468DC" w:rsidRPr="004A6434" w:rsidRDefault="008468DC">
      <w:pPr>
        <w:numPr>
          <w:ilvl w:val="0"/>
          <w:numId w:val="9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Empowering Assistive Technology:</w:t>
      </w:r>
      <w:r w:rsidRPr="004A6434">
        <w:rPr>
          <w:rFonts w:asciiTheme="majorHAnsi" w:eastAsia="Times New Roman" w:hAnsiTheme="majorHAnsi" w:cs="Times New Roman"/>
          <w:kern w:val="0"/>
          <w:sz w:val="24"/>
          <w:szCs w:val="24"/>
          <w:lang w:eastAsia="en-IN"/>
          <w14:ligatures w14:val="none"/>
        </w:rPr>
        <w:t xml:space="preserve"> Restores digital personal identity for speech-impaired individuals by replacing generic robotic screen readers with their authentic cloned voice.</w:t>
      </w:r>
    </w:p>
    <w:p w14:paraId="57613FD6" w14:textId="77777777" w:rsidR="00112699" w:rsidRPr="004A6434" w:rsidRDefault="00112699">
      <w:pPr>
        <w:rPr>
          <w:rFonts w:asciiTheme="majorHAnsi" w:hAnsiTheme="majorHAnsi"/>
          <w:sz w:val="24"/>
          <w:szCs w:val="24"/>
        </w:rPr>
      </w:pPr>
    </w:p>
    <w:p w14:paraId="78330C95" w14:textId="77777777" w:rsidR="00DE6F38" w:rsidRPr="004A6434" w:rsidRDefault="00DE6F38">
      <w:pPr>
        <w:rPr>
          <w:rFonts w:asciiTheme="majorHAnsi" w:hAnsiTheme="majorHAnsi"/>
          <w:sz w:val="24"/>
          <w:szCs w:val="24"/>
        </w:rPr>
      </w:pPr>
    </w:p>
    <w:p w14:paraId="3613042F" w14:textId="77777777" w:rsidR="00DE6F38" w:rsidRPr="004A6434" w:rsidRDefault="00DE6F38">
      <w:pPr>
        <w:rPr>
          <w:rFonts w:asciiTheme="majorHAnsi" w:hAnsiTheme="majorHAnsi"/>
          <w:sz w:val="24"/>
          <w:szCs w:val="24"/>
        </w:rPr>
      </w:pPr>
    </w:p>
    <w:p w14:paraId="3E577834" w14:textId="77777777" w:rsidR="006A2CE2" w:rsidRPr="004A6434" w:rsidRDefault="006A2CE2">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DrapeAI: Real-Time Virtual Try-On &amp; Garment Mapping Engine</w:t>
      </w:r>
    </w:p>
    <w:p w14:paraId="3CAB49D8" w14:textId="77777777" w:rsidR="006A2CE2" w:rsidRPr="004A6434" w:rsidRDefault="006A2CE2" w:rsidP="006A2CE2">
      <w:pPr>
        <w:rPr>
          <w:rFonts w:asciiTheme="majorHAnsi" w:hAnsiTheme="majorHAnsi"/>
          <w:b/>
          <w:bCs/>
          <w:sz w:val="24"/>
          <w:szCs w:val="24"/>
        </w:rPr>
      </w:pPr>
      <w:r w:rsidRPr="004A6434">
        <w:rPr>
          <w:rFonts w:asciiTheme="majorHAnsi" w:hAnsiTheme="majorHAnsi"/>
          <w:b/>
          <w:bCs/>
          <w:sz w:val="24"/>
          <w:szCs w:val="24"/>
        </w:rPr>
        <w:t>1. Problem Statement</w:t>
      </w:r>
    </w:p>
    <w:p w14:paraId="123CACFA" w14:textId="77777777" w:rsidR="006A2CE2" w:rsidRPr="004A6434" w:rsidRDefault="006A2CE2" w:rsidP="006A2CE2">
      <w:pPr>
        <w:rPr>
          <w:rFonts w:asciiTheme="majorHAnsi" w:hAnsiTheme="majorHAnsi"/>
          <w:sz w:val="24"/>
          <w:szCs w:val="24"/>
        </w:rPr>
      </w:pPr>
      <w:r w:rsidRPr="004A6434">
        <w:rPr>
          <w:rFonts w:asciiTheme="majorHAnsi" w:hAnsiTheme="majorHAnsi"/>
          <w:sz w:val="24"/>
          <w:szCs w:val="24"/>
        </w:rPr>
        <w:t>In the fashion e-commerce industry, the inability to try on clothes before buying creates significant friction for consumers and severe financial losses for retailers.</w:t>
      </w:r>
    </w:p>
    <w:p w14:paraId="3CC4AD91" w14:textId="77777777" w:rsidR="006A2CE2" w:rsidRPr="004A6434" w:rsidRDefault="006A2CE2">
      <w:pPr>
        <w:numPr>
          <w:ilvl w:val="0"/>
          <w:numId w:val="92"/>
        </w:numPr>
        <w:rPr>
          <w:rFonts w:asciiTheme="majorHAnsi" w:hAnsiTheme="majorHAnsi"/>
          <w:sz w:val="24"/>
          <w:szCs w:val="24"/>
        </w:rPr>
      </w:pPr>
      <w:r w:rsidRPr="004A6434">
        <w:rPr>
          <w:rFonts w:asciiTheme="majorHAnsi" w:hAnsiTheme="majorHAnsi"/>
          <w:b/>
          <w:bCs/>
          <w:sz w:val="24"/>
          <w:szCs w:val="24"/>
        </w:rPr>
        <w:t>High Product Return Rates:</w:t>
      </w:r>
      <w:r w:rsidRPr="004A6434">
        <w:rPr>
          <w:rFonts w:asciiTheme="majorHAnsi" w:hAnsiTheme="majorHAnsi"/>
          <w:sz w:val="24"/>
          <w:szCs w:val="24"/>
        </w:rPr>
        <w:t xml:space="preserve"> Online apparel shopping suffers from extreme return rates of </w:t>
      </w:r>
      <w:r w:rsidRPr="004A6434">
        <w:rPr>
          <w:rFonts w:asciiTheme="majorHAnsi" w:hAnsiTheme="majorHAnsi"/>
          <w:b/>
          <w:bCs/>
          <w:sz w:val="24"/>
          <w:szCs w:val="24"/>
        </w:rPr>
        <w:t>30% to 40%</w:t>
      </w:r>
      <w:r w:rsidRPr="004A6434">
        <w:rPr>
          <w:rFonts w:asciiTheme="majorHAnsi" w:hAnsiTheme="majorHAnsi"/>
          <w:sz w:val="24"/>
          <w:szCs w:val="24"/>
        </w:rPr>
        <w:t>, with incorrect sizing, poor fit, and unmet visual expectations accounting for over 70% of those returns.</w:t>
      </w:r>
    </w:p>
    <w:p w14:paraId="604356BC" w14:textId="77777777" w:rsidR="006A2CE2" w:rsidRPr="004A6434" w:rsidRDefault="006A2CE2">
      <w:pPr>
        <w:numPr>
          <w:ilvl w:val="0"/>
          <w:numId w:val="92"/>
        </w:numPr>
        <w:rPr>
          <w:rFonts w:asciiTheme="majorHAnsi" w:hAnsiTheme="majorHAnsi"/>
          <w:sz w:val="24"/>
          <w:szCs w:val="24"/>
        </w:rPr>
      </w:pPr>
      <w:r w:rsidRPr="004A6434">
        <w:rPr>
          <w:rFonts w:asciiTheme="majorHAnsi" w:hAnsiTheme="majorHAnsi"/>
          <w:b/>
          <w:bCs/>
          <w:sz w:val="24"/>
          <w:szCs w:val="24"/>
        </w:rPr>
        <w:t>Lack of Visual Fit Confidence:</w:t>
      </w:r>
      <w:r w:rsidRPr="004A6434">
        <w:rPr>
          <w:rFonts w:asciiTheme="majorHAnsi" w:hAnsiTheme="majorHAnsi"/>
          <w:sz w:val="24"/>
          <w:szCs w:val="24"/>
        </w:rPr>
        <w:t xml:space="preserve"> Shoppers cannot easily predict how fabric will drape, stretch, or look on their specific body shape, height, skin tone, or posture, leading to high cart abandonment rates.</w:t>
      </w:r>
    </w:p>
    <w:p w14:paraId="126359F1" w14:textId="77777777" w:rsidR="006A2CE2" w:rsidRPr="004A6434" w:rsidRDefault="006A2CE2">
      <w:pPr>
        <w:numPr>
          <w:ilvl w:val="0"/>
          <w:numId w:val="92"/>
        </w:numPr>
        <w:rPr>
          <w:rFonts w:asciiTheme="majorHAnsi" w:hAnsiTheme="majorHAnsi"/>
          <w:sz w:val="24"/>
          <w:szCs w:val="24"/>
        </w:rPr>
      </w:pPr>
      <w:r w:rsidRPr="004A6434">
        <w:rPr>
          <w:rFonts w:asciiTheme="majorHAnsi" w:hAnsiTheme="majorHAnsi"/>
          <w:b/>
          <w:bCs/>
          <w:sz w:val="24"/>
          <w:szCs w:val="24"/>
        </w:rPr>
        <w:t>Costly Reverse Logistics &amp; Environmental Waste:</w:t>
      </w:r>
      <w:r w:rsidRPr="004A6434">
        <w:rPr>
          <w:rFonts w:asciiTheme="majorHAnsi" w:hAnsiTheme="majorHAnsi"/>
          <w:sz w:val="24"/>
          <w:szCs w:val="24"/>
        </w:rPr>
        <w:t xml:space="preserve"> Shipping, inspecting, and restocking returned clothing erodes profit margins and generates millions of tons of unnecessary carbon emissions and textile waste annually.</w:t>
      </w:r>
    </w:p>
    <w:p w14:paraId="087E3EC2" w14:textId="77777777" w:rsidR="006A2CE2" w:rsidRPr="004A6434" w:rsidRDefault="006A2CE2" w:rsidP="006A2CE2">
      <w:pPr>
        <w:rPr>
          <w:rFonts w:asciiTheme="majorHAnsi" w:hAnsiTheme="majorHAnsi"/>
          <w:b/>
          <w:bCs/>
          <w:sz w:val="24"/>
          <w:szCs w:val="24"/>
        </w:rPr>
      </w:pPr>
      <w:r w:rsidRPr="004A6434">
        <w:rPr>
          <w:rFonts w:asciiTheme="majorHAnsi" w:hAnsiTheme="majorHAnsi"/>
          <w:b/>
          <w:bCs/>
          <w:sz w:val="24"/>
          <w:szCs w:val="24"/>
        </w:rPr>
        <w:t>2. Core Solution</w:t>
      </w:r>
    </w:p>
    <w:p w14:paraId="6E3A4189" w14:textId="77777777" w:rsidR="006A2CE2" w:rsidRPr="004A6434" w:rsidRDefault="006A2CE2" w:rsidP="006A2CE2">
      <w:pPr>
        <w:rPr>
          <w:rFonts w:asciiTheme="majorHAnsi" w:hAnsiTheme="majorHAnsi"/>
          <w:sz w:val="24"/>
          <w:szCs w:val="24"/>
        </w:rPr>
      </w:pPr>
      <w:r w:rsidRPr="004A6434">
        <w:rPr>
          <w:rFonts w:asciiTheme="majorHAnsi" w:hAnsiTheme="majorHAnsi"/>
          <w:sz w:val="24"/>
          <w:szCs w:val="24"/>
        </w:rPr>
        <w:lastRenderedPageBreak/>
        <w:t>An AI-powered virtual try-on (VTON) platform that allows shoppers to preview clothing on their own body photos or live video streams in real time. By combining deep-learning pose estimation, high-precision garment segmentation, and visual deformation networks (cloth-to-body warping), the platform realistically overlays 2D/3D apparel onto diverse body types while adjusting for lighting, texture, and pose. The engine integrates directly into web and mobile e-commerce stores via lightweight SDKs, enabling users to swap colors, test style combinations, and evaluate fit before purchasing.</w:t>
      </w:r>
    </w:p>
    <w:p w14:paraId="4BF1134A" w14:textId="77777777" w:rsidR="006A2CE2" w:rsidRPr="004A6434" w:rsidRDefault="006A2CE2" w:rsidP="006A2CE2">
      <w:pPr>
        <w:rPr>
          <w:rFonts w:asciiTheme="majorHAnsi" w:hAnsiTheme="majorHAnsi"/>
          <w:b/>
          <w:bCs/>
          <w:sz w:val="24"/>
          <w:szCs w:val="24"/>
        </w:rPr>
      </w:pPr>
      <w:r w:rsidRPr="004A6434">
        <w:rPr>
          <w:rFonts w:asciiTheme="majorHAnsi" w:hAnsiTheme="majorHAnsi"/>
          <w:b/>
          <w:bCs/>
          <w:sz w:val="24"/>
          <w:szCs w:val="24"/>
        </w:rPr>
        <w:t>3. Key Objectives</w:t>
      </w:r>
    </w:p>
    <w:p w14:paraId="7A7DD4B9" w14:textId="77777777" w:rsidR="006A2CE2" w:rsidRPr="004A6434" w:rsidRDefault="006A2CE2">
      <w:pPr>
        <w:numPr>
          <w:ilvl w:val="0"/>
          <w:numId w:val="93"/>
        </w:numPr>
        <w:rPr>
          <w:rFonts w:asciiTheme="majorHAnsi" w:hAnsiTheme="majorHAnsi"/>
          <w:sz w:val="24"/>
          <w:szCs w:val="24"/>
        </w:rPr>
      </w:pPr>
      <w:r w:rsidRPr="004A6434">
        <w:rPr>
          <w:rFonts w:asciiTheme="majorHAnsi" w:hAnsiTheme="majorHAnsi"/>
          <w:b/>
          <w:bCs/>
          <w:sz w:val="24"/>
          <w:szCs w:val="24"/>
        </w:rPr>
        <w:t>Enable Accurate Multi-Pose Garment Warping:</w:t>
      </w:r>
      <w:r w:rsidRPr="004A6434">
        <w:rPr>
          <w:rFonts w:asciiTheme="majorHAnsi" w:hAnsiTheme="majorHAnsi"/>
          <w:sz w:val="24"/>
          <w:szCs w:val="24"/>
        </w:rPr>
        <w:t xml:space="preserve"> Utilize deep visual pose estimation and deformation models to drape clothing realistically over various body shapes, skin tones, and user postures without artificial stretching or blurring.</w:t>
      </w:r>
    </w:p>
    <w:p w14:paraId="4856AB0D" w14:textId="77777777" w:rsidR="006A2CE2" w:rsidRPr="004A6434" w:rsidRDefault="006A2CE2">
      <w:pPr>
        <w:numPr>
          <w:ilvl w:val="0"/>
          <w:numId w:val="93"/>
        </w:numPr>
        <w:rPr>
          <w:rFonts w:asciiTheme="majorHAnsi" w:hAnsiTheme="majorHAnsi"/>
          <w:sz w:val="24"/>
          <w:szCs w:val="24"/>
        </w:rPr>
      </w:pPr>
      <w:r w:rsidRPr="004A6434">
        <w:rPr>
          <w:rFonts w:asciiTheme="majorHAnsi" w:hAnsiTheme="majorHAnsi"/>
          <w:b/>
          <w:bCs/>
          <w:sz w:val="24"/>
          <w:szCs w:val="24"/>
        </w:rPr>
        <w:t>Support Real-Time Outfit &amp; Style Customization:</w:t>
      </w:r>
      <w:r w:rsidRPr="004A6434">
        <w:rPr>
          <w:rFonts w:asciiTheme="majorHAnsi" w:hAnsiTheme="majorHAnsi"/>
          <w:sz w:val="24"/>
          <w:szCs w:val="24"/>
        </w:rPr>
        <w:t xml:space="preserve"> Allow shoppers to mix and match multiple garments (e.g., tops, bottoms, outerwear) and toggle colors or patterns instantly during shopping sessions.</w:t>
      </w:r>
    </w:p>
    <w:p w14:paraId="3FECF6A7" w14:textId="77777777" w:rsidR="006A2CE2" w:rsidRPr="004A6434" w:rsidRDefault="006A2CE2">
      <w:pPr>
        <w:numPr>
          <w:ilvl w:val="0"/>
          <w:numId w:val="93"/>
        </w:numPr>
        <w:rPr>
          <w:rFonts w:asciiTheme="majorHAnsi" w:hAnsiTheme="majorHAnsi"/>
          <w:sz w:val="24"/>
          <w:szCs w:val="24"/>
        </w:rPr>
      </w:pPr>
      <w:r w:rsidRPr="004A6434">
        <w:rPr>
          <w:rFonts w:asciiTheme="majorHAnsi" w:hAnsiTheme="majorHAnsi"/>
          <w:b/>
          <w:bCs/>
          <w:sz w:val="24"/>
          <w:szCs w:val="24"/>
        </w:rPr>
        <w:t>Drastically Reduce E-Commerce Returns:</w:t>
      </w:r>
      <w:r w:rsidRPr="004A6434">
        <w:rPr>
          <w:rFonts w:asciiTheme="majorHAnsi" w:hAnsiTheme="majorHAnsi"/>
          <w:sz w:val="24"/>
          <w:szCs w:val="24"/>
        </w:rPr>
        <w:t xml:space="preserve"> Provide realistic visual fit previews to minimize sizing mistakes, lowering return rates across partner fashion platforms by </w:t>
      </w:r>
      <w:r w:rsidRPr="004A6434">
        <w:rPr>
          <w:rFonts w:asciiTheme="majorHAnsi" w:hAnsiTheme="majorHAnsi"/>
          <w:b/>
          <w:bCs/>
          <w:sz w:val="24"/>
          <w:szCs w:val="24"/>
        </w:rPr>
        <w:t>20% to 30%</w:t>
      </w:r>
      <w:r w:rsidRPr="004A6434">
        <w:rPr>
          <w:rFonts w:asciiTheme="majorHAnsi" w:hAnsiTheme="majorHAnsi"/>
          <w:sz w:val="24"/>
          <w:szCs w:val="24"/>
        </w:rPr>
        <w:t>.</w:t>
      </w:r>
    </w:p>
    <w:p w14:paraId="00BF31D9" w14:textId="341498DF" w:rsidR="006A2CE2" w:rsidRPr="004A6434" w:rsidRDefault="006A2CE2">
      <w:pPr>
        <w:numPr>
          <w:ilvl w:val="0"/>
          <w:numId w:val="93"/>
        </w:numPr>
        <w:rPr>
          <w:rFonts w:asciiTheme="majorHAnsi" w:hAnsiTheme="majorHAnsi"/>
          <w:sz w:val="24"/>
          <w:szCs w:val="24"/>
        </w:rPr>
      </w:pPr>
      <w:r w:rsidRPr="004A6434">
        <w:rPr>
          <w:rFonts w:asciiTheme="majorHAnsi" w:hAnsiTheme="majorHAnsi"/>
          <w:b/>
          <w:bCs/>
          <w:sz w:val="24"/>
          <w:szCs w:val="24"/>
        </w:rPr>
        <w:t>Deliver Sub-Second Try-On Rendering:</w:t>
      </w:r>
      <w:r w:rsidRPr="004A6434">
        <w:rPr>
          <w:rFonts w:asciiTheme="majorHAnsi" w:hAnsiTheme="majorHAnsi"/>
          <w:sz w:val="24"/>
          <w:szCs w:val="24"/>
        </w:rPr>
        <w:t xml:space="preserve"> Optimize neural image-rendering pipelines for ultra-low latency (</w:t>
      </w:r>
      <m:oMath>
        <m:r>
          <w:rPr>
            <w:rFonts w:ascii="Cambria Math" w:hAnsi="Cambria Math"/>
            <w:sz w:val="24"/>
            <w:szCs w:val="24"/>
          </w:rPr>
          <m:t>&lt;1</m:t>
        </m:r>
        <m:r>
          <m:rPr>
            <m:nor/>
          </m:rPr>
          <w:rPr>
            <w:rFonts w:asciiTheme="majorHAnsi" w:hAnsiTheme="majorHAnsi"/>
            <w:sz w:val="24"/>
            <w:szCs w:val="24"/>
          </w:rPr>
          <m:t> second</m:t>
        </m:r>
      </m:oMath>
      <w:r w:rsidRPr="004A6434">
        <w:rPr>
          <w:rFonts w:asciiTheme="majorHAnsi" w:hAnsiTheme="majorHAnsi"/>
          <w:sz w:val="24"/>
          <w:szCs w:val="24"/>
        </w:rPr>
        <w:t>) directly within standard mobile apps and web browsers.</w:t>
      </w:r>
    </w:p>
    <w:p w14:paraId="41E808C1" w14:textId="77777777" w:rsidR="006A2CE2" w:rsidRPr="004A6434" w:rsidRDefault="006A2CE2">
      <w:pPr>
        <w:numPr>
          <w:ilvl w:val="0"/>
          <w:numId w:val="93"/>
        </w:numPr>
        <w:rPr>
          <w:rFonts w:asciiTheme="majorHAnsi" w:hAnsiTheme="majorHAnsi"/>
          <w:sz w:val="24"/>
          <w:szCs w:val="24"/>
        </w:rPr>
      </w:pPr>
      <w:r w:rsidRPr="004A6434">
        <w:rPr>
          <w:rFonts w:asciiTheme="majorHAnsi" w:hAnsiTheme="majorHAnsi"/>
          <w:b/>
          <w:bCs/>
          <w:sz w:val="24"/>
          <w:szCs w:val="24"/>
        </w:rPr>
        <w:t>Provide Turnkey E-Commerce Integration:</w:t>
      </w:r>
      <w:r w:rsidRPr="004A6434">
        <w:rPr>
          <w:rFonts w:asciiTheme="majorHAnsi" w:hAnsiTheme="majorHAnsi"/>
          <w:sz w:val="24"/>
          <w:szCs w:val="24"/>
        </w:rPr>
        <w:t xml:space="preserve"> Offer flexible APIs, plugins, and SDKs for rapid deployment on popular platforms such as Shopify, WooCommerce, Magento, and custom native iOS/Android apps.</w:t>
      </w:r>
    </w:p>
    <w:p w14:paraId="7DA4B36B" w14:textId="77777777" w:rsidR="006A2CE2" w:rsidRPr="004A6434" w:rsidRDefault="006A2CE2" w:rsidP="006A2CE2">
      <w:pPr>
        <w:rPr>
          <w:rFonts w:asciiTheme="majorHAnsi" w:hAnsiTheme="majorHAnsi"/>
          <w:b/>
          <w:bCs/>
          <w:sz w:val="24"/>
          <w:szCs w:val="24"/>
        </w:rPr>
      </w:pPr>
      <w:r w:rsidRPr="004A6434">
        <w:rPr>
          <w:rFonts w:asciiTheme="majorHAnsi" w:hAnsiTheme="majorHAnsi"/>
          <w:b/>
          <w:bCs/>
          <w:sz w:val="24"/>
          <w:szCs w:val="24"/>
        </w:rPr>
        <w:t>4. Expected Business Impact</w:t>
      </w:r>
    </w:p>
    <w:p w14:paraId="32841D56" w14:textId="77777777" w:rsidR="006A2CE2" w:rsidRPr="004A6434" w:rsidRDefault="006A2CE2">
      <w:pPr>
        <w:numPr>
          <w:ilvl w:val="0"/>
          <w:numId w:val="94"/>
        </w:numPr>
        <w:rPr>
          <w:rFonts w:asciiTheme="majorHAnsi" w:hAnsiTheme="majorHAnsi"/>
          <w:sz w:val="24"/>
          <w:szCs w:val="24"/>
        </w:rPr>
      </w:pPr>
      <w:r w:rsidRPr="004A6434">
        <w:rPr>
          <w:rFonts w:asciiTheme="majorHAnsi" w:hAnsiTheme="majorHAnsi"/>
          <w:b/>
          <w:bCs/>
          <w:sz w:val="24"/>
          <w:szCs w:val="24"/>
        </w:rPr>
        <w:t>25%+ Reduction in Return Rates:</w:t>
      </w:r>
      <w:r w:rsidRPr="004A6434">
        <w:rPr>
          <w:rFonts w:asciiTheme="majorHAnsi" w:hAnsiTheme="majorHAnsi"/>
          <w:sz w:val="24"/>
          <w:szCs w:val="24"/>
        </w:rPr>
        <w:t xml:space="preserve"> Minimizes reverse logistics costs, restocking expenses, and inventory write-offs by giving shoppers realistic fit expectations.</w:t>
      </w:r>
    </w:p>
    <w:p w14:paraId="116643B0" w14:textId="77777777" w:rsidR="006A2CE2" w:rsidRPr="004A6434" w:rsidRDefault="006A2CE2">
      <w:pPr>
        <w:numPr>
          <w:ilvl w:val="0"/>
          <w:numId w:val="94"/>
        </w:numPr>
        <w:rPr>
          <w:rFonts w:asciiTheme="majorHAnsi" w:hAnsiTheme="majorHAnsi"/>
          <w:sz w:val="24"/>
          <w:szCs w:val="24"/>
        </w:rPr>
      </w:pPr>
      <w:r w:rsidRPr="004A6434">
        <w:rPr>
          <w:rFonts w:asciiTheme="majorHAnsi" w:hAnsiTheme="majorHAnsi"/>
          <w:b/>
          <w:bCs/>
          <w:sz w:val="24"/>
          <w:szCs w:val="24"/>
        </w:rPr>
        <w:t>Up to 30% Higher Conversion Rates:</w:t>
      </w:r>
      <w:r w:rsidRPr="004A6434">
        <w:rPr>
          <w:rFonts w:asciiTheme="majorHAnsi" w:hAnsiTheme="majorHAnsi"/>
          <w:sz w:val="24"/>
          <w:szCs w:val="24"/>
        </w:rPr>
        <w:t xml:space="preserve"> Increases buyer confidence and time spent browsing, converting hesitant visitors into paying customers.</w:t>
      </w:r>
    </w:p>
    <w:p w14:paraId="1B3F6971" w14:textId="77777777" w:rsidR="006A2CE2" w:rsidRPr="004A6434" w:rsidRDefault="006A2CE2">
      <w:pPr>
        <w:numPr>
          <w:ilvl w:val="0"/>
          <w:numId w:val="94"/>
        </w:numPr>
        <w:rPr>
          <w:rFonts w:asciiTheme="majorHAnsi" w:hAnsiTheme="majorHAnsi"/>
          <w:sz w:val="24"/>
          <w:szCs w:val="24"/>
        </w:rPr>
      </w:pPr>
      <w:r w:rsidRPr="004A6434">
        <w:rPr>
          <w:rFonts w:asciiTheme="majorHAnsi" w:hAnsiTheme="majorHAnsi"/>
          <w:b/>
          <w:bCs/>
          <w:sz w:val="24"/>
          <w:szCs w:val="24"/>
        </w:rPr>
        <w:t>Sub-Second Interactive Experience:</w:t>
      </w:r>
      <w:r w:rsidRPr="004A6434">
        <w:rPr>
          <w:rFonts w:asciiTheme="majorHAnsi" w:hAnsiTheme="majorHAnsi"/>
          <w:sz w:val="24"/>
          <w:szCs w:val="24"/>
        </w:rPr>
        <w:t xml:space="preserve"> Delivers near-instant virtual fitting results on standard smartphones without requiring high-end server hardware.</w:t>
      </w:r>
    </w:p>
    <w:p w14:paraId="6ABCD7DC" w14:textId="77777777" w:rsidR="006A2CE2" w:rsidRPr="004A6434" w:rsidRDefault="006A2CE2">
      <w:pPr>
        <w:numPr>
          <w:ilvl w:val="0"/>
          <w:numId w:val="94"/>
        </w:numPr>
        <w:rPr>
          <w:rFonts w:asciiTheme="majorHAnsi" w:hAnsiTheme="majorHAnsi"/>
          <w:sz w:val="24"/>
          <w:szCs w:val="24"/>
        </w:rPr>
      </w:pPr>
      <w:r w:rsidRPr="004A6434">
        <w:rPr>
          <w:rFonts w:asciiTheme="majorHAnsi" w:hAnsiTheme="majorHAnsi"/>
          <w:b/>
          <w:bCs/>
          <w:sz w:val="24"/>
          <w:szCs w:val="24"/>
        </w:rPr>
        <w:t>Sustainable Fashion Operations:</w:t>
      </w:r>
      <w:r w:rsidRPr="004A6434">
        <w:rPr>
          <w:rFonts w:asciiTheme="majorHAnsi" w:hAnsiTheme="majorHAnsi"/>
          <w:sz w:val="24"/>
          <w:szCs w:val="24"/>
        </w:rPr>
        <w:t xml:space="preserve"> Decreases carbon emissions and packaging waste associated with return shipping, supporting eco-friendly retail practices.</w:t>
      </w:r>
    </w:p>
    <w:p w14:paraId="1FE4CFC4" w14:textId="77777777" w:rsidR="00D7162D" w:rsidRPr="004A6434" w:rsidRDefault="00D7162D">
      <w:pPr>
        <w:rPr>
          <w:rFonts w:asciiTheme="majorHAnsi" w:hAnsiTheme="majorHAnsi"/>
          <w:sz w:val="24"/>
          <w:szCs w:val="24"/>
        </w:rPr>
      </w:pPr>
    </w:p>
    <w:p w14:paraId="164DD741" w14:textId="77777777" w:rsidR="006A2CE2" w:rsidRPr="004A6434" w:rsidRDefault="006A2CE2">
      <w:pPr>
        <w:pStyle w:val="ListParagraph"/>
        <w:numPr>
          <w:ilvl w:val="0"/>
          <w:numId w:val="32"/>
        </w:numPr>
        <w:spacing w:after="100" w:afterAutospacing="1" w:line="240" w:lineRule="auto"/>
        <w:outlineLvl w:val="0"/>
        <w:rPr>
          <w:rFonts w:asciiTheme="majorHAnsi" w:eastAsia="Times New Roman" w:hAnsiTheme="majorHAnsi" w:cs="Arial"/>
          <w:b/>
          <w:bCs/>
          <w:kern w:val="36"/>
          <w:sz w:val="24"/>
          <w:szCs w:val="24"/>
          <w:lang w:eastAsia="en-IN"/>
          <w14:ligatures w14:val="none"/>
        </w:rPr>
      </w:pPr>
      <w:r w:rsidRPr="004A6434">
        <w:rPr>
          <w:rFonts w:asciiTheme="majorHAnsi" w:eastAsia="Times New Roman" w:hAnsiTheme="majorHAnsi" w:cs="Arial"/>
          <w:b/>
          <w:bCs/>
          <w:kern w:val="36"/>
          <w:sz w:val="24"/>
          <w:szCs w:val="24"/>
          <w:lang w:eastAsia="en-IN"/>
          <w14:ligatures w14:val="none"/>
        </w:rPr>
        <w:t>Project Title: AssessX AI: Secure AI-Proctored Exam &amp; Automated Interview Engine</w:t>
      </w:r>
    </w:p>
    <w:p w14:paraId="4347A4D1" w14:textId="77777777" w:rsidR="006A2CE2" w:rsidRPr="004A6434" w:rsidRDefault="006A2CE2" w:rsidP="006A2CE2">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1. Problem Statement</w:t>
      </w:r>
    </w:p>
    <w:p w14:paraId="2E8AB55A" w14:textId="77777777" w:rsidR="006A2CE2" w:rsidRPr="004A6434" w:rsidRDefault="006A2CE2" w:rsidP="006A2CE2">
      <w:p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kern w:val="0"/>
          <w:sz w:val="24"/>
          <w:szCs w:val="24"/>
          <w:lang w:eastAsia="en-IN"/>
          <w14:ligatures w14:val="none"/>
        </w:rPr>
        <w:lastRenderedPageBreak/>
        <w:t>In remote education, corporate recruitment, and professional certification, conducting secure online examinations and scalable candidate interviews presents major security and resource challenges.</w:t>
      </w:r>
    </w:p>
    <w:p w14:paraId="1A5C05DB" w14:textId="77777777" w:rsidR="006A2CE2" w:rsidRPr="004A6434" w:rsidRDefault="006A2CE2">
      <w:pPr>
        <w:numPr>
          <w:ilvl w:val="0"/>
          <w:numId w:val="95"/>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High Vulnerability to Remote Exam Fraud:</w:t>
      </w:r>
      <w:r w:rsidRPr="004A6434">
        <w:rPr>
          <w:rFonts w:asciiTheme="majorHAnsi" w:eastAsia="Times New Roman" w:hAnsiTheme="majorHAnsi" w:cs="Arial"/>
          <w:kern w:val="0"/>
          <w:sz w:val="24"/>
          <w:szCs w:val="24"/>
          <w:lang w:eastAsia="en-IN"/>
          <w14:ligatures w14:val="none"/>
        </w:rPr>
        <w:t xml:space="preserve"> Traditional online assessments suffer from widespread cheating, including impersonation, secondary device usage, unauthorized off-screen assistance, and screen sharing, undermining academic and hiring integrity.</w:t>
      </w:r>
    </w:p>
    <w:p w14:paraId="575952F6" w14:textId="77777777" w:rsidR="006A2CE2" w:rsidRPr="004A6434" w:rsidRDefault="006A2CE2">
      <w:pPr>
        <w:numPr>
          <w:ilvl w:val="0"/>
          <w:numId w:val="95"/>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Inefficient &amp; Biased Manual Interviewing:</w:t>
      </w:r>
      <w:r w:rsidRPr="004A6434">
        <w:rPr>
          <w:rFonts w:asciiTheme="majorHAnsi" w:eastAsia="Times New Roman" w:hAnsiTheme="majorHAnsi" w:cs="Arial"/>
          <w:kern w:val="0"/>
          <w:sz w:val="24"/>
          <w:szCs w:val="24"/>
          <w:lang w:eastAsia="en-IN"/>
          <w14:ligatures w14:val="none"/>
        </w:rPr>
        <w:t xml:space="preserve"> Conducting first-round technical and behavioral interviews manually requires hundreds of engineering/HR hours, suffers from human interviewer bias, and creates severe scheduling bottlenecks.</w:t>
      </w:r>
    </w:p>
    <w:p w14:paraId="18D08E3F" w14:textId="77777777" w:rsidR="006A2CE2" w:rsidRPr="004A6434" w:rsidRDefault="006A2CE2">
      <w:pPr>
        <w:numPr>
          <w:ilvl w:val="0"/>
          <w:numId w:val="95"/>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Scalability Bottlenecks of Human Proctoring:</w:t>
      </w:r>
      <w:r w:rsidRPr="004A6434">
        <w:rPr>
          <w:rFonts w:asciiTheme="majorHAnsi" w:eastAsia="Times New Roman" w:hAnsiTheme="majorHAnsi" w:cs="Arial"/>
          <w:kern w:val="0"/>
          <w:sz w:val="24"/>
          <w:szCs w:val="24"/>
          <w:lang w:eastAsia="en-IN"/>
          <w14:ligatures w14:val="none"/>
        </w:rPr>
        <w:t xml:space="preserve"> Relying on human proctors to monitor live exam feeds is expensive, difficult to scale for thousands of concurrent test-takers, and prone to fatigue and missed security violations.</w:t>
      </w:r>
    </w:p>
    <w:p w14:paraId="13EDC96D" w14:textId="77777777" w:rsidR="006A2CE2" w:rsidRPr="004A6434" w:rsidRDefault="006A2CE2" w:rsidP="006A2CE2">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2. Core Solution</w:t>
      </w:r>
    </w:p>
    <w:p w14:paraId="24551977" w14:textId="77777777" w:rsidR="006A2CE2" w:rsidRPr="004A6434" w:rsidRDefault="006A2CE2" w:rsidP="006A2CE2">
      <w:p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kern w:val="0"/>
          <w:sz w:val="24"/>
          <w:szCs w:val="24"/>
          <w:lang w:eastAsia="en-IN"/>
          <w14:ligatures w14:val="none"/>
        </w:rPr>
        <w:t>An integrated AI platform that combines real-time automated exam proctoring with an adaptive AI-driven candidate interview system. For assessments, the engine monitors video, audio, and screen feeds using computer vision and NLP to detect gaze deviation, secondary objects, voice cues, and unauthorized browser activity in real time. For candidate interviews, an intelligent conversational AI agent dynamically conducts adaptive technical and behavioral interviews, evaluates speech and response accuracy, and generates objective evaluation scorecards alongside automated integrity reports.</w:t>
      </w:r>
    </w:p>
    <w:p w14:paraId="6FBEACEA" w14:textId="77777777" w:rsidR="006A2CE2" w:rsidRPr="004A6434" w:rsidRDefault="006A2CE2" w:rsidP="006A2CE2">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3. Key Objectives</w:t>
      </w:r>
    </w:p>
    <w:p w14:paraId="00FC802D" w14:textId="77777777" w:rsidR="006A2CE2" w:rsidRPr="004A6434" w:rsidRDefault="006A2CE2">
      <w:pPr>
        <w:numPr>
          <w:ilvl w:val="0"/>
          <w:numId w:val="96"/>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Automate Multi-Modal Fraud Detection:</w:t>
      </w:r>
      <w:r w:rsidRPr="004A6434">
        <w:rPr>
          <w:rFonts w:asciiTheme="majorHAnsi" w:eastAsia="Times New Roman" w:hAnsiTheme="majorHAnsi" w:cs="Arial"/>
          <w:kern w:val="0"/>
          <w:sz w:val="24"/>
          <w:szCs w:val="24"/>
          <w:lang w:eastAsia="en-IN"/>
          <w14:ligatures w14:val="none"/>
        </w:rPr>
        <w:t xml:space="preserve"> Utilize face matching, head-pose estimation, eye-gaze tracking, ambient audio analysis, and secondary object detection (e.g., smartphones, additional people) to identify cheating behavior instantly.</w:t>
      </w:r>
    </w:p>
    <w:p w14:paraId="71CDF8DD" w14:textId="77777777" w:rsidR="006A2CE2" w:rsidRPr="004A6434" w:rsidRDefault="006A2CE2">
      <w:pPr>
        <w:numPr>
          <w:ilvl w:val="0"/>
          <w:numId w:val="96"/>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Conduct Dynamic AI-Driven Interviews:</w:t>
      </w:r>
      <w:r w:rsidRPr="004A6434">
        <w:rPr>
          <w:rFonts w:asciiTheme="majorHAnsi" w:eastAsia="Times New Roman" w:hAnsiTheme="majorHAnsi" w:cs="Arial"/>
          <w:kern w:val="0"/>
          <w:sz w:val="24"/>
          <w:szCs w:val="24"/>
          <w:lang w:eastAsia="en-IN"/>
          <w14:ligatures w14:val="none"/>
        </w:rPr>
        <w:t xml:space="preserve"> Deploy an adaptive LLM conversational agent that asks follow-up technical questions based on candidate answers, assessing technical accuracy and communication skills.</w:t>
      </w:r>
    </w:p>
    <w:p w14:paraId="05D1312C" w14:textId="77777777" w:rsidR="006A2CE2" w:rsidRPr="004A6434" w:rsidRDefault="006A2CE2">
      <w:pPr>
        <w:numPr>
          <w:ilvl w:val="0"/>
          <w:numId w:val="96"/>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Enforce Secure Testing Environments:</w:t>
      </w:r>
      <w:r w:rsidRPr="004A6434">
        <w:rPr>
          <w:rFonts w:asciiTheme="majorHAnsi" w:eastAsia="Times New Roman" w:hAnsiTheme="majorHAnsi" w:cs="Arial"/>
          <w:kern w:val="0"/>
          <w:sz w:val="24"/>
          <w:szCs w:val="24"/>
          <w:lang w:eastAsia="en-IN"/>
          <w14:ligatures w14:val="none"/>
        </w:rPr>
        <w:t xml:space="preserve"> Implement secure browser locking, system-level restrictions, and continuous identity verification to block copy-paste actions, proxy test-takers, and screen recording.</w:t>
      </w:r>
    </w:p>
    <w:p w14:paraId="45581FCE" w14:textId="77777777" w:rsidR="006A2CE2" w:rsidRPr="004A6434" w:rsidRDefault="006A2CE2">
      <w:pPr>
        <w:numPr>
          <w:ilvl w:val="0"/>
          <w:numId w:val="96"/>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Deliver Objective Candidate Scorecards:</w:t>
      </w:r>
      <w:r w:rsidRPr="004A6434">
        <w:rPr>
          <w:rFonts w:asciiTheme="majorHAnsi" w:eastAsia="Times New Roman" w:hAnsiTheme="majorHAnsi" w:cs="Arial"/>
          <w:kern w:val="0"/>
          <w:sz w:val="24"/>
          <w:szCs w:val="24"/>
          <w:lang w:eastAsia="en-IN"/>
          <w14:ligatures w14:val="none"/>
        </w:rPr>
        <w:t xml:space="preserve"> Automatically generate multi-dimensional scorecards combining technical response quality, soft skills analysis, and a proctoring trust index.</w:t>
      </w:r>
    </w:p>
    <w:p w14:paraId="60C8EBDD" w14:textId="77777777" w:rsidR="006A2CE2" w:rsidRPr="004A6434" w:rsidRDefault="006A2CE2">
      <w:pPr>
        <w:numPr>
          <w:ilvl w:val="0"/>
          <w:numId w:val="96"/>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Support High Concurrency with Low Latency:</w:t>
      </w:r>
      <w:r w:rsidRPr="004A6434">
        <w:rPr>
          <w:rFonts w:asciiTheme="majorHAnsi" w:eastAsia="Times New Roman" w:hAnsiTheme="majorHAnsi" w:cs="Arial"/>
          <w:kern w:val="0"/>
          <w:sz w:val="24"/>
          <w:szCs w:val="24"/>
          <w:lang w:eastAsia="en-IN"/>
          <w14:ligatures w14:val="none"/>
        </w:rPr>
        <w:t xml:space="preserve"> Process concurrent video, audio, and text feeds for thousands of simultaneous examinees with sub-second latency (</w:t>
      </w:r>
      <m:oMath>
        <m:r>
          <w:rPr>
            <w:rFonts w:ascii="Cambria Math" w:eastAsia="Times New Roman" w:hAnsi="Cambria Math" w:cs="Arial"/>
            <w:kern w:val="0"/>
            <w:sz w:val="24"/>
            <w:szCs w:val="24"/>
            <w:lang w:eastAsia="en-IN"/>
            <w14:ligatures w14:val="none"/>
          </w:rPr>
          <m:t>&lt;300</m:t>
        </m:r>
        <m:r>
          <m:rPr>
            <m:nor/>
          </m:rPr>
          <w:rPr>
            <w:rFonts w:asciiTheme="majorHAnsi" w:eastAsia="Times New Roman" w:hAnsiTheme="majorHAnsi" w:cs="Arial"/>
            <w:kern w:val="0"/>
            <w:sz w:val="24"/>
            <w:szCs w:val="24"/>
            <w:lang w:eastAsia="en-IN"/>
            <w14:ligatures w14:val="none"/>
          </w:rPr>
          <m:t>ms</m:t>
        </m:r>
      </m:oMath>
      <w:r w:rsidRPr="004A6434">
        <w:rPr>
          <w:rFonts w:asciiTheme="majorHAnsi" w:eastAsia="Times New Roman" w:hAnsiTheme="majorHAnsi" w:cs="Arial"/>
          <w:kern w:val="0"/>
          <w:sz w:val="24"/>
          <w:szCs w:val="24"/>
          <w:lang w:eastAsia="en-IN"/>
          <w14:ligatures w14:val="none"/>
        </w:rPr>
        <w:t>) for live alerts.</w:t>
      </w:r>
    </w:p>
    <w:p w14:paraId="170D68CF" w14:textId="77777777" w:rsidR="006A2CE2" w:rsidRPr="004A6434" w:rsidRDefault="006A2CE2" w:rsidP="006A2CE2">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4. Expected Business Impact</w:t>
      </w:r>
    </w:p>
    <w:p w14:paraId="787A99C6" w14:textId="77777777" w:rsidR="006A2CE2" w:rsidRPr="004A6434" w:rsidRDefault="006A2CE2">
      <w:pPr>
        <w:numPr>
          <w:ilvl w:val="0"/>
          <w:numId w:val="97"/>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lastRenderedPageBreak/>
        <w:t>95%+ Reduction in Remote Assessment Fraud:</w:t>
      </w:r>
      <w:r w:rsidRPr="004A6434">
        <w:rPr>
          <w:rFonts w:asciiTheme="majorHAnsi" w:eastAsia="Times New Roman" w:hAnsiTheme="majorHAnsi" w:cs="Arial"/>
          <w:kern w:val="0"/>
          <w:sz w:val="24"/>
          <w:szCs w:val="24"/>
          <w:lang w:eastAsia="en-IN"/>
          <w14:ligatures w14:val="none"/>
        </w:rPr>
        <w:t xml:space="preserve"> Eliminates proxy test-takers, unauthorized aids, and secondary screen usage through continuous multi-layered AI oversight.</w:t>
      </w:r>
    </w:p>
    <w:p w14:paraId="126A3333" w14:textId="77777777" w:rsidR="006A2CE2" w:rsidRPr="004A6434" w:rsidRDefault="006A2CE2">
      <w:pPr>
        <w:numPr>
          <w:ilvl w:val="0"/>
          <w:numId w:val="97"/>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70% Faster Recruitment &amp; Screening Cycles:</w:t>
      </w:r>
      <w:r w:rsidRPr="004A6434">
        <w:rPr>
          <w:rFonts w:asciiTheme="majorHAnsi" w:eastAsia="Times New Roman" w:hAnsiTheme="majorHAnsi" w:cs="Arial"/>
          <w:kern w:val="0"/>
          <w:sz w:val="24"/>
          <w:szCs w:val="24"/>
          <w:lang w:eastAsia="en-IN"/>
          <w14:ligatures w14:val="none"/>
        </w:rPr>
        <w:t xml:space="preserve"> Automates initial technical and behavioral interview rounds, drastically cutting time-to-hire and scheduling friction.</w:t>
      </w:r>
    </w:p>
    <w:p w14:paraId="0F3ADF28" w14:textId="77777777" w:rsidR="006A2CE2" w:rsidRPr="004A6434" w:rsidRDefault="006A2CE2">
      <w:pPr>
        <w:numPr>
          <w:ilvl w:val="0"/>
          <w:numId w:val="97"/>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Massive Scalability at Reduced Cost:</w:t>
      </w:r>
      <w:r w:rsidRPr="004A6434">
        <w:rPr>
          <w:rFonts w:asciiTheme="majorHAnsi" w:eastAsia="Times New Roman" w:hAnsiTheme="majorHAnsi" w:cs="Arial"/>
          <w:kern w:val="0"/>
          <w:sz w:val="24"/>
          <w:szCs w:val="24"/>
          <w:lang w:eastAsia="en-IN"/>
          <w14:ligatures w14:val="none"/>
        </w:rPr>
        <w:t xml:space="preserve"> Replaces expensive human proctor networks and manual interview panels, allowing organizations to evaluate thousands of candidates simultaneously.</w:t>
      </w:r>
    </w:p>
    <w:p w14:paraId="10E91D23" w14:textId="3F927C3B" w:rsidR="000B6F65" w:rsidRPr="004A6434" w:rsidRDefault="006A2CE2">
      <w:pPr>
        <w:numPr>
          <w:ilvl w:val="0"/>
          <w:numId w:val="97"/>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Unbiased &amp; Standardized Candidate Evaluation:</w:t>
      </w:r>
      <w:r w:rsidRPr="004A6434">
        <w:rPr>
          <w:rFonts w:asciiTheme="majorHAnsi" w:eastAsia="Times New Roman" w:hAnsiTheme="majorHAnsi" w:cs="Arial"/>
          <w:kern w:val="0"/>
          <w:sz w:val="24"/>
          <w:szCs w:val="24"/>
          <w:lang w:eastAsia="en-IN"/>
          <w14:ligatures w14:val="none"/>
        </w:rPr>
        <w:t xml:space="preserve"> Ensures fair, data-driven candidate scoring free from human interviewer fatigue or unconscious bias.</w:t>
      </w:r>
    </w:p>
    <w:p w14:paraId="4304C32C" w14:textId="77777777" w:rsidR="000B6F65" w:rsidRPr="004A6434" w:rsidRDefault="000B6F65">
      <w:pPr>
        <w:rPr>
          <w:rFonts w:asciiTheme="majorHAnsi" w:hAnsiTheme="majorHAnsi"/>
          <w:sz w:val="24"/>
          <w:szCs w:val="24"/>
        </w:rPr>
      </w:pPr>
    </w:p>
    <w:p w14:paraId="0AF7DC51" w14:textId="77777777" w:rsidR="00553528" w:rsidRPr="004A6434" w:rsidRDefault="00553528">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5957E2B9" w14:textId="082CAFCF" w:rsidR="00965D7D" w:rsidRPr="004A6434" w:rsidRDefault="00965D7D" w:rsidP="00965D7D">
      <w:pPr>
        <w:rPr>
          <w:rFonts w:asciiTheme="majorHAnsi" w:hAnsiTheme="majorHAnsi"/>
          <w:b/>
          <w:bCs/>
          <w:sz w:val="24"/>
          <w:szCs w:val="24"/>
        </w:rPr>
      </w:pPr>
      <w:r w:rsidRPr="004A6434">
        <w:rPr>
          <w:rFonts w:asciiTheme="majorHAnsi" w:hAnsiTheme="majorHAnsi"/>
          <w:b/>
          <w:bCs/>
          <w:sz w:val="24"/>
          <w:szCs w:val="24"/>
        </w:rPr>
        <w:t>AutoFlow AI: End-to-End Autonomous Machine Learning &amp; MLOps Pipeline Engine</w:t>
      </w:r>
    </w:p>
    <w:p w14:paraId="1BA1BF8E" w14:textId="77777777" w:rsidR="00965D7D" w:rsidRPr="004A6434" w:rsidRDefault="00965D7D" w:rsidP="00965D7D">
      <w:pPr>
        <w:rPr>
          <w:rFonts w:asciiTheme="majorHAnsi" w:hAnsiTheme="majorHAnsi"/>
          <w:b/>
          <w:bCs/>
          <w:sz w:val="24"/>
          <w:szCs w:val="24"/>
        </w:rPr>
      </w:pPr>
      <w:r w:rsidRPr="004A6434">
        <w:rPr>
          <w:rFonts w:asciiTheme="majorHAnsi" w:hAnsiTheme="majorHAnsi"/>
          <w:b/>
          <w:bCs/>
          <w:sz w:val="24"/>
          <w:szCs w:val="24"/>
        </w:rPr>
        <w:t>1. Problem Statement</w:t>
      </w:r>
    </w:p>
    <w:p w14:paraId="273E7717" w14:textId="77777777" w:rsidR="00965D7D" w:rsidRPr="004A6434" w:rsidRDefault="00965D7D" w:rsidP="00965D7D">
      <w:pPr>
        <w:rPr>
          <w:rFonts w:asciiTheme="majorHAnsi" w:hAnsiTheme="majorHAnsi"/>
          <w:sz w:val="24"/>
          <w:szCs w:val="24"/>
        </w:rPr>
      </w:pPr>
      <w:r w:rsidRPr="004A6434">
        <w:rPr>
          <w:rFonts w:asciiTheme="majorHAnsi" w:hAnsiTheme="majorHAnsi"/>
          <w:sz w:val="24"/>
          <w:szCs w:val="24"/>
        </w:rPr>
        <w:t>Building, deploying, and maintaining production-ready machine learning models is a complex, time-consuming process that requires specialized engineering talent and extensive manual effort.</w:t>
      </w:r>
    </w:p>
    <w:p w14:paraId="226B724B" w14:textId="77777777" w:rsidR="00965D7D" w:rsidRPr="004A6434" w:rsidRDefault="00965D7D">
      <w:pPr>
        <w:numPr>
          <w:ilvl w:val="0"/>
          <w:numId w:val="98"/>
        </w:numPr>
        <w:rPr>
          <w:rFonts w:asciiTheme="majorHAnsi" w:hAnsiTheme="majorHAnsi"/>
          <w:sz w:val="24"/>
          <w:szCs w:val="24"/>
        </w:rPr>
      </w:pPr>
      <w:r w:rsidRPr="004A6434">
        <w:rPr>
          <w:rFonts w:asciiTheme="majorHAnsi" w:hAnsiTheme="majorHAnsi"/>
          <w:b/>
          <w:bCs/>
          <w:sz w:val="24"/>
          <w:szCs w:val="24"/>
        </w:rPr>
        <w:t>Talent Shortage &amp; High Engineering Costs:</w:t>
      </w:r>
      <w:r w:rsidRPr="004A6434">
        <w:rPr>
          <w:rFonts w:asciiTheme="majorHAnsi" w:hAnsiTheme="majorHAnsi"/>
          <w:sz w:val="24"/>
          <w:szCs w:val="24"/>
        </w:rPr>
        <w:t xml:space="preserve"> Developing custom ML workflows requires scarce, specialized data science talent, creating long project backlogs and high operational expenses for organizations.</w:t>
      </w:r>
    </w:p>
    <w:p w14:paraId="0F0C5EEC" w14:textId="77777777" w:rsidR="00965D7D" w:rsidRPr="004A6434" w:rsidRDefault="00965D7D">
      <w:pPr>
        <w:numPr>
          <w:ilvl w:val="0"/>
          <w:numId w:val="98"/>
        </w:numPr>
        <w:rPr>
          <w:rFonts w:asciiTheme="majorHAnsi" w:hAnsiTheme="majorHAnsi"/>
          <w:sz w:val="24"/>
          <w:szCs w:val="24"/>
        </w:rPr>
      </w:pPr>
      <w:r w:rsidRPr="004A6434">
        <w:rPr>
          <w:rFonts w:asciiTheme="majorHAnsi" w:hAnsiTheme="majorHAnsi"/>
          <w:b/>
          <w:bCs/>
          <w:sz w:val="24"/>
          <w:szCs w:val="24"/>
        </w:rPr>
        <w:t>Repetitive &amp; Error-Prone Manual Workflows:</w:t>
      </w:r>
      <w:r w:rsidRPr="004A6434">
        <w:rPr>
          <w:rFonts w:asciiTheme="majorHAnsi" w:hAnsiTheme="majorHAnsi"/>
          <w:sz w:val="24"/>
          <w:szCs w:val="24"/>
        </w:rPr>
        <w:t xml:space="preserve"> Data cleaning, feature engineering, algorithm selection, hyperparameter tuning, and cross-validation are manually executed in isolated notebooks, leading to inconsistent code quality and fragile pipelines.</w:t>
      </w:r>
    </w:p>
    <w:p w14:paraId="68A235A2" w14:textId="77777777" w:rsidR="00965D7D" w:rsidRPr="004A6434" w:rsidRDefault="00965D7D">
      <w:pPr>
        <w:numPr>
          <w:ilvl w:val="0"/>
          <w:numId w:val="98"/>
        </w:numPr>
        <w:rPr>
          <w:rFonts w:asciiTheme="majorHAnsi" w:hAnsiTheme="majorHAnsi"/>
          <w:sz w:val="24"/>
          <w:szCs w:val="24"/>
        </w:rPr>
      </w:pPr>
      <w:r w:rsidRPr="004A6434">
        <w:rPr>
          <w:rFonts w:asciiTheme="majorHAnsi" w:hAnsiTheme="majorHAnsi"/>
          <w:b/>
          <w:bCs/>
          <w:sz w:val="24"/>
          <w:szCs w:val="24"/>
        </w:rPr>
        <w:t>Deployment &amp; Monitoring Bottlenecks:</w:t>
      </w:r>
      <w:r w:rsidRPr="004A6434">
        <w:rPr>
          <w:rFonts w:asciiTheme="majorHAnsi" w:hAnsiTheme="majorHAnsi"/>
          <w:sz w:val="24"/>
          <w:szCs w:val="24"/>
        </w:rPr>
        <w:t xml:space="preserve"> Bridging the gap between an experimental model and a production API takes weeks or months, and deployed models frequently suffer from undetected data drift and performance degradation over time.</w:t>
      </w:r>
    </w:p>
    <w:p w14:paraId="31F08702" w14:textId="77777777" w:rsidR="00965D7D" w:rsidRPr="004A6434" w:rsidRDefault="00965D7D" w:rsidP="00965D7D">
      <w:pPr>
        <w:rPr>
          <w:rFonts w:asciiTheme="majorHAnsi" w:hAnsiTheme="majorHAnsi"/>
          <w:b/>
          <w:bCs/>
          <w:sz w:val="24"/>
          <w:szCs w:val="24"/>
        </w:rPr>
      </w:pPr>
      <w:r w:rsidRPr="004A6434">
        <w:rPr>
          <w:rFonts w:asciiTheme="majorHAnsi" w:hAnsiTheme="majorHAnsi"/>
          <w:b/>
          <w:bCs/>
          <w:sz w:val="24"/>
          <w:szCs w:val="24"/>
        </w:rPr>
        <w:t>2. Core Solution</w:t>
      </w:r>
    </w:p>
    <w:p w14:paraId="73781491" w14:textId="77777777" w:rsidR="00965D7D" w:rsidRPr="004A6434" w:rsidRDefault="00965D7D" w:rsidP="00965D7D">
      <w:pPr>
        <w:rPr>
          <w:rFonts w:asciiTheme="majorHAnsi" w:hAnsiTheme="majorHAnsi"/>
          <w:sz w:val="24"/>
          <w:szCs w:val="24"/>
        </w:rPr>
      </w:pPr>
      <w:r w:rsidRPr="004A6434">
        <w:rPr>
          <w:rFonts w:asciiTheme="majorHAnsi" w:hAnsiTheme="majorHAnsi"/>
          <w:sz w:val="24"/>
          <w:szCs w:val="24"/>
        </w:rPr>
        <w:t>An end-to-end Automated Machine Learning (AutoML) and MLOps platform that fully automates the end-to-end machine learning lifecycle—from raw data ingestion to production API deployment. Utilizing automated feature engineering, Meta-Learning, Neural Architecture Search (NAS), and Bayesian Optimization, the engine automatically cleans data, generates features, benchmarks multiple algorithms, and optimizes hyperparameter configurations. The system packages the top-performing model into a containerized microservice with built-in model explainability (XAI) and real-time drift monitoring, enabling developers and enterprise teams to launch robust ML pipelines in minutes.</w:t>
      </w:r>
    </w:p>
    <w:p w14:paraId="60B9EB65" w14:textId="77777777" w:rsidR="00965D7D" w:rsidRPr="004A6434" w:rsidRDefault="00965D7D" w:rsidP="00965D7D">
      <w:pPr>
        <w:rPr>
          <w:rFonts w:asciiTheme="majorHAnsi" w:hAnsiTheme="majorHAnsi"/>
          <w:b/>
          <w:bCs/>
          <w:sz w:val="24"/>
          <w:szCs w:val="24"/>
        </w:rPr>
      </w:pPr>
      <w:r w:rsidRPr="004A6434">
        <w:rPr>
          <w:rFonts w:asciiTheme="majorHAnsi" w:hAnsiTheme="majorHAnsi"/>
          <w:b/>
          <w:bCs/>
          <w:sz w:val="24"/>
          <w:szCs w:val="24"/>
        </w:rPr>
        <w:t>3. Key Objectives</w:t>
      </w:r>
    </w:p>
    <w:p w14:paraId="5788711C" w14:textId="77777777" w:rsidR="00965D7D" w:rsidRPr="004A6434" w:rsidRDefault="00965D7D">
      <w:pPr>
        <w:numPr>
          <w:ilvl w:val="0"/>
          <w:numId w:val="99"/>
        </w:numPr>
        <w:rPr>
          <w:rFonts w:asciiTheme="majorHAnsi" w:hAnsiTheme="majorHAnsi"/>
          <w:sz w:val="24"/>
          <w:szCs w:val="24"/>
        </w:rPr>
      </w:pPr>
      <w:r w:rsidRPr="004A6434">
        <w:rPr>
          <w:rFonts w:asciiTheme="majorHAnsi" w:hAnsiTheme="majorHAnsi"/>
          <w:b/>
          <w:bCs/>
          <w:sz w:val="24"/>
          <w:szCs w:val="24"/>
        </w:rPr>
        <w:lastRenderedPageBreak/>
        <w:t>Automate Preprocessing &amp; Feature Engineering:</w:t>
      </w:r>
      <w:r w:rsidRPr="004A6434">
        <w:rPr>
          <w:rFonts w:asciiTheme="majorHAnsi" w:hAnsiTheme="majorHAnsi"/>
          <w:sz w:val="24"/>
          <w:szCs w:val="24"/>
        </w:rPr>
        <w:t xml:space="preserve"> Automatically detect schema types, handle missing data, encode categorical variables, and generate optimal synthetic features without manual coding.</w:t>
      </w:r>
    </w:p>
    <w:p w14:paraId="28681CD6" w14:textId="77777777" w:rsidR="00965D7D" w:rsidRPr="004A6434" w:rsidRDefault="00965D7D">
      <w:pPr>
        <w:numPr>
          <w:ilvl w:val="0"/>
          <w:numId w:val="99"/>
        </w:numPr>
        <w:rPr>
          <w:rFonts w:asciiTheme="majorHAnsi" w:hAnsiTheme="majorHAnsi"/>
          <w:sz w:val="24"/>
          <w:szCs w:val="24"/>
        </w:rPr>
      </w:pPr>
      <w:r w:rsidRPr="004A6434">
        <w:rPr>
          <w:rFonts w:asciiTheme="majorHAnsi" w:hAnsiTheme="majorHAnsi"/>
          <w:b/>
          <w:bCs/>
          <w:sz w:val="24"/>
          <w:szCs w:val="24"/>
        </w:rPr>
        <w:t>Execute Smart Model Selection &amp; Tuning:</w:t>
      </w:r>
      <w:r w:rsidRPr="004A6434">
        <w:rPr>
          <w:rFonts w:asciiTheme="majorHAnsi" w:hAnsiTheme="majorHAnsi"/>
          <w:sz w:val="24"/>
          <w:szCs w:val="24"/>
        </w:rPr>
        <w:t xml:space="preserve"> Utilize Meta-Learning, Neural Architecture Search (NAS), and Bayesian Optimization to dynamically select and evaluate the best algorithms for tabular, text, and time-series data.</w:t>
      </w:r>
    </w:p>
    <w:p w14:paraId="3D26F32B" w14:textId="77777777" w:rsidR="00965D7D" w:rsidRPr="004A6434" w:rsidRDefault="00965D7D">
      <w:pPr>
        <w:numPr>
          <w:ilvl w:val="0"/>
          <w:numId w:val="99"/>
        </w:numPr>
        <w:rPr>
          <w:rFonts w:asciiTheme="majorHAnsi" w:hAnsiTheme="majorHAnsi"/>
          <w:sz w:val="24"/>
          <w:szCs w:val="24"/>
        </w:rPr>
      </w:pPr>
      <w:r w:rsidRPr="004A6434">
        <w:rPr>
          <w:rFonts w:asciiTheme="majorHAnsi" w:hAnsiTheme="majorHAnsi"/>
          <w:b/>
          <w:bCs/>
          <w:sz w:val="24"/>
          <w:szCs w:val="24"/>
        </w:rPr>
        <w:t>Enable One-Click Production Deployment:</w:t>
      </w:r>
      <w:r w:rsidRPr="004A6434">
        <w:rPr>
          <w:rFonts w:asciiTheme="majorHAnsi" w:hAnsiTheme="majorHAnsi"/>
          <w:sz w:val="24"/>
          <w:szCs w:val="24"/>
        </w:rPr>
        <w:t xml:space="preserve"> Instantly package trained pipelines into lightweight Docker containers and auto-scaling REST APIs for rapid deployment across cloud or edge environments.</w:t>
      </w:r>
    </w:p>
    <w:p w14:paraId="1A4B7FA8" w14:textId="77777777" w:rsidR="00965D7D" w:rsidRPr="004A6434" w:rsidRDefault="00965D7D">
      <w:pPr>
        <w:numPr>
          <w:ilvl w:val="0"/>
          <w:numId w:val="99"/>
        </w:numPr>
        <w:rPr>
          <w:rFonts w:asciiTheme="majorHAnsi" w:hAnsiTheme="majorHAnsi"/>
          <w:sz w:val="24"/>
          <w:szCs w:val="24"/>
        </w:rPr>
      </w:pPr>
      <w:r w:rsidRPr="004A6434">
        <w:rPr>
          <w:rFonts w:asciiTheme="majorHAnsi" w:hAnsiTheme="majorHAnsi"/>
          <w:b/>
          <w:bCs/>
          <w:sz w:val="24"/>
          <w:szCs w:val="24"/>
        </w:rPr>
        <w:t>Implement Continuous Monitoring &amp; Self-Healing:</w:t>
      </w:r>
      <w:r w:rsidRPr="004A6434">
        <w:rPr>
          <w:rFonts w:asciiTheme="majorHAnsi" w:hAnsiTheme="majorHAnsi"/>
          <w:sz w:val="24"/>
          <w:szCs w:val="24"/>
        </w:rPr>
        <w:t xml:space="preserve"> Track real-time inference latency, data drift, and concept drift in production to automatically trigger retraining pipelines when accuracy drops.</w:t>
      </w:r>
    </w:p>
    <w:p w14:paraId="5D6D0B00" w14:textId="77777777" w:rsidR="00965D7D" w:rsidRPr="004A6434" w:rsidRDefault="00965D7D">
      <w:pPr>
        <w:numPr>
          <w:ilvl w:val="0"/>
          <w:numId w:val="99"/>
        </w:numPr>
        <w:rPr>
          <w:rFonts w:asciiTheme="majorHAnsi" w:hAnsiTheme="majorHAnsi"/>
          <w:sz w:val="24"/>
          <w:szCs w:val="24"/>
        </w:rPr>
      </w:pPr>
      <w:r w:rsidRPr="004A6434">
        <w:rPr>
          <w:rFonts w:asciiTheme="majorHAnsi" w:hAnsiTheme="majorHAnsi"/>
          <w:b/>
          <w:bCs/>
          <w:sz w:val="24"/>
          <w:szCs w:val="24"/>
        </w:rPr>
        <w:t>Ensure Model Transparency &amp; Governance:</w:t>
      </w:r>
      <w:r w:rsidRPr="004A6434">
        <w:rPr>
          <w:rFonts w:asciiTheme="majorHAnsi" w:hAnsiTheme="majorHAnsi"/>
          <w:sz w:val="24"/>
          <w:szCs w:val="24"/>
        </w:rPr>
        <w:t xml:space="preserve"> Automatically generate SHAP and LIME feature importance plots, model lineage tracking, and compliance documentation to make predictions fully explainable.</w:t>
      </w:r>
    </w:p>
    <w:p w14:paraId="3B4BD6F7" w14:textId="77777777" w:rsidR="00965D7D" w:rsidRPr="004A6434" w:rsidRDefault="00965D7D" w:rsidP="00965D7D">
      <w:pPr>
        <w:rPr>
          <w:rFonts w:asciiTheme="majorHAnsi" w:hAnsiTheme="majorHAnsi"/>
          <w:b/>
          <w:bCs/>
          <w:sz w:val="24"/>
          <w:szCs w:val="24"/>
        </w:rPr>
      </w:pPr>
      <w:r w:rsidRPr="004A6434">
        <w:rPr>
          <w:rFonts w:asciiTheme="majorHAnsi" w:hAnsiTheme="majorHAnsi"/>
          <w:b/>
          <w:bCs/>
          <w:sz w:val="24"/>
          <w:szCs w:val="24"/>
        </w:rPr>
        <w:t>4. Expected Business Impact</w:t>
      </w:r>
    </w:p>
    <w:p w14:paraId="6782A502" w14:textId="77777777" w:rsidR="00965D7D" w:rsidRPr="004A6434" w:rsidRDefault="00965D7D">
      <w:pPr>
        <w:numPr>
          <w:ilvl w:val="0"/>
          <w:numId w:val="100"/>
        </w:numPr>
        <w:rPr>
          <w:rFonts w:asciiTheme="majorHAnsi" w:hAnsiTheme="majorHAnsi"/>
          <w:sz w:val="24"/>
          <w:szCs w:val="24"/>
        </w:rPr>
      </w:pPr>
      <w:r w:rsidRPr="004A6434">
        <w:rPr>
          <w:rFonts w:asciiTheme="majorHAnsi" w:hAnsiTheme="majorHAnsi"/>
          <w:b/>
          <w:bCs/>
          <w:sz w:val="24"/>
          <w:szCs w:val="24"/>
        </w:rPr>
        <w:t>90% Faster Time-to-Market:</w:t>
      </w:r>
      <w:r w:rsidRPr="004A6434">
        <w:rPr>
          <w:rFonts w:asciiTheme="majorHAnsi" w:hAnsiTheme="majorHAnsi"/>
          <w:sz w:val="24"/>
          <w:szCs w:val="24"/>
        </w:rPr>
        <w:t xml:space="preserve"> Reduces machine learning development cycles from months down to minutes, allowing rapid experimentation and deployment.</w:t>
      </w:r>
    </w:p>
    <w:p w14:paraId="1A01316B" w14:textId="77777777" w:rsidR="00965D7D" w:rsidRPr="004A6434" w:rsidRDefault="00965D7D">
      <w:pPr>
        <w:numPr>
          <w:ilvl w:val="0"/>
          <w:numId w:val="100"/>
        </w:numPr>
        <w:rPr>
          <w:rFonts w:asciiTheme="majorHAnsi" w:hAnsiTheme="majorHAnsi"/>
          <w:sz w:val="24"/>
          <w:szCs w:val="24"/>
        </w:rPr>
      </w:pPr>
      <w:r w:rsidRPr="004A6434">
        <w:rPr>
          <w:rFonts w:asciiTheme="majorHAnsi" w:hAnsiTheme="majorHAnsi"/>
          <w:b/>
          <w:bCs/>
          <w:sz w:val="24"/>
          <w:szCs w:val="24"/>
        </w:rPr>
        <w:t>Lower Data Science Overhead:</w:t>
      </w:r>
      <w:r w:rsidRPr="004A6434">
        <w:rPr>
          <w:rFonts w:asciiTheme="majorHAnsi" w:hAnsiTheme="majorHAnsi"/>
          <w:sz w:val="24"/>
          <w:szCs w:val="24"/>
        </w:rPr>
        <w:t xml:space="preserve"> Empowers software engineers and business analysts to build enterprise-grade ML models without requiring dedicated AI research teams.</w:t>
      </w:r>
    </w:p>
    <w:p w14:paraId="3AD19ABB" w14:textId="77777777" w:rsidR="00965D7D" w:rsidRPr="004A6434" w:rsidRDefault="00965D7D">
      <w:pPr>
        <w:numPr>
          <w:ilvl w:val="0"/>
          <w:numId w:val="100"/>
        </w:numPr>
        <w:rPr>
          <w:rFonts w:asciiTheme="majorHAnsi" w:hAnsiTheme="majorHAnsi"/>
          <w:sz w:val="24"/>
          <w:szCs w:val="24"/>
        </w:rPr>
      </w:pPr>
      <w:r w:rsidRPr="004A6434">
        <w:rPr>
          <w:rFonts w:asciiTheme="majorHAnsi" w:hAnsiTheme="majorHAnsi"/>
          <w:b/>
          <w:bCs/>
          <w:sz w:val="24"/>
          <w:szCs w:val="24"/>
        </w:rPr>
        <w:t>Zero Model Drift Downtime:</w:t>
      </w:r>
      <w:r w:rsidRPr="004A6434">
        <w:rPr>
          <w:rFonts w:asciiTheme="majorHAnsi" w:hAnsiTheme="majorHAnsi"/>
          <w:sz w:val="24"/>
          <w:szCs w:val="24"/>
        </w:rPr>
        <w:t xml:space="preserve"> Maintains peak operational accuracy through automated performance tracking and self-healing retraining loops.</w:t>
      </w:r>
    </w:p>
    <w:p w14:paraId="1629CF01" w14:textId="77777777" w:rsidR="00965D7D" w:rsidRPr="004A6434" w:rsidRDefault="00965D7D">
      <w:pPr>
        <w:numPr>
          <w:ilvl w:val="0"/>
          <w:numId w:val="100"/>
        </w:numPr>
        <w:rPr>
          <w:rFonts w:asciiTheme="majorHAnsi" w:hAnsiTheme="majorHAnsi"/>
          <w:sz w:val="24"/>
          <w:szCs w:val="24"/>
        </w:rPr>
      </w:pPr>
      <w:r w:rsidRPr="004A6434">
        <w:rPr>
          <w:rFonts w:asciiTheme="majorHAnsi" w:hAnsiTheme="majorHAnsi"/>
          <w:b/>
          <w:bCs/>
          <w:sz w:val="24"/>
          <w:szCs w:val="24"/>
        </w:rPr>
        <w:t>Enterprise-Ready Compliance &amp; Auditability:</w:t>
      </w:r>
      <w:r w:rsidRPr="004A6434">
        <w:rPr>
          <w:rFonts w:asciiTheme="majorHAnsi" w:hAnsiTheme="majorHAnsi"/>
          <w:sz w:val="24"/>
          <w:szCs w:val="24"/>
        </w:rPr>
        <w:t xml:space="preserve"> Provides transparent explainability reports and full pipeline versioning to meet strict industry regulatory standards.</w:t>
      </w:r>
    </w:p>
    <w:p w14:paraId="606E30B7" w14:textId="77777777" w:rsidR="00553528" w:rsidRPr="004A6434" w:rsidRDefault="00553528">
      <w:pPr>
        <w:rPr>
          <w:rFonts w:asciiTheme="majorHAnsi" w:hAnsiTheme="majorHAnsi"/>
          <w:sz w:val="24"/>
          <w:szCs w:val="24"/>
        </w:rPr>
      </w:pPr>
    </w:p>
    <w:p w14:paraId="6F3D9E19" w14:textId="77777777" w:rsidR="007C5CF6" w:rsidRPr="004A6434" w:rsidRDefault="007C5CF6">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09EDF074" w14:textId="77777777" w:rsidR="00B124CE" w:rsidRPr="004A6434" w:rsidRDefault="00B124CE" w:rsidP="00B124CE">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HackGuard AI: Secure AI-Powered Hackathon Hosting &amp; Automated Evaluation Engine</w:t>
      </w:r>
    </w:p>
    <w:p w14:paraId="082E4AA4" w14:textId="77777777" w:rsidR="00B124CE" w:rsidRPr="004A6434" w:rsidRDefault="00B124CE" w:rsidP="00B124CE">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72F22767" w14:textId="77777777" w:rsidR="00B124CE" w:rsidRPr="004A6434" w:rsidRDefault="00B124CE" w:rsidP="00B124CE">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Organizing and evaluating modern hackathons at scale presents major operational, security, and fairness challenges for universities, enterprises, and developer communities.</w:t>
      </w:r>
    </w:p>
    <w:p w14:paraId="4EDE929A" w14:textId="77777777" w:rsidR="00B124CE" w:rsidRPr="004A6434" w:rsidRDefault="00B124CE">
      <w:pPr>
        <w:numPr>
          <w:ilvl w:val="0"/>
          <w:numId w:val="10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Manual &amp; Biased Evaluation Bottlenecks:</w:t>
      </w:r>
      <w:r w:rsidRPr="004A6434">
        <w:rPr>
          <w:rFonts w:asciiTheme="majorHAnsi" w:eastAsia="Times New Roman" w:hAnsiTheme="majorHAnsi" w:cs="Times New Roman"/>
          <w:kern w:val="0"/>
          <w:sz w:val="24"/>
          <w:szCs w:val="24"/>
          <w:lang w:eastAsia="en-IN"/>
          <w14:ligatures w14:val="none"/>
        </w:rPr>
        <w:t xml:space="preserve"> Judges are overwhelmed by hundreds or thousands of complex project submissions, leading to rushed, superficial reviews, subjective scoring, and long delays in announcing winners.</w:t>
      </w:r>
    </w:p>
    <w:p w14:paraId="4BAB0545" w14:textId="77777777" w:rsidR="00B124CE" w:rsidRPr="004A6434" w:rsidRDefault="00B124CE">
      <w:pPr>
        <w:numPr>
          <w:ilvl w:val="0"/>
          <w:numId w:val="10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Widespread Code Plagiarism &amp; Synthetic AI Fraud:</w:t>
      </w:r>
      <w:r w:rsidRPr="004A6434">
        <w:rPr>
          <w:rFonts w:asciiTheme="majorHAnsi" w:eastAsia="Times New Roman" w:hAnsiTheme="majorHAnsi" w:cs="Times New Roman"/>
          <w:kern w:val="0"/>
          <w:sz w:val="24"/>
          <w:szCs w:val="24"/>
          <w:lang w:eastAsia="en-IN"/>
          <w14:ligatures w14:val="none"/>
        </w:rPr>
        <w:t xml:space="preserve"> Participants frequently submit pre-existing repositories, plagiarized code from public sources, or unedited 100% LLM-generated code without true technical implementation or original effort.</w:t>
      </w:r>
    </w:p>
    <w:p w14:paraId="7AF61469" w14:textId="77777777" w:rsidR="00B124CE" w:rsidRPr="004A6434" w:rsidRDefault="00B124CE">
      <w:pPr>
        <w:numPr>
          <w:ilvl w:val="0"/>
          <w:numId w:val="10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Fragmented Hosting &amp; Operational Friction:</w:t>
      </w:r>
      <w:r w:rsidRPr="004A6434">
        <w:rPr>
          <w:rFonts w:asciiTheme="majorHAnsi" w:eastAsia="Times New Roman" w:hAnsiTheme="majorHAnsi" w:cs="Times New Roman"/>
          <w:kern w:val="0"/>
          <w:sz w:val="24"/>
          <w:szCs w:val="24"/>
          <w:lang w:eastAsia="en-IN"/>
          <w14:ligatures w14:val="none"/>
        </w:rPr>
        <w:t xml:space="preserve"> Organizers must piece together separate tools for registration, team formation, secure code execution, demo submission, and scoring, leading to administrative chaos and compromised event integrity.</w:t>
      </w:r>
    </w:p>
    <w:p w14:paraId="4D79F302" w14:textId="77777777" w:rsidR="00B124CE" w:rsidRPr="004A6434" w:rsidRDefault="00B124CE" w:rsidP="00B124CE">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5A6C7F19" w14:textId="77777777" w:rsidR="00B124CE" w:rsidRPr="004A6434" w:rsidRDefault="00B124CE" w:rsidP="00B124CE">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end-to-end hackathon hosting and intelligent evaluation platform that automates project reviews while enforcing strict submission security. By combining isolated code execution sandboxes, static code analysis, LLM-powered pitch deck and demo video processing, and deep anti-plagiarism detection, the engine instantly evaluates and benchmarks hackathon projects. The platform provides real-time fraud checking, automated multi-dimensional scoring, and live leaderboards, allowing hosts to run secure, transparent, and scalable virtual or hybrid hackathons effortlessly.</w:t>
      </w:r>
    </w:p>
    <w:p w14:paraId="0F54C717" w14:textId="77777777" w:rsidR="00B124CE" w:rsidRPr="004A6434" w:rsidRDefault="00B124CE" w:rsidP="00B124CE">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42666B23" w14:textId="77777777" w:rsidR="00B124CE" w:rsidRPr="004A6434" w:rsidRDefault="00B124CE">
      <w:pPr>
        <w:numPr>
          <w:ilvl w:val="0"/>
          <w:numId w:val="10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Automate Multi-Modal Submission Scoring:</w:t>
      </w:r>
      <w:r w:rsidRPr="004A6434">
        <w:rPr>
          <w:rFonts w:asciiTheme="majorHAnsi" w:eastAsia="Times New Roman" w:hAnsiTheme="majorHAnsi" w:cs="Times New Roman"/>
          <w:kern w:val="0"/>
          <w:sz w:val="24"/>
          <w:szCs w:val="24"/>
          <w:lang w:eastAsia="en-IN"/>
          <w14:ligatures w14:val="none"/>
        </w:rPr>
        <w:t xml:space="preserve"> Simultaneously evaluate source code repositories, pitch decks, and demo video recordings using LLMs, computer vision, and NLP to score innovation, completeness, and presentation quality.</w:t>
      </w:r>
    </w:p>
    <w:p w14:paraId="6E28F6E1" w14:textId="77777777" w:rsidR="00B124CE" w:rsidRPr="004A6434" w:rsidRDefault="00B124CE">
      <w:pPr>
        <w:numPr>
          <w:ilvl w:val="0"/>
          <w:numId w:val="10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Detect Plagiarism &amp; Synthetic AI Code:</w:t>
      </w:r>
      <w:r w:rsidRPr="004A6434">
        <w:rPr>
          <w:rFonts w:asciiTheme="majorHAnsi" w:eastAsia="Times New Roman" w:hAnsiTheme="majorHAnsi" w:cs="Times New Roman"/>
          <w:kern w:val="0"/>
          <w:sz w:val="24"/>
          <w:szCs w:val="24"/>
          <w:lang w:eastAsia="en-IN"/>
          <w14:ligatures w14:val="none"/>
        </w:rPr>
        <w:t xml:space="preserve"> Execute structural code similarity checks against public GitHub repositories and analyze commit histories to flag plagiarized or uncredited synthetic AI-generated projects.</w:t>
      </w:r>
    </w:p>
    <w:p w14:paraId="3493F56C" w14:textId="77777777" w:rsidR="00B124CE" w:rsidRPr="004A6434" w:rsidRDefault="00B124CE">
      <w:pPr>
        <w:numPr>
          <w:ilvl w:val="0"/>
          <w:numId w:val="10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Provide Isolated Execution Sandboxes:</w:t>
      </w:r>
      <w:r w:rsidRPr="004A6434">
        <w:rPr>
          <w:rFonts w:asciiTheme="majorHAnsi" w:eastAsia="Times New Roman" w:hAnsiTheme="majorHAnsi" w:cs="Times New Roman"/>
          <w:kern w:val="0"/>
          <w:sz w:val="24"/>
          <w:szCs w:val="24"/>
          <w:lang w:eastAsia="en-IN"/>
          <w14:ligatures w14:val="none"/>
        </w:rPr>
        <w:t xml:space="preserve"> Automatically build, compile, and run submitted code in isolated Docker environments to test functionality, run test cases, and evaluate performance metrics automatically.</w:t>
      </w:r>
    </w:p>
    <w:p w14:paraId="2B3B086D" w14:textId="77777777" w:rsidR="00B124CE" w:rsidRPr="004A6434" w:rsidRDefault="00B124CE">
      <w:pPr>
        <w:numPr>
          <w:ilvl w:val="0"/>
          <w:numId w:val="10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Deliver Transparent Real-Time Leaderboards:</w:t>
      </w:r>
      <w:r w:rsidRPr="004A6434">
        <w:rPr>
          <w:rFonts w:asciiTheme="majorHAnsi" w:eastAsia="Times New Roman" w:hAnsiTheme="majorHAnsi" w:cs="Times New Roman"/>
          <w:kern w:val="0"/>
          <w:sz w:val="24"/>
          <w:szCs w:val="24"/>
          <w:lang w:eastAsia="en-IN"/>
          <w14:ligatures w14:val="none"/>
        </w:rPr>
        <w:t xml:space="preserve"> Instantly calculate dynamic, weighted scores across defined rubrics (e.g., Technical Complexity, Design, Impact, Originality) to populate live event leaderboards.</w:t>
      </w:r>
    </w:p>
    <w:p w14:paraId="12BF0F6C" w14:textId="77777777" w:rsidR="00B124CE" w:rsidRPr="004A6434" w:rsidRDefault="00B124CE">
      <w:pPr>
        <w:numPr>
          <w:ilvl w:val="0"/>
          <w:numId w:val="10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Streamline End-to-End Hackathon Lifecycle:</w:t>
      </w:r>
      <w:r w:rsidRPr="004A6434">
        <w:rPr>
          <w:rFonts w:asciiTheme="majorHAnsi" w:eastAsia="Times New Roman" w:hAnsiTheme="majorHAnsi" w:cs="Times New Roman"/>
          <w:kern w:val="0"/>
          <w:sz w:val="24"/>
          <w:szCs w:val="24"/>
          <w:lang w:eastAsia="en-IN"/>
          <w14:ligatures w14:val="none"/>
        </w:rPr>
        <w:t xml:space="preserve"> Provide a unified portal for participant registration, automated team matching, mentor check-ins, secure submission portals, and prize distribution.</w:t>
      </w:r>
    </w:p>
    <w:p w14:paraId="46BF6332" w14:textId="77777777" w:rsidR="00B124CE" w:rsidRPr="004A6434" w:rsidRDefault="00B124CE" w:rsidP="00B124CE">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374D6183" w14:textId="77777777" w:rsidR="00B124CE" w:rsidRPr="004A6434" w:rsidRDefault="00B124CE">
      <w:pPr>
        <w:numPr>
          <w:ilvl w:val="0"/>
          <w:numId w:val="10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90% Reduction in Evaluation Time:</w:t>
      </w:r>
      <w:r w:rsidRPr="004A6434">
        <w:rPr>
          <w:rFonts w:asciiTheme="majorHAnsi" w:eastAsia="Times New Roman" w:hAnsiTheme="majorHAnsi" w:cs="Times New Roman"/>
          <w:kern w:val="0"/>
          <w:sz w:val="24"/>
          <w:szCs w:val="24"/>
          <w:lang w:eastAsia="en-IN"/>
          <w14:ligatures w14:val="none"/>
        </w:rPr>
        <w:t xml:space="preserve"> Cuts project review and scoring turnaround times from days down to minutes, enabling instant results for thousands of submissions.</w:t>
      </w:r>
    </w:p>
    <w:p w14:paraId="2EA2AB18" w14:textId="77777777" w:rsidR="00B124CE" w:rsidRPr="004A6434" w:rsidRDefault="00B124CE">
      <w:pPr>
        <w:numPr>
          <w:ilvl w:val="0"/>
          <w:numId w:val="10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Near-Zero Submission Fraud:</w:t>
      </w:r>
      <w:r w:rsidRPr="004A6434">
        <w:rPr>
          <w:rFonts w:asciiTheme="majorHAnsi" w:eastAsia="Times New Roman" w:hAnsiTheme="majorHAnsi" w:cs="Times New Roman"/>
          <w:kern w:val="0"/>
          <w:sz w:val="24"/>
          <w:szCs w:val="24"/>
          <w:lang w:eastAsia="en-IN"/>
          <w14:ligatures w14:val="none"/>
        </w:rPr>
        <w:t xml:space="preserve"> Eliminates pre-built project submissions, plagiarized code bases, and uncredited synthetic generations through commit history auditing and static analysis.</w:t>
      </w:r>
    </w:p>
    <w:p w14:paraId="318A7CA7" w14:textId="77777777" w:rsidR="00B124CE" w:rsidRPr="004A6434" w:rsidRDefault="00B124CE">
      <w:pPr>
        <w:numPr>
          <w:ilvl w:val="0"/>
          <w:numId w:val="10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Massive Organizer Scalability:</w:t>
      </w:r>
      <w:r w:rsidRPr="004A6434">
        <w:rPr>
          <w:rFonts w:asciiTheme="majorHAnsi" w:eastAsia="Times New Roman" w:hAnsiTheme="majorHAnsi" w:cs="Times New Roman"/>
          <w:kern w:val="0"/>
          <w:sz w:val="24"/>
          <w:szCs w:val="24"/>
          <w:lang w:eastAsia="en-IN"/>
          <w14:ligatures w14:val="none"/>
        </w:rPr>
        <w:t xml:space="preserve"> Empowers tech companies and universities to host global, multi-thousand-participant hackathons with minimal human judging overhead.</w:t>
      </w:r>
    </w:p>
    <w:p w14:paraId="28DCF0B4" w14:textId="77777777" w:rsidR="00B124CE" w:rsidRPr="004A6434" w:rsidRDefault="00B124CE">
      <w:pPr>
        <w:numPr>
          <w:ilvl w:val="0"/>
          <w:numId w:val="10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Fair &amp; Audit-Ready Scoring:</w:t>
      </w:r>
      <w:r w:rsidRPr="004A6434">
        <w:rPr>
          <w:rFonts w:asciiTheme="majorHAnsi" w:eastAsia="Times New Roman" w:hAnsiTheme="majorHAnsi" w:cs="Times New Roman"/>
          <w:kern w:val="0"/>
          <w:sz w:val="24"/>
          <w:szCs w:val="24"/>
          <w:lang w:eastAsia="en-IN"/>
          <w14:ligatures w14:val="none"/>
        </w:rPr>
        <w:t xml:space="preserve"> Guarantees objective, standardized scoring for all teams, completely eliminating human judge fatigue, bias, and favoritism.</w:t>
      </w:r>
    </w:p>
    <w:p w14:paraId="61E11908" w14:textId="77777777" w:rsidR="00B124CE" w:rsidRPr="004A6434" w:rsidRDefault="00B124CE" w:rsidP="00B124CE">
      <w:pPr>
        <w:pStyle w:val="ListParagraph"/>
        <w:rPr>
          <w:rFonts w:asciiTheme="majorHAnsi" w:hAnsiTheme="majorHAnsi"/>
          <w:b/>
          <w:bCs/>
          <w:sz w:val="24"/>
          <w:szCs w:val="24"/>
        </w:rPr>
      </w:pPr>
    </w:p>
    <w:p w14:paraId="33E937BC" w14:textId="77777777" w:rsidR="006C56B5" w:rsidRPr="004A6434" w:rsidRDefault="00122A86">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09896F48" w14:textId="5FC21695" w:rsidR="002C0E18" w:rsidRPr="004A6434" w:rsidRDefault="002C0E18" w:rsidP="006C56B5">
      <w:pPr>
        <w:pStyle w:val="ListParagraph"/>
        <w:rPr>
          <w:rFonts w:asciiTheme="majorHAnsi" w:hAnsiTheme="majorHAnsi"/>
          <w:b/>
          <w:bCs/>
          <w:sz w:val="24"/>
          <w:szCs w:val="24"/>
        </w:rPr>
      </w:pPr>
      <w:r w:rsidRPr="004A6434">
        <w:rPr>
          <w:rFonts w:asciiTheme="majorHAnsi" w:eastAsia="Times New Roman" w:hAnsiTheme="majorHAnsi" w:cs="Times New Roman"/>
          <w:b/>
          <w:bCs/>
          <w:kern w:val="36"/>
          <w:sz w:val="24"/>
          <w:szCs w:val="24"/>
          <w:lang w:eastAsia="en-IN"/>
          <w14:ligatures w14:val="none"/>
        </w:rPr>
        <w:t>SentinelAI: Server-Based AI Engine for Real-Time Malware &amp; Threat Detection</w:t>
      </w:r>
    </w:p>
    <w:p w14:paraId="787ECAC9" w14:textId="77777777" w:rsidR="002C0E18" w:rsidRPr="004A6434" w:rsidRDefault="002C0E18" w:rsidP="002C0E18">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3336729D" w14:textId="77777777" w:rsidR="002C0E18" w:rsidRPr="004A6434" w:rsidRDefault="002C0E18" w:rsidP="002C0E18">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Modern enterprise networks and endpoints face an escalating wave of sophisticated cyber threats that bypass legacy security infrastructures.</w:t>
      </w:r>
    </w:p>
    <w:p w14:paraId="4AD7B299" w14:textId="77777777" w:rsidR="002C0E18" w:rsidRPr="004A6434" w:rsidRDefault="002C0E18">
      <w:pPr>
        <w:numPr>
          <w:ilvl w:val="0"/>
          <w:numId w:val="10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Failure to Catch Zero-Day &amp; Polymorphic Threats:</w:t>
      </w:r>
      <w:r w:rsidRPr="004A6434">
        <w:rPr>
          <w:rFonts w:asciiTheme="majorHAnsi" w:eastAsia="Times New Roman" w:hAnsiTheme="majorHAnsi" w:cs="Times New Roman"/>
          <w:kern w:val="0"/>
          <w:sz w:val="24"/>
          <w:szCs w:val="24"/>
          <w:lang w:eastAsia="en-IN"/>
          <w14:ligatures w14:val="none"/>
        </w:rPr>
        <w:t xml:space="preserve"> Traditional signature-based antivirus solutions rely on known virus databases, making them completely ineffective against zero-day exploits, fileless malware, and AI-obfuscated threats.</w:t>
      </w:r>
    </w:p>
    <w:p w14:paraId="4FEB6EF3" w14:textId="77777777" w:rsidR="002C0E18" w:rsidRPr="004A6434" w:rsidRDefault="002C0E18">
      <w:pPr>
        <w:numPr>
          <w:ilvl w:val="0"/>
          <w:numId w:val="10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Endpoint Performance Degradation:</w:t>
      </w:r>
      <w:r w:rsidRPr="004A6434">
        <w:rPr>
          <w:rFonts w:asciiTheme="majorHAnsi" w:eastAsia="Times New Roman" w:hAnsiTheme="majorHAnsi" w:cs="Times New Roman"/>
          <w:kern w:val="0"/>
          <w:sz w:val="24"/>
          <w:szCs w:val="24"/>
          <w:lang w:eastAsia="en-IN"/>
          <w14:ligatures w14:val="none"/>
        </w:rPr>
        <w:t xml:space="preserve"> Running resource-heavy security agents directly on user endpoints consumes excessive CPU, RAM, and battery, slowing down employee machines and enterprise workflows.</w:t>
      </w:r>
    </w:p>
    <w:p w14:paraId="160C322D" w14:textId="77777777" w:rsidR="002C0E18" w:rsidRPr="004A6434" w:rsidRDefault="002C0E18">
      <w:pPr>
        <w:numPr>
          <w:ilvl w:val="0"/>
          <w:numId w:val="10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Alert Fatigue &amp; High False Positives:</w:t>
      </w:r>
      <w:r w:rsidRPr="004A6434">
        <w:rPr>
          <w:rFonts w:asciiTheme="majorHAnsi" w:eastAsia="Times New Roman" w:hAnsiTheme="majorHAnsi" w:cs="Times New Roman"/>
          <w:kern w:val="0"/>
          <w:sz w:val="24"/>
          <w:szCs w:val="24"/>
          <w:lang w:eastAsia="en-IN"/>
          <w14:ligatures w14:val="none"/>
        </w:rPr>
        <w:t xml:space="preserve"> Security Operations Center (SOC) teams are overwhelmed by thousands of false-positive alerts daily generated by rigid heuristic systems, causing delayed responses to actual critical breaches.</w:t>
      </w:r>
    </w:p>
    <w:p w14:paraId="6CEDB047" w14:textId="77777777" w:rsidR="002C0E18" w:rsidRPr="004A6434" w:rsidRDefault="002C0E18" w:rsidP="002C0E18">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75907C04" w14:textId="77777777" w:rsidR="002C0E18" w:rsidRPr="004A6434" w:rsidRDefault="002C0E18" w:rsidP="002C0E18">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 high-throughput, server-side AI malware detection engine that continuously analyzes files, binary payloads, memory dumps, and network traffic streams for malicious intent. Combining deep neural networks (CNNs on binary visualization, GNNs on API call graphs, and NLP models on assembly/PE static headers), the platform inspects incoming data centrally without burdening endpoint devices. Operating as a scalable cloud/on-premise server microservice, the system returns real-time threat scores, detailed behavioral breakdowns, and automated quarantine triggers in milliseconds.</w:t>
      </w:r>
    </w:p>
    <w:p w14:paraId="42F298C5" w14:textId="77777777" w:rsidR="002C0E18" w:rsidRPr="004A6434" w:rsidRDefault="002C0E18" w:rsidP="002C0E18">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6FDB8605" w14:textId="77777777" w:rsidR="002C0E18" w:rsidRPr="004A6434" w:rsidRDefault="002C0E18">
      <w:pPr>
        <w:numPr>
          <w:ilvl w:val="0"/>
          <w:numId w:val="10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Detect Zero-Day &amp; Obfuscated Malware:</w:t>
      </w:r>
      <w:r w:rsidRPr="004A6434">
        <w:rPr>
          <w:rFonts w:asciiTheme="majorHAnsi" w:eastAsia="Times New Roman" w:hAnsiTheme="majorHAnsi" w:cs="Times New Roman"/>
          <w:kern w:val="0"/>
          <w:sz w:val="24"/>
          <w:szCs w:val="24"/>
          <w:lang w:eastAsia="en-IN"/>
          <w14:ligatures w14:val="none"/>
        </w:rPr>
        <w:t xml:space="preserve"> Utilize deep learning models trained on static PE headers, dynamic behavior logs, and API call graphs to catch unknown and fileless threats with high precision.</w:t>
      </w:r>
    </w:p>
    <w:p w14:paraId="53B16075" w14:textId="77777777" w:rsidR="002C0E18" w:rsidRPr="004A6434" w:rsidRDefault="002C0E18">
      <w:pPr>
        <w:numPr>
          <w:ilvl w:val="0"/>
          <w:numId w:val="10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Offload Compute to Scalable Server Architecture:</w:t>
      </w:r>
      <w:r w:rsidRPr="004A6434">
        <w:rPr>
          <w:rFonts w:asciiTheme="majorHAnsi" w:eastAsia="Times New Roman" w:hAnsiTheme="majorHAnsi" w:cs="Times New Roman"/>
          <w:kern w:val="0"/>
          <w:sz w:val="24"/>
          <w:szCs w:val="24"/>
          <w:lang w:eastAsia="en-IN"/>
          <w14:ligatures w14:val="none"/>
        </w:rPr>
        <w:t xml:space="preserve"> Shift heavy threat-scanning processing off endpoint devices onto a centralized, high-performance server cluster.</w:t>
      </w:r>
    </w:p>
    <w:p w14:paraId="56CE3F0C" w14:textId="77777777" w:rsidR="002C0E18" w:rsidRPr="004A6434" w:rsidRDefault="002C0E18">
      <w:pPr>
        <w:numPr>
          <w:ilvl w:val="0"/>
          <w:numId w:val="10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Deliver Sub-Second High-Throughput Scanning:</w:t>
      </w:r>
      <w:r w:rsidRPr="004A6434">
        <w:rPr>
          <w:rFonts w:asciiTheme="majorHAnsi" w:eastAsia="Times New Roman" w:hAnsiTheme="majorHAnsi" w:cs="Times New Roman"/>
          <w:kern w:val="0"/>
          <w:sz w:val="24"/>
          <w:szCs w:val="24"/>
          <w:lang w:eastAsia="en-IN"/>
          <w14:ligatures w14:val="none"/>
        </w:rPr>
        <w:t xml:space="preserve"> Process and classify incoming files, email attachments, and web traffic in real time with less than </w:t>
      </w:r>
      <w:r w:rsidRPr="004A6434">
        <w:rPr>
          <w:rFonts w:asciiTheme="majorHAnsi" w:eastAsia="Times New Roman" w:hAnsiTheme="majorHAnsi" w:cs="Times New Roman"/>
          <w:b/>
          <w:bCs/>
          <w:kern w:val="0"/>
          <w:sz w:val="24"/>
          <w:szCs w:val="24"/>
          <w:lang w:eastAsia="en-IN"/>
          <w14:ligatures w14:val="none"/>
        </w:rPr>
        <w:t>100 milliseconds</w:t>
      </w:r>
      <w:r w:rsidRPr="004A6434">
        <w:rPr>
          <w:rFonts w:asciiTheme="majorHAnsi" w:eastAsia="Times New Roman" w:hAnsiTheme="majorHAnsi" w:cs="Times New Roman"/>
          <w:kern w:val="0"/>
          <w:sz w:val="24"/>
          <w:szCs w:val="24"/>
          <w:lang w:eastAsia="en-IN"/>
          <w14:ligatures w14:val="none"/>
        </w:rPr>
        <w:t xml:space="preserve"> of latency per file.</w:t>
      </w:r>
    </w:p>
    <w:p w14:paraId="41558155" w14:textId="77777777" w:rsidR="002C0E18" w:rsidRPr="004A6434" w:rsidRDefault="002C0E18">
      <w:pPr>
        <w:numPr>
          <w:ilvl w:val="0"/>
          <w:numId w:val="10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Drastically Reduce False Positives:</w:t>
      </w:r>
      <w:r w:rsidRPr="004A6434">
        <w:rPr>
          <w:rFonts w:asciiTheme="majorHAnsi" w:eastAsia="Times New Roman" w:hAnsiTheme="majorHAnsi" w:cs="Times New Roman"/>
          <w:kern w:val="0"/>
          <w:sz w:val="24"/>
          <w:szCs w:val="24"/>
          <w:lang w:eastAsia="en-IN"/>
          <w14:ligatures w14:val="none"/>
        </w:rPr>
        <w:t xml:space="preserve"> Implement multi-layered ensemble models to filter out false alarms, ensuring SOC analysts receive high-confidence, actionable incident reports.</w:t>
      </w:r>
    </w:p>
    <w:p w14:paraId="084F68C8" w14:textId="77777777" w:rsidR="002C0E18" w:rsidRPr="004A6434" w:rsidRDefault="002C0E18">
      <w:pPr>
        <w:numPr>
          <w:ilvl w:val="0"/>
          <w:numId w:val="10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Enable Automated SOAR/SIEM Integration:</w:t>
      </w:r>
      <w:r w:rsidRPr="004A6434">
        <w:rPr>
          <w:rFonts w:asciiTheme="majorHAnsi" w:eastAsia="Times New Roman" w:hAnsiTheme="majorHAnsi" w:cs="Times New Roman"/>
          <w:kern w:val="0"/>
          <w:sz w:val="24"/>
          <w:szCs w:val="24"/>
          <w:lang w:eastAsia="en-IN"/>
          <w14:ligatures w14:val="none"/>
        </w:rPr>
        <w:t xml:space="preserve"> Offer robust REST APIs and Webhooks to integrate directly into existing security workflows to automatically block, isolate, and quarantine infected assets.</w:t>
      </w:r>
    </w:p>
    <w:p w14:paraId="69737E65" w14:textId="77777777" w:rsidR="002C0E18" w:rsidRPr="004A6434" w:rsidRDefault="002C0E18" w:rsidP="002C0E18">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0EC4DC4F" w14:textId="77777777" w:rsidR="002C0E18" w:rsidRPr="004A6434" w:rsidRDefault="002C0E18">
      <w:pPr>
        <w:numPr>
          <w:ilvl w:val="0"/>
          <w:numId w:val="10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99%+ Zero-Day Detection Accuracy:</w:t>
      </w:r>
      <w:r w:rsidRPr="004A6434">
        <w:rPr>
          <w:rFonts w:asciiTheme="majorHAnsi" w:eastAsia="Times New Roman" w:hAnsiTheme="majorHAnsi" w:cs="Times New Roman"/>
          <w:kern w:val="0"/>
          <w:sz w:val="24"/>
          <w:szCs w:val="24"/>
          <w:lang w:eastAsia="en-IN"/>
          <w14:ligatures w14:val="none"/>
        </w:rPr>
        <w:t xml:space="preserve"> Outperforms legacy signature-based scanners by detecting complex, novel, and obfuscated malware variants.</w:t>
      </w:r>
    </w:p>
    <w:p w14:paraId="31448097" w14:textId="77777777" w:rsidR="002C0E18" w:rsidRPr="004A6434" w:rsidRDefault="002C0E18">
      <w:pPr>
        <w:numPr>
          <w:ilvl w:val="0"/>
          <w:numId w:val="10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Sub-100ms Inspection Latency:</w:t>
      </w:r>
      <w:r w:rsidRPr="004A6434">
        <w:rPr>
          <w:rFonts w:asciiTheme="majorHAnsi" w:eastAsia="Times New Roman" w:hAnsiTheme="majorHAnsi" w:cs="Times New Roman"/>
          <w:kern w:val="0"/>
          <w:sz w:val="24"/>
          <w:szCs w:val="24"/>
          <w:lang w:eastAsia="en-IN"/>
          <w14:ligatures w14:val="none"/>
        </w:rPr>
        <w:t xml:space="preserve"> Delivers instantaneous server-side threat evaluation without disrupting enterprise network bandwidth or user productivity.</w:t>
      </w:r>
    </w:p>
    <w:p w14:paraId="2C05FC0B" w14:textId="77777777" w:rsidR="002C0E18" w:rsidRPr="004A6434" w:rsidRDefault="002C0E18">
      <w:pPr>
        <w:numPr>
          <w:ilvl w:val="0"/>
          <w:numId w:val="10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80% Reduction in SOC Alert Fatigue:</w:t>
      </w:r>
      <w:r w:rsidRPr="004A6434">
        <w:rPr>
          <w:rFonts w:asciiTheme="majorHAnsi" w:eastAsia="Times New Roman" w:hAnsiTheme="majorHAnsi" w:cs="Times New Roman"/>
          <w:kern w:val="0"/>
          <w:sz w:val="24"/>
          <w:szCs w:val="24"/>
          <w:lang w:eastAsia="en-IN"/>
          <w14:ligatures w14:val="none"/>
        </w:rPr>
        <w:t xml:space="preserve"> Eliminates low-level noise and false alarms, allowing security teams to focus on legitimate security incidents.</w:t>
      </w:r>
    </w:p>
    <w:p w14:paraId="7CA30E01" w14:textId="77777777" w:rsidR="002C0E18" w:rsidRPr="004A6434" w:rsidRDefault="002C0E18">
      <w:pPr>
        <w:numPr>
          <w:ilvl w:val="0"/>
          <w:numId w:val="10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Enterprise-Grade Scalability:</w:t>
      </w:r>
      <w:r w:rsidRPr="004A6434">
        <w:rPr>
          <w:rFonts w:asciiTheme="majorHAnsi" w:eastAsia="Times New Roman" w:hAnsiTheme="majorHAnsi" w:cs="Times New Roman"/>
          <w:kern w:val="0"/>
          <w:sz w:val="24"/>
          <w:szCs w:val="24"/>
          <w:lang w:eastAsia="en-IN"/>
          <w14:ligatures w14:val="none"/>
        </w:rPr>
        <w:t xml:space="preserve"> Easily scales horizontally across cloud and on-premises server nodes to safeguard hundreds of thousands of connected endpoints simultaneously.</w:t>
      </w:r>
    </w:p>
    <w:p w14:paraId="2452AD98" w14:textId="49006D4D" w:rsidR="00122A86" w:rsidRPr="004A6434" w:rsidRDefault="00122A86">
      <w:pPr>
        <w:numPr>
          <w:ilvl w:val="0"/>
          <w:numId w:val="29"/>
        </w:numPr>
        <w:rPr>
          <w:rFonts w:asciiTheme="majorHAnsi" w:hAnsiTheme="majorHAnsi"/>
          <w:sz w:val="24"/>
          <w:szCs w:val="24"/>
        </w:rPr>
      </w:pPr>
    </w:p>
    <w:p w14:paraId="62E52256" w14:textId="77777777" w:rsidR="007C5CF6" w:rsidRPr="004A6434" w:rsidRDefault="007C5CF6">
      <w:pPr>
        <w:rPr>
          <w:rFonts w:asciiTheme="majorHAnsi" w:hAnsiTheme="majorHAnsi"/>
          <w:sz w:val="24"/>
          <w:szCs w:val="24"/>
        </w:rPr>
      </w:pPr>
    </w:p>
    <w:p w14:paraId="0A980E73" w14:textId="77777777" w:rsidR="00F27AE5" w:rsidRPr="004A6434" w:rsidRDefault="00F27AE5">
      <w:pPr>
        <w:pStyle w:val="ListParagraph"/>
        <w:numPr>
          <w:ilvl w:val="0"/>
          <w:numId w:val="32"/>
        </w:num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GestureTouch AI: Touch-Free Hand Tracking &amp; Gesture Control Engine</w:t>
      </w:r>
    </w:p>
    <w:p w14:paraId="066EF96B" w14:textId="77777777" w:rsidR="00F27AE5" w:rsidRPr="004A6434" w:rsidRDefault="00F27AE5" w:rsidP="00F27AE5">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6A6334B7" w14:textId="77777777" w:rsidR="00F27AE5" w:rsidRPr="004A6434" w:rsidRDefault="00F27AE5" w:rsidP="00F27AE5">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Relying on physical touchscreens and manual controllers introduces hygiene risks, operational friction, and hardware maintenance issues across public, medical, automotive, and industrial environments.</w:t>
      </w:r>
    </w:p>
    <w:p w14:paraId="7AEA4F2E" w14:textId="77777777" w:rsidR="00F27AE5" w:rsidRPr="004A6434" w:rsidRDefault="00F27AE5">
      <w:pPr>
        <w:numPr>
          <w:ilvl w:val="0"/>
          <w:numId w:val="10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Hygiene &amp; Contamination Risks:</w:t>
      </w:r>
      <w:r w:rsidRPr="004A6434">
        <w:rPr>
          <w:rFonts w:asciiTheme="majorHAnsi" w:eastAsia="Times New Roman" w:hAnsiTheme="majorHAnsi" w:cs="Times New Roman"/>
          <w:kern w:val="0"/>
          <w:sz w:val="24"/>
          <w:szCs w:val="24"/>
          <w:lang w:eastAsia="en-IN"/>
          <w14:ligatures w14:val="none"/>
        </w:rPr>
        <w:t xml:space="preserve"> Surface contact on public kiosks, ATMs, and hospital screens spreads bacteria and pathogens, creating significant sanitation concerns in high-traffic facilities.</w:t>
      </w:r>
    </w:p>
    <w:p w14:paraId="09EC9DD6" w14:textId="77777777" w:rsidR="00F27AE5" w:rsidRPr="004A6434" w:rsidRDefault="00F27AE5">
      <w:pPr>
        <w:numPr>
          <w:ilvl w:val="0"/>
          <w:numId w:val="10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Operational Constraints in Sterile/Harsh Settings:</w:t>
      </w:r>
      <w:r w:rsidRPr="004A6434">
        <w:rPr>
          <w:rFonts w:asciiTheme="majorHAnsi" w:eastAsia="Times New Roman" w:hAnsiTheme="majorHAnsi" w:cs="Times New Roman"/>
          <w:kern w:val="0"/>
          <w:sz w:val="24"/>
          <w:szCs w:val="24"/>
          <w:lang w:eastAsia="en-IN"/>
          <w14:ligatures w14:val="none"/>
        </w:rPr>
        <w:t xml:space="preserve"> Surgeons, manufacturing workers, and cooks frequently operate with sterile gloves, wet hands, or greasy environments where physical screens fail to register touch or violate safety standards.</w:t>
      </w:r>
    </w:p>
    <w:p w14:paraId="556FD39D" w14:textId="77777777" w:rsidR="00F27AE5" w:rsidRPr="004A6434" w:rsidRDefault="00F27AE5">
      <w:pPr>
        <w:numPr>
          <w:ilvl w:val="0"/>
          <w:numId w:val="10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Hardware Degradation &amp; Wear:</w:t>
      </w:r>
      <w:r w:rsidRPr="004A6434">
        <w:rPr>
          <w:rFonts w:asciiTheme="majorHAnsi" w:eastAsia="Times New Roman" w:hAnsiTheme="majorHAnsi" w:cs="Times New Roman"/>
          <w:kern w:val="0"/>
          <w:sz w:val="24"/>
          <w:szCs w:val="24"/>
          <w:lang w:eastAsia="en-IN"/>
          <w14:ligatures w14:val="none"/>
        </w:rPr>
        <w:t xml:space="preserve"> Physical touch surfaces suffer from smudges, physical wear, and mechanical degradation, leading to frequent maintenance and display replacements.</w:t>
      </w:r>
    </w:p>
    <w:p w14:paraId="3E1602B4" w14:textId="77777777" w:rsidR="00F27AE5" w:rsidRPr="004A6434" w:rsidRDefault="00F27AE5" w:rsidP="00F27AE5">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6D7296F8" w14:textId="77777777" w:rsidR="00F27AE5" w:rsidRPr="004A6434" w:rsidRDefault="00F27AE5" w:rsidP="00F27AE5">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AI-powered computer vision application that enables real-time, touchless human-computer interaction using standard camera feeds. By tracking 3D hand keypoints and modeling spatial joint movements, the engine translates static poses and dynamic visual gestures (such as air-swipes, pinches, grabs, and virtual clicks) into intuitive system inputs. The platform runs smoothly on edge devices and standard webcams without requiring specialized depth cameras, wearables, or physical controllers.</w:t>
      </w:r>
    </w:p>
    <w:p w14:paraId="6016914B" w14:textId="77777777" w:rsidR="00F27AE5" w:rsidRPr="004A6434" w:rsidRDefault="00F27AE5" w:rsidP="00F27AE5">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3. Key Objectives</w:t>
      </w:r>
    </w:p>
    <w:p w14:paraId="5CD0C4FC" w14:textId="77777777" w:rsidR="00F27AE5" w:rsidRPr="004A6434" w:rsidRDefault="00F27AE5">
      <w:pPr>
        <w:numPr>
          <w:ilvl w:val="0"/>
          <w:numId w:val="10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Deliver High-Precision 3D Hand Landmark Tracking:</w:t>
      </w:r>
      <w:r w:rsidRPr="004A6434">
        <w:rPr>
          <w:rFonts w:asciiTheme="majorHAnsi" w:eastAsia="Times New Roman" w:hAnsiTheme="majorHAnsi" w:cs="Times New Roman"/>
          <w:kern w:val="0"/>
          <w:sz w:val="24"/>
          <w:szCs w:val="24"/>
          <w:lang w:eastAsia="en-IN"/>
          <w14:ligatures w14:val="none"/>
        </w:rPr>
        <w:t xml:space="preserve"> Utilize deep learning models to continuously track 21 continuous 3D hand joint keypoints, remaining resilient against changing lighting conditions, skin tones, and background clutter.</w:t>
      </w:r>
    </w:p>
    <w:p w14:paraId="5021D01D" w14:textId="77777777" w:rsidR="00F27AE5" w:rsidRPr="004A6434" w:rsidRDefault="00F27AE5">
      <w:pPr>
        <w:numPr>
          <w:ilvl w:val="0"/>
          <w:numId w:val="10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Achieve Ultra-Low Latency Control:</w:t>
      </w:r>
      <w:r w:rsidRPr="004A6434">
        <w:rPr>
          <w:rFonts w:asciiTheme="majorHAnsi" w:eastAsia="Times New Roman" w:hAnsiTheme="majorHAnsi" w:cs="Times New Roman"/>
          <w:kern w:val="0"/>
          <w:sz w:val="24"/>
          <w:szCs w:val="24"/>
          <w:lang w:eastAsia="en-IN"/>
          <w14:ligatures w14:val="none"/>
        </w:rPr>
        <w:t xml:space="preserve"> Process video frames and output system input triggers with less than </w:t>
      </w:r>
      <w:r w:rsidRPr="004A6434">
        <w:rPr>
          <w:rFonts w:asciiTheme="majorHAnsi" w:eastAsia="Times New Roman" w:hAnsiTheme="majorHAnsi" w:cs="Times New Roman"/>
          <w:b/>
          <w:bCs/>
          <w:kern w:val="0"/>
          <w:sz w:val="24"/>
          <w:szCs w:val="24"/>
          <w:lang w:eastAsia="en-IN"/>
          <w14:ligatures w14:val="none"/>
        </w:rPr>
        <w:t>30 milliseconds</w:t>
      </w:r>
      <w:r w:rsidRPr="004A6434">
        <w:rPr>
          <w:rFonts w:asciiTheme="majorHAnsi" w:eastAsia="Times New Roman" w:hAnsiTheme="majorHAnsi" w:cs="Times New Roman"/>
          <w:kern w:val="0"/>
          <w:sz w:val="24"/>
          <w:szCs w:val="24"/>
          <w:lang w:eastAsia="en-IN"/>
          <w14:ligatures w14:val="none"/>
        </w:rPr>
        <w:t xml:space="preserve"> of latency to ensure a fluid, lag-free user experience comparable to physical touch.</w:t>
      </w:r>
    </w:p>
    <w:p w14:paraId="3C39B6D6" w14:textId="77777777" w:rsidR="00F27AE5" w:rsidRPr="004A6434" w:rsidRDefault="00F27AE5">
      <w:pPr>
        <w:numPr>
          <w:ilvl w:val="0"/>
          <w:numId w:val="10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Support Customizable Dynamic Gesture Mapping:</w:t>
      </w:r>
      <w:r w:rsidRPr="004A6434">
        <w:rPr>
          <w:rFonts w:asciiTheme="majorHAnsi" w:eastAsia="Times New Roman" w:hAnsiTheme="majorHAnsi" w:cs="Times New Roman"/>
          <w:kern w:val="0"/>
          <w:sz w:val="24"/>
          <w:szCs w:val="24"/>
          <w:lang w:eastAsia="en-IN"/>
          <w14:ligatures w14:val="none"/>
        </w:rPr>
        <w:t xml:space="preserve"> Enable developers to configure custom gestures (e.g., air-pinch to drag, hand wave to scroll, fist-close to enter) tailored for specific application workflows.</w:t>
      </w:r>
    </w:p>
    <w:p w14:paraId="0D280277" w14:textId="77777777" w:rsidR="00F27AE5" w:rsidRPr="004A6434" w:rsidRDefault="00F27AE5">
      <w:pPr>
        <w:numPr>
          <w:ilvl w:val="0"/>
          <w:numId w:val="10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Operate on Standard RGB Hardware:</w:t>
      </w:r>
      <w:r w:rsidRPr="004A6434">
        <w:rPr>
          <w:rFonts w:asciiTheme="majorHAnsi" w:eastAsia="Times New Roman" w:hAnsiTheme="majorHAnsi" w:cs="Times New Roman"/>
          <w:kern w:val="0"/>
          <w:sz w:val="24"/>
          <w:szCs w:val="24"/>
          <w:lang w:eastAsia="en-IN"/>
          <w14:ligatures w14:val="none"/>
        </w:rPr>
        <w:t xml:space="preserve"> Eliminate reliance on expensive LiDAR or IR depth sensors by executing full hand-tracking pipelines using standard, low-cost RGB cameras.</w:t>
      </w:r>
    </w:p>
    <w:p w14:paraId="52F35716" w14:textId="77777777" w:rsidR="00F27AE5" w:rsidRPr="004A6434" w:rsidRDefault="00F27AE5">
      <w:pPr>
        <w:numPr>
          <w:ilvl w:val="0"/>
          <w:numId w:val="10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Provide Cross-Platform Integration SDKs:</w:t>
      </w:r>
      <w:r w:rsidRPr="004A6434">
        <w:rPr>
          <w:rFonts w:asciiTheme="majorHAnsi" w:eastAsia="Times New Roman" w:hAnsiTheme="majorHAnsi" w:cs="Times New Roman"/>
          <w:kern w:val="0"/>
          <w:sz w:val="24"/>
          <w:szCs w:val="24"/>
          <w:lang w:eastAsia="en-IN"/>
          <w14:ligatures w14:val="none"/>
        </w:rPr>
        <w:t xml:space="preserve"> Package the core AI engine into lightweight SDKs for Android, iOS, Windows, Web, and embedded Linux systems for seamless deployment across interactive kiosks, automotive cockpits, and smart home displays.</w:t>
      </w:r>
    </w:p>
    <w:p w14:paraId="5C60C83F" w14:textId="77777777" w:rsidR="00F27AE5" w:rsidRPr="004A6434" w:rsidRDefault="00F27AE5" w:rsidP="00F27AE5">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07EF1040" w14:textId="77777777" w:rsidR="00F27AE5" w:rsidRPr="004A6434" w:rsidRDefault="00F27AE5">
      <w:pPr>
        <w:numPr>
          <w:ilvl w:val="0"/>
          <w:numId w:val="10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100% Touchless &amp; Hygienic Operation:</w:t>
      </w:r>
      <w:r w:rsidRPr="004A6434">
        <w:rPr>
          <w:rFonts w:asciiTheme="majorHAnsi" w:eastAsia="Times New Roman" w:hAnsiTheme="majorHAnsi" w:cs="Times New Roman"/>
          <w:kern w:val="0"/>
          <w:sz w:val="24"/>
          <w:szCs w:val="24"/>
          <w:lang w:eastAsia="en-IN"/>
          <w14:ligatures w14:val="none"/>
        </w:rPr>
        <w:t xml:space="preserve"> Completely eliminates physical contact on public kiosks and medical displays, mitigating cross-contamination risks in public spaces and healthcare facilities.</w:t>
      </w:r>
    </w:p>
    <w:p w14:paraId="794F2849" w14:textId="77777777" w:rsidR="00F27AE5" w:rsidRPr="004A6434" w:rsidRDefault="00F27AE5">
      <w:pPr>
        <w:numPr>
          <w:ilvl w:val="0"/>
          <w:numId w:val="10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Reduced Hardware Maintenance Costs:</w:t>
      </w:r>
      <w:r w:rsidRPr="004A6434">
        <w:rPr>
          <w:rFonts w:asciiTheme="majorHAnsi" w:eastAsia="Times New Roman" w:hAnsiTheme="majorHAnsi" w:cs="Times New Roman"/>
          <w:kern w:val="0"/>
          <w:sz w:val="24"/>
          <w:szCs w:val="24"/>
          <w:lang w:eastAsia="en-IN"/>
          <w14:ligatures w14:val="none"/>
        </w:rPr>
        <w:t xml:space="preserve"> Decreases physical screen wear and smudge-related damage, significantly lowering long-term kiosk and hardware servicing expenses.</w:t>
      </w:r>
    </w:p>
    <w:p w14:paraId="6CC96BD5" w14:textId="77777777" w:rsidR="00F27AE5" w:rsidRPr="004A6434" w:rsidRDefault="00F27AE5">
      <w:pPr>
        <w:numPr>
          <w:ilvl w:val="0"/>
          <w:numId w:val="10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Enhanced Driving &amp; Industrial Safety:</w:t>
      </w:r>
      <w:r w:rsidRPr="004A6434">
        <w:rPr>
          <w:rFonts w:asciiTheme="majorHAnsi" w:eastAsia="Times New Roman" w:hAnsiTheme="majorHAnsi" w:cs="Times New Roman"/>
          <w:kern w:val="0"/>
          <w:sz w:val="24"/>
          <w:szCs w:val="24"/>
          <w:lang w:eastAsia="en-IN"/>
          <w14:ligatures w14:val="none"/>
        </w:rPr>
        <w:t xml:space="preserve"> Allows drivers and machinery operators to control media, navigation, or machinery settings without taking their eyes off their environment or removing protective gloves.</w:t>
      </w:r>
    </w:p>
    <w:p w14:paraId="063AB934" w14:textId="77777777" w:rsidR="00F27AE5" w:rsidRPr="004A6434" w:rsidRDefault="00F27AE5">
      <w:pPr>
        <w:numPr>
          <w:ilvl w:val="0"/>
          <w:numId w:val="10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Universal Accessibility Expansion:</w:t>
      </w:r>
      <w:r w:rsidRPr="004A6434">
        <w:rPr>
          <w:rFonts w:asciiTheme="majorHAnsi" w:eastAsia="Times New Roman" w:hAnsiTheme="majorHAnsi" w:cs="Times New Roman"/>
          <w:kern w:val="0"/>
          <w:sz w:val="24"/>
          <w:szCs w:val="24"/>
          <w:lang w:eastAsia="en-IN"/>
          <w14:ligatures w14:val="none"/>
        </w:rPr>
        <w:t xml:space="preserve"> Provides an intuitive, touchless control layer for individuals with physical mobility limitations across personal computers, smart devices, and public digital services.</w:t>
      </w:r>
    </w:p>
    <w:p w14:paraId="576A9F0F" w14:textId="77777777" w:rsidR="00AD07E9" w:rsidRPr="004A6434" w:rsidRDefault="00AD07E9">
      <w:pPr>
        <w:rPr>
          <w:rFonts w:asciiTheme="majorHAnsi" w:hAnsiTheme="majorHAnsi"/>
          <w:sz w:val="24"/>
          <w:szCs w:val="24"/>
        </w:rPr>
      </w:pPr>
    </w:p>
    <w:p w14:paraId="785B255C" w14:textId="77777777" w:rsidR="004B1AA4" w:rsidRPr="004A6434" w:rsidRDefault="004B1AA4">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1FE3071C" w14:textId="4EF85F81" w:rsidR="00972957" w:rsidRPr="004A6434" w:rsidRDefault="00972957" w:rsidP="00972957">
      <w:pPr>
        <w:spacing w:after="100" w:afterAutospacing="1" w:line="240" w:lineRule="auto"/>
        <w:outlineLvl w:val="0"/>
        <w:rPr>
          <w:rFonts w:asciiTheme="majorHAnsi" w:eastAsia="Times New Roman" w:hAnsiTheme="majorHAnsi" w:cs="Arial"/>
          <w:b/>
          <w:bCs/>
          <w:kern w:val="36"/>
          <w:sz w:val="24"/>
          <w:szCs w:val="24"/>
          <w:lang w:eastAsia="en-IN"/>
          <w14:ligatures w14:val="none"/>
        </w:rPr>
      </w:pPr>
      <w:r w:rsidRPr="004A6434">
        <w:rPr>
          <w:rFonts w:asciiTheme="majorHAnsi" w:eastAsia="Times New Roman" w:hAnsiTheme="majorHAnsi" w:cs="Arial"/>
          <w:b/>
          <w:bCs/>
          <w:kern w:val="36"/>
          <w:sz w:val="24"/>
          <w:szCs w:val="24"/>
          <w:lang w:eastAsia="en-IN"/>
          <w14:ligatures w14:val="none"/>
        </w:rPr>
        <w:t>LeadPulse AI: Predictive Lead Generation &amp; Intent Scoring Engine for Finance &amp; Real Estate</w:t>
      </w:r>
    </w:p>
    <w:p w14:paraId="63947152" w14:textId="77777777" w:rsidR="00972957" w:rsidRPr="004A6434" w:rsidRDefault="00972957" w:rsidP="00972957">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1. Problem Statement</w:t>
      </w:r>
    </w:p>
    <w:p w14:paraId="50CC40D0" w14:textId="77777777" w:rsidR="00972957" w:rsidRPr="004A6434" w:rsidRDefault="00972957" w:rsidP="00972957">
      <w:p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kern w:val="0"/>
          <w:sz w:val="24"/>
          <w:szCs w:val="24"/>
          <w:lang w:eastAsia="en-IN"/>
          <w14:ligatures w14:val="none"/>
        </w:rPr>
        <w:t>In the high-stakes financial services and real estate sectors, acquiring qualified, high-value clients is increasingly expensive, competitive, and inefficient.</w:t>
      </w:r>
    </w:p>
    <w:p w14:paraId="46DF463A" w14:textId="77777777" w:rsidR="00972957" w:rsidRPr="004A6434" w:rsidRDefault="00972957">
      <w:pPr>
        <w:numPr>
          <w:ilvl w:val="0"/>
          <w:numId w:val="110"/>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High Acquisition Costs &amp; Low Conversion Rates:</w:t>
      </w:r>
      <w:r w:rsidRPr="004A6434">
        <w:rPr>
          <w:rFonts w:asciiTheme="majorHAnsi" w:eastAsia="Times New Roman" w:hAnsiTheme="majorHAnsi" w:cs="Arial"/>
          <w:kern w:val="0"/>
          <w:sz w:val="24"/>
          <w:szCs w:val="24"/>
          <w:lang w:eastAsia="en-IN"/>
          <w14:ligatures w14:val="none"/>
        </w:rPr>
        <w:t xml:space="preserve"> Financial advisors, mortgage brokers, and real estate agents waste up to </w:t>
      </w:r>
      <w:r w:rsidRPr="004A6434">
        <w:rPr>
          <w:rFonts w:asciiTheme="majorHAnsi" w:eastAsia="Times New Roman" w:hAnsiTheme="majorHAnsi" w:cs="Arial"/>
          <w:b/>
          <w:bCs/>
          <w:kern w:val="0"/>
          <w:sz w:val="24"/>
          <w:szCs w:val="24"/>
          <w:lang w:eastAsia="en-IN"/>
          <w14:ligatures w14:val="none"/>
        </w:rPr>
        <w:t>60% of their working hours</w:t>
      </w:r>
      <w:r w:rsidRPr="004A6434">
        <w:rPr>
          <w:rFonts w:asciiTheme="majorHAnsi" w:eastAsia="Times New Roman" w:hAnsiTheme="majorHAnsi" w:cs="Arial"/>
          <w:kern w:val="0"/>
          <w:sz w:val="24"/>
          <w:szCs w:val="24"/>
          <w:lang w:eastAsia="en-IN"/>
          <w14:ligatures w14:val="none"/>
        </w:rPr>
        <w:t xml:space="preserve"> manually </w:t>
      </w:r>
      <w:r w:rsidRPr="004A6434">
        <w:rPr>
          <w:rFonts w:asciiTheme="majorHAnsi" w:eastAsia="Times New Roman" w:hAnsiTheme="majorHAnsi" w:cs="Arial"/>
          <w:kern w:val="0"/>
          <w:sz w:val="24"/>
          <w:szCs w:val="24"/>
          <w:lang w:eastAsia="en-IN"/>
          <w14:ligatures w14:val="none"/>
        </w:rPr>
        <w:lastRenderedPageBreak/>
        <w:t>chasing cold, unverified leads, leading to inflated Customer Acquisition Costs (CAC) and poor close rates.</w:t>
      </w:r>
    </w:p>
    <w:p w14:paraId="7E95F0AA" w14:textId="77777777" w:rsidR="00972957" w:rsidRPr="004A6434" w:rsidRDefault="00972957">
      <w:pPr>
        <w:numPr>
          <w:ilvl w:val="0"/>
          <w:numId w:val="110"/>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Static &amp; Superficial Qualification:</w:t>
      </w:r>
      <w:r w:rsidRPr="004A6434">
        <w:rPr>
          <w:rFonts w:asciiTheme="majorHAnsi" w:eastAsia="Times New Roman" w:hAnsiTheme="majorHAnsi" w:cs="Arial"/>
          <w:kern w:val="0"/>
          <w:sz w:val="24"/>
          <w:szCs w:val="24"/>
          <w:lang w:eastAsia="en-IN"/>
          <w14:ligatures w14:val="none"/>
        </w:rPr>
        <w:t xml:space="preserve"> Traditional web forms only capture basic contact details without evaluating actual buyer intent, debt-to-income indicators, property search patterns, or realistic purchasing timelines.</w:t>
      </w:r>
    </w:p>
    <w:p w14:paraId="593EA28A" w14:textId="77777777" w:rsidR="00972957" w:rsidRPr="004A6434" w:rsidRDefault="00972957">
      <w:pPr>
        <w:numPr>
          <w:ilvl w:val="0"/>
          <w:numId w:val="110"/>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Delayed Response Times (Speed-to-Lead Failure):</w:t>
      </w:r>
      <w:r w:rsidRPr="004A6434">
        <w:rPr>
          <w:rFonts w:asciiTheme="majorHAnsi" w:eastAsia="Times New Roman" w:hAnsiTheme="majorHAnsi" w:cs="Arial"/>
          <w:kern w:val="0"/>
          <w:sz w:val="24"/>
          <w:szCs w:val="24"/>
          <w:lang w:eastAsia="en-IN"/>
          <w14:ligatures w14:val="none"/>
        </w:rPr>
        <w:t xml:space="preserve"> Inbound inquiries are often logged in fragmented CRMs and followed up hours or days later, by which time high-intent buyers and investors have already moved on to competitors.</w:t>
      </w:r>
    </w:p>
    <w:p w14:paraId="52EE80D7" w14:textId="77777777" w:rsidR="00972957" w:rsidRPr="004A6434" w:rsidRDefault="00972957" w:rsidP="00972957">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2. Core Solution</w:t>
      </w:r>
    </w:p>
    <w:p w14:paraId="22D1A9D9" w14:textId="77777777" w:rsidR="00972957" w:rsidRPr="004A6434" w:rsidRDefault="00972957" w:rsidP="00972957">
      <w:p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kern w:val="0"/>
          <w:sz w:val="24"/>
          <w:szCs w:val="24"/>
          <w:lang w:eastAsia="en-IN"/>
          <w14:ligatures w14:val="none"/>
        </w:rPr>
        <w:t>An end-to-end AI platform designed to automate lead generation, intent identification, and lead scoring for real estate firms, mortgage lenders, and financial advisory institutions. By harvesting and synthesizing multi-channel behavioral signals—such as property browsing habits, mortgage calculator interactions, wealth indicators, public asset records, and local market trends—the platform uses predictive machine learning models to identify and score ready-to-transact prospects. The engine automatically initiates hyper-personalized, multi-channel outreach and syncs pre-qualified leads directly into enterprise CRM workflows in real time.</w:t>
      </w:r>
    </w:p>
    <w:p w14:paraId="606DB954" w14:textId="77777777" w:rsidR="00972957" w:rsidRPr="004A6434" w:rsidRDefault="00972957" w:rsidP="00972957">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3. Key Objectives</w:t>
      </w:r>
    </w:p>
    <w:p w14:paraId="6C6BC100" w14:textId="77777777" w:rsidR="00972957" w:rsidRPr="004A6434" w:rsidRDefault="00972957">
      <w:pPr>
        <w:numPr>
          <w:ilvl w:val="0"/>
          <w:numId w:val="111"/>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Aggregate Multi-Channel Behavioral &amp; Market Data:</w:t>
      </w:r>
      <w:r w:rsidRPr="004A6434">
        <w:rPr>
          <w:rFonts w:asciiTheme="majorHAnsi" w:eastAsia="Times New Roman" w:hAnsiTheme="majorHAnsi" w:cs="Arial"/>
          <w:kern w:val="0"/>
          <w:sz w:val="24"/>
          <w:szCs w:val="24"/>
          <w:lang w:eastAsia="en-IN"/>
          <w14:ligatures w14:val="none"/>
        </w:rPr>
        <w:t xml:space="preserve"> Ingest continuous web activity, listing portal engagement, financial tool utilization, and demographic signals to detect high-intent financial and real estate buyers.</w:t>
      </w:r>
    </w:p>
    <w:p w14:paraId="7CD81601" w14:textId="77777777" w:rsidR="00972957" w:rsidRPr="004A6434" w:rsidRDefault="00972957">
      <w:pPr>
        <w:numPr>
          <w:ilvl w:val="0"/>
          <w:numId w:val="111"/>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Execute Predictive Lead &amp; Intent Scoring:</w:t>
      </w:r>
      <w:r w:rsidRPr="004A6434">
        <w:rPr>
          <w:rFonts w:asciiTheme="majorHAnsi" w:eastAsia="Times New Roman" w:hAnsiTheme="majorHAnsi" w:cs="Arial"/>
          <w:kern w:val="0"/>
          <w:sz w:val="24"/>
          <w:szCs w:val="24"/>
          <w:lang w:eastAsia="en-IN"/>
          <w14:ligatures w14:val="none"/>
        </w:rPr>
        <w:t xml:space="preserve"> Train machine learning classification algorithms to assign dynamic lead scores (</w:t>
      </w:r>
      <m:oMath>
        <m:r>
          <w:rPr>
            <w:rFonts w:ascii="Cambria Math" w:eastAsia="Times New Roman" w:hAnsi="Cambria Math" w:cs="Arial"/>
            <w:kern w:val="0"/>
            <w:sz w:val="24"/>
            <w:szCs w:val="24"/>
            <w:lang w:eastAsia="en-IN"/>
            <w14:ligatures w14:val="none"/>
          </w:rPr>
          <m:t>0</m:t>
        </m:r>
        <m:r>
          <m:rPr>
            <m:nor/>
          </m:rPr>
          <w:rPr>
            <w:rFonts w:asciiTheme="majorHAnsi" w:eastAsia="Times New Roman" w:hAnsiTheme="majorHAnsi" w:cs="Arial"/>
            <w:kern w:val="0"/>
            <w:sz w:val="24"/>
            <w:szCs w:val="24"/>
            <w:lang w:eastAsia="en-IN"/>
            <w14:ligatures w14:val="none"/>
          </w:rPr>
          <m:t>–</m:t>
        </m:r>
        <m:r>
          <w:rPr>
            <w:rFonts w:ascii="Cambria Math" w:eastAsia="Times New Roman" w:hAnsi="Cambria Math" w:cs="Arial"/>
            <w:kern w:val="0"/>
            <w:sz w:val="24"/>
            <w:szCs w:val="24"/>
            <w:lang w:eastAsia="en-IN"/>
            <w14:ligatures w14:val="none"/>
          </w:rPr>
          <m:t>100</m:t>
        </m:r>
      </m:oMath>
      <w:r w:rsidRPr="004A6434">
        <w:rPr>
          <w:rFonts w:asciiTheme="majorHAnsi" w:eastAsia="Times New Roman" w:hAnsiTheme="majorHAnsi" w:cs="Arial"/>
          <w:kern w:val="0"/>
          <w:sz w:val="24"/>
          <w:szCs w:val="24"/>
          <w:lang w:eastAsia="en-IN"/>
          <w14:ligatures w14:val="none"/>
        </w:rPr>
        <w:t>) based on financial capability, urgency, and purchase propensity.</w:t>
      </w:r>
    </w:p>
    <w:p w14:paraId="08D1320E" w14:textId="77777777" w:rsidR="00972957" w:rsidRPr="004A6434" w:rsidRDefault="00972957">
      <w:pPr>
        <w:numPr>
          <w:ilvl w:val="0"/>
          <w:numId w:val="111"/>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Automate Hyper-Personalized Nurturing:</w:t>
      </w:r>
      <w:r w:rsidRPr="004A6434">
        <w:rPr>
          <w:rFonts w:asciiTheme="majorHAnsi" w:eastAsia="Times New Roman" w:hAnsiTheme="majorHAnsi" w:cs="Arial"/>
          <w:kern w:val="0"/>
          <w:sz w:val="24"/>
          <w:szCs w:val="24"/>
          <w:lang w:eastAsia="en-IN"/>
          <w14:ligatures w14:val="none"/>
        </w:rPr>
        <w:t xml:space="preserve"> Deploy conversational AI agents (SMS, WhatsApp, Web Chat, Email) to instantly answer candidate queries, collect financial criteria, and schedule high-priority consultations 24/7.</w:t>
      </w:r>
    </w:p>
    <w:p w14:paraId="5C7A0924" w14:textId="77777777" w:rsidR="00972957" w:rsidRPr="004A6434" w:rsidRDefault="00972957">
      <w:pPr>
        <w:numPr>
          <w:ilvl w:val="0"/>
          <w:numId w:val="111"/>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Deliver Sub-Second CRM Integration:</w:t>
      </w:r>
      <w:r w:rsidRPr="004A6434">
        <w:rPr>
          <w:rFonts w:asciiTheme="majorHAnsi" w:eastAsia="Times New Roman" w:hAnsiTheme="majorHAnsi" w:cs="Arial"/>
          <w:kern w:val="0"/>
          <w:sz w:val="24"/>
          <w:szCs w:val="24"/>
          <w:lang w:eastAsia="en-IN"/>
          <w14:ligatures w14:val="none"/>
        </w:rPr>
        <w:t xml:space="preserve"> Push fully enriched lead profiles and behavioral scores directly into major CRMs (e.g., Salesforce, HubSpot, Follow Up Boss) with less than </w:t>
      </w:r>
      <w:r w:rsidRPr="004A6434">
        <w:rPr>
          <w:rFonts w:asciiTheme="majorHAnsi" w:eastAsia="Times New Roman" w:hAnsiTheme="majorHAnsi" w:cs="Arial"/>
          <w:b/>
          <w:bCs/>
          <w:kern w:val="0"/>
          <w:sz w:val="24"/>
          <w:szCs w:val="24"/>
          <w:lang w:eastAsia="en-IN"/>
          <w14:ligatures w14:val="none"/>
        </w:rPr>
        <w:t>500 milliseconds</w:t>
      </w:r>
      <w:r w:rsidRPr="004A6434">
        <w:rPr>
          <w:rFonts w:asciiTheme="majorHAnsi" w:eastAsia="Times New Roman" w:hAnsiTheme="majorHAnsi" w:cs="Arial"/>
          <w:kern w:val="0"/>
          <w:sz w:val="24"/>
          <w:szCs w:val="24"/>
          <w:lang w:eastAsia="en-IN"/>
          <w14:ligatures w14:val="none"/>
        </w:rPr>
        <w:t xml:space="preserve"> of latency.</w:t>
      </w:r>
    </w:p>
    <w:p w14:paraId="50BDA3E9" w14:textId="77777777" w:rsidR="00972957" w:rsidRPr="004A6434" w:rsidRDefault="00972957">
      <w:pPr>
        <w:numPr>
          <w:ilvl w:val="0"/>
          <w:numId w:val="111"/>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Optimize Marketing Spend &amp; Channel ROI:</w:t>
      </w:r>
      <w:r w:rsidRPr="004A6434">
        <w:rPr>
          <w:rFonts w:asciiTheme="majorHAnsi" w:eastAsia="Times New Roman" w:hAnsiTheme="majorHAnsi" w:cs="Arial"/>
          <w:kern w:val="0"/>
          <w:sz w:val="24"/>
          <w:szCs w:val="24"/>
          <w:lang w:eastAsia="en-IN"/>
          <w14:ligatures w14:val="none"/>
        </w:rPr>
        <w:t xml:space="preserve"> Analyze conversion performance across ad channels to automatically reallocate ad budgets toward demographics and channels yielding the highest lifetime value (LTV).</w:t>
      </w:r>
    </w:p>
    <w:p w14:paraId="164608D3" w14:textId="77777777" w:rsidR="00972957" w:rsidRPr="004A6434" w:rsidRDefault="00972957" w:rsidP="00972957">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4. Expected Business Impact</w:t>
      </w:r>
    </w:p>
    <w:p w14:paraId="17CD3EB4" w14:textId="77777777" w:rsidR="00972957" w:rsidRPr="004A6434" w:rsidRDefault="00972957">
      <w:pPr>
        <w:numPr>
          <w:ilvl w:val="0"/>
          <w:numId w:val="112"/>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3x to 5x Boost in Lead-to-Close Rates:</w:t>
      </w:r>
      <w:r w:rsidRPr="004A6434">
        <w:rPr>
          <w:rFonts w:asciiTheme="majorHAnsi" w:eastAsia="Times New Roman" w:hAnsiTheme="majorHAnsi" w:cs="Arial"/>
          <w:kern w:val="0"/>
          <w:sz w:val="24"/>
          <w:szCs w:val="24"/>
          <w:lang w:eastAsia="en-IN"/>
          <w14:ligatures w14:val="none"/>
        </w:rPr>
        <w:t xml:space="preserve"> Focuses sales teams exclusively on high-scoring, verified prospects with immediate purchasing intent.</w:t>
      </w:r>
    </w:p>
    <w:p w14:paraId="37EB2DC6" w14:textId="77777777" w:rsidR="00972957" w:rsidRPr="004A6434" w:rsidRDefault="00972957">
      <w:pPr>
        <w:numPr>
          <w:ilvl w:val="0"/>
          <w:numId w:val="112"/>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50% Reduction in Customer Acquisition Cost (CAC):</w:t>
      </w:r>
      <w:r w:rsidRPr="004A6434">
        <w:rPr>
          <w:rFonts w:asciiTheme="majorHAnsi" w:eastAsia="Times New Roman" w:hAnsiTheme="majorHAnsi" w:cs="Arial"/>
          <w:kern w:val="0"/>
          <w:sz w:val="24"/>
          <w:szCs w:val="24"/>
          <w:lang w:eastAsia="en-IN"/>
          <w14:ligatures w14:val="none"/>
        </w:rPr>
        <w:t xml:space="preserve"> Eliminates wasted marketing dollars on cold databases by dynamically targeting qualified lead pools.</w:t>
      </w:r>
    </w:p>
    <w:p w14:paraId="5447C91D" w14:textId="77777777" w:rsidR="00972957" w:rsidRPr="004A6434" w:rsidRDefault="00972957">
      <w:pPr>
        <w:numPr>
          <w:ilvl w:val="0"/>
          <w:numId w:val="112"/>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Instant Speed-to-Lead Engagement:</w:t>
      </w:r>
      <w:r w:rsidRPr="004A6434">
        <w:rPr>
          <w:rFonts w:asciiTheme="majorHAnsi" w:eastAsia="Times New Roman" w:hAnsiTheme="majorHAnsi" w:cs="Arial"/>
          <w:kern w:val="0"/>
          <w:sz w:val="24"/>
          <w:szCs w:val="24"/>
          <w:lang w:eastAsia="en-IN"/>
          <w14:ligatures w14:val="none"/>
        </w:rPr>
        <w:t xml:space="preserve"> Engages inbound inquiries in under </w:t>
      </w:r>
      <w:r w:rsidRPr="004A6434">
        <w:rPr>
          <w:rFonts w:asciiTheme="majorHAnsi" w:eastAsia="Times New Roman" w:hAnsiTheme="majorHAnsi" w:cs="Arial"/>
          <w:b/>
          <w:bCs/>
          <w:kern w:val="0"/>
          <w:sz w:val="24"/>
          <w:szCs w:val="24"/>
          <w:lang w:eastAsia="en-IN"/>
          <w14:ligatures w14:val="none"/>
        </w:rPr>
        <w:t>10 seconds</w:t>
      </w:r>
      <w:r w:rsidRPr="004A6434">
        <w:rPr>
          <w:rFonts w:asciiTheme="majorHAnsi" w:eastAsia="Times New Roman" w:hAnsiTheme="majorHAnsi" w:cs="Arial"/>
          <w:kern w:val="0"/>
          <w:sz w:val="24"/>
          <w:szCs w:val="24"/>
          <w:lang w:eastAsia="en-IN"/>
          <w14:ligatures w14:val="none"/>
        </w:rPr>
        <w:t>, maximizing response rates before prospects consult rival brokerages or firms.</w:t>
      </w:r>
    </w:p>
    <w:p w14:paraId="60FB429D" w14:textId="77777777" w:rsidR="00972957" w:rsidRPr="004A6434" w:rsidRDefault="00972957">
      <w:pPr>
        <w:numPr>
          <w:ilvl w:val="0"/>
          <w:numId w:val="112"/>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lastRenderedPageBreak/>
        <w:t>Scalable Pipeline Expansion:</w:t>
      </w:r>
      <w:r w:rsidRPr="004A6434">
        <w:rPr>
          <w:rFonts w:asciiTheme="majorHAnsi" w:eastAsia="Times New Roman" w:hAnsiTheme="majorHAnsi" w:cs="Arial"/>
          <w:kern w:val="0"/>
          <w:sz w:val="24"/>
          <w:szCs w:val="24"/>
          <w:lang w:eastAsia="en-IN"/>
          <w14:ligatures w14:val="none"/>
        </w:rPr>
        <w:t xml:space="preserve"> Enables real estate teams and financial institutions to scale lead volume exponentially without increasing internal marketing or SDR headcount.</w:t>
      </w:r>
    </w:p>
    <w:p w14:paraId="2859AE98" w14:textId="07A52EFA" w:rsidR="004B1AA4" w:rsidRPr="004A6434" w:rsidRDefault="004B1AA4">
      <w:pPr>
        <w:numPr>
          <w:ilvl w:val="0"/>
          <w:numId w:val="30"/>
        </w:numPr>
        <w:rPr>
          <w:rFonts w:asciiTheme="majorHAnsi" w:hAnsiTheme="majorHAnsi"/>
          <w:sz w:val="24"/>
          <w:szCs w:val="24"/>
        </w:rPr>
      </w:pPr>
    </w:p>
    <w:p w14:paraId="75425A07" w14:textId="77777777" w:rsidR="004B1AA4" w:rsidRPr="004A6434" w:rsidRDefault="004B1AA4" w:rsidP="004B1AA4">
      <w:pPr>
        <w:rPr>
          <w:rFonts w:asciiTheme="majorHAnsi" w:hAnsiTheme="majorHAnsi"/>
          <w:sz w:val="24"/>
          <w:szCs w:val="24"/>
        </w:rPr>
      </w:pPr>
    </w:p>
    <w:p w14:paraId="6D9C624F" w14:textId="77777777" w:rsidR="00F3088F" w:rsidRPr="004A6434" w:rsidRDefault="00F3088F">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539D42F4" w14:textId="77777777" w:rsidR="00E869AD" w:rsidRPr="004A6434" w:rsidRDefault="00E869AD" w:rsidP="00E869AD">
      <w:pPr>
        <w:rPr>
          <w:rFonts w:asciiTheme="majorHAnsi" w:hAnsiTheme="majorHAnsi"/>
          <w:b/>
          <w:bCs/>
          <w:sz w:val="24"/>
          <w:szCs w:val="24"/>
        </w:rPr>
      </w:pPr>
      <w:r w:rsidRPr="004A6434">
        <w:rPr>
          <w:rFonts w:asciiTheme="majorHAnsi" w:hAnsiTheme="majorHAnsi"/>
          <w:b/>
          <w:bCs/>
          <w:sz w:val="24"/>
          <w:szCs w:val="24"/>
        </w:rPr>
        <w:t>Project Title: VoiceBook AI: Autonomous Conversational Voice Agent for Appointment Scheduling</w:t>
      </w:r>
    </w:p>
    <w:p w14:paraId="531E60E2" w14:textId="77777777" w:rsidR="00E869AD" w:rsidRPr="004A6434" w:rsidRDefault="00E869AD" w:rsidP="00E869AD">
      <w:pPr>
        <w:rPr>
          <w:rFonts w:asciiTheme="majorHAnsi" w:hAnsiTheme="majorHAnsi"/>
          <w:b/>
          <w:bCs/>
          <w:sz w:val="24"/>
          <w:szCs w:val="24"/>
        </w:rPr>
      </w:pPr>
      <w:r w:rsidRPr="004A6434">
        <w:rPr>
          <w:rFonts w:asciiTheme="majorHAnsi" w:hAnsiTheme="majorHAnsi"/>
          <w:b/>
          <w:bCs/>
          <w:sz w:val="24"/>
          <w:szCs w:val="24"/>
        </w:rPr>
        <w:t>1. Problem Statement</w:t>
      </w:r>
    </w:p>
    <w:p w14:paraId="4F779A90" w14:textId="77777777" w:rsidR="00E869AD" w:rsidRPr="004A6434" w:rsidRDefault="00E869AD" w:rsidP="00E869AD">
      <w:pPr>
        <w:rPr>
          <w:rFonts w:asciiTheme="majorHAnsi" w:hAnsiTheme="majorHAnsi"/>
          <w:sz w:val="24"/>
          <w:szCs w:val="24"/>
        </w:rPr>
      </w:pPr>
      <w:r w:rsidRPr="004A6434">
        <w:rPr>
          <w:rFonts w:asciiTheme="majorHAnsi" w:hAnsiTheme="majorHAnsi"/>
          <w:sz w:val="24"/>
          <w:szCs w:val="24"/>
        </w:rPr>
        <w:t>Service businesses, healthcare clinics, auto dealerships, and enterprise call centers lose significant revenue daily due to missed phone inquiries, long call wait times, and manual scheduling bottlenecks.</w:t>
      </w:r>
    </w:p>
    <w:p w14:paraId="3A7165B2" w14:textId="77777777" w:rsidR="00E869AD" w:rsidRPr="004A6434" w:rsidRDefault="00E869AD">
      <w:pPr>
        <w:numPr>
          <w:ilvl w:val="0"/>
          <w:numId w:val="113"/>
        </w:numPr>
        <w:rPr>
          <w:rFonts w:asciiTheme="majorHAnsi" w:hAnsiTheme="majorHAnsi"/>
          <w:sz w:val="24"/>
          <w:szCs w:val="24"/>
        </w:rPr>
      </w:pPr>
      <w:r w:rsidRPr="004A6434">
        <w:rPr>
          <w:rFonts w:asciiTheme="majorHAnsi" w:hAnsiTheme="majorHAnsi"/>
          <w:b/>
          <w:bCs/>
          <w:sz w:val="24"/>
          <w:szCs w:val="24"/>
        </w:rPr>
        <w:t>Lost Revenue from Unanswered Calls:</w:t>
      </w:r>
      <w:r w:rsidRPr="004A6434">
        <w:rPr>
          <w:rFonts w:asciiTheme="majorHAnsi" w:hAnsiTheme="majorHAnsi"/>
          <w:sz w:val="24"/>
          <w:szCs w:val="24"/>
        </w:rPr>
        <w:t xml:space="preserve"> Up to </w:t>
      </w:r>
      <w:r w:rsidRPr="004A6434">
        <w:rPr>
          <w:rFonts w:asciiTheme="majorHAnsi" w:hAnsiTheme="majorHAnsi"/>
          <w:b/>
          <w:bCs/>
          <w:sz w:val="24"/>
          <w:szCs w:val="24"/>
        </w:rPr>
        <w:t>30% to 40% of incoming phone calls</w:t>
      </w:r>
      <w:r w:rsidRPr="004A6434">
        <w:rPr>
          <w:rFonts w:asciiTheme="majorHAnsi" w:hAnsiTheme="majorHAnsi"/>
          <w:sz w:val="24"/>
          <w:szCs w:val="24"/>
        </w:rPr>
        <w:t xml:space="preserve"> go unanswered during peak operating hours or after business hours, driving potential clients directly to competitors.</w:t>
      </w:r>
    </w:p>
    <w:p w14:paraId="2B574045" w14:textId="77777777" w:rsidR="00E869AD" w:rsidRPr="004A6434" w:rsidRDefault="00E869AD">
      <w:pPr>
        <w:numPr>
          <w:ilvl w:val="0"/>
          <w:numId w:val="113"/>
        </w:numPr>
        <w:rPr>
          <w:rFonts w:asciiTheme="majorHAnsi" w:hAnsiTheme="majorHAnsi"/>
          <w:sz w:val="24"/>
          <w:szCs w:val="24"/>
        </w:rPr>
      </w:pPr>
      <w:r w:rsidRPr="004A6434">
        <w:rPr>
          <w:rFonts w:asciiTheme="majorHAnsi" w:hAnsiTheme="majorHAnsi"/>
          <w:b/>
          <w:bCs/>
          <w:sz w:val="24"/>
          <w:szCs w:val="24"/>
        </w:rPr>
        <w:t>High Reception &amp; Call Center Overhead:</w:t>
      </w:r>
      <w:r w:rsidRPr="004A6434">
        <w:rPr>
          <w:rFonts w:asciiTheme="majorHAnsi" w:hAnsiTheme="majorHAnsi"/>
          <w:sz w:val="24"/>
          <w:szCs w:val="24"/>
        </w:rPr>
        <w:t xml:space="preserve"> Maintaining dedicated phone staff to manage routine scheduling, cancellations, and inquiries requires high operational expenditure and scales poorly as business grows.</w:t>
      </w:r>
    </w:p>
    <w:p w14:paraId="4D497267" w14:textId="77777777" w:rsidR="00E869AD" w:rsidRPr="004A6434" w:rsidRDefault="00E869AD">
      <w:pPr>
        <w:numPr>
          <w:ilvl w:val="0"/>
          <w:numId w:val="113"/>
        </w:numPr>
        <w:rPr>
          <w:rFonts w:asciiTheme="majorHAnsi" w:hAnsiTheme="majorHAnsi"/>
          <w:sz w:val="24"/>
          <w:szCs w:val="24"/>
        </w:rPr>
      </w:pPr>
      <w:r w:rsidRPr="004A6434">
        <w:rPr>
          <w:rFonts w:asciiTheme="majorHAnsi" w:hAnsiTheme="majorHAnsi"/>
          <w:b/>
          <w:bCs/>
          <w:sz w:val="24"/>
          <w:szCs w:val="24"/>
        </w:rPr>
        <w:t>Frequent No-Shows &amp; Scheduling Friction:</w:t>
      </w:r>
      <w:r w:rsidRPr="004A6434">
        <w:rPr>
          <w:rFonts w:asciiTheme="majorHAnsi" w:hAnsiTheme="majorHAnsi"/>
          <w:sz w:val="24"/>
          <w:szCs w:val="24"/>
        </w:rPr>
        <w:t xml:space="preserve"> Manual booking processes often lack automated phone verification or frictionless voice-based rescheduling, leading to empty appointment slots and lost staff productivity.</w:t>
      </w:r>
    </w:p>
    <w:p w14:paraId="15B6C35F" w14:textId="77777777" w:rsidR="00E869AD" w:rsidRPr="004A6434" w:rsidRDefault="00E869AD" w:rsidP="00E869AD">
      <w:pPr>
        <w:rPr>
          <w:rFonts w:asciiTheme="majorHAnsi" w:hAnsiTheme="majorHAnsi"/>
          <w:b/>
          <w:bCs/>
          <w:sz w:val="24"/>
          <w:szCs w:val="24"/>
        </w:rPr>
      </w:pPr>
      <w:r w:rsidRPr="004A6434">
        <w:rPr>
          <w:rFonts w:asciiTheme="majorHAnsi" w:hAnsiTheme="majorHAnsi"/>
          <w:b/>
          <w:bCs/>
          <w:sz w:val="24"/>
          <w:szCs w:val="24"/>
        </w:rPr>
        <w:t>2. Core Solution</w:t>
      </w:r>
    </w:p>
    <w:p w14:paraId="1F71C0D8" w14:textId="77777777" w:rsidR="00E869AD" w:rsidRPr="004A6434" w:rsidRDefault="00E869AD" w:rsidP="00E869AD">
      <w:pPr>
        <w:rPr>
          <w:rFonts w:asciiTheme="majorHAnsi" w:hAnsiTheme="majorHAnsi"/>
          <w:sz w:val="24"/>
          <w:szCs w:val="24"/>
        </w:rPr>
      </w:pPr>
      <w:r w:rsidRPr="004A6434">
        <w:rPr>
          <w:rFonts w:asciiTheme="majorHAnsi" w:hAnsiTheme="majorHAnsi"/>
          <w:sz w:val="24"/>
          <w:szCs w:val="24"/>
        </w:rPr>
        <w:t>An autonomous, voice-first AI agent that manages inbound and outbound phone calls to seamlessly book, reschedule, and verify appointments in real time. By combining low-latency Speech-to-Text (STT), a domain-trained Large Language Model (LLM) for conversational decision-making, and natural neural Text-to-Speech (TTS), the system conducts ultra-realistic, human-like voice conversations over standard telephony (VoIP/PSTN). The engine integrates directly with enterprise calendars, EMRs, and CRMs to resolve scheduling conflicts, capture caller details, send immediate SMS confirmations, and provide 24/7 appointment coverage.</w:t>
      </w:r>
    </w:p>
    <w:p w14:paraId="69FFF42F" w14:textId="77777777" w:rsidR="00E869AD" w:rsidRPr="004A6434" w:rsidRDefault="00E869AD" w:rsidP="00E869AD">
      <w:pPr>
        <w:rPr>
          <w:rFonts w:asciiTheme="majorHAnsi" w:hAnsiTheme="majorHAnsi"/>
          <w:b/>
          <w:bCs/>
          <w:sz w:val="24"/>
          <w:szCs w:val="24"/>
        </w:rPr>
      </w:pPr>
      <w:r w:rsidRPr="004A6434">
        <w:rPr>
          <w:rFonts w:asciiTheme="majorHAnsi" w:hAnsiTheme="majorHAnsi"/>
          <w:b/>
          <w:bCs/>
          <w:sz w:val="24"/>
          <w:szCs w:val="24"/>
        </w:rPr>
        <w:t>3. Key Objectives</w:t>
      </w:r>
    </w:p>
    <w:p w14:paraId="1B47A77D" w14:textId="77777777" w:rsidR="00E869AD" w:rsidRPr="004A6434" w:rsidRDefault="00E869AD">
      <w:pPr>
        <w:numPr>
          <w:ilvl w:val="0"/>
          <w:numId w:val="114"/>
        </w:numPr>
        <w:rPr>
          <w:rFonts w:asciiTheme="majorHAnsi" w:hAnsiTheme="majorHAnsi"/>
          <w:sz w:val="24"/>
          <w:szCs w:val="24"/>
        </w:rPr>
      </w:pPr>
      <w:r w:rsidRPr="004A6434">
        <w:rPr>
          <w:rFonts w:asciiTheme="majorHAnsi" w:hAnsiTheme="majorHAnsi"/>
          <w:b/>
          <w:bCs/>
          <w:sz w:val="24"/>
          <w:szCs w:val="24"/>
        </w:rPr>
        <w:t>Deliver Sub-Second Latency Conversational AI:</w:t>
      </w:r>
      <w:r w:rsidRPr="004A6434">
        <w:rPr>
          <w:rFonts w:asciiTheme="majorHAnsi" w:hAnsiTheme="majorHAnsi"/>
          <w:sz w:val="24"/>
          <w:szCs w:val="24"/>
        </w:rPr>
        <w:t xml:space="preserve"> Optimize speech-to-text, LLM reasoning, and text-to-speech pipelines to respond in under </w:t>
      </w:r>
      <w:r w:rsidRPr="004A6434">
        <w:rPr>
          <w:rFonts w:asciiTheme="majorHAnsi" w:hAnsiTheme="majorHAnsi"/>
          <w:b/>
          <w:bCs/>
          <w:sz w:val="24"/>
          <w:szCs w:val="24"/>
        </w:rPr>
        <w:t>800 milliseconds</w:t>
      </w:r>
      <w:r w:rsidRPr="004A6434">
        <w:rPr>
          <w:rFonts w:asciiTheme="majorHAnsi" w:hAnsiTheme="majorHAnsi"/>
          <w:sz w:val="24"/>
          <w:szCs w:val="24"/>
        </w:rPr>
        <w:t>, matching natural human conversation speeds over telephone lines.</w:t>
      </w:r>
    </w:p>
    <w:p w14:paraId="26F115EB" w14:textId="77777777" w:rsidR="00E869AD" w:rsidRPr="004A6434" w:rsidRDefault="00E869AD">
      <w:pPr>
        <w:numPr>
          <w:ilvl w:val="0"/>
          <w:numId w:val="114"/>
        </w:numPr>
        <w:rPr>
          <w:rFonts w:asciiTheme="majorHAnsi" w:hAnsiTheme="majorHAnsi"/>
          <w:sz w:val="24"/>
          <w:szCs w:val="24"/>
        </w:rPr>
      </w:pPr>
      <w:r w:rsidRPr="004A6434">
        <w:rPr>
          <w:rFonts w:asciiTheme="majorHAnsi" w:hAnsiTheme="majorHAnsi"/>
          <w:b/>
          <w:bCs/>
          <w:sz w:val="24"/>
          <w:szCs w:val="24"/>
        </w:rPr>
        <w:lastRenderedPageBreak/>
        <w:t>Enable Real-Time Calendar Synchronization:</w:t>
      </w:r>
      <w:r w:rsidRPr="004A6434">
        <w:rPr>
          <w:rFonts w:asciiTheme="majorHAnsi" w:hAnsiTheme="majorHAnsi"/>
          <w:sz w:val="24"/>
          <w:szCs w:val="24"/>
        </w:rPr>
        <w:t xml:space="preserve"> Connect directly with Google Calendar, Outlook, Calendly, and industry-specific EHR/CRM systems to check live availability and lock in time slots instantly.</w:t>
      </w:r>
    </w:p>
    <w:p w14:paraId="09E291FF" w14:textId="77777777" w:rsidR="00E869AD" w:rsidRPr="004A6434" w:rsidRDefault="00E869AD">
      <w:pPr>
        <w:numPr>
          <w:ilvl w:val="0"/>
          <w:numId w:val="114"/>
        </w:numPr>
        <w:rPr>
          <w:rFonts w:asciiTheme="majorHAnsi" w:hAnsiTheme="majorHAnsi"/>
          <w:sz w:val="24"/>
          <w:szCs w:val="24"/>
        </w:rPr>
      </w:pPr>
      <w:r w:rsidRPr="004A6434">
        <w:rPr>
          <w:rFonts w:asciiTheme="majorHAnsi" w:hAnsiTheme="majorHAnsi"/>
          <w:b/>
          <w:bCs/>
          <w:sz w:val="24"/>
          <w:szCs w:val="24"/>
        </w:rPr>
        <w:t>Handle Complex Conversation &amp; Interruption Flows:</w:t>
      </w:r>
      <w:r w:rsidRPr="004A6434">
        <w:rPr>
          <w:rFonts w:asciiTheme="majorHAnsi" w:hAnsiTheme="majorHAnsi"/>
          <w:sz w:val="24"/>
          <w:szCs w:val="24"/>
        </w:rPr>
        <w:t xml:space="preserve"> Understand diverse accents, caller interruptions, background noise, multi-turn scheduling negotiations, and custom FAQs naturally.</w:t>
      </w:r>
    </w:p>
    <w:p w14:paraId="54078AE6" w14:textId="77777777" w:rsidR="00E869AD" w:rsidRPr="004A6434" w:rsidRDefault="00E869AD">
      <w:pPr>
        <w:numPr>
          <w:ilvl w:val="0"/>
          <w:numId w:val="114"/>
        </w:numPr>
        <w:rPr>
          <w:rFonts w:asciiTheme="majorHAnsi" w:hAnsiTheme="majorHAnsi"/>
          <w:sz w:val="24"/>
          <w:szCs w:val="24"/>
        </w:rPr>
      </w:pPr>
      <w:r w:rsidRPr="004A6434">
        <w:rPr>
          <w:rFonts w:asciiTheme="majorHAnsi" w:hAnsiTheme="majorHAnsi"/>
          <w:b/>
          <w:bCs/>
          <w:sz w:val="24"/>
          <w:szCs w:val="24"/>
        </w:rPr>
        <w:t>Automate No-Show Reduction Loops:</w:t>
      </w:r>
      <w:r w:rsidRPr="004A6434">
        <w:rPr>
          <w:rFonts w:asciiTheme="majorHAnsi" w:hAnsiTheme="majorHAnsi"/>
          <w:sz w:val="24"/>
          <w:szCs w:val="24"/>
        </w:rPr>
        <w:t xml:space="preserve"> Execute automated outbound call reminders and SMS notifications to confirm, reschedule, or cancel bookings prior to scheduled appointment times.</w:t>
      </w:r>
    </w:p>
    <w:p w14:paraId="40687A4A" w14:textId="77777777" w:rsidR="00E869AD" w:rsidRPr="004A6434" w:rsidRDefault="00E869AD">
      <w:pPr>
        <w:numPr>
          <w:ilvl w:val="0"/>
          <w:numId w:val="114"/>
        </w:numPr>
        <w:rPr>
          <w:rFonts w:asciiTheme="majorHAnsi" w:hAnsiTheme="majorHAnsi"/>
          <w:sz w:val="24"/>
          <w:szCs w:val="24"/>
        </w:rPr>
      </w:pPr>
      <w:r w:rsidRPr="004A6434">
        <w:rPr>
          <w:rFonts w:asciiTheme="majorHAnsi" w:hAnsiTheme="majorHAnsi"/>
          <w:b/>
          <w:bCs/>
          <w:sz w:val="24"/>
          <w:szCs w:val="24"/>
        </w:rPr>
        <w:t>Support Multi-Lingual &amp; Multi-Location Scaling:</w:t>
      </w:r>
      <w:r w:rsidRPr="004A6434">
        <w:rPr>
          <w:rFonts w:asciiTheme="majorHAnsi" w:hAnsiTheme="majorHAnsi"/>
          <w:sz w:val="24"/>
          <w:szCs w:val="24"/>
        </w:rPr>
        <w:t xml:space="preserve"> Route calls dynamically and converse fluently in multiple languages and regional accents to serve diverse customer bases effortlessly.</w:t>
      </w:r>
    </w:p>
    <w:p w14:paraId="03282F78" w14:textId="77777777" w:rsidR="00E869AD" w:rsidRPr="004A6434" w:rsidRDefault="00E869AD" w:rsidP="00E869AD">
      <w:pPr>
        <w:rPr>
          <w:rFonts w:asciiTheme="majorHAnsi" w:hAnsiTheme="majorHAnsi"/>
          <w:b/>
          <w:bCs/>
          <w:sz w:val="24"/>
          <w:szCs w:val="24"/>
        </w:rPr>
      </w:pPr>
      <w:r w:rsidRPr="004A6434">
        <w:rPr>
          <w:rFonts w:asciiTheme="majorHAnsi" w:hAnsiTheme="majorHAnsi"/>
          <w:b/>
          <w:bCs/>
          <w:sz w:val="24"/>
          <w:szCs w:val="24"/>
        </w:rPr>
        <w:t>4. Expected Business Impact</w:t>
      </w:r>
    </w:p>
    <w:p w14:paraId="37B1C61E" w14:textId="77777777" w:rsidR="00E869AD" w:rsidRPr="004A6434" w:rsidRDefault="00E869AD">
      <w:pPr>
        <w:numPr>
          <w:ilvl w:val="0"/>
          <w:numId w:val="115"/>
        </w:numPr>
        <w:rPr>
          <w:rFonts w:asciiTheme="majorHAnsi" w:hAnsiTheme="majorHAnsi"/>
          <w:sz w:val="24"/>
          <w:szCs w:val="24"/>
        </w:rPr>
      </w:pPr>
      <w:r w:rsidRPr="004A6434">
        <w:rPr>
          <w:rFonts w:asciiTheme="majorHAnsi" w:hAnsiTheme="majorHAnsi"/>
          <w:b/>
          <w:bCs/>
          <w:sz w:val="24"/>
          <w:szCs w:val="24"/>
        </w:rPr>
        <w:t>100% Call Coverage &amp; Zero Missed Appointments:</w:t>
      </w:r>
      <w:r w:rsidRPr="004A6434">
        <w:rPr>
          <w:rFonts w:asciiTheme="majorHAnsi" w:hAnsiTheme="majorHAnsi"/>
          <w:sz w:val="24"/>
          <w:szCs w:val="24"/>
        </w:rPr>
        <w:t xml:space="preserve"> Captures 24/7 appointment requests—including after-hours and weekend callers—without human operator intervention.</w:t>
      </w:r>
    </w:p>
    <w:p w14:paraId="3A0A373B" w14:textId="77777777" w:rsidR="00E869AD" w:rsidRPr="004A6434" w:rsidRDefault="00E869AD">
      <w:pPr>
        <w:numPr>
          <w:ilvl w:val="0"/>
          <w:numId w:val="115"/>
        </w:numPr>
        <w:rPr>
          <w:rFonts w:asciiTheme="majorHAnsi" w:hAnsiTheme="majorHAnsi"/>
          <w:sz w:val="24"/>
          <w:szCs w:val="24"/>
        </w:rPr>
      </w:pPr>
      <w:r w:rsidRPr="004A6434">
        <w:rPr>
          <w:rFonts w:asciiTheme="majorHAnsi" w:hAnsiTheme="majorHAnsi"/>
          <w:b/>
          <w:bCs/>
          <w:sz w:val="24"/>
          <w:szCs w:val="24"/>
        </w:rPr>
        <w:t>Up to 70% Lower Front-Desk Operational Costs:</w:t>
      </w:r>
      <w:r w:rsidRPr="004A6434">
        <w:rPr>
          <w:rFonts w:asciiTheme="majorHAnsi" w:hAnsiTheme="majorHAnsi"/>
          <w:sz w:val="24"/>
          <w:szCs w:val="24"/>
        </w:rPr>
        <w:t xml:space="preserve"> Frees staff from repetitive scheduling calls, allowing them to focus on in-person client experiences and high-value tasks.</w:t>
      </w:r>
    </w:p>
    <w:p w14:paraId="34F5A41B" w14:textId="77777777" w:rsidR="00E869AD" w:rsidRPr="004A6434" w:rsidRDefault="00E869AD">
      <w:pPr>
        <w:numPr>
          <w:ilvl w:val="0"/>
          <w:numId w:val="115"/>
        </w:numPr>
        <w:rPr>
          <w:rFonts w:asciiTheme="majorHAnsi" w:hAnsiTheme="majorHAnsi"/>
          <w:sz w:val="24"/>
          <w:szCs w:val="24"/>
        </w:rPr>
      </w:pPr>
      <w:r w:rsidRPr="004A6434">
        <w:rPr>
          <w:rFonts w:asciiTheme="majorHAnsi" w:hAnsiTheme="majorHAnsi"/>
          <w:b/>
          <w:bCs/>
          <w:sz w:val="24"/>
          <w:szCs w:val="24"/>
        </w:rPr>
        <w:t>30%+ Reduction in No-Shows:</w:t>
      </w:r>
      <w:r w:rsidRPr="004A6434">
        <w:rPr>
          <w:rFonts w:asciiTheme="majorHAnsi" w:hAnsiTheme="majorHAnsi"/>
          <w:sz w:val="24"/>
          <w:szCs w:val="24"/>
        </w:rPr>
        <w:t xml:space="preserve"> Minimizes empty appointment slots through proactive automated outbound phone reminders and instant voice rescheduling.</w:t>
      </w:r>
    </w:p>
    <w:p w14:paraId="4EA57933" w14:textId="77777777" w:rsidR="00E869AD" w:rsidRPr="004A6434" w:rsidRDefault="00E869AD">
      <w:pPr>
        <w:numPr>
          <w:ilvl w:val="0"/>
          <w:numId w:val="115"/>
        </w:numPr>
        <w:rPr>
          <w:rFonts w:asciiTheme="majorHAnsi" w:hAnsiTheme="majorHAnsi"/>
          <w:sz w:val="24"/>
          <w:szCs w:val="24"/>
        </w:rPr>
      </w:pPr>
      <w:r w:rsidRPr="004A6434">
        <w:rPr>
          <w:rFonts w:asciiTheme="majorHAnsi" w:hAnsiTheme="majorHAnsi"/>
          <w:b/>
          <w:bCs/>
          <w:sz w:val="24"/>
          <w:szCs w:val="24"/>
        </w:rPr>
        <w:t>Sub-800ms Voice Latency:</w:t>
      </w:r>
      <w:r w:rsidRPr="004A6434">
        <w:rPr>
          <w:rFonts w:asciiTheme="majorHAnsi" w:hAnsiTheme="majorHAnsi"/>
          <w:sz w:val="24"/>
          <w:szCs w:val="24"/>
        </w:rPr>
        <w:t xml:space="preserve"> Delivers natural, fluid phone conversations without awkward pauses or mechanical delays over standard telecom networks.</w:t>
      </w:r>
    </w:p>
    <w:p w14:paraId="402292B4" w14:textId="77777777" w:rsidR="00F3088F" w:rsidRPr="004A6434" w:rsidRDefault="00F3088F" w:rsidP="004B1AA4">
      <w:pPr>
        <w:rPr>
          <w:rFonts w:asciiTheme="majorHAnsi" w:hAnsiTheme="majorHAnsi"/>
          <w:sz w:val="24"/>
          <w:szCs w:val="24"/>
        </w:rPr>
      </w:pPr>
    </w:p>
    <w:p w14:paraId="14242FC1" w14:textId="77777777" w:rsidR="006B79DC" w:rsidRPr="004A6434" w:rsidRDefault="006B79DC">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525F8286" w14:textId="77777777" w:rsidR="00F27580" w:rsidRPr="004A6434" w:rsidRDefault="00F27580" w:rsidP="00F27580">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DevFix AI: Autonomous AI-Driven Bug Detection &amp; Debugging VS Code Extension</w:t>
      </w:r>
    </w:p>
    <w:p w14:paraId="351F23B9" w14:textId="77777777" w:rsidR="00F27580" w:rsidRPr="004A6434" w:rsidRDefault="00F27580" w:rsidP="00F27580">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06AA5045" w14:textId="77777777" w:rsidR="00F27580" w:rsidRPr="004A6434" w:rsidRDefault="00F27580" w:rsidP="00F27580">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Modern software development teams face immense pressure to ship feature updates rapidly, but manual debugging and code quality assurance remain major productivity bottlenecks.</w:t>
      </w:r>
    </w:p>
    <w:p w14:paraId="4ED6154C" w14:textId="77777777" w:rsidR="00F27580" w:rsidRPr="004A6434" w:rsidRDefault="00F27580">
      <w:pPr>
        <w:numPr>
          <w:ilvl w:val="0"/>
          <w:numId w:val="11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Time-Consuming Manual Debugging:</w:t>
      </w:r>
      <w:r w:rsidRPr="004A6434">
        <w:rPr>
          <w:rFonts w:asciiTheme="majorHAnsi" w:eastAsia="Times New Roman" w:hAnsiTheme="majorHAnsi" w:cs="Times New Roman"/>
          <w:kern w:val="0"/>
          <w:sz w:val="24"/>
          <w:szCs w:val="24"/>
          <w:lang w:eastAsia="en-IN"/>
          <w14:ligatures w14:val="none"/>
        </w:rPr>
        <w:t xml:space="preserve"> Developers spend up to </w:t>
      </w:r>
      <w:r w:rsidRPr="004A6434">
        <w:rPr>
          <w:rFonts w:asciiTheme="majorHAnsi" w:eastAsia="Times New Roman" w:hAnsiTheme="majorHAnsi" w:cs="Times New Roman"/>
          <w:b/>
          <w:bCs/>
          <w:kern w:val="0"/>
          <w:sz w:val="24"/>
          <w:szCs w:val="24"/>
          <w:lang w:eastAsia="en-IN"/>
          <w14:ligatures w14:val="none"/>
        </w:rPr>
        <w:t>30% to 50% of their coding time</w:t>
      </w:r>
      <w:r w:rsidRPr="004A6434">
        <w:rPr>
          <w:rFonts w:asciiTheme="majorHAnsi" w:eastAsia="Times New Roman" w:hAnsiTheme="majorHAnsi" w:cs="Times New Roman"/>
          <w:kern w:val="0"/>
          <w:sz w:val="24"/>
          <w:szCs w:val="24"/>
          <w:lang w:eastAsia="en-IN"/>
          <w14:ligatures w14:val="none"/>
        </w:rPr>
        <w:t xml:space="preserve"> hunting down elusive runtime errors, logic flaws, and edge-case bugs rather than building new product features.</w:t>
      </w:r>
    </w:p>
    <w:p w14:paraId="05FBE13A" w14:textId="77777777" w:rsidR="00F27580" w:rsidRPr="004A6434" w:rsidRDefault="00F27580">
      <w:pPr>
        <w:numPr>
          <w:ilvl w:val="0"/>
          <w:numId w:val="11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Silent Vulnerabilities &amp; Technical Debt:</w:t>
      </w:r>
      <w:r w:rsidRPr="004A6434">
        <w:rPr>
          <w:rFonts w:asciiTheme="majorHAnsi" w:eastAsia="Times New Roman" w:hAnsiTheme="majorHAnsi" w:cs="Times New Roman"/>
          <w:kern w:val="0"/>
          <w:sz w:val="24"/>
          <w:szCs w:val="24"/>
          <w:lang w:eastAsia="en-IN"/>
          <w14:ligatures w14:val="none"/>
        </w:rPr>
        <w:t xml:space="preserve"> Subtle logic bugs, memory leaks, concurrency issues, and security flaws (such as OWASP Top 10 vulnerabilities) often bypass traditional static linters, reaching production and triggering costly downtime.</w:t>
      </w:r>
    </w:p>
    <w:p w14:paraId="2AFC0EAA" w14:textId="77777777" w:rsidR="00F27580" w:rsidRPr="004A6434" w:rsidRDefault="00F27580">
      <w:pPr>
        <w:numPr>
          <w:ilvl w:val="0"/>
          <w:numId w:val="11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Context-Switching &amp; Distracted Developer Flow:</w:t>
      </w:r>
      <w:r w:rsidRPr="004A6434">
        <w:rPr>
          <w:rFonts w:asciiTheme="majorHAnsi" w:eastAsia="Times New Roman" w:hAnsiTheme="majorHAnsi" w:cs="Times New Roman"/>
          <w:kern w:val="0"/>
          <w:sz w:val="24"/>
          <w:szCs w:val="24"/>
          <w:lang w:eastAsia="en-IN"/>
          <w14:ligatures w14:val="none"/>
        </w:rPr>
        <w:t xml:space="preserve"> Switching back and forth between the IDE, terminal error logs, web searches, and external forums disrupts developer focus (flow state) and significantly delays release pipelines.</w:t>
      </w:r>
    </w:p>
    <w:p w14:paraId="22CB6A20" w14:textId="77777777" w:rsidR="00F27580" w:rsidRPr="004A6434" w:rsidRDefault="00F27580" w:rsidP="00F27580">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70B30359" w14:textId="77777777" w:rsidR="00F27580" w:rsidRPr="004A6434" w:rsidRDefault="00F27580" w:rsidP="00F27580">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intelligent, context-aware VS Code extension that autonomously scans source code, identifies hidden software bugs, and provides one-click automated fixes directly inside the editor. Combining Abstract Syntax Tree (AST) static analysis with fine-tuned Large Language Models (LLMs) and local codebase vector embeddings, the extension analyzes full project context, terminal stack traces, and unit test failures. It explains root causes in plain language, highlights problematic lines in real time, and generates verified code patches without forcing the developer to leave their flow state.</w:t>
      </w:r>
    </w:p>
    <w:p w14:paraId="1E94503D" w14:textId="77777777" w:rsidR="00F27580" w:rsidRPr="004A6434" w:rsidRDefault="00F27580" w:rsidP="00F27580">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3AD70502" w14:textId="77777777" w:rsidR="00F27580" w:rsidRPr="004A6434" w:rsidRDefault="00F27580">
      <w:pPr>
        <w:numPr>
          <w:ilvl w:val="0"/>
          <w:numId w:val="11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Execute Real-Time In-IDE Bug Detection:</w:t>
      </w:r>
      <w:r w:rsidRPr="004A6434">
        <w:rPr>
          <w:rFonts w:asciiTheme="majorHAnsi" w:eastAsia="Times New Roman" w:hAnsiTheme="majorHAnsi" w:cs="Times New Roman"/>
          <w:kern w:val="0"/>
          <w:sz w:val="24"/>
          <w:szCs w:val="24"/>
          <w:lang w:eastAsia="en-IN"/>
          <w14:ligatures w14:val="none"/>
        </w:rPr>
        <w:t xml:space="preserve"> Scan code on-the-fly as developers write to flag syntax errors, logical bugs, edge cases, and security vulnerabilities directly within the VS Code interface.</w:t>
      </w:r>
    </w:p>
    <w:p w14:paraId="65E7F730" w14:textId="77777777" w:rsidR="00F27580" w:rsidRPr="004A6434" w:rsidRDefault="00F27580">
      <w:pPr>
        <w:numPr>
          <w:ilvl w:val="0"/>
          <w:numId w:val="11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Generate One-Click Automated Patch Fixes:</w:t>
      </w:r>
      <w:r w:rsidRPr="004A6434">
        <w:rPr>
          <w:rFonts w:asciiTheme="majorHAnsi" w:eastAsia="Times New Roman" w:hAnsiTheme="majorHAnsi" w:cs="Times New Roman"/>
          <w:kern w:val="0"/>
          <w:sz w:val="24"/>
          <w:szCs w:val="24"/>
          <w:lang w:eastAsia="en-IN"/>
          <w14:ligatures w14:val="none"/>
        </w:rPr>
        <w:t xml:space="preserve"> Provide contextual inline code diffs and verified fix suggestions that resolve bugs instantly while maintaining the project's existing coding style.</w:t>
      </w:r>
    </w:p>
    <w:p w14:paraId="0F02E7FF" w14:textId="77777777" w:rsidR="00F27580" w:rsidRPr="004A6434" w:rsidRDefault="00F27580">
      <w:pPr>
        <w:numPr>
          <w:ilvl w:val="0"/>
          <w:numId w:val="11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Parse Stack Traces &amp; Terminal Logs:</w:t>
      </w:r>
      <w:r w:rsidRPr="004A6434">
        <w:rPr>
          <w:rFonts w:asciiTheme="majorHAnsi" w:eastAsia="Times New Roman" w:hAnsiTheme="majorHAnsi" w:cs="Times New Roman"/>
          <w:kern w:val="0"/>
          <w:sz w:val="24"/>
          <w:szCs w:val="24"/>
          <w:lang w:eastAsia="en-IN"/>
          <w14:ligatures w14:val="none"/>
        </w:rPr>
        <w:t xml:space="preserve"> Automatically analyze runtime crash logs, unit test failures, and terminal output inside VS Code to isolate root causes down to the exact line of code.</w:t>
      </w:r>
    </w:p>
    <w:p w14:paraId="7D8AE944" w14:textId="77777777" w:rsidR="00F27580" w:rsidRPr="004A6434" w:rsidRDefault="00F27580">
      <w:pPr>
        <w:numPr>
          <w:ilvl w:val="0"/>
          <w:numId w:val="11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Leverage Deep Repository Context:</w:t>
      </w:r>
      <w:r w:rsidRPr="004A6434">
        <w:rPr>
          <w:rFonts w:asciiTheme="majorHAnsi" w:eastAsia="Times New Roman" w:hAnsiTheme="majorHAnsi" w:cs="Times New Roman"/>
          <w:kern w:val="0"/>
          <w:sz w:val="24"/>
          <w:szCs w:val="24"/>
          <w:lang w:eastAsia="en-IN"/>
          <w14:ligatures w14:val="none"/>
        </w:rPr>
        <w:t xml:space="preserve"> Utilize local code index embeddings to understand cross-file dependencies, imported utilities, and project architecture when diagnosing issues.</w:t>
      </w:r>
    </w:p>
    <w:p w14:paraId="5523C86B" w14:textId="77777777" w:rsidR="00F27580" w:rsidRPr="004A6434" w:rsidRDefault="00F27580">
      <w:pPr>
        <w:numPr>
          <w:ilvl w:val="0"/>
          <w:numId w:val="11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Ensure Enterprise Privacy &amp; Code Security:</w:t>
      </w:r>
      <w:r w:rsidRPr="004A6434">
        <w:rPr>
          <w:rFonts w:asciiTheme="majorHAnsi" w:eastAsia="Times New Roman" w:hAnsiTheme="majorHAnsi" w:cs="Times New Roman"/>
          <w:kern w:val="0"/>
          <w:sz w:val="24"/>
          <w:szCs w:val="24"/>
          <w:lang w:eastAsia="en-IN"/>
          <w14:ligatures w14:val="none"/>
        </w:rPr>
        <w:t xml:space="preserve"> Support local LLM execution (via Ollama/LocalAI) and enterprise encryption to guarantee proprietary source code never leaves the local environment.</w:t>
      </w:r>
    </w:p>
    <w:p w14:paraId="58CC8E4E" w14:textId="77777777" w:rsidR="00F27580" w:rsidRPr="004A6434" w:rsidRDefault="00F27580" w:rsidP="00F27580">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3A7C3395" w14:textId="77777777" w:rsidR="00F27580" w:rsidRPr="004A6434" w:rsidRDefault="00F27580">
      <w:pPr>
        <w:numPr>
          <w:ilvl w:val="0"/>
          <w:numId w:val="11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50% Reduction in Debugging Time:</w:t>
      </w:r>
      <w:r w:rsidRPr="004A6434">
        <w:rPr>
          <w:rFonts w:asciiTheme="majorHAnsi" w:eastAsia="Times New Roman" w:hAnsiTheme="majorHAnsi" w:cs="Times New Roman"/>
          <w:kern w:val="0"/>
          <w:sz w:val="24"/>
          <w:szCs w:val="24"/>
          <w:lang w:eastAsia="en-IN"/>
          <w14:ligatures w14:val="none"/>
        </w:rPr>
        <w:t xml:space="preserve"> Drastically cuts the manual effort required to step through stack traces and search external forums for solutions.</w:t>
      </w:r>
    </w:p>
    <w:p w14:paraId="49D3AE86" w14:textId="77777777" w:rsidR="00F27580" w:rsidRPr="004A6434" w:rsidRDefault="00F27580">
      <w:pPr>
        <w:numPr>
          <w:ilvl w:val="0"/>
          <w:numId w:val="11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Fewer Production Bug Outages:</w:t>
      </w:r>
      <w:r w:rsidRPr="004A6434">
        <w:rPr>
          <w:rFonts w:asciiTheme="majorHAnsi" w:eastAsia="Times New Roman" w:hAnsiTheme="majorHAnsi" w:cs="Times New Roman"/>
          <w:kern w:val="0"/>
          <w:sz w:val="24"/>
          <w:szCs w:val="24"/>
          <w:lang w:eastAsia="en-IN"/>
          <w14:ligatures w14:val="none"/>
        </w:rPr>
        <w:t xml:space="preserve"> Prevents memory leaks, security vulnerabilities, and logic flaws from reaching production branches through continuous IDE-level auditing.</w:t>
      </w:r>
    </w:p>
    <w:p w14:paraId="58DB2AE3" w14:textId="77777777" w:rsidR="00F27580" w:rsidRPr="004A6434" w:rsidRDefault="00F27580">
      <w:pPr>
        <w:numPr>
          <w:ilvl w:val="0"/>
          <w:numId w:val="11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Zero Context-Switching Overhead:</w:t>
      </w:r>
      <w:r w:rsidRPr="004A6434">
        <w:rPr>
          <w:rFonts w:asciiTheme="majorHAnsi" w:eastAsia="Times New Roman" w:hAnsiTheme="majorHAnsi" w:cs="Times New Roman"/>
          <w:kern w:val="0"/>
          <w:sz w:val="24"/>
          <w:szCs w:val="24"/>
          <w:lang w:eastAsia="en-IN"/>
          <w14:ligatures w14:val="none"/>
        </w:rPr>
        <w:t xml:space="preserve"> Keeps developers focused in their primary editor environment by bringing inline explanations, documentation, and fix suggestions directly into VS Code.</w:t>
      </w:r>
    </w:p>
    <w:p w14:paraId="6B0928FE" w14:textId="77777777" w:rsidR="00F27580" w:rsidRPr="004A6434" w:rsidRDefault="00F27580">
      <w:pPr>
        <w:numPr>
          <w:ilvl w:val="0"/>
          <w:numId w:val="11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Faster Developer Onboarding:</w:t>
      </w:r>
      <w:r w:rsidRPr="004A6434">
        <w:rPr>
          <w:rFonts w:asciiTheme="majorHAnsi" w:eastAsia="Times New Roman" w:hAnsiTheme="majorHAnsi" w:cs="Times New Roman"/>
          <w:kern w:val="0"/>
          <w:sz w:val="24"/>
          <w:szCs w:val="24"/>
          <w:lang w:eastAsia="en-IN"/>
          <w14:ligatures w14:val="none"/>
        </w:rPr>
        <w:t xml:space="preserve"> Helps junior engineers understand unfamiliar codebases and resolve bugs independently with real-time AI guidance.</w:t>
      </w:r>
    </w:p>
    <w:p w14:paraId="3449DAFD" w14:textId="77777777" w:rsidR="00B20ABC" w:rsidRPr="004A6434" w:rsidRDefault="00B20ABC" w:rsidP="004B1AA4">
      <w:pPr>
        <w:rPr>
          <w:rFonts w:asciiTheme="majorHAnsi" w:hAnsiTheme="majorHAnsi"/>
          <w:sz w:val="24"/>
          <w:szCs w:val="24"/>
        </w:rPr>
      </w:pPr>
    </w:p>
    <w:p w14:paraId="5858AE8A" w14:textId="77777777" w:rsidR="001B6198" w:rsidRPr="004A6434" w:rsidRDefault="001B6198">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4117568C" w14:textId="77777777" w:rsidR="00F25965" w:rsidRPr="004A6434" w:rsidRDefault="00F25965" w:rsidP="00F25965">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lastRenderedPageBreak/>
        <w:t>Project Title: SiteCraft AI: Autonomous Prompt-to-Website Generation Agent</w:t>
      </w:r>
    </w:p>
    <w:p w14:paraId="3760007E" w14:textId="77777777" w:rsidR="00F25965" w:rsidRPr="004A6434" w:rsidRDefault="00F25965" w:rsidP="00F25965">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78FFAE1F" w14:textId="77777777" w:rsidR="00F25965" w:rsidRPr="004A6434" w:rsidRDefault="00F25965" w:rsidP="00F25965">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Building functional, responsive, and aesthetically pleasing websites from scratch requires significant web development expertise, time, and financial investment.</w:t>
      </w:r>
    </w:p>
    <w:p w14:paraId="03C7DEFD" w14:textId="77777777" w:rsidR="00F25965" w:rsidRPr="004A6434" w:rsidRDefault="00F25965">
      <w:pPr>
        <w:numPr>
          <w:ilvl w:val="0"/>
          <w:numId w:val="11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High Costs &amp; Lengthy Development Cycles:</w:t>
      </w:r>
      <w:r w:rsidRPr="004A6434">
        <w:rPr>
          <w:rFonts w:asciiTheme="majorHAnsi" w:eastAsia="Times New Roman" w:hAnsiTheme="majorHAnsi" w:cs="Times New Roman"/>
          <w:kern w:val="0"/>
          <w:sz w:val="24"/>
          <w:szCs w:val="24"/>
          <w:lang w:eastAsia="en-IN"/>
          <w14:ligatures w14:val="none"/>
        </w:rPr>
        <w:t xml:space="preserve"> Hiring developers and designers or configuring complex CMS platforms costs thousands of dollars and typically takes weeks or months to complete.</w:t>
      </w:r>
    </w:p>
    <w:p w14:paraId="25C24FFA" w14:textId="77777777" w:rsidR="00F25965" w:rsidRPr="004A6434" w:rsidRDefault="00F25965">
      <w:pPr>
        <w:numPr>
          <w:ilvl w:val="0"/>
          <w:numId w:val="11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Rigid Templates vs. Custom Vision:</w:t>
      </w:r>
      <w:r w:rsidRPr="004A6434">
        <w:rPr>
          <w:rFonts w:asciiTheme="majorHAnsi" w:eastAsia="Times New Roman" w:hAnsiTheme="majorHAnsi" w:cs="Times New Roman"/>
          <w:kern w:val="0"/>
          <w:sz w:val="24"/>
          <w:szCs w:val="24"/>
          <w:lang w:eastAsia="en-IN"/>
          <w14:ligatures w14:val="none"/>
        </w:rPr>
        <w:t xml:space="preserve"> Traditional drag-and-drop website builders rely on static, restrictive templates that struggle to capture a creator's unique branding, layout requests, or complex functional needs.</w:t>
      </w:r>
    </w:p>
    <w:p w14:paraId="2A82E8E9" w14:textId="77777777" w:rsidR="00F25965" w:rsidRPr="004A6434" w:rsidRDefault="00F25965">
      <w:pPr>
        <w:numPr>
          <w:ilvl w:val="0"/>
          <w:numId w:val="11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Bridge Between Design, Code, &amp; Deployment:</w:t>
      </w:r>
      <w:r w:rsidRPr="004A6434">
        <w:rPr>
          <w:rFonts w:asciiTheme="majorHAnsi" w:eastAsia="Times New Roman" w:hAnsiTheme="majorHAnsi" w:cs="Times New Roman"/>
          <w:kern w:val="0"/>
          <w:sz w:val="24"/>
          <w:szCs w:val="24"/>
          <w:lang w:eastAsia="en-IN"/>
          <w14:ligatures w14:val="none"/>
        </w:rPr>
        <w:t xml:space="preserve"> Non-technical founders and creators struggle to convert natural language business ideas into clean code, setup backends, configure databases, and deploy live domains.</w:t>
      </w:r>
    </w:p>
    <w:p w14:paraId="7B2E0A3B" w14:textId="77777777" w:rsidR="00F25965" w:rsidRPr="004A6434" w:rsidRDefault="00F25965" w:rsidP="00F25965">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304B869A" w14:textId="77777777" w:rsidR="00F25965" w:rsidRPr="004A6434" w:rsidRDefault="00F25965" w:rsidP="00F25965">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autonomous multi-agent AI engine that converts natural language text prompts into fully custom, functional, and responsive websites in seconds. By orchestrating LLM reasoning engines, visual UI/UX layout generators, component synthesis models (e.g., React, Tailwind CSS, Next.js), and dynamic copy/image creation pipelines, the system writes clean frontend and backend code automatically. Users can preview their site in real time, refine design components via follow-up chat prompts, and publish to live cloud infrastructure with one-click deployment.</w:t>
      </w:r>
    </w:p>
    <w:p w14:paraId="5C777D83" w14:textId="77777777" w:rsidR="00F25965" w:rsidRPr="004A6434" w:rsidRDefault="00F25965" w:rsidP="00F25965">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6F16F3F0" w14:textId="77777777" w:rsidR="00F25965" w:rsidRPr="004A6434" w:rsidRDefault="00F25965">
      <w:pPr>
        <w:numPr>
          <w:ilvl w:val="0"/>
          <w:numId w:val="12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Synthesize Complete Web Architecture from Text:</w:t>
      </w:r>
      <w:r w:rsidRPr="004A6434">
        <w:rPr>
          <w:rFonts w:asciiTheme="majorHAnsi" w:eastAsia="Times New Roman" w:hAnsiTheme="majorHAnsi" w:cs="Times New Roman"/>
          <w:kern w:val="0"/>
          <w:sz w:val="24"/>
          <w:szCs w:val="24"/>
          <w:lang w:eastAsia="en-IN"/>
          <w14:ligatures w14:val="none"/>
        </w:rPr>
        <w:t xml:space="preserve"> Process simple natural language prompts to plan multi-page site structures, color palettes, typography, UI layout systems, and interactive logic.</w:t>
      </w:r>
    </w:p>
    <w:p w14:paraId="5E9926DC" w14:textId="77777777" w:rsidR="00F25965" w:rsidRPr="004A6434" w:rsidRDefault="00F25965">
      <w:pPr>
        <w:numPr>
          <w:ilvl w:val="0"/>
          <w:numId w:val="12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Generate Production-Ready Responsive Code:</w:t>
      </w:r>
      <w:r w:rsidRPr="004A6434">
        <w:rPr>
          <w:rFonts w:asciiTheme="majorHAnsi" w:eastAsia="Times New Roman" w:hAnsiTheme="majorHAnsi" w:cs="Times New Roman"/>
          <w:kern w:val="0"/>
          <w:sz w:val="24"/>
          <w:szCs w:val="24"/>
          <w:lang w:eastAsia="en-IN"/>
          <w14:ligatures w14:val="none"/>
        </w:rPr>
        <w:t xml:space="preserve"> Automatically produce modular, standard-compliant code (e.g., React/Vue, Tailwind CSS, JavaScript) optimized for speed, SEO, and cross-device responsiveness.</w:t>
      </w:r>
    </w:p>
    <w:p w14:paraId="3474BCAF" w14:textId="77777777" w:rsidR="00F25965" w:rsidRPr="004A6434" w:rsidRDefault="00F25965">
      <w:pPr>
        <w:numPr>
          <w:ilvl w:val="0"/>
          <w:numId w:val="12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Enable Conversational Real-Time Iteration:</w:t>
      </w:r>
      <w:r w:rsidRPr="004A6434">
        <w:rPr>
          <w:rFonts w:asciiTheme="majorHAnsi" w:eastAsia="Times New Roman" w:hAnsiTheme="majorHAnsi" w:cs="Times New Roman"/>
          <w:kern w:val="0"/>
          <w:sz w:val="24"/>
          <w:szCs w:val="24"/>
          <w:lang w:eastAsia="en-IN"/>
          <w14:ligatures w14:val="none"/>
        </w:rPr>
        <w:t xml:space="preserve"> Provide a interactive editor where users can tweak component styling, rewrite copy, replace images, or add new sections using natural language commands.</w:t>
      </w:r>
    </w:p>
    <w:p w14:paraId="7D775B97" w14:textId="77777777" w:rsidR="00F25965" w:rsidRPr="004A6434" w:rsidRDefault="00F25965">
      <w:pPr>
        <w:numPr>
          <w:ilvl w:val="0"/>
          <w:numId w:val="12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Integrate Dynamic Data &amp; Form Endpoints:</w:t>
      </w:r>
      <w:r w:rsidRPr="004A6434">
        <w:rPr>
          <w:rFonts w:asciiTheme="majorHAnsi" w:eastAsia="Times New Roman" w:hAnsiTheme="majorHAnsi" w:cs="Times New Roman"/>
          <w:kern w:val="0"/>
          <w:sz w:val="24"/>
          <w:szCs w:val="24"/>
          <w:lang w:eastAsia="en-IN"/>
          <w14:ligatures w14:val="none"/>
        </w:rPr>
        <w:t xml:space="preserve"> Automatically set up working backend logic, interactive contact forms, database connections, and API integrations based on prompt requirements.</w:t>
      </w:r>
    </w:p>
    <w:p w14:paraId="67019DC6" w14:textId="77777777" w:rsidR="00F25965" w:rsidRPr="004A6434" w:rsidRDefault="00F25965">
      <w:pPr>
        <w:numPr>
          <w:ilvl w:val="0"/>
          <w:numId w:val="12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Automate One-Click Edge Deployment:</w:t>
      </w:r>
      <w:r w:rsidRPr="004A6434">
        <w:rPr>
          <w:rFonts w:asciiTheme="majorHAnsi" w:eastAsia="Times New Roman" w:hAnsiTheme="majorHAnsi" w:cs="Times New Roman"/>
          <w:kern w:val="0"/>
          <w:sz w:val="24"/>
          <w:szCs w:val="24"/>
          <w:lang w:eastAsia="en-IN"/>
          <w14:ligatures w14:val="none"/>
        </w:rPr>
        <w:t xml:space="preserve"> Connect directly with cloud infrastructure (e.g., Vercel, Netlify, AWS) to compile, build, and publish generated websites to custom domains with instant SSL setup.</w:t>
      </w:r>
    </w:p>
    <w:p w14:paraId="440EA0C0" w14:textId="77777777" w:rsidR="00F25965" w:rsidRPr="004A6434" w:rsidRDefault="00F25965" w:rsidP="00F25965">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0039CE34" w14:textId="77777777" w:rsidR="00F25965" w:rsidRPr="004A6434" w:rsidRDefault="00F25965">
      <w:pPr>
        <w:numPr>
          <w:ilvl w:val="0"/>
          <w:numId w:val="12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95% Faster Website Creation:</w:t>
      </w:r>
      <w:r w:rsidRPr="004A6434">
        <w:rPr>
          <w:rFonts w:asciiTheme="majorHAnsi" w:eastAsia="Times New Roman" w:hAnsiTheme="majorHAnsi" w:cs="Times New Roman"/>
          <w:kern w:val="0"/>
          <w:sz w:val="24"/>
          <w:szCs w:val="24"/>
          <w:lang w:eastAsia="en-IN"/>
          <w14:ligatures w14:val="none"/>
        </w:rPr>
        <w:t xml:space="preserve"> Drops web development turnaround times from weeks down to less than </w:t>
      </w:r>
      <w:r w:rsidRPr="004A6434">
        <w:rPr>
          <w:rFonts w:asciiTheme="majorHAnsi" w:eastAsia="Times New Roman" w:hAnsiTheme="majorHAnsi" w:cs="Times New Roman"/>
          <w:b/>
          <w:bCs/>
          <w:kern w:val="0"/>
          <w:sz w:val="24"/>
          <w:szCs w:val="24"/>
          <w:lang w:eastAsia="en-IN"/>
          <w14:ligatures w14:val="none"/>
        </w:rPr>
        <w:t>60 seconds</w:t>
      </w:r>
      <w:r w:rsidRPr="004A6434">
        <w:rPr>
          <w:rFonts w:asciiTheme="majorHAnsi" w:eastAsia="Times New Roman" w:hAnsiTheme="majorHAnsi" w:cs="Times New Roman"/>
          <w:kern w:val="0"/>
          <w:sz w:val="24"/>
          <w:szCs w:val="24"/>
          <w:lang w:eastAsia="en-IN"/>
          <w14:ligatures w14:val="none"/>
        </w:rPr>
        <w:t>, accelerating time-to-market for startups and creators.</w:t>
      </w:r>
    </w:p>
    <w:p w14:paraId="44A85C4F" w14:textId="77777777" w:rsidR="00F25965" w:rsidRPr="004A6434" w:rsidRDefault="00F25965">
      <w:pPr>
        <w:numPr>
          <w:ilvl w:val="0"/>
          <w:numId w:val="12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Significant Cost Reduction:</w:t>
      </w:r>
      <w:r w:rsidRPr="004A6434">
        <w:rPr>
          <w:rFonts w:asciiTheme="majorHAnsi" w:eastAsia="Times New Roman" w:hAnsiTheme="majorHAnsi" w:cs="Times New Roman"/>
          <w:kern w:val="0"/>
          <w:sz w:val="24"/>
          <w:szCs w:val="24"/>
          <w:lang w:eastAsia="en-IN"/>
          <w14:ligatures w14:val="none"/>
        </w:rPr>
        <w:t xml:space="preserve"> Eliminates expensive initial development agency fees and design costs for non-technical entrepreneurs and small businesses.</w:t>
      </w:r>
    </w:p>
    <w:p w14:paraId="09EA1E1E" w14:textId="77777777" w:rsidR="00F25965" w:rsidRPr="004A6434" w:rsidRDefault="00F25965">
      <w:pPr>
        <w:numPr>
          <w:ilvl w:val="0"/>
          <w:numId w:val="12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Sub-60-Second Prompt-to-Live Latency:</w:t>
      </w:r>
      <w:r w:rsidRPr="004A6434">
        <w:rPr>
          <w:rFonts w:asciiTheme="majorHAnsi" w:eastAsia="Times New Roman" w:hAnsiTheme="majorHAnsi" w:cs="Times New Roman"/>
          <w:kern w:val="0"/>
          <w:sz w:val="24"/>
          <w:szCs w:val="24"/>
          <w:lang w:eastAsia="en-IN"/>
          <w14:ligatures w14:val="none"/>
        </w:rPr>
        <w:t xml:space="preserve"> Delivers instantaneous, fully editable website drafts directly in the browser without writing a single line of code.</w:t>
      </w:r>
    </w:p>
    <w:p w14:paraId="75921779" w14:textId="77777777" w:rsidR="00F25965" w:rsidRPr="004A6434" w:rsidRDefault="00F25965">
      <w:pPr>
        <w:numPr>
          <w:ilvl w:val="0"/>
          <w:numId w:val="12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Scalable Landing Page Generation:</w:t>
      </w:r>
      <w:r w:rsidRPr="004A6434">
        <w:rPr>
          <w:rFonts w:asciiTheme="majorHAnsi" w:eastAsia="Times New Roman" w:hAnsiTheme="majorHAnsi" w:cs="Times New Roman"/>
          <w:kern w:val="0"/>
          <w:sz w:val="24"/>
          <w:szCs w:val="24"/>
          <w:lang w:eastAsia="en-IN"/>
          <w14:ligatures w14:val="none"/>
        </w:rPr>
        <w:t xml:space="preserve"> Empowers marketing teams and digital agencies to automatically launch hundreds of customized, dynamic landing pages for target ad campaigns.</w:t>
      </w:r>
    </w:p>
    <w:p w14:paraId="1D676979" w14:textId="77777777" w:rsidR="001B6198" w:rsidRPr="004A6434" w:rsidRDefault="001B6198" w:rsidP="004B1AA4">
      <w:pPr>
        <w:rPr>
          <w:rFonts w:asciiTheme="majorHAnsi" w:hAnsiTheme="majorHAnsi"/>
          <w:sz w:val="24"/>
          <w:szCs w:val="24"/>
        </w:rPr>
      </w:pPr>
    </w:p>
    <w:p w14:paraId="16F576AD" w14:textId="77777777" w:rsidR="00FD04B5" w:rsidRPr="004A6434" w:rsidRDefault="00FD04B5">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w:t>
      </w:r>
    </w:p>
    <w:p w14:paraId="17DD1A36" w14:textId="77777777" w:rsidR="00F25965" w:rsidRPr="004A6434" w:rsidRDefault="00F25965">
      <w:pPr>
        <w:numPr>
          <w:ilvl w:val="0"/>
          <w:numId w:val="31"/>
        </w:numPr>
        <w:rPr>
          <w:rFonts w:asciiTheme="majorHAnsi" w:hAnsiTheme="majorHAnsi"/>
          <w:b/>
          <w:bCs/>
          <w:sz w:val="24"/>
          <w:szCs w:val="24"/>
        </w:rPr>
      </w:pPr>
      <w:r w:rsidRPr="004A6434">
        <w:rPr>
          <w:rFonts w:asciiTheme="majorHAnsi" w:hAnsiTheme="majorHAnsi"/>
          <w:b/>
          <w:bCs/>
          <w:sz w:val="24"/>
          <w:szCs w:val="24"/>
        </w:rPr>
        <w:t>Project Title: FrameSense AI: Real-Time Pre-Capture Composition &amp; Repositioning Engine</w:t>
      </w:r>
    </w:p>
    <w:p w14:paraId="18433F6C" w14:textId="77777777" w:rsidR="00F25965" w:rsidRPr="004A6434" w:rsidRDefault="00F25965">
      <w:pPr>
        <w:numPr>
          <w:ilvl w:val="0"/>
          <w:numId w:val="31"/>
        </w:numPr>
        <w:rPr>
          <w:rFonts w:asciiTheme="majorHAnsi" w:hAnsiTheme="majorHAnsi"/>
          <w:b/>
          <w:bCs/>
          <w:sz w:val="24"/>
          <w:szCs w:val="24"/>
        </w:rPr>
      </w:pPr>
      <w:r w:rsidRPr="004A6434">
        <w:rPr>
          <w:rFonts w:asciiTheme="majorHAnsi" w:hAnsiTheme="majorHAnsi"/>
          <w:b/>
          <w:bCs/>
          <w:sz w:val="24"/>
          <w:szCs w:val="24"/>
        </w:rPr>
        <w:t>1. Problem Statement</w:t>
      </w:r>
    </w:p>
    <w:p w14:paraId="66E4C662"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sz w:val="24"/>
          <w:szCs w:val="24"/>
        </w:rPr>
        <w:t>Every day, billions of photos are captured on mobile devices, but most users lack formal training in photography, resulting in poorly composed, unflattering, or ruined shots.</w:t>
      </w:r>
    </w:p>
    <w:p w14:paraId="719B879F"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b/>
          <w:bCs/>
          <w:sz w:val="24"/>
          <w:szCs w:val="24"/>
        </w:rPr>
        <w:t>Poor Framing &amp; Composition Failure:</w:t>
      </w:r>
      <w:r w:rsidRPr="004A6434">
        <w:rPr>
          <w:rFonts w:asciiTheme="majorHAnsi" w:hAnsiTheme="majorHAnsi"/>
          <w:sz w:val="24"/>
          <w:szCs w:val="24"/>
        </w:rPr>
        <w:t xml:space="preserve"> Casual photographers frequently capture unbalanced photos with awkward crops, tilted horizons, or bad subject placement because they lack immediate awareness of rules like the Rule of Thirds, leading lines, or visual symmetry.</w:t>
      </w:r>
    </w:p>
    <w:p w14:paraId="76AEDFC9"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b/>
          <w:bCs/>
          <w:sz w:val="24"/>
          <w:szCs w:val="24"/>
        </w:rPr>
        <w:t>Post-Capture Regret &amp; Ruined Memories:</w:t>
      </w:r>
      <w:r w:rsidRPr="004A6434">
        <w:rPr>
          <w:rFonts w:asciiTheme="majorHAnsi" w:hAnsiTheme="majorHAnsi"/>
          <w:sz w:val="24"/>
          <w:szCs w:val="24"/>
        </w:rPr>
        <w:t xml:space="preserve"> Users often only discover lighting glare, bad camera angles, cut-off feet, or harsh shadows </w:t>
      </w:r>
      <w:r w:rsidRPr="004A6434">
        <w:rPr>
          <w:rFonts w:asciiTheme="majorHAnsi" w:hAnsiTheme="majorHAnsi"/>
          <w:i/>
          <w:iCs/>
          <w:sz w:val="24"/>
          <w:szCs w:val="24"/>
        </w:rPr>
        <w:t>after</w:t>
      </w:r>
      <w:r w:rsidRPr="004A6434">
        <w:rPr>
          <w:rFonts w:asciiTheme="majorHAnsi" w:hAnsiTheme="majorHAnsi"/>
          <w:sz w:val="24"/>
          <w:szCs w:val="24"/>
        </w:rPr>
        <w:t xml:space="preserve"> leaving the scene, when it is impossible to retake the photo.</w:t>
      </w:r>
    </w:p>
    <w:p w14:paraId="2DCC1A22"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b/>
          <w:bCs/>
          <w:sz w:val="24"/>
          <w:szCs w:val="24"/>
        </w:rPr>
        <w:t>Heavy Reliance on Lossy Editing:</w:t>
      </w:r>
      <w:r w:rsidRPr="004A6434">
        <w:rPr>
          <w:rFonts w:asciiTheme="majorHAnsi" w:hAnsiTheme="majorHAnsi"/>
          <w:sz w:val="24"/>
          <w:szCs w:val="24"/>
        </w:rPr>
        <w:t xml:space="preserve"> Attempting to fix poor framing post-capture through cropping and rotation degrades image resolution and loses background detail that could have been preserved with proper initial positioning.</w:t>
      </w:r>
    </w:p>
    <w:p w14:paraId="0A13446D" w14:textId="77777777" w:rsidR="00F25965" w:rsidRPr="004A6434" w:rsidRDefault="00F25965">
      <w:pPr>
        <w:numPr>
          <w:ilvl w:val="0"/>
          <w:numId w:val="31"/>
        </w:numPr>
        <w:rPr>
          <w:rFonts w:asciiTheme="majorHAnsi" w:hAnsiTheme="majorHAnsi"/>
          <w:b/>
          <w:bCs/>
          <w:sz w:val="24"/>
          <w:szCs w:val="24"/>
        </w:rPr>
      </w:pPr>
      <w:r w:rsidRPr="004A6434">
        <w:rPr>
          <w:rFonts w:asciiTheme="majorHAnsi" w:hAnsiTheme="majorHAnsi"/>
          <w:b/>
          <w:bCs/>
          <w:sz w:val="24"/>
          <w:szCs w:val="24"/>
        </w:rPr>
        <w:t>2. Core Solution</w:t>
      </w:r>
    </w:p>
    <w:p w14:paraId="2034B44F"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sz w:val="24"/>
          <w:szCs w:val="24"/>
        </w:rPr>
        <w:t>An AI-driven real-time viewfinder assistant that evaluates camera feeds before the shutter is pressed to guide users toward optimal camera placement and framing. By running spatial scene understanding, depth estimation, and aesthetic scoring models directly on the live video stream, the engine provides dynamic visual overlays, haptic feedback, and voice prompts (e.g., "Step back 2 feet," "Tilt up," "Align horizon"). The system integrates into native mobile camera applications and social media platforms to ensure professional-level composition on every shot.</w:t>
      </w:r>
    </w:p>
    <w:p w14:paraId="20F602B5" w14:textId="77777777" w:rsidR="00F25965" w:rsidRPr="004A6434" w:rsidRDefault="00F25965">
      <w:pPr>
        <w:numPr>
          <w:ilvl w:val="0"/>
          <w:numId w:val="31"/>
        </w:numPr>
        <w:rPr>
          <w:rFonts w:asciiTheme="majorHAnsi" w:hAnsiTheme="majorHAnsi"/>
          <w:b/>
          <w:bCs/>
          <w:sz w:val="24"/>
          <w:szCs w:val="24"/>
        </w:rPr>
      </w:pPr>
      <w:r w:rsidRPr="004A6434">
        <w:rPr>
          <w:rFonts w:asciiTheme="majorHAnsi" w:hAnsiTheme="majorHAnsi"/>
          <w:b/>
          <w:bCs/>
          <w:sz w:val="24"/>
          <w:szCs w:val="24"/>
        </w:rPr>
        <w:t>3. Key Objectives</w:t>
      </w:r>
    </w:p>
    <w:p w14:paraId="18D2A296"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b/>
          <w:bCs/>
          <w:sz w:val="24"/>
          <w:szCs w:val="24"/>
        </w:rPr>
        <w:lastRenderedPageBreak/>
        <w:t>Analyze Live Viewfinder Aesthetics in Real Time:</w:t>
      </w:r>
      <w:r w:rsidRPr="004A6434">
        <w:rPr>
          <w:rFonts w:asciiTheme="majorHAnsi" w:hAnsiTheme="majorHAnsi"/>
          <w:sz w:val="24"/>
          <w:szCs w:val="24"/>
        </w:rPr>
        <w:t xml:space="preserve"> Evaluate incoming camera frames at 60 FPS using edge neural models to analyze spatial geometry, depth, subject isolation, head-room, and lighting balance.</w:t>
      </w:r>
    </w:p>
    <w:p w14:paraId="63B41D3F"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b/>
          <w:bCs/>
          <w:sz w:val="24"/>
          <w:szCs w:val="24"/>
        </w:rPr>
        <w:t>Deliver Intuitive On-Screen Guidance:</w:t>
      </w:r>
      <w:r w:rsidRPr="004A6434">
        <w:rPr>
          <w:rFonts w:asciiTheme="majorHAnsi" w:hAnsiTheme="majorHAnsi"/>
          <w:sz w:val="24"/>
          <w:szCs w:val="24"/>
        </w:rPr>
        <w:t xml:space="preserve"> Overlay augmented reality (AR) visual reticles, direction vectors, and haptic cues to guide the user to adjust height, distance, angle, and tilt instantly.</w:t>
      </w:r>
    </w:p>
    <w:p w14:paraId="0FD2E20A"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b/>
          <w:bCs/>
          <w:sz w:val="24"/>
          <w:szCs w:val="24"/>
        </w:rPr>
        <w:t>Adapt to Contextual Shot Types:</w:t>
      </w:r>
      <w:r w:rsidRPr="004A6434">
        <w:rPr>
          <w:rFonts w:asciiTheme="majorHAnsi" w:hAnsiTheme="majorHAnsi"/>
          <w:sz w:val="24"/>
          <w:szCs w:val="24"/>
        </w:rPr>
        <w:t xml:space="preserve"> Dynamically apply distinct compositional rules based on auto-detected subjects, such as solo portraits, group photos, architecture, landscapes, or food photography.</w:t>
      </w:r>
    </w:p>
    <w:p w14:paraId="28365F8B"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b/>
          <w:bCs/>
          <w:sz w:val="24"/>
          <w:szCs w:val="24"/>
        </w:rPr>
        <w:t>Execute High-Efficiency On-Device Inference:</w:t>
      </w:r>
      <w:r w:rsidRPr="004A6434">
        <w:rPr>
          <w:rFonts w:asciiTheme="majorHAnsi" w:hAnsiTheme="majorHAnsi"/>
          <w:sz w:val="24"/>
          <w:szCs w:val="24"/>
        </w:rPr>
        <w:t xml:space="preserve"> Run lightweight models directly on mobile Neural Processing Units (NPUs) to deliver guidance with less than </w:t>
      </w:r>
      <w:r w:rsidRPr="004A6434">
        <w:rPr>
          <w:rFonts w:asciiTheme="majorHAnsi" w:hAnsiTheme="majorHAnsi"/>
          <w:b/>
          <w:bCs/>
          <w:sz w:val="24"/>
          <w:szCs w:val="24"/>
        </w:rPr>
        <w:t>20 milliseconds</w:t>
      </w:r>
      <w:r w:rsidRPr="004A6434">
        <w:rPr>
          <w:rFonts w:asciiTheme="majorHAnsi" w:hAnsiTheme="majorHAnsi"/>
          <w:sz w:val="24"/>
          <w:szCs w:val="24"/>
        </w:rPr>
        <w:t xml:space="preserve"> of latency while preserving battery life.</w:t>
      </w:r>
    </w:p>
    <w:p w14:paraId="48FC1D08"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b/>
          <w:bCs/>
          <w:sz w:val="24"/>
          <w:szCs w:val="24"/>
        </w:rPr>
        <w:t>Enable Intelligent Auto-Shutter Triggering:</w:t>
      </w:r>
      <w:r w:rsidRPr="004A6434">
        <w:rPr>
          <w:rFonts w:asciiTheme="majorHAnsi" w:hAnsiTheme="majorHAnsi"/>
          <w:sz w:val="24"/>
          <w:szCs w:val="24"/>
        </w:rPr>
        <w:t xml:space="preserve"> Automatically capture the photo the exact millisecond the user aligns with the recommended position and optimal visual criteria are satisfied.</w:t>
      </w:r>
    </w:p>
    <w:p w14:paraId="0AF284F7" w14:textId="77777777" w:rsidR="00F25965" w:rsidRPr="004A6434" w:rsidRDefault="00F25965">
      <w:pPr>
        <w:numPr>
          <w:ilvl w:val="0"/>
          <w:numId w:val="31"/>
        </w:numPr>
        <w:rPr>
          <w:rFonts w:asciiTheme="majorHAnsi" w:hAnsiTheme="majorHAnsi"/>
          <w:b/>
          <w:bCs/>
          <w:sz w:val="24"/>
          <w:szCs w:val="24"/>
        </w:rPr>
      </w:pPr>
      <w:r w:rsidRPr="004A6434">
        <w:rPr>
          <w:rFonts w:asciiTheme="majorHAnsi" w:hAnsiTheme="majorHAnsi"/>
          <w:b/>
          <w:bCs/>
          <w:sz w:val="24"/>
          <w:szCs w:val="24"/>
        </w:rPr>
        <w:t>4. Expected Business Impact</w:t>
      </w:r>
    </w:p>
    <w:p w14:paraId="14E3AF08"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b/>
          <w:bCs/>
          <w:sz w:val="24"/>
          <w:szCs w:val="24"/>
        </w:rPr>
        <w:t>90%+ Reduction in Ruined Photos:</w:t>
      </w:r>
      <w:r w:rsidRPr="004A6434">
        <w:rPr>
          <w:rFonts w:asciiTheme="majorHAnsi" w:hAnsiTheme="majorHAnsi"/>
          <w:sz w:val="24"/>
          <w:szCs w:val="24"/>
        </w:rPr>
        <w:t xml:space="preserve"> Significantly improves overall photo quality for everyday users by enforcing professional framing principles prior to capture.</w:t>
      </w:r>
    </w:p>
    <w:p w14:paraId="7DBE7B54"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b/>
          <w:bCs/>
          <w:sz w:val="24"/>
          <w:szCs w:val="24"/>
        </w:rPr>
        <w:t>Sub-20ms Edge Performance:</w:t>
      </w:r>
      <w:r w:rsidRPr="004A6434">
        <w:rPr>
          <w:rFonts w:asciiTheme="majorHAnsi" w:hAnsiTheme="majorHAnsi"/>
          <w:sz w:val="24"/>
          <w:szCs w:val="24"/>
        </w:rPr>
        <w:t xml:space="preserve"> Delivers real-time camera assistance on-device without relying on cloud processing or network connections.</w:t>
      </w:r>
    </w:p>
    <w:p w14:paraId="0F8E32EA" w14:textId="77777777" w:rsidR="00F25965" w:rsidRPr="004A6434" w:rsidRDefault="00F25965">
      <w:pPr>
        <w:numPr>
          <w:ilvl w:val="0"/>
          <w:numId w:val="31"/>
        </w:numPr>
        <w:rPr>
          <w:rFonts w:asciiTheme="majorHAnsi" w:hAnsiTheme="majorHAnsi"/>
          <w:sz w:val="24"/>
          <w:szCs w:val="24"/>
        </w:rPr>
      </w:pPr>
      <w:r w:rsidRPr="004A6434">
        <w:rPr>
          <w:rFonts w:asciiTheme="majorHAnsi" w:hAnsiTheme="majorHAnsi"/>
          <w:b/>
          <w:bCs/>
          <w:sz w:val="24"/>
          <w:szCs w:val="24"/>
        </w:rPr>
        <w:t>Key Differentiator for Camera &amp; Social Apps:</w:t>
      </w:r>
      <w:r w:rsidRPr="004A6434">
        <w:rPr>
          <w:rFonts w:asciiTheme="majorHAnsi" w:hAnsiTheme="majorHAnsi"/>
          <w:sz w:val="24"/>
          <w:szCs w:val="24"/>
        </w:rPr>
        <w:t xml:space="preserve"> Provides smartphone manufacturers (OEMs) and media apps with a flagship AI feature that drives user engagement and camera satisfaction.</w:t>
      </w:r>
    </w:p>
    <w:p w14:paraId="528560CC" w14:textId="6D878939" w:rsidR="00FD04B5" w:rsidRPr="004A6434" w:rsidRDefault="00F25965">
      <w:pPr>
        <w:numPr>
          <w:ilvl w:val="0"/>
          <w:numId w:val="31"/>
        </w:numPr>
        <w:rPr>
          <w:rFonts w:asciiTheme="majorHAnsi" w:hAnsiTheme="majorHAnsi"/>
          <w:sz w:val="24"/>
          <w:szCs w:val="24"/>
        </w:rPr>
      </w:pPr>
      <w:r w:rsidRPr="004A6434">
        <w:rPr>
          <w:rFonts w:asciiTheme="majorHAnsi" w:hAnsiTheme="majorHAnsi"/>
          <w:b/>
          <w:bCs/>
          <w:sz w:val="24"/>
          <w:szCs w:val="24"/>
        </w:rPr>
        <w:t>Elimination of Lossy Post-Crop Edits:</w:t>
      </w:r>
      <w:r w:rsidRPr="004A6434">
        <w:rPr>
          <w:rFonts w:asciiTheme="majorHAnsi" w:hAnsiTheme="majorHAnsi"/>
          <w:sz w:val="24"/>
          <w:szCs w:val="24"/>
        </w:rPr>
        <w:t xml:space="preserve"> Preserves maximum sensor resolution and field-of-view by helping users capture the framed shot right the first time.</w:t>
      </w:r>
    </w:p>
    <w:p w14:paraId="5A5BB994" w14:textId="77777777" w:rsidR="00FD04B5" w:rsidRPr="004A6434" w:rsidRDefault="00FD04B5" w:rsidP="004B1AA4">
      <w:pPr>
        <w:rPr>
          <w:rFonts w:asciiTheme="majorHAnsi" w:hAnsiTheme="majorHAnsi"/>
          <w:sz w:val="24"/>
          <w:szCs w:val="24"/>
        </w:rPr>
      </w:pPr>
    </w:p>
    <w:p w14:paraId="69726812" w14:textId="77777777" w:rsidR="0041341C" w:rsidRPr="004A6434" w:rsidRDefault="0041341C">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SecureCode AI: Multi-Language AI-Powered Secure Development &amp; Automated Code Evaluation Engine</w:t>
      </w:r>
    </w:p>
    <w:p w14:paraId="650F63D0" w14:textId="77777777" w:rsidR="0041341C" w:rsidRPr="004A6434" w:rsidRDefault="0041341C" w:rsidP="0041341C">
      <w:pPr>
        <w:rPr>
          <w:rFonts w:asciiTheme="majorHAnsi" w:hAnsiTheme="majorHAnsi"/>
          <w:b/>
          <w:bCs/>
          <w:sz w:val="24"/>
          <w:szCs w:val="24"/>
        </w:rPr>
      </w:pPr>
      <w:r w:rsidRPr="004A6434">
        <w:rPr>
          <w:rFonts w:asciiTheme="majorHAnsi" w:hAnsiTheme="majorHAnsi"/>
          <w:b/>
          <w:bCs/>
          <w:sz w:val="24"/>
          <w:szCs w:val="24"/>
        </w:rPr>
        <w:t>1. Problem Statement</w:t>
      </w:r>
    </w:p>
    <w:p w14:paraId="1A750446" w14:textId="77777777" w:rsidR="0041341C" w:rsidRPr="004A6434" w:rsidRDefault="0041341C" w:rsidP="0041341C">
      <w:pPr>
        <w:rPr>
          <w:rFonts w:asciiTheme="majorHAnsi" w:hAnsiTheme="majorHAnsi"/>
          <w:sz w:val="24"/>
          <w:szCs w:val="24"/>
        </w:rPr>
      </w:pPr>
      <w:r w:rsidRPr="004A6434">
        <w:rPr>
          <w:rFonts w:asciiTheme="majorHAnsi" w:hAnsiTheme="majorHAnsi"/>
          <w:sz w:val="24"/>
          <w:szCs w:val="24"/>
        </w:rPr>
        <w:t>In modern software development and enterprise DevSecOps, delivering secure, high-performing code across heterogeneous tech stacks is critical, yet increasingly difficult to enforce.</w:t>
      </w:r>
    </w:p>
    <w:p w14:paraId="16319F83" w14:textId="77777777" w:rsidR="0041341C" w:rsidRPr="004A6434" w:rsidRDefault="0041341C">
      <w:pPr>
        <w:numPr>
          <w:ilvl w:val="0"/>
          <w:numId w:val="122"/>
        </w:numPr>
        <w:rPr>
          <w:rFonts w:asciiTheme="majorHAnsi" w:hAnsiTheme="majorHAnsi"/>
          <w:sz w:val="24"/>
          <w:szCs w:val="24"/>
        </w:rPr>
      </w:pPr>
      <w:r w:rsidRPr="004A6434">
        <w:rPr>
          <w:rFonts w:asciiTheme="majorHAnsi" w:hAnsiTheme="majorHAnsi"/>
          <w:b/>
          <w:bCs/>
          <w:sz w:val="24"/>
          <w:szCs w:val="24"/>
        </w:rPr>
        <w:t>Proliferation of Vulnerabilities Across Multi-Language Codebases:</w:t>
      </w:r>
      <w:r w:rsidRPr="004A6434">
        <w:rPr>
          <w:rFonts w:asciiTheme="majorHAnsi" w:hAnsiTheme="majorHAnsi"/>
          <w:sz w:val="24"/>
          <w:szCs w:val="24"/>
        </w:rPr>
        <w:t xml:space="preserve"> Polyglot software environments combining Python, JavaScript/TypeScript, Java, C++, Go, Rust, and C# make it hard to consistently enforce secure coding standards, leading to OWASP Top 10 and CWE flaws reaching production.</w:t>
      </w:r>
    </w:p>
    <w:p w14:paraId="08C13345" w14:textId="77777777" w:rsidR="0041341C" w:rsidRPr="004A6434" w:rsidRDefault="0041341C">
      <w:pPr>
        <w:numPr>
          <w:ilvl w:val="0"/>
          <w:numId w:val="122"/>
        </w:numPr>
        <w:rPr>
          <w:rFonts w:asciiTheme="majorHAnsi" w:hAnsiTheme="majorHAnsi"/>
          <w:sz w:val="24"/>
          <w:szCs w:val="24"/>
        </w:rPr>
      </w:pPr>
      <w:r w:rsidRPr="004A6434">
        <w:rPr>
          <w:rFonts w:asciiTheme="majorHAnsi" w:hAnsiTheme="majorHAnsi"/>
          <w:b/>
          <w:bCs/>
          <w:sz w:val="24"/>
          <w:szCs w:val="24"/>
        </w:rPr>
        <w:lastRenderedPageBreak/>
        <w:t>Loud and Ineffective Legacy SAST/DAST Tools:</w:t>
      </w:r>
      <w:r w:rsidRPr="004A6434">
        <w:rPr>
          <w:rFonts w:asciiTheme="majorHAnsi" w:hAnsiTheme="majorHAnsi"/>
          <w:sz w:val="24"/>
          <w:szCs w:val="24"/>
        </w:rPr>
        <w:t xml:space="preserve"> Traditional static analysis tools suffer from high false-positive rates, slow scan speeds, and rigid rule sets that fail to understand code context or offer actionable remediation guidance.</w:t>
      </w:r>
    </w:p>
    <w:p w14:paraId="76D886E6" w14:textId="77777777" w:rsidR="0041341C" w:rsidRPr="004A6434" w:rsidRDefault="0041341C">
      <w:pPr>
        <w:numPr>
          <w:ilvl w:val="0"/>
          <w:numId w:val="122"/>
        </w:numPr>
        <w:rPr>
          <w:rFonts w:asciiTheme="majorHAnsi" w:hAnsiTheme="majorHAnsi"/>
          <w:sz w:val="24"/>
          <w:szCs w:val="24"/>
        </w:rPr>
      </w:pPr>
      <w:r w:rsidRPr="004A6434">
        <w:rPr>
          <w:rFonts w:asciiTheme="majorHAnsi" w:hAnsiTheme="majorHAnsi"/>
          <w:b/>
          <w:bCs/>
          <w:sz w:val="24"/>
          <w:szCs w:val="24"/>
        </w:rPr>
        <w:t>Manual &amp; Inconsistent Code Evaluation:</w:t>
      </w:r>
      <w:r w:rsidRPr="004A6434">
        <w:rPr>
          <w:rFonts w:asciiTheme="majorHAnsi" w:hAnsiTheme="majorHAnsi"/>
          <w:sz w:val="24"/>
          <w:szCs w:val="24"/>
        </w:rPr>
        <w:t xml:space="preserve"> Enterprise security teams, technical hiring managers, and educators struggle to manually evaluate developer code quality, security posture, and edge-case handling at scale, resulting in slow and subjective reviews.</w:t>
      </w:r>
    </w:p>
    <w:p w14:paraId="6BBC2588" w14:textId="77777777" w:rsidR="0041341C" w:rsidRPr="004A6434" w:rsidRDefault="0041341C" w:rsidP="0041341C">
      <w:pPr>
        <w:rPr>
          <w:rFonts w:asciiTheme="majorHAnsi" w:hAnsiTheme="majorHAnsi"/>
          <w:b/>
          <w:bCs/>
          <w:sz w:val="24"/>
          <w:szCs w:val="24"/>
        </w:rPr>
      </w:pPr>
      <w:r w:rsidRPr="004A6434">
        <w:rPr>
          <w:rFonts w:asciiTheme="majorHAnsi" w:hAnsiTheme="majorHAnsi"/>
          <w:b/>
          <w:bCs/>
          <w:sz w:val="24"/>
          <w:szCs w:val="24"/>
        </w:rPr>
        <w:t>2. Core Solution</w:t>
      </w:r>
    </w:p>
    <w:p w14:paraId="2BF8B58A" w14:textId="77777777" w:rsidR="0041341C" w:rsidRPr="004A6434" w:rsidRDefault="0041341C" w:rsidP="0041341C">
      <w:pPr>
        <w:rPr>
          <w:rFonts w:asciiTheme="majorHAnsi" w:hAnsiTheme="majorHAnsi"/>
          <w:sz w:val="24"/>
          <w:szCs w:val="24"/>
        </w:rPr>
      </w:pPr>
      <w:r w:rsidRPr="004A6434">
        <w:rPr>
          <w:rFonts w:asciiTheme="majorHAnsi" w:hAnsiTheme="majorHAnsi"/>
          <w:sz w:val="24"/>
          <w:szCs w:val="24"/>
        </w:rPr>
        <w:t>An end-to-end secure coding and evaluation platform that analyzes, scores, and remediates source code written in any major programming language using advanced AI reasoning. By combining multi-language Abstract Syntax Tree (AST) parsers with specialized security LLMs and isolated execution sandboxes, the system automatically detects vulnerabilities, checks for logic flaws, evaluates code performance, and generates verified secure patches. Designed for enterprise software teams, technical assessments, and developer training, the engine provides instant, objective scorecards and interactive remediation guidance directly within cloud sandboxes or CI/CD pipelines.</w:t>
      </w:r>
    </w:p>
    <w:p w14:paraId="7F592E98" w14:textId="77777777" w:rsidR="0041341C" w:rsidRPr="004A6434" w:rsidRDefault="0041341C" w:rsidP="0041341C">
      <w:pPr>
        <w:rPr>
          <w:rFonts w:asciiTheme="majorHAnsi" w:hAnsiTheme="majorHAnsi"/>
          <w:b/>
          <w:bCs/>
          <w:sz w:val="24"/>
          <w:szCs w:val="24"/>
        </w:rPr>
      </w:pPr>
      <w:r w:rsidRPr="004A6434">
        <w:rPr>
          <w:rFonts w:asciiTheme="majorHAnsi" w:hAnsiTheme="majorHAnsi"/>
          <w:b/>
          <w:bCs/>
          <w:sz w:val="24"/>
          <w:szCs w:val="24"/>
        </w:rPr>
        <w:t>3. Key Objectives</w:t>
      </w:r>
    </w:p>
    <w:p w14:paraId="1B5D77A7" w14:textId="77777777" w:rsidR="0041341C" w:rsidRPr="004A6434" w:rsidRDefault="0041341C">
      <w:pPr>
        <w:numPr>
          <w:ilvl w:val="0"/>
          <w:numId w:val="123"/>
        </w:numPr>
        <w:rPr>
          <w:rFonts w:asciiTheme="majorHAnsi" w:hAnsiTheme="majorHAnsi"/>
          <w:sz w:val="24"/>
          <w:szCs w:val="24"/>
        </w:rPr>
      </w:pPr>
      <w:r w:rsidRPr="004A6434">
        <w:rPr>
          <w:rFonts w:asciiTheme="majorHAnsi" w:hAnsiTheme="majorHAnsi"/>
          <w:b/>
          <w:bCs/>
          <w:sz w:val="24"/>
          <w:szCs w:val="24"/>
        </w:rPr>
        <w:t>Provide Polyglot Vulnerability Auditing:</w:t>
      </w:r>
      <w:r w:rsidRPr="004A6434">
        <w:rPr>
          <w:rFonts w:asciiTheme="majorHAnsi" w:hAnsiTheme="majorHAnsi"/>
          <w:sz w:val="24"/>
          <w:szCs w:val="24"/>
        </w:rPr>
        <w:t xml:space="preserve"> Support 20+ programming languages (including Python, C/C++, Java, Go, Rust, JavaScript/TypeScript, C#) with specialized AI detection models for OWASP, CWE, and emerging threat patterns.</w:t>
      </w:r>
    </w:p>
    <w:p w14:paraId="6BC41403" w14:textId="77777777" w:rsidR="0041341C" w:rsidRPr="004A6434" w:rsidRDefault="0041341C">
      <w:pPr>
        <w:numPr>
          <w:ilvl w:val="0"/>
          <w:numId w:val="123"/>
        </w:numPr>
        <w:rPr>
          <w:rFonts w:asciiTheme="majorHAnsi" w:hAnsiTheme="majorHAnsi"/>
          <w:sz w:val="24"/>
          <w:szCs w:val="24"/>
        </w:rPr>
      </w:pPr>
      <w:r w:rsidRPr="004A6434">
        <w:rPr>
          <w:rFonts w:asciiTheme="majorHAnsi" w:hAnsiTheme="majorHAnsi"/>
          <w:b/>
          <w:bCs/>
          <w:sz w:val="24"/>
          <w:szCs w:val="24"/>
        </w:rPr>
        <w:t>Automate Multi-Dimensional Code Evaluation:</w:t>
      </w:r>
      <w:r w:rsidRPr="004A6434">
        <w:rPr>
          <w:rFonts w:asciiTheme="majorHAnsi" w:hAnsiTheme="majorHAnsi"/>
          <w:sz w:val="24"/>
          <w:szCs w:val="24"/>
        </w:rPr>
        <w:t xml:space="preserve"> Generate real-time scorecards evaluating security resistance, code efficiency, maintainability, architectural structure, and edge-case handling.</w:t>
      </w:r>
    </w:p>
    <w:p w14:paraId="5C40A8D4" w14:textId="77777777" w:rsidR="0041341C" w:rsidRPr="004A6434" w:rsidRDefault="0041341C">
      <w:pPr>
        <w:numPr>
          <w:ilvl w:val="0"/>
          <w:numId w:val="123"/>
        </w:numPr>
        <w:rPr>
          <w:rFonts w:asciiTheme="majorHAnsi" w:hAnsiTheme="majorHAnsi"/>
          <w:sz w:val="24"/>
          <w:szCs w:val="24"/>
        </w:rPr>
      </w:pPr>
      <w:r w:rsidRPr="004A6434">
        <w:rPr>
          <w:rFonts w:asciiTheme="majorHAnsi" w:hAnsiTheme="majorHAnsi"/>
          <w:b/>
          <w:bCs/>
          <w:sz w:val="24"/>
          <w:szCs w:val="24"/>
        </w:rPr>
        <w:t>Deliver Contextual Remediation &amp; One-Click Patching:</w:t>
      </w:r>
      <w:r w:rsidRPr="004A6434">
        <w:rPr>
          <w:rFonts w:asciiTheme="majorHAnsi" w:hAnsiTheme="majorHAnsi"/>
          <w:sz w:val="24"/>
          <w:szCs w:val="24"/>
        </w:rPr>
        <w:t xml:space="preserve"> Offer detailed, plain-language vulnerability explanations alongside automated, contextual code fixes that preserve business logic and coding conventions.</w:t>
      </w:r>
    </w:p>
    <w:p w14:paraId="3799C307" w14:textId="77777777" w:rsidR="0041341C" w:rsidRPr="004A6434" w:rsidRDefault="0041341C">
      <w:pPr>
        <w:numPr>
          <w:ilvl w:val="0"/>
          <w:numId w:val="123"/>
        </w:numPr>
        <w:rPr>
          <w:rFonts w:asciiTheme="majorHAnsi" w:hAnsiTheme="majorHAnsi"/>
          <w:sz w:val="24"/>
          <w:szCs w:val="24"/>
        </w:rPr>
      </w:pPr>
      <w:r w:rsidRPr="004A6434">
        <w:rPr>
          <w:rFonts w:asciiTheme="majorHAnsi" w:hAnsiTheme="majorHAnsi"/>
          <w:b/>
          <w:bCs/>
          <w:sz w:val="24"/>
          <w:szCs w:val="24"/>
        </w:rPr>
        <w:t>Execute Isolated Interactive Sandboxing:</w:t>
      </w:r>
      <w:r w:rsidRPr="004A6434">
        <w:rPr>
          <w:rFonts w:asciiTheme="majorHAnsi" w:hAnsiTheme="majorHAnsi"/>
          <w:sz w:val="24"/>
          <w:szCs w:val="24"/>
        </w:rPr>
        <w:t xml:space="preserve"> Run code submissions in secure, containerized micro-environments to safely test for dynamic runtime exploits, memory leaks, and input sanitization flaws.</w:t>
      </w:r>
    </w:p>
    <w:p w14:paraId="20DBC09B" w14:textId="77777777" w:rsidR="0041341C" w:rsidRPr="004A6434" w:rsidRDefault="0041341C">
      <w:pPr>
        <w:numPr>
          <w:ilvl w:val="0"/>
          <w:numId w:val="123"/>
        </w:numPr>
        <w:rPr>
          <w:rFonts w:asciiTheme="majorHAnsi" w:hAnsiTheme="majorHAnsi"/>
          <w:sz w:val="24"/>
          <w:szCs w:val="24"/>
        </w:rPr>
      </w:pPr>
      <w:r w:rsidRPr="004A6434">
        <w:rPr>
          <w:rFonts w:asciiTheme="majorHAnsi" w:hAnsiTheme="majorHAnsi"/>
          <w:b/>
          <w:bCs/>
          <w:sz w:val="24"/>
          <w:szCs w:val="24"/>
        </w:rPr>
        <w:t>Integrate with Enterprise CI/CD &amp; Developer Tools:</w:t>
      </w:r>
      <w:r w:rsidRPr="004A6434">
        <w:rPr>
          <w:rFonts w:asciiTheme="majorHAnsi" w:hAnsiTheme="majorHAnsi"/>
          <w:sz w:val="24"/>
          <w:szCs w:val="24"/>
        </w:rPr>
        <w:t xml:space="preserve"> Offer lightweight plugins and REST APIs to embed automated secure coding evaluations directly into Git repositories, IDEs, and deployment pipelines.</w:t>
      </w:r>
    </w:p>
    <w:p w14:paraId="2978C4B7" w14:textId="77777777" w:rsidR="0041341C" w:rsidRPr="004A6434" w:rsidRDefault="0041341C" w:rsidP="0041341C">
      <w:pPr>
        <w:rPr>
          <w:rFonts w:asciiTheme="majorHAnsi" w:hAnsiTheme="majorHAnsi"/>
          <w:b/>
          <w:bCs/>
          <w:sz w:val="24"/>
          <w:szCs w:val="24"/>
        </w:rPr>
      </w:pPr>
      <w:r w:rsidRPr="004A6434">
        <w:rPr>
          <w:rFonts w:asciiTheme="majorHAnsi" w:hAnsiTheme="majorHAnsi"/>
          <w:b/>
          <w:bCs/>
          <w:sz w:val="24"/>
          <w:szCs w:val="24"/>
        </w:rPr>
        <w:t>4. Expected Business Impact</w:t>
      </w:r>
    </w:p>
    <w:p w14:paraId="191F621F" w14:textId="77777777" w:rsidR="0041341C" w:rsidRPr="004A6434" w:rsidRDefault="0041341C">
      <w:pPr>
        <w:numPr>
          <w:ilvl w:val="0"/>
          <w:numId w:val="124"/>
        </w:numPr>
        <w:rPr>
          <w:rFonts w:asciiTheme="majorHAnsi" w:hAnsiTheme="majorHAnsi"/>
          <w:sz w:val="24"/>
          <w:szCs w:val="24"/>
        </w:rPr>
      </w:pPr>
      <w:r w:rsidRPr="004A6434">
        <w:rPr>
          <w:rFonts w:asciiTheme="majorHAnsi" w:hAnsiTheme="majorHAnsi"/>
          <w:b/>
          <w:bCs/>
          <w:sz w:val="24"/>
          <w:szCs w:val="24"/>
        </w:rPr>
        <w:t>80% Reduction in Production Vulnerabilities:</w:t>
      </w:r>
      <w:r w:rsidRPr="004A6434">
        <w:rPr>
          <w:rFonts w:asciiTheme="majorHAnsi" w:hAnsiTheme="majorHAnsi"/>
          <w:sz w:val="24"/>
          <w:szCs w:val="24"/>
        </w:rPr>
        <w:t xml:space="preserve"> Eliminates security flaws early in the software development lifecycle before code reaches production branches.</w:t>
      </w:r>
    </w:p>
    <w:p w14:paraId="6403F73B" w14:textId="77777777" w:rsidR="0041341C" w:rsidRPr="004A6434" w:rsidRDefault="0041341C">
      <w:pPr>
        <w:numPr>
          <w:ilvl w:val="0"/>
          <w:numId w:val="124"/>
        </w:numPr>
        <w:rPr>
          <w:rFonts w:asciiTheme="majorHAnsi" w:hAnsiTheme="majorHAnsi"/>
          <w:sz w:val="24"/>
          <w:szCs w:val="24"/>
        </w:rPr>
      </w:pPr>
      <w:r w:rsidRPr="004A6434">
        <w:rPr>
          <w:rFonts w:asciiTheme="majorHAnsi" w:hAnsiTheme="majorHAnsi"/>
          <w:b/>
          <w:bCs/>
          <w:sz w:val="24"/>
          <w:szCs w:val="24"/>
        </w:rPr>
        <w:t>90% Faster Code Security Audits:</w:t>
      </w:r>
      <w:r w:rsidRPr="004A6434">
        <w:rPr>
          <w:rFonts w:asciiTheme="majorHAnsi" w:hAnsiTheme="majorHAnsi"/>
          <w:sz w:val="24"/>
          <w:szCs w:val="24"/>
        </w:rPr>
        <w:t xml:space="preserve"> Replaces manual security reviews and noisy SAST scans with instantaneous, AI-driven contextual evaluation.</w:t>
      </w:r>
    </w:p>
    <w:p w14:paraId="07308694" w14:textId="77777777" w:rsidR="0041341C" w:rsidRPr="004A6434" w:rsidRDefault="0041341C">
      <w:pPr>
        <w:numPr>
          <w:ilvl w:val="0"/>
          <w:numId w:val="124"/>
        </w:numPr>
        <w:rPr>
          <w:rFonts w:asciiTheme="majorHAnsi" w:hAnsiTheme="majorHAnsi"/>
          <w:sz w:val="24"/>
          <w:szCs w:val="24"/>
        </w:rPr>
      </w:pPr>
      <w:r w:rsidRPr="004A6434">
        <w:rPr>
          <w:rFonts w:asciiTheme="majorHAnsi" w:hAnsiTheme="majorHAnsi"/>
          <w:b/>
          <w:bCs/>
          <w:sz w:val="24"/>
          <w:szCs w:val="24"/>
        </w:rPr>
        <w:lastRenderedPageBreak/>
        <w:t>Polyglot Enterprise Coverage:</w:t>
      </w:r>
      <w:r w:rsidRPr="004A6434">
        <w:rPr>
          <w:rFonts w:asciiTheme="majorHAnsi" w:hAnsiTheme="majorHAnsi"/>
          <w:sz w:val="24"/>
          <w:szCs w:val="24"/>
        </w:rPr>
        <w:t xml:space="preserve"> Standardizes secure development policies across diverse engineering teams regardless of their programming language stack.</w:t>
      </w:r>
    </w:p>
    <w:p w14:paraId="6BA77DB5" w14:textId="77777777" w:rsidR="0041341C" w:rsidRPr="004A6434" w:rsidRDefault="0041341C">
      <w:pPr>
        <w:numPr>
          <w:ilvl w:val="0"/>
          <w:numId w:val="124"/>
        </w:numPr>
        <w:rPr>
          <w:rFonts w:asciiTheme="majorHAnsi" w:hAnsiTheme="majorHAnsi"/>
          <w:sz w:val="24"/>
          <w:szCs w:val="24"/>
        </w:rPr>
      </w:pPr>
      <w:r w:rsidRPr="004A6434">
        <w:rPr>
          <w:rFonts w:asciiTheme="majorHAnsi" w:hAnsiTheme="majorHAnsi"/>
          <w:b/>
          <w:bCs/>
          <w:sz w:val="24"/>
          <w:szCs w:val="24"/>
        </w:rPr>
        <w:t>Objective, Scalable Developer Assessment:</w:t>
      </w:r>
      <w:r w:rsidRPr="004A6434">
        <w:rPr>
          <w:rFonts w:asciiTheme="majorHAnsi" w:hAnsiTheme="majorHAnsi"/>
          <w:sz w:val="24"/>
          <w:szCs w:val="24"/>
        </w:rPr>
        <w:t xml:space="preserve"> Enables enterprises and academic institutions to automatically evaluate thousands of code submissions concurrently with audit-ready scoring precision.</w:t>
      </w:r>
    </w:p>
    <w:p w14:paraId="62F00323" w14:textId="77777777" w:rsidR="002A121F" w:rsidRPr="004A6434" w:rsidRDefault="002A121F" w:rsidP="002A121F">
      <w:pPr>
        <w:rPr>
          <w:rFonts w:asciiTheme="majorHAnsi" w:hAnsiTheme="majorHAnsi"/>
          <w:sz w:val="24"/>
          <w:szCs w:val="24"/>
        </w:rPr>
      </w:pPr>
    </w:p>
    <w:p w14:paraId="422CBB5F" w14:textId="77777777" w:rsidR="002A121F" w:rsidRPr="004A6434" w:rsidRDefault="002A121F" w:rsidP="002A121F">
      <w:pPr>
        <w:rPr>
          <w:rFonts w:asciiTheme="majorHAnsi" w:hAnsiTheme="majorHAnsi"/>
          <w:sz w:val="24"/>
          <w:szCs w:val="24"/>
        </w:rPr>
      </w:pPr>
    </w:p>
    <w:p w14:paraId="77B2968D" w14:textId="77777777" w:rsidR="0041341C" w:rsidRPr="004A6434" w:rsidRDefault="0041341C">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NeuroEarly AI: Multi-Modal AI Engine for Early Neurological Disease Detection</w:t>
      </w:r>
    </w:p>
    <w:p w14:paraId="1946A4F9" w14:textId="77777777" w:rsidR="0041341C" w:rsidRPr="004A6434" w:rsidRDefault="0041341C">
      <w:pPr>
        <w:numPr>
          <w:ilvl w:val="0"/>
          <w:numId w:val="33"/>
        </w:numPr>
        <w:rPr>
          <w:rFonts w:asciiTheme="majorHAnsi" w:hAnsiTheme="majorHAnsi"/>
          <w:b/>
          <w:bCs/>
          <w:sz w:val="24"/>
          <w:szCs w:val="24"/>
        </w:rPr>
      </w:pPr>
      <w:r w:rsidRPr="004A6434">
        <w:rPr>
          <w:rFonts w:asciiTheme="majorHAnsi" w:hAnsiTheme="majorHAnsi"/>
          <w:b/>
          <w:bCs/>
          <w:sz w:val="24"/>
          <w:szCs w:val="24"/>
        </w:rPr>
        <w:t>1. Problem Statement</w:t>
      </w:r>
    </w:p>
    <w:p w14:paraId="4633A0C6"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sz w:val="24"/>
          <w:szCs w:val="24"/>
        </w:rPr>
        <w:t>Neurodegenerative conditions such as Alzheimer's, Parkinson's, ALS, and Mild Cognitive Impairment (MCI) represent a growing global health crisis, yet early diagnosis remains one of medicine's greatest challenges.</w:t>
      </w:r>
    </w:p>
    <w:p w14:paraId="45ABAE3C"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b/>
          <w:bCs/>
          <w:sz w:val="24"/>
          <w:szCs w:val="24"/>
        </w:rPr>
        <w:t>Delayed Diagnosis &amp; Irreversible Loss:</w:t>
      </w:r>
      <w:r w:rsidRPr="004A6434">
        <w:rPr>
          <w:rFonts w:asciiTheme="majorHAnsi" w:hAnsiTheme="majorHAnsi"/>
          <w:sz w:val="24"/>
          <w:szCs w:val="24"/>
        </w:rPr>
        <w:t xml:space="preserve"> Patients are routinely diagnosed only after severe, irreversible neuronal loss and structural brain damage have already occurred, rendering potential therapeutic interventions far less effective.</w:t>
      </w:r>
    </w:p>
    <w:p w14:paraId="6648199F"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b/>
          <w:bCs/>
          <w:sz w:val="24"/>
          <w:szCs w:val="24"/>
        </w:rPr>
        <w:t>Invasive, Costly, &amp; Inaccessible Procedures:</w:t>
      </w:r>
      <w:r w:rsidRPr="004A6434">
        <w:rPr>
          <w:rFonts w:asciiTheme="majorHAnsi" w:hAnsiTheme="majorHAnsi"/>
          <w:sz w:val="24"/>
          <w:szCs w:val="24"/>
        </w:rPr>
        <w:t xml:space="preserve"> Definitive early diagnostic methods—such as lumbar punctures for CSF biomarkers or PET imaging—are invasive, expensive, require specialized infrastructure, and are inaccessible to the vast majority of primary care clinics.</w:t>
      </w:r>
    </w:p>
    <w:p w14:paraId="770BE331"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b/>
          <w:bCs/>
          <w:sz w:val="24"/>
          <w:szCs w:val="24"/>
        </w:rPr>
        <w:t>Subtle Sub-Clinical Signals Missed:</w:t>
      </w:r>
      <w:r w:rsidRPr="004A6434">
        <w:rPr>
          <w:rFonts w:asciiTheme="majorHAnsi" w:hAnsiTheme="majorHAnsi"/>
          <w:sz w:val="24"/>
          <w:szCs w:val="24"/>
        </w:rPr>
        <w:t xml:space="preserve"> Micro-indicators of early neurodegeneration, such as subtle shifts in speech cadence, ocular saccade latency, fine motor micro-tremors, and early structural brain atrophy, are nearly impossible to detect during standard, brief clinical checkups.</w:t>
      </w:r>
    </w:p>
    <w:p w14:paraId="1E17C75D" w14:textId="77777777" w:rsidR="0041341C" w:rsidRPr="004A6434" w:rsidRDefault="0041341C">
      <w:pPr>
        <w:numPr>
          <w:ilvl w:val="0"/>
          <w:numId w:val="33"/>
        </w:numPr>
        <w:rPr>
          <w:rFonts w:asciiTheme="majorHAnsi" w:hAnsiTheme="majorHAnsi"/>
          <w:b/>
          <w:bCs/>
          <w:sz w:val="24"/>
          <w:szCs w:val="24"/>
        </w:rPr>
      </w:pPr>
      <w:r w:rsidRPr="004A6434">
        <w:rPr>
          <w:rFonts w:asciiTheme="majorHAnsi" w:hAnsiTheme="majorHAnsi"/>
          <w:b/>
          <w:bCs/>
          <w:sz w:val="24"/>
          <w:szCs w:val="24"/>
        </w:rPr>
        <w:t>2. Core Solution</w:t>
      </w:r>
    </w:p>
    <w:p w14:paraId="1147F84E"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sz w:val="24"/>
          <w:szCs w:val="24"/>
        </w:rPr>
        <w:t>A non-invasive, multi-modal AI platform designed to detect early signals of neurodegenerative diseases years before overt clinical symptoms appear. By fusing passive digital biomarkers—such as acoustic speech analysis, fine motor and gait dynamics, and ocular tracking—with structural/functional neuroimaging (MRI/CT), the system leverages multi-modal transformer networks to capture micro-patterns of neurological decline. The platform provides primary care physicians and neurologists with risk scores, explainable biomarkers, and disease progression predictions, enabling early clinical intervention at scale.</w:t>
      </w:r>
    </w:p>
    <w:p w14:paraId="110D80AF" w14:textId="77777777" w:rsidR="0041341C" w:rsidRPr="004A6434" w:rsidRDefault="0041341C">
      <w:pPr>
        <w:numPr>
          <w:ilvl w:val="0"/>
          <w:numId w:val="33"/>
        </w:numPr>
        <w:rPr>
          <w:rFonts w:asciiTheme="majorHAnsi" w:hAnsiTheme="majorHAnsi"/>
          <w:b/>
          <w:bCs/>
          <w:sz w:val="24"/>
          <w:szCs w:val="24"/>
        </w:rPr>
      </w:pPr>
      <w:r w:rsidRPr="004A6434">
        <w:rPr>
          <w:rFonts w:asciiTheme="majorHAnsi" w:hAnsiTheme="majorHAnsi"/>
          <w:b/>
          <w:bCs/>
          <w:sz w:val="24"/>
          <w:szCs w:val="24"/>
        </w:rPr>
        <w:t>3. Key Objectives</w:t>
      </w:r>
    </w:p>
    <w:p w14:paraId="4E0E83D4"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b/>
          <w:bCs/>
          <w:sz w:val="24"/>
          <w:szCs w:val="24"/>
        </w:rPr>
        <w:t>Synthesize Multi-Modal Biomarker Inputs:</w:t>
      </w:r>
      <w:r w:rsidRPr="004A6434">
        <w:rPr>
          <w:rFonts w:asciiTheme="majorHAnsi" w:hAnsiTheme="majorHAnsi"/>
          <w:sz w:val="24"/>
          <w:szCs w:val="24"/>
        </w:rPr>
        <w:t xml:space="preserve"> Combine non-invasive acoustic features (voice pitch, latency, pauses), ocular movement data, smartphone interaction dynamics, and 3D neuroimaging into unified diagnostic pipelines.</w:t>
      </w:r>
    </w:p>
    <w:p w14:paraId="1DE43615"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b/>
          <w:bCs/>
          <w:sz w:val="24"/>
          <w:szCs w:val="24"/>
        </w:rPr>
        <w:lastRenderedPageBreak/>
        <w:t>Detect Sub-Clinical Micro-Patterns:</w:t>
      </w:r>
      <w:r w:rsidRPr="004A6434">
        <w:rPr>
          <w:rFonts w:asciiTheme="majorHAnsi" w:hAnsiTheme="majorHAnsi"/>
          <w:sz w:val="24"/>
          <w:szCs w:val="24"/>
        </w:rPr>
        <w:t xml:space="preserve"> Identify subtle indicators of cognitive and motor impairment, such as early hippocampal volume changes, vocal prosody degradation, and subtle resting tremors, long before traditional diagnostic thresholds are met.</w:t>
      </w:r>
    </w:p>
    <w:p w14:paraId="56FB83D7"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b/>
          <w:bCs/>
          <w:sz w:val="24"/>
          <w:szCs w:val="24"/>
        </w:rPr>
        <w:t>Enable Low-Cost At-Home &amp; Point-of-Care Screening:</w:t>
      </w:r>
      <w:r w:rsidRPr="004A6434">
        <w:rPr>
          <w:rFonts w:asciiTheme="majorHAnsi" w:hAnsiTheme="majorHAnsi"/>
          <w:sz w:val="24"/>
          <w:szCs w:val="24"/>
        </w:rPr>
        <w:t xml:space="preserve"> Provide lightweight mobile and web applications that allow patients to undergo rapid 5-minute digital assessments on standard smartphones or tablets.</w:t>
      </w:r>
    </w:p>
    <w:p w14:paraId="09FDC280"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b/>
          <w:bCs/>
          <w:sz w:val="24"/>
          <w:szCs w:val="24"/>
        </w:rPr>
        <w:t>Deliver Clinical Transparency &amp; Score Mapping:</w:t>
      </w:r>
      <w:r w:rsidRPr="004A6434">
        <w:rPr>
          <w:rFonts w:asciiTheme="majorHAnsi" w:hAnsiTheme="majorHAnsi"/>
          <w:sz w:val="24"/>
          <w:szCs w:val="24"/>
        </w:rPr>
        <w:t xml:space="preserve"> Generate interpretable visual heatmaps, saliency overlays on brain scans, and clinical metrics mapped directly to recognized scales (e.g., MMSE, MoCA, UPDRS).</w:t>
      </w:r>
    </w:p>
    <w:p w14:paraId="671B517C"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b/>
          <w:bCs/>
          <w:sz w:val="24"/>
          <w:szCs w:val="24"/>
        </w:rPr>
        <w:t>Ensure Privacy-Preserving Federated Learning:</w:t>
      </w:r>
      <w:r w:rsidRPr="004A6434">
        <w:rPr>
          <w:rFonts w:asciiTheme="majorHAnsi" w:hAnsiTheme="majorHAnsi"/>
          <w:sz w:val="24"/>
          <w:szCs w:val="24"/>
        </w:rPr>
        <w:t xml:space="preserve"> Utilize federated learning frameworks and HIPAA/GDPR-compliant security to train clinical AI models across global hospital networks without centralizing patient health records.</w:t>
      </w:r>
    </w:p>
    <w:p w14:paraId="1E11E99A" w14:textId="77777777" w:rsidR="0041341C" w:rsidRPr="004A6434" w:rsidRDefault="0041341C">
      <w:pPr>
        <w:numPr>
          <w:ilvl w:val="0"/>
          <w:numId w:val="33"/>
        </w:numPr>
        <w:rPr>
          <w:rFonts w:asciiTheme="majorHAnsi" w:hAnsiTheme="majorHAnsi"/>
          <w:b/>
          <w:bCs/>
          <w:sz w:val="24"/>
          <w:szCs w:val="24"/>
        </w:rPr>
      </w:pPr>
      <w:r w:rsidRPr="004A6434">
        <w:rPr>
          <w:rFonts w:asciiTheme="majorHAnsi" w:hAnsiTheme="majorHAnsi"/>
          <w:b/>
          <w:bCs/>
          <w:sz w:val="24"/>
          <w:szCs w:val="24"/>
        </w:rPr>
        <w:t>4. Expected Business Impact</w:t>
      </w:r>
    </w:p>
    <w:p w14:paraId="303B6D79"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b/>
          <w:bCs/>
          <w:sz w:val="24"/>
          <w:szCs w:val="24"/>
        </w:rPr>
        <w:t>5 to 10 Year Shift in Early Detection:</w:t>
      </w:r>
      <w:r w:rsidRPr="004A6434">
        <w:rPr>
          <w:rFonts w:asciiTheme="majorHAnsi" w:hAnsiTheme="majorHAnsi"/>
          <w:sz w:val="24"/>
          <w:szCs w:val="24"/>
        </w:rPr>
        <w:t xml:space="preserve"> Catches neurodegenerative conditions in their preclinical stages, dramatically extending the window for disease-modifying therapies and clinical trial enrollment.</w:t>
      </w:r>
    </w:p>
    <w:p w14:paraId="72E37B18"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b/>
          <w:bCs/>
          <w:sz w:val="24"/>
          <w:szCs w:val="24"/>
        </w:rPr>
        <w:t>80%+ Reduction in Diagnostic Screening Costs:</w:t>
      </w:r>
      <w:r w:rsidRPr="004A6434">
        <w:rPr>
          <w:rFonts w:asciiTheme="majorHAnsi" w:hAnsiTheme="majorHAnsi"/>
          <w:sz w:val="24"/>
          <w:szCs w:val="24"/>
        </w:rPr>
        <w:t xml:space="preserve"> Replaces expensive, invasive preliminary testing with low-cost digital biomarker screening, reducing overall healthcare spending.</w:t>
      </w:r>
    </w:p>
    <w:p w14:paraId="1BF63424"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b/>
          <w:bCs/>
          <w:sz w:val="24"/>
          <w:szCs w:val="24"/>
        </w:rPr>
        <w:t>Democratized Access to Neurological Care:</w:t>
      </w:r>
      <w:r w:rsidRPr="004A6434">
        <w:rPr>
          <w:rFonts w:asciiTheme="majorHAnsi" w:hAnsiTheme="majorHAnsi"/>
          <w:sz w:val="24"/>
          <w:szCs w:val="24"/>
        </w:rPr>
        <w:t xml:space="preserve"> Empowers primary care providers and rural clinics to screen at-risk populations without requiring immediate access to specialized neurology centers.</w:t>
      </w:r>
    </w:p>
    <w:p w14:paraId="4F3B1C9F" w14:textId="77777777" w:rsidR="0041341C" w:rsidRPr="004A6434" w:rsidRDefault="0041341C">
      <w:pPr>
        <w:numPr>
          <w:ilvl w:val="0"/>
          <w:numId w:val="33"/>
        </w:numPr>
        <w:rPr>
          <w:rFonts w:asciiTheme="majorHAnsi" w:hAnsiTheme="majorHAnsi"/>
          <w:sz w:val="24"/>
          <w:szCs w:val="24"/>
        </w:rPr>
      </w:pPr>
      <w:r w:rsidRPr="004A6434">
        <w:rPr>
          <w:rFonts w:asciiTheme="majorHAnsi" w:hAnsiTheme="majorHAnsi"/>
          <w:b/>
          <w:bCs/>
          <w:sz w:val="24"/>
          <w:szCs w:val="24"/>
        </w:rPr>
        <w:t>Accelerated Clinical Trials for Neuro-Pharma:</w:t>
      </w:r>
      <w:r w:rsidRPr="004A6434">
        <w:rPr>
          <w:rFonts w:asciiTheme="majorHAnsi" w:hAnsiTheme="majorHAnsi"/>
          <w:sz w:val="24"/>
          <w:szCs w:val="24"/>
        </w:rPr>
        <w:t xml:space="preserve"> Provides pharmaceutical developers with enriched, early-stage candidate pools for neuro-therapeutic drug trials, lowering trial failure rates and research overhead.</w:t>
      </w:r>
    </w:p>
    <w:p w14:paraId="6C9ABA9A" w14:textId="2550AE52" w:rsidR="00E46D48" w:rsidRPr="004A6434" w:rsidRDefault="00E46D48">
      <w:pPr>
        <w:numPr>
          <w:ilvl w:val="0"/>
          <w:numId w:val="33"/>
        </w:numPr>
        <w:rPr>
          <w:rFonts w:asciiTheme="majorHAnsi" w:hAnsiTheme="majorHAnsi"/>
          <w:sz w:val="24"/>
          <w:szCs w:val="24"/>
        </w:rPr>
      </w:pPr>
    </w:p>
    <w:p w14:paraId="3B3D895D" w14:textId="77777777" w:rsidR="002A121F" w:rsidRPr="004A6434" w:rsidRDefault="002A121F" w:rsidP="002A121F">
      <w:pPr>
        <w:ind w:left="720"/>
        <w:rPr>
          <w:rFonts w:asciiTheme="majorHAnsi" w:hAnsiTheme="majorHAnsi"/>
          <w:sz w:val="24"/>
          <w:szCs w:val="24"/>
        </w:rPr>
      </w:pPr>
    </w:p>
    <w:p w14:paraId="6586511E" w14:textId="77777777" w:rsidR="00540CA5" w:rsidRPr="004A6434" w:rsidRDefault="00540CA5">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SpatialVision AI: Real-Time Video-Based Area Measurement &amp; Spatial Analysis Engine</w:t>
      </w:r>
    </w:p>
    <w:p w14:paraId="6CE2DDF0" w14:textId="77777777" w:rsidR="00540CA5" w:rsidRPr="004A6434" w:rsidRDefault="00540CA5" w:rsidP="00540CA5">
      <w:pPr>
        <w:ind w:left="720"/>
        <w:rPr>
          <w:rFonts w:asciiTheme="majorHAnsi" w:hAnsiTheme="majorHAnsi"/>
          <w:b/>
          <w:bCs/>
          <w:sz w:val="24"/>
          <w:szCs w:val="24"/>
        </w:rPr>
      </w:pPr>
      <w:r w:rsidRPr="004A6434">
        <w:rPr>
          <w:rFonts w:asciiTheme="majorHAnsi" w:hAnsiTheme="majorHAnsi"/>
          <w:b/>
          <w:bCs/>
          <w:sz w:val="24"/>
          <w:szCs w:val="24"/>
        </w:rPr>
        <w:t>1. Problem Statement</w:t>
      </w:r>
    </w:p>
    <w:p w14:paraId="56692B8F" w14:textId="77777777" w:rsidR="00540CA5" w:rsidRPr="004A6434" w:rsidRDefault="00540CA5" w:rsidP="00540CA5">
      <w:pPr>
        <w:ind w:left="720"/>
        <w:rPr>
          <w:rFonts w:asciiTheme="majorHAnsi" w:hAnsiTheme="majorHAnsi"/>
          <w:sz w:val="24"/>
          <w:szCs w:val="24"/>
        </w:rPr>
      </w:pPr>
      <w:r w:rsidRPr="004A6434">
        <w:rPr>
          <w:rFonts w:asciiTheme="majorHAnsi" w:hAnsiTheme="majorHAnsi"/>
          <w:sz w:val="24"/>
          <w:szCs w:val="24"/>
        </w:rPr>
        <w:t>In real estate, construction, insurance assessment, agriculture, and clinical healthcare, measuring physical surface areas from visual media is a manual, labor-intensive, and error-prone process.</w:t>
      </w:r>
    </w:p>
    <w:p w14:paraId="1BB8F208" w14:textId="77777777" w:rsidR="00540CA5" w:rsidRPr="004A6434" w:rsidRDefault="00540CA5">
      <w:pPr>
        <w:numPr>
          <w:ilvl w:val="0"/>
          <w:numId w:val="125"/>
        </w:numPr>
        <w:rPr>
          <w:rFonts w:asciiTheme="majorHAnsi" w:hAnsiTheme="majorHAnsi"/>
          <w:sz w:val="24"/>
          <w:szCs w:val="24"/>
        </w:rPr>
      </w:pPr>
      <w:r w:rsidRPr="004A6434">
        <w:rPr>
          <w:rFonts w:asciiTheme="majorHAnsi" w:hAnsiTheme="majorHAnsi"/>
          <w:b/>
          <w:bCs/>
          <w:sz w:val="24"/>
          <w:szCs w:val="24"/>
        </w:rPr>
        <w:t>Dangerous &amp; Slow Manual Physical Measurements:</w:t>
      </w:r>
      <w:r w:rsidRPr="004A6434">
        <w:rPr>
          <w:rFonts w:asciiTheme="majorHAnsi" w:hAnsiTheme="majorHAnsi"/>
          <w:sz w:val="24"/>
          <w:szCs w:val="24"/>
        </w:rPr>
        <w:t xml:space="preserve"> Assessing surface dimensions—such as damaged roofs, floorplans, agricultural land, or complex medical wounds—requires physical access, measuring tapes, or scaffolding, introducing safety risks and operational delays.</w:t>
      </w:r>
    </w:p>
    <w:p w14:paraId="2129D1A8" w14:textId="77777777" w:rsidR="00540CA5" w:rsidRPr="004A6434" w:rsidRDefault="00540CA5">
      <w:pPr>
        <w:numPr>
          <w:ilvl w:val="0"/>
          <w:numId w:val="125"/>
        </w:numPr>
        <w:rPr>
          <w:rFonts w:asciiTheme="majorHAnsi" w:hAnsiTheme="majorHAnsi"/>
          <w:sz w:val="24"/>
          <w:szCs w:val="24"/>
        </w:rPr>
      </w:pPr>
      <w:r w:rsidRPr="004A6434">
        <w:rPr>
          <w:rFonts w:asciiTheme="majorHAnsi" w:hAnsiTheme="majorHAnsi"/>
          <w:b/>
          <w:bCs/>
          <w:sz w:val="24"/>
          <w:szCs w:val="24"/>
        </w:rPr>
        <w:lastRenderedPageBreak/>
        <w:t>Lack of Spatial Scale in Standard 2D Video:</w:t>
      </w:r>
      <w:r w:rsidRPr="004A6434">
        <w:rPr>
          <w:rFonts w:asciiTheme="majorHAnsi" w:hAnsiTheme="majorHAnsi"/>
          <w:sz w:val="24"/>
          <w:szCs w:val="24"/>
        </w:rPr>
        <w:t xml:space="preserve"> Flat 2D video feeds lack inherent depth perception and absolute scale, making it impossible to calculate exact square footage, surface boundaries, or volumetric areas without calibrated physical markers or manual scaling.</w:t>
      </w:r>
    </w:p>
    <w:p w14:paraId="5C5CEF13" w14:textId="77777777" w:rsidR="00540CA5" w:rsidRPr="004A6434" w:rsidRDefault="00540CA5">
      <w:pPr>
        <w:numPr>
          <w:ilvl w:val="0"/>
          <w:numId w:val="125"/>
        </w:numPr>
        <w:rPr>
          <w:rFonts w:asciiTheme="majorHAnsi" w:hAnsiTheme="majorHAnsi"/>
          <w:sz w:val="24"/>
          <w:szCs w:val="24"/>
        </w:rPr>
      </w:pPr>
      <w:r w:rsidRPr="004A6434">
        <w:rPr>
          <w:rFonts w:asciiTheme="majorHAnsi" w:hAnsiTheme="majorHAnsi"/>
          <w:b/>
          <w:bCs/>
          <w:sz w:val="24"/>
          <w:szCs w:val="24"/>
        </w:rPr>
        <w:t>High Cost of Specialized Hardware:</w:t>
      </w:r>
      <w:r w:rsidRPr="004A6434">
        <w:rPr>
          <w:rFonts w:asciiTheme="majorHAnsi" w:hAnsiTheme="majorHAnsi"/>
          <w:sz w:val="24"/>
          <w:szCs w:val="24"/>
        </w:rPr>
        <w:t xml:space="preserve"> Surveying equipment like industrial LiDAR scanners and laser distance meters are expensive, bulky, and inaccessible to field agents, contractors, or healthcare workers who rely solely on standard mobile devices or drones.</w:t>
      </w:r>
    </w:p>
    <w:p w14:paraId="744C8BF5" w14:textId="77777777" w:rsidR="00540CA5" w:rsidRPr="004A6434" w:rsidRDefault="00540CA5" w:rsidP="00540CA5">
      <w:pPr>
        <w:ind w:left="720"/>
        <w:rPr>
          <w:rFonts w:asciiTheme="majorHAnsi" w:hAnsiTheme="majorHAnsi"/>
          <w:b/>
          <w:bCs/>
          <w:sz w:val="24"/>
          <w:szCs w:val="24"/>
        </w:rPr>
      </w:pPr>
      <w:r w:rsidRPr="004A6434">
        <w:rPr>
          <w:rFonts w:asciiTheme="majorHAnsi" w:hAnsiTheme="majorHAnsi"/>
          <w:b/>
          <w:bCs/>
          <w:sz w:val="24"/>
          <w:szCs w:val="24"/>
        </w:rPr>
        <w:t>2. Core Solution</w:t>
      </w:r>
    </w:p>
    <w:p w14:paraId="37A230F6" w14:textId="77777777" w:rsidR="00540CA5" w:rsidRPr="004A6434" w:rsidRDefault="00540CA5" w:rsidP="00540CA5">
      <w:pPr>
        <w:ind w:left="720"/>
        <w:rPr>
          <w:rFonts w:asciiTheme="majorHAnsi" w:hAnsiTheme="majorHAnsi"/>
          <w:sz w:val="24"/>
          <w:szCs w:val="24"/>
        </w:rPr>
      </w:pPr>
      <w:r w:rsidRPr="004A6434">
        <w:rPr>
          <w:rFonts w:asciiTheme="majorHAnsi" w:hAnsiTheme="majorHAnsi"/>
          <w:sz w:val="24"/>
          <w:szCs w:val="24"/>
        </w:rPr>
        <w:t>An intelligent spatial computer vision platform that automatically detects, delineates, and calculates real-world surface areas directly from recorded or live camera video. By combining monocular depth estimation neural networks, Visual SLAM (Simultaneous Localization and Mapping), and deep semantic segmentation, the engine reconstructs 3D spatial geometry from sequential video frames. The platform isolates targeted regions of interest (e.g., flooring, roof sections, farmland plots, or structural damage), corrects for camera motion and perspective distortion, and computes precise metric surface area calculations without requiring specialized sensors.</w:t>
      </w:r>
    </w:p>
    <w:p w14:paraId="643D2A0D" w14:textId="77777777" w:rsidR="00540CA5" w:rsidRPr="004A6434" w:rsidRDefault="00540CA5" w:rsidP="00540CA5">
      <w:pPr>
        <w:ind w:left="720"/>
        <w:rPr>
          <w:rFonts w:asciiTheme="majorHAnsi" w:hAnsiTheme="majorHAnsi"/>
          <w:b/>
          <w:bCs/>
          <w:sz w:val="24"/>
          <w:szCs w:val="24"/>
        </w:rPr>
      </w:pPr>
      <w:r w:rsidRPr="004A6434">
        <w:rPr>
          <w:rFonts w:asciiTheme="majorHAnsi" w:hAnsiTheme="majorHAnsi"/>
          <w:b/>
          <w:bCs/>
          <w:sz w:val="24"/>
          <w:szCs w:val="24"/>
        </w:rPr>
        <w:t>3. Key Objectives</w:t>
      </w:r>
    </w:p>
    <w:p w14:paraId="19832904" w14:textId="77777777" w:rsidR="00540CA5" w:rsidRPr="004A6434" w:rsidRDefault="00540CA5">
      <w:pPr>
        <w:numPr>
          <w:ilvl w:val="0"/>
          <w:numId w:val="126"/>
        </w:numPr>
        <w:rPr>
          <w:rFonts w:asciiTheme="majorHAnsi" w:hAnsiTheme="majorHAnsi"/>
          <w:sz w:val="24"/>
          <w:szCs w:val="24"/>
        </w:rPr>
      </w:pPr>
      <w:r w:rsidRPr="004A6434">
        <w:rPr>
          <w:rFonts w:asciiTheme="majorHAnsi" w:hAnsiTheme="majorHAnsi"/>
          <w:b/>
          <w:bCs/>
          <w:sz w:val="24"/>
          <w:szCs w:val="24"/>
        </w:rPr>
        <w:t>Reconstruct 3D Scene Geometry from Video:</w:t>
      </w:r>
      <w:r w:rsidRPr="004A6434">
        <w:rPr>
          <w:rFonts w:asciiTheme="majorHAnsi" w:hAnsiTheme="majorHAnsi"/>
          <w:sz w:val="24"/>
          <w:szCs w:val="24"/>
        </w:rPr>
        <w:t xml:space="preserve"> Process sequential video frames using Visual SLAM and dense monocular depth networks to extract 3D point clouds and dynamic camera trajectories.</w:t>
      </w:r>
    </w:p>
    <w:p w14:paraId="57C92E55" w14:textId="77777777" w:rsidR="00540CA5" w:rsidRPr="004A6434" w:rsidRDefault="00540CA5">
      <w:pPr>
        <w:numPr>
          <w:ilvl w:val="0"/>
          <w:numId w:val="126"/>
        </w:numPr>
        <w:rPr>
          <w:rFonts w:asciiTheme="majorHAnsi" w:hAnsiTheme="majorHAnsi"/>
          <w:sz w:val="24"/>
          <w:szCs w:val="24"/>
        </w:rPr>
      </w:pPr>
      <w:r w:rsidRPr="004A6434">
        <w:rPr>
          <w:rFonts w:asciiTheme="majorHAnsi" w:hAnsiTheme="majorHAnsi"/>
          <w:b/>
          <w:bCs/>
          <w:sz w:val="24"/>
          <w:szCs w:val="24"/>
        </w:rPr>
        <w:t>Automate Semantic Region-of-Interest Segmentation:</w:t>
      </w:r>
      <w:r w:rsidRPr="004A6434">
        <w:rPr>
          <w:rFonts w:asciiTheme="majorHAnsi" w:hAnsiTheme="majorHAnsi"/>
          <w:sz w:val="24"/>
          <w:szCs w:val="24"/>
        </w:rPr>
        <w:t xml:space="preserve"> Segment target object classes or surface zones (e.g., concrete slabs, roof facets, field boundaries, or skin lesions) using real-time instance segmentation models.</w:t>
      </w:r>
    </w:p>
    <w:p w14:paraId="5C034F57" w14:textId="42F78399" w:rsidR="00540CA5" w:rsidRPr="004A6434" w:rsidRDefault="00540CA5">
      <w:pPr>
        <w:numPr>
          <w:ilvl w:val="0"/>
          <w:numId w:val="126"/>
        </w:numPr>
        <w:rPr>
          <w:rFonts w:asciiTheme="majorHAnsi" w:hAnsiTheme="majorHAnsi"/>
          <w:sz w:val="24"/>
          <w:szCs w:val="24"/>
        </w:rPr>
      </w:pPr>
      <w:r w:rsidRPr="004A6434">
        <w:rPr>
          <w:rFonts w:asciiTheme="majorHAnsi" w:hAnsiTheme="majorHAnsi"/>
          <w:b/>
          <w:bCs/>
          <w:sz w:val="24"/>
          <w:szCs w:val="24"/>
        </w:rPr>
        <w:t>Execute Perspective Correction &amp; Metric Scale Calibration:</w:t>
      </w:r>
      <w:r w:rsidRPr="004A6434">
        <w:rPr>
          <w:rFonts w:asciiTheme="majorHAnsi" w:hAnsiTheme="majorHAnsi"/>
          <w:sz w:val="24"/>
          <w:szCs w:val="24"/>
        </w:rPr>
        <w:t xml:space="preserve"> Normalize perspective distortion and dynamic camera angles while utilizing phone IMU data or known visual anchors to convert pixel areas into accurate physical units (e.g., </w:t>
      </w:r>
      <m:oMath>
        <m:sSup>
          <m:sSupPr>
            <m:ctrlPr>
              <w:rPr>
                <w:rFonts w:ascii="Cambria Math" w:hAnsi="Cambria Math"/>
                <w:sz w:val="24"/>
                <w:szCs w:val="24"/>
              </w:rPr>
            </m:ctrlPr>
          </m:sSupPr>
          <m:e>
            <m:r>
              <m:rPr>
                <m:nor/>
              </m:rPr>
              <w:rPr>
                <w:rFonts w:asciiTheme="majorHAnsi" w:hAnsiTheme="majorHAnsi"/>
                <w:sz w:val="24"/>
                <w:szCs w:val="24"/>
              </w:rPr>
              <m:t>m</m:t>
            </m:r>
          </m:e>
          <m:sup>
            <m:r>
              <w:rPr>
                <w:rFonts w:ascii="Cambria Math" w:hAnsi="Cambria Math"/>
                <w:sz w:val="24"/>
                <w:szCs w:val="24"/>
              </w:rPr>
              <m:t>2</m:t>
            </m:r>
          </m:sup>
        </m:sSup>
      </m:oMath>
      <w:r w:rsidRPr="004A6434">
        <w:rPr>
          <w:rFonts w:asciiTheme="majorHAnsi" w:hAnsiTheme="majorHAnsi"/>
          <w:sz w:val="24"/>
          <w:szCs w:val="24"/>
        </w:rPr>
        <w:t xml:space="preserve">, </w:t>
      </w:r>
      <m:oMath>
        <m:sSup>
          <m:sSupPr>
            <m:ctrlPr>
              <w:rPr>
                <w:rFonts w:ascii="Cambria Math" w:hAnsi="Cambria Math"/>
                <w:sz w:val="24"/>
                <w:szCs w:val="24"/>
              </w:rPr>
            </m:ctrlPr>
          </m:sSupPr>
          <m:e>
            <m:r>
              <m:rPr>
                <m:nor/>
              </m:rPr>
              <w:rPr>
                <w:rFonts w:asciiTheme="majorHAnsi" w:hAnsiTheme="majorHAnsi"/>
                <w:sz w:val="24"/>
                <w:szCs w:val="24"/>
              </w:rPr>
              <m:t>ft</m:t>
            </m:r>
          </m:e>
          <m:sup>
            <m:r>
              <w:rPr>
                <w:rFonts w:ascii="Cambria Math" w:hAnsi="Cambria Math"/>
                <w:sz w:val="24"/>
                <w:szCs w:val="24"/>
              </w:rPr>
              <m:t>2</m:t>
            </m:r>
          </m:sup>
        </m:sSup>
      </m:oMath>
      <w:r w:rsidRPr="004A6434">
        <w:rPr>
          <w:rFonts w:asciiTheme="majorHAnsi" w:hAnsiTheme="majorHAnsi"/>
          <w:sz w:val="24"/>
          <w:szCs w:val="24"/>
        </w:rPr>
        <w:t>).</w:t>
      </w:r>
    </w:p>
    <w:p w14:paraId="06079BFE" w14:textId="77777777" w:rsidR="00540CA5" w:rsidRPr="004A6434" w:rsidRDefault="00540CA5">
      <w:pPr>
        <w:numPr>
          <w:ilvl w:val="0"/>
          <w:numId w:val="126"/>
        </w:numPr>
        <w:rPr>
          <w:rFonts w:asciiTheme="majorHAnsi" w:hAnsiTheme="majorHAnsi"/>
          <w:sz w:val="24"/>
          <w:szCs w:val="24"/>
        </w:rPr>
      </w:pPr>
      <w:r w:rsidRPr="004A6434">
        <w:rPr>
          <w:rFonts w:asciiTheme="majorHAnsi" w:hAnsiTheme="majorHAnsi"/>
          <w:b/>
          <w:bCs/>
          <w:sz w:val="24"/>
          <w:szCs w:val="24"/>
        </w:rPr>
        <w:t>Overlay Real-Time AR Measurement Bounds:</w:t>
      </w:r>
      <w:r w:rsidRPr="004A6434">
        <w:rPr>
          <w:rFonts w:asciiTheme="majorHAnsi" w:hAnsiTheme="majorHAnsi"/>
          <w:sz w:val="24"/>
          <w:szCs w:val="24"/>
        </w:rPr>
        <w:t xml:space="preserve"> Render dynamic augmented reality (AR) visual polygons and metric surface area calculations directly onto the video viewfinder during recording.</w:t>
      </w:r>
    </w:p>
    <w:p w14:paraId="6CF81B83" w14:textId="77777777" w:rsidR="00540CA5" w:rsidRPr="004A6434" w:rsidRDefault="00540CA5">
      <w:pPr>
        <w:numPr>
          <w:ilvl w:val="0"/>
          <w:numId w:val="126"/>
        </w:numPr>
        <w:rPr>
          <w:rFonts w:asciiTheme="majorHAnsi" w:hAnsiTheme="majorHAnsi"/>
          <w:sz w:val="24"/>
          <w:szCs w:val="24"/>
        </w:rPr>
      </w:pPr>
      <w:r w:rsidRPr="004A6434">
        <w:rPr>
          <w:rFonts w:asciiTheme="majorHAnsi" w:hAnsiTheme="majorHAnsi"/>
          <w:b/>
          <w:bCs/>
          <w:sz w:val="24"/>
          <w:szCs w:val="24"/>
        </w:rPr>
        <w:t>Generate Enterprise Spatial Audits:</w:t>
      </w:r>
      <w:r w:rsidRPr="004A6434">
        <w:rPr>
          <w:rFonts w:asciiTheme="majorHAnsi" w:hAnsiTheme="majorHAnsi"/>
          <w:sz w:val="24"/>
          <w:szCs w:val="24"/>
        </w:rPr>
        <w:t xml:space="preserve"> Export detailed dimensional breakdowns, CAD/3D wireframe meshes, and geo-referenced spatial maps for direct integration into construction, real estate, and insurance enterprise workflows.</w:t>
      </w:r>
    </w:p>
    <w:p w14:paraId="0544724B" w14:textId="77777777" w:rsidR="00540CA5" w:rsidRPr="004A6434" w:rsidRDefault="00540CA5" w:rsidP="00540CA5">
      <w:pPr>
        <w:ind w:left="720"/>
        <w:rPr>
          <w:rFonts w:asciiTheme="majorHAnsi" w:hAnsiTheme="majorHAnsi"/>
          <w:b/>
          <w:bCs/>
          <w:sz w:val="24"/>
          <w:szCs w:val="24"/>
        </w:rPr>
      </w:pPr>
      <w:r w:rsidRPr="004A6434">
        <w:rPr>
          <w:rFonts w:asciiTheme="majorHAnsi" w:hAnsiTheme="majorHAnsi"/>
          <w:b/>
          <w:bCs/>
          <w:sz w:val="24"/>
          <w:szCs w:val="24"/>
        </w:rPr>
        <w:t>4. Expected Business Impact</w:t>
      </w:r>
    </w:p>
    <w:p w14:paraId="2DE16AE8" w14:textId="77777777" w:rsidR="00540CA5" w:rsidRPr="004A6434" w:rsidRDefault="00540CA5">
      <w:pPr>
        <w:numPr>
          <w:ilvl w:val="0"/>
          <w:numId w:val="127"/>
        </w:numPr>
        <w:rPr>
          <w:rFonts w:asciiTheme="majorHAnsi" w:hAnsiTheme="majorHAnsi"/>
          <w:sz w:val="24"/>
          <w:szCs w:val="24"/>
        </w:rPr>
      </w:pPr>
      <w:r w:rsidRPr="004A6434">
        <w:rPr>
          <w:rFonts w:asciiTheme="majorHAnsi" w:hAnsiTheme="majorHAnsi"/>
          <w:b/>
          <w:bCs/>
          <w:sz w:val="24"/>
          <w:szCs w:val="24"/>
        </w:rPr>
        <w:t>90% Faster Field Audits &amp; Site Inspections:</w:t>
      </w:r>
      <w:r w:rsidRPr="004A6434">
        <w:rPr>
          <w:rFonts w:asciiTheme="majorHAnsi" w:hAnsiTheme="majorHAnsi"/>
          <w:sz w:val="24"/>
          <w:szCs w:val="24"/>
        </w:rPr>
        <w:t xml:space="preserve"> Reduces structural, real estate, and agricultural surface measurement times from hours down to seconds per video recording.</w:t>
      </w:r>
    </w:p>
    <w:p w14:paraId="3BCF20F2" w14:textId="77777777" w:rsidR="00540CA5" w:rsidRPr="004A6434" w:rsidRDefault="00540CA5">
      <w:pPr>
        <w:numPr>
          <w:ilvl w:val="0"/>
          <w:numId w:val="127"/>
        </w:numPr>
        <w:rPr>
          <w:rFonts w:asciiTheme="majorHAnsi" w:hAnsiTheme="majorHAnsi"/>
          <w:sz w:val="24"/>
          <w:szCs w:val="24"/>
        </w:rPr>
      </w:pPr>
      <w:r w:rsidRPr="004A6434">
        <w:rPr>
          <w:rFonts w:asciiTheme="majorHAnsi" w:hAnsiTheme="majorHAnsi"/>
          <w:b/>
          <w:bCs/>
          <w:sz w:val="24"/>
          <w:szCs w:val="24"/>
        </w:rPr>
        <w:lastRenderedPageBreak/>
        <w:t>High Metric Area Precision:</w:t>
      </w:r>
      <w:r w:rsidRPr="004A6434">
        <w:rPr>
          <w:rFonts w:asciiTheme="majorHAnsi" w:hAnsiTheme="majorHAnsi"/>
          <w:sz w:val="24"/>
          <w:szCs w:val="24"/>
        </w:rPr>
        <w:t xml:space="preserve"> Delivers centimeter-level surface area accuracy across complex planar and non-planar geometries without physical surface contact.</w:t>
      </w:r>
    </w:p>
    <w:p w14:paraId="142FB584" w14:textId="77777777" w:rsidR="00540CA5" w:rsidRPr="004A6434" w:rsidRDefault="00540CA5">
      <w:pPr>
        <w:numPr>
          <w:ilvl w:val="0"/>
          <w:numId w:val="127"/>
        </w:numPr>
        <w:rPr>
          <w:rFonts w:asciiTheme="majorHAnsi" w:hAnsiTheme="majorHAnsi"/>
          <w:sz w:val="24"/>
          <w:szCs w:val="24"/>
        </w:rPr>
      </w:pPr>
      <w:r w:rsidRPr="004A6434">
        <w:rPr>
          <w:rFonts w:asciiTheme="majorHAnsi" w:hAnsiTheme="majorHAnsi"/>
          <w:b/>
          <w:bCs/>
          <w:sz w:val="24"/>
          <w:szCs w:val="24"/>
        </w:rPr>
        <w:t>Zero Additional Hardware Expense:</w:t>
      </w:r>
      <w:r w:rsidRPr="004A6434">
        <w:rPr>
          <w:rFonts w:asciiTheme="majorHAnsi" w:hAnsiTheme="majorHAnsi"/>
          <w:sz w:val="24"/>
          <w:szCs w:val="24"/>
        </w:rPr>
        <w:t xml:space="preserve"> Operates on standard RGB video feeds captured via smartphones, webcams, bodycams, or commercial drones without requiring dedicated LiDAR sensors.</w:t>
      </w:r>
    </w:p>
    <w:p w14:paraId="05533504" w14:textId="77777777" w:rsidR="00540CA5" w:rsidRPr="004A6434" w:rsidRDefault="00540CA5">
      <w:pPr>
        <w:numPr>
          <w:ilvl w:val="0"/>
          <w:numId w:val="127"/>
        </w:numPr>
        <w:rPr>
          <w:rFonts w:asciiTheme="majorHAnsi" w:hAnsiTheme="majorHAnsi"/>
          <w:sz w:val="24"/>
          <w:szCs w:val="24"/>
        </w:rPr>
      </w:pPr>
      <w:r w:rsidRPr="004A6434">
        <w:rPr>
          <w:rFonts w:asciiTheme="majorHAnsi" w:hAnsiTheme="majorHAnsi"/>
          <w:b/>
          <w:bCs/>
          <w:sz w:val="24"/>
          <w:szCs w:val="24"/>
        </w:rPr>
        <w:t>Enhanced Worker &amp; Inspector Safety:</w:t>
      </w:r>
      <w:r w:rsidRPr="004A6434">
        <w:rPr>
          <w:rFonts w:asciiTheme="majorHAnsi" w:hAnsiTheme="majorHAnsi"/>
          <w:sz w:val="24"/>
          <w:szCs w:val="24"/>
        </w:rPr>
        <w:t xml:space="preserve"> Eliminates the need for staff to manually climb hazardous roofs, enter unstable damage sites, or physically cross steep terrain to take manual measurements.</w:t>
      </w:r>
    </w:p>
    <w:p w14:paraId="414E437F" w14:textId="77777777" w:rsidR="002A121F" w:rsidRPr="004A6434" w:rsidRDefault="002A121F" w:rsidP="002A121F">
      <w:pPr>
        <w:ind w:left="720"/>
        <w:rPr>
          <w:rFonts w:asciiTheme="majorHAnsi" w:hAnsiTheme="majorHAnsi"/>
          <w:sz w:val="24"/>
          <w:szCs w:val="24"/>
        </w:rPr>
      </w:pPr>
    </w:p>
    <w:p w14:paraId="527CFFAE" w14:textId="77777777" w:rsidR="004B26AD" w:rsidRPr="004A6434" w:rsidRDefault="004B26AD">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TestSphere AI: Autonomous Agentic QA &amp; Self-Healing Testing Platform</w:t>
      </w:r>
    </w:p>
    <w:p w14:paraId="206993E0" w14:textId="77777777" w:rsidR="004B26AD" w:rsidRPr="004A6434" w:rsidRDefault="004B26AD" w:rsidP="004B26AD">
      <w:pPr>
        <w:ind w:left="720"/>
        <w:rPr>
          <w:rFonts w:asciiTheme="majorHAnsi" w:hAnsiTheme="majorHAnsi"/>
          <w:b/>
          <w:bCs/>
          <w:sz w:val="24"/>
          <w:szCs w:val="24"/>
        </w:rPr>
      </w:pPr>
      <w:r w:rsidRPr="004A6434">
        <w:rPr>
          <w:rFonts w:asciiTheme="majorHAnsi" w:hAnsiTheme="majorHAnsi"/>
          <w:b/>
          <w:bCs/>
          <w:sz w:val="24"/>
          <w:szCs w:val="24"/>
        </w:rPr>
        <w:t>1. Problem Statement</w:t>
      </w:r>
    </w:p>
    <w:p w14:paraId="0D5AADCD" w14:textId="77777777" w:rsidR="004B26AD" w:rsidRPr="004A6434" w:rsidRDefault="004B26AD" w:rsidP="004B26AD">
      <w:pPr>
        <w:ind w:left="720"/>
        <w:rPr>
          <w:rFonts w:asciiTheme="majorHAnsi" w:hAnsiTheme="majorHAnsi"/>
          <w:sz w:val="24"/>
          <w:szCs w:val="24"/>
        </w:rPr>
      </w:pPr>
      <w:r w:rsidRPr="004A6434">
        <w:rPr>
          <w:rFonts w:asciiTheme="majorHAnsi" w:hAnsiTheme="majorHAnsi"/>
          <w:sz w:val="24"/>
          <w:szCs w:val="24"/>
        </w:rPr>
        <w:t>In modern software development, maintaining high code quality at fast delivery speeds is severely bottlenecked by legacy manual and script-based automated testing workflows.</w:t>
      </w:r>
    </w:p>
    <w:p w14:paraId="6ACA5881" w14:textId="77777777" w:rsidR="004B26AD" w:rsidRPr="004A6434" w:rsidRDefault="004B26AD">
      <w:pPr>
        <w:numPr>
          <w:ilvl w:val="0"/>
          <w:numId w:val="128"/>
        </w:numPr>
        <w:rPr>
          <w:rFonts w:asciiTheme="majorHAnsi" w:hAnsiTheme="majorHAnsi"/>
          <w:sz w:val="24"/>
          <w:szCs w:val="24"/>
        </w:rPr>
      </w:pPr>
      <w:r w:rsidRPr="004A6434">
        <w:rPr>
          <w:rFonts w:asciiTheme="majorHAnsi" w:hAnsiTheme="majorHAnsi"/>
          <w:b/>
          <w:bCs/>
          <w:sz w:val="24"/>
          <w:szCs w:val="24"/>
        </w:rPr>
        <w:t>High Maintenance Costs &amp; Brittle Test Suites:</w:t>
      </w:r>
      <w:r w:rsidRPr="004A6434">
        <w:rPr>
          <w:rFonts w:asciiTheme="majorHAnsi" w:hAnsiTheme="majorHAnsi"/>
          <w:sz w:val="24"/>
          <w:szCs w:val="24"/>
        </w:rPr>
        <w:t xml:space="preserve"> UI changes, dynamic locators, and minor DOM restructurings continuously break traditional Selenium, Cypress, and Playwright scripts. Engineering teams spend up to </w:t>
      </w:r>
      <w:r w:rsidRPr="004A6434">
        <w:rPr>
          <w:rFonts w:asciiTheme="majorHAnsi" w:hAnsiTheme="majorHAnsi"/>
          <w:b/>
          <w:bCs/>
          <w:sz w:val="24"/>
          <w:szCs w:val="24"/>
        </w:rPr>
        <w:t>30% of their bandwidth</w:t>
      </w:r>
      <w:r w:rsidRPr="004A6434">
        <w:rPr>
          <w:rFonts w:asciiTheme="majorHAnsi" w:hAnsiTheme="majorHAnsi"/>
          <w:sz w:val="24"/>
          <w:szCs w:val="24"/>
        </w:rPr>
        <w:t xml:space="preserve"> fixing broken selectors and flaky tests rather than writing new features.</w:t>
      </w:r>
    </w:p>
    <w:p w14:paraId="6FB22E31" w14:textId="77777777" w:rsidR="004B26AD" w:rsidRPr="004A6434" w:rsidRDefault="004B26AD">
      <w:pPr>
        <w:numPr>
          <w:ilvl w:val="0"/>
          <w:numId w:val="128"/>
        </w:numPr>
        <w:rPr>
          <w:rFonts w:asciiTheme="majorHAnsi" w:hAnsiTheme="majorHAnsi"/>
          <w:sz w:val="24"/>
          <w:szCs w:val="24"/>
        </w:rPr>
      </w:pPr>
      <w:r w:rsidRPr="004A6434">
        <w:rPr>
          <w:rFonts w:asciiTheme="majorHAnsi" w:hAnsiTheme="majorHAnsi"/>
          <w:b/>
          <w:bCs/>
          <w:sz w:val="24"/>
          <w:szCs w:val="24"/>
        </w:rPr>
        <w:t>Slow Test Creation &amp; Delayed Release Velocity:</w:t>
      </w:r>
      <w:r w:rsidRPr="004A6434">
        <w:rPr>
          <w:rFonts w:asciiTheme="majorHAnsi" w:hAnsiTheme="majorHAnsi"/>
          <w:sz w:val="24"/>
          <w:szCs w:val="24"/>
        </w:rPr>
        <w:t xml:space="preserve"> Writing comprehensive unit, integration, and end-to-end (E2E) test cases manually requires substantial engineering effort, creating major QA bottlenecks before every deployment.</w:t>
      </w:r>
    </w:p>
    <w:p w14:paraId="21A30C35" w14:textId="77777777" w:rsidR="004B26AD" w:rsidRPr="004A6434" w:rsidRDefault="004B26AD">
      <w:pPr>
        <w:numPr>
          <w:ilvl w:val="0"/>
          <w:numId w:val="128"/>
        </w:numPr>
        <w:rPr>
          <w:rFonts w:asciiTheme="majorHAnsi" w:hAnsiTheme="majorHAnsi"/>
          <w:sz w:val="24"/>
          <w:szCs w:val="24"/>
        </w:rPr>
      </w:pPr>
      <w:r w:rsidRPr="004A6434">
        <w:rPr>
          <w:rFonts w:asciiTheme="majorHAnsi" w:hAnsiTheme="majorHAnsi"/>
          <w:b/>
          <w:bCs/>
          <w:sz w:val="24"/>
          <w:szCs w:val="24"/>
        </w:rPr>
        <w:t>Complex Triage &amp; Root Cause Investigation:</w:t>
      </w:r>
      <w:r w:rsidRPr="004A6434">
        <w:rPr>
          <w:rFonts w:asciiTheme="majorHAnsi" w:hAnsiTheme="majorHAnsi"/>
          <w:sz w:val="24"/>
          <w:szCs w:val="24"/>
        </w:rPr>
        <w:t xml:space="preserve"> When a build fails in a continuous integration (CI) pipeline, developers waste hours parsing dense execution logs, network payloads, and visual screenshots to determine whether the failure was a genuine application bug or a false alarm.</w:t>
      </w:r>
    </w:p>
    <w:p w14:paraId="07181138" w14:textId="77777777" w:rsidR="004B26AD" w:rsidRPr="004A6434" w:rsidRDefault="004B26AD" w:rsidP="004B26AD">
      <w:pPr>
        <w:ind w:left="720"/>
        <w:rPr>
          <w:rFonts w:asciiTheme="majorHAnsi" w:hAnsiTheme="majorHAnsi"/>
          <w:b/>
          <w:bCs/>
          <w:sz w:val="24"/>
          <w:szCs w:val="24"/>
        </w:rPr>
      </w:pPr>
      <w:r w:rsidRPr="004A6434">
        <w:rPr>
          <w:rFonts w:asciiTheme="majorHAnsi" w:hAnsiTheme="majorHAnsi"/>
          <w:b/>
          <w:bCs/>
          <w:sz w:val="24"/>
          <w:szCs w:val="24"/>
        </w:rPr>
        <w:t>2. Core Solution</w:t>
      </w:r>
    </w:p>
    <w:p w14:paraId="41593B27" w14:textId="77777777" w:rsidR="004B26AD" w:rsidRPr="004A6434" w:rsidRDefault="004B26AD" w:rsidP="004B26AD">
      <w:pPr>
        <w:ind w:left="720"/>
        <w:rPr>
          <w:rFonts w:asciiTheme="majorHAnsi" w:hAnsiTheme="majorHAnsi"/>
          <w:sz w:val="24"/>
          <w:szCs w:val="24"/>
        </w:rPr>
      </w:pPr>
      <w:r w:rsidRPr="004A6434">
        <w:rPr>
          <w:rFonts w:asciiTheme="majorHAnsi" w:hAnsiTheme="majorHAnsi"/>
          <w:sz w:val="24"/>
          <w:szCs w:val="24"/>
        </w:rPr>
        <w:t>An end-to-end, agentic QA platform that autonomously plans, generates, executes, and maintains test suites across web, mobile, and API environments. By leveraging natural language processing (NLP), multi-modal computer vision, and intent-based AI agents, the platform converts user stories, Figma designs, and plain English prompts into resilient test cases. During execution, the system employs real-time intent-based self-healing to automatically adapt to UI changes. Connecting directly to developer tools, IDEs, and CI/CD pipelines via modern APIs and Model Context Protocol (MCP) integrations, the engine autonomously triages failures, generates bug reports, and proposes fix pull requests.</w:t>
      </w:r>
    </w:p>
    <w:p w14:paraId="173F2EA6" w14:textId="77777777" w:rsidR="004B26AD" w:rsidRPr="004A6434" w:rsidRDefault="004B26AD" w:rsidP="004B26AD">
      <w:pPr>
        <w:ind w:left="720"/>
        <w:rPr>
          <w:rFonts w:asciiTheme="majorHAnsi" w:hAnsiTheme="majorHAnsi"/>
          <w:b/>
          <w:bCs/>
          <w:sz w:val="24"/>
          <w:szCs w:val="24"/>
        </w:rPr>
      </w:pPr>
      <w:r w:rsidRPr="004A6434">
        <w:rPr>
          <w:rFonts w:asciiTheme="majorHAnsi" w:hAnsiTheme="majorHAnsi"/>
          <w:b/>
          <w:bCs/>
          <w:sz w:val="24"/>
          <w:szCs w:val="24"/>
        </w:rPr>
        <w:t>3. Key Objectives</w:t>
      </w:r>
    </w:p>
    <w:p w14:paraId="6DED43DC" w14:textId="77777777" w:rsidR="004B26AD" w:rsidRPr="004A6434" w:rsidRDefault="004B26AD">
      <w:pPr>
        <w:numPr>
          <w:ilvl w:val="0"/>
          <w:numId w:val="129"/>
        </w:numPr>
        <w:rPr>
          <w:rFonts w:asciiTheme="majorHAnsi" w:hAnsiTheme="majorHAnsi"/>
          <w:sz w:val="24"/>
          <w:szCs w:val="24"/>
        </w:rPr>
      </w:pPr>
      <w:r w:rsidRPr="004A6434">
        <w:rPr>
          <w:rFonts w:asciiTheme="majorHAnsi" w:hAnsiTheme="majorHAnsi"/>
          <w:b/>
          <w:bCs/>
          <w:sz w:val="24"/>
          <w:szCs w:val="24"/>
        </w:rPr>
        <w:lastRenderedPageBreak/>
        <w:t>Automate Intent-Based Test Generation:</w:t>
      </w:r>
      <w:r w:rsidRPr="004A6434">
        <w:rPr>
          <w:rFonts w:asciiTheme="majorHAnsi" w:hAnsiTheme="majorHAnsi"/>
          <w:sz w:val="24"/>
          <w:szCs w:val="24"/>
        </w:rPr>
        <w:t xml:space="preserve"> Convert plain-text prompts, user requirements, Jira tickets, or Figma mocks into executable multi-browser test scenarios without manual coding.</w:t>
      </w:r>
    </w:p>
    <w:p w14:paraId="4251398C" w14:textId="77777777" w:rsidR="004B26AD" w:rsidRPr="004A6434" w:rsidRDefault="004B26AD">
      <w:pPr>
        <w:numPr>
          <w:ilvl w:val="0"/>
          <w:numId w:val="129"/>
        </w:numPr>
        <w:rPr>
          <w:rFonts w:asciiTheme="majorHAnsi" w:hAnsiTheme="majorHAnsi"/>
          <w:sz w:val="24"/>
          <w:szCs w:val="24"/>
        </w:rPr>
      </w:pPr>
      <w:r w:rsidRPr="004A6434">
        <w:rPr>
          <w:rFonts w:asciiTheme="majorHAnsi" w:hAnsiTheme="majorHAnsi"/>
          <w:b/>
          <w:bCs/>
          <w:sz w:val="24"/>
          <w:szCs w:val="24"/>
        </w:rPr>
        <w:t>Enforce Dynamic Self-Healing Locators:</w:t>
      </w:r>
      <w:r w:rsidRPr="004A6434">
        <w:rPr>
          <w:rFonts w:asciiTheme="majorHAnsi" w:hAnsiTheme="majorHAnsi"/>
          <w:sz w:val="24"/>
          <w:szCs w:val="24"/>
        </w:rPr>
        <w:t xml:space="preserve"> Eliminate script fragility by re-resolving modified DOM elements, updated CSS classes, and shifted UI components in real time using visual and contextual intent analysis.</w:t>
      </w:r>
    </w:p>
    <w:p w14:paraId="4119759E" w14:textId="77777777" w:rsidR="004B26AD" w:rsidRPr="004A6434" w:rsidRDefault="004B26AD">
      <w:pPr>
        <w:numPr>
          <w:ilvl w:val="0"/>
          <w:numId w:val="129"/>
        </w:numPr>
        <w:rPr>
          <w:rFonts w:asciiTheme="majorHAnsi" w:hAnsiTheme="majorHAnsi"/>
          <w:sz w:val="24"/>
          <w:szCs w:val="24"/>
        </w:rPr>
      </w:pPr>
      <w:r w:rsidRPr="004A6434">
        <w:rPr>
          <w:rFonts w:asciiTheme="majorHAnsi" w:hAnsiTheme="majorHAnsi"/>
          <w:b/>
          <w:bCs/>
          <w:sz w:val="24"/>
          <w:szCs w:val="24"/>
        </w:rPr>
        <w:t>Execute Multi-Modal &amp; Visual AI Testing:</w:t>
      </w:r>
      <w:r w:rsidRPr="004A6434">
        <w:rPr>
          <w:rFonts w:asciiTheme="majorHAnsi" w:hAnsiTheme="majorHAnsi"/>
          <w:sz w:val="24"/>
          <w:szCs w:val="24"/>
        </w:rPr>
        <w:t xml:space="preserve"> Combine functional assertions with visual AI computer vision to detect layout shifts, visual regressions, color inconsistencies, and accessibility compliance issues.</w:t>
      </w:r>
    </w:p>
    <w:p w14:paraId="08C20C5D" w14:textId="77777777" w:rsidR="004B26AD" w:rsidRPr="004A6434" w:rsidRDefault="004B26AD">
      <w:pPr>
        <w:numPr>
          <w:ilvl w:val="0"/>
          <w:numId w:val="129"/>
        </w:numPr>
        <w:rPr>
          <w:rFonts w:asciiTheme="majorHAnsi" w:hAnsiTheme="majorHAnsi"/>
          <w:sz w:val="24"/>
          <w:szCs w:val="24"/>
        </w:rPr>
      </w:pPr>
      <w:r w:rsidRPr="004A6434">
        <w:rPr>
          <w:rFonts w:asciiTheme="majorHAnsi" w:hAnsiTheme="majorHAnsi"/>
          <w:b/>
          <w:bCs/>
          <w:sz w:val="24"/>
          <w:szCs w:val="24"/>
        </w:rPr>
        <w:t>Deliver Autonomous Root-Cause Analysis:</w:t>
      </w:r>
      <w:r w:rsidRPr="004A6434">
        <w:rPr>
          <w:rFonts w:asciiTheme="majorHAnsi" w:hAnsiTheme="majorHAnsi"/>
          <w:sz w:val="24"/>
          <w:szCs w:val="24"/>
        </w:rPr>
        <w:t xml:space="preserve"> Correlate test failures across browser console logs, DOM snapshots, API responses, and network traces to isolate bugs and recommend corrective code diffs within minutes.</w:t>
      </w:r>
    </w:p>
    <w:p w14:paraId="1760F6B9" w14:textId="77777777" w:rsidR="004B26AD" w:rsidRPr="004A6434" w:rsidRDefault="004B26AD">
      <w:pPr>
        <w:numPr>
          <w:ilvl w:val="0"/>
          <w:numId w:val="129"/>
        </w:numPr>
        <w:rPr>
          <w:rFonts w:asciiTheme="majorHAnsi" w:hAnsiTheme="majorHAnsi"/>
          <w:sz w:val="24"/>
          <w:szCs w:val="24"/>
        </w:rPr>
      </w:pPr>
      <w:r w:rsidRPr="004A6434">
        <w:rPr>
          <w:rFonts w:asciiTheme="majorHAnsi" w:hAnsiTheme="majorHAnsi"/>
          <w:b/>
          <w:bCs/>
          <w:sz w:val="24"/>
          <w:szCs w:val="24"/>
        </w:rPr>
        <w:t>Integrate into CI/CD &amp; Agentic Dev Workflows:</w:t>
      </w:r>
      <w:r w:rsidRPr="004A6434">
        <w:rPr>
          <w:rFonts w:asciiTheme="majorHAnsi" w:hAnsiTheme="majorHAnsi"/>
          <w:sz w:val="24"/>
          <w:szCs w:val="24"/>
        </w:rPr>
        <w:t xml:space="preserve"> Provide native plugins and MCP servers for platforms like GitHub Actions, GitLab CI, and IDE coding agents to verify code changes prior to branch merging.</w:t>
      </w:r>
    </w:p>
    <w:p w14:paraId="7DE5CDC0" w14:textId="77777777" w:rsidR="004B26AD" w:rsidRPr="004A6434" w:rsidRDefault="004B26AD" w:rsidP="004B26AD">
      <w:pPr>
        <w:ind w:left="720"/>
        <w:rPr>
          <w:rFonts w:asciiTheme="majorHAnsi" w:hAnsiTheme="majorHAnsi"/>
          <w:b/>
          <w:bCs/>
          <w:sz w:val="24"/>
          <w:szCs w:val="24"/>
        </w:rPr>
      </w:pPr>
      <w:r w:rsidRPr="004A6434">
        <w:rPr>
          <w:rFonts w:asciiTheme="majorHAnsi" w:hAnsiTheme="majorHAnsi"/>
          <w:b/>
          <w:bCs/>
          <w:sz w:val="24"/>
          <w:szCs w:val="24"/>
        </w:rPr>
        <w:t>4. Expected Business Impact</w:t>
      </w:r>
    </w:p>
    <w:p w14:paraId="741347F1" w14:textId="77777777" w:rsidR="004B26AD" w:rsidRPr="004A6434" w:rsidRDefault="004B26AD">
      <w:pPr>
        <w:numPr>
          <w:ilvl w:val="0"/>
          <w:numId w:val="130"/>
        </w:numPr>
        <w:rPr>
          <w:rFonts w:asciiTheme="majorHAnsi" w:hAnsiTheme="majorHAnsi"/>
          <w:sz w:val="24"/>
          <w:szCs w:val="24"/>
        </w:rPr>
      </w:pPr>
      <w:r w:rsidRPr="004A6434">
        <w:rPr>
          <w:rFonts w:asciiTheme="majorHAnsi" w:hAnsiTheme="majorHAnsi"/>
          <w:b/>
          <w:bCs/>
          <w:sz w:val="24"/>
          <w:szCs w:val="24"/>
        </w:rPr>
        <w:t>90% Reduction in Test Maintenance Burden:</w:t>
      </w:r>
      <w:r w:rsidRPr="004A6434">
        <w:rPr>
          <w:rFonts w:asciiTheme="majorHAnsi" w:hAnsiTheme="majorHAnsi"/>
          <w:sz w:val="24"/>
          <w:szCs w:val="24"/>
        </w:rPr>
        <w:t xml:space="preserve"> Eliminates manual locator updating and flaky test fixes through autonomous, intent-driven self-healing.</w:t>
      </w:r>
    </w:p>
    <w:p w14:paraId="22BBD8DF" w14:textId="77777777" w:rsidR="004B26AD" w:rsidRPr="004A6434" w:rsidRDefault="004B26AD">
      <w:pPr>
        <w:numPr>
          <w:ilvl w:val="0"/>
          <w:numId w:val="130"/>
        </w:numPr>
        <w:rPr>
          <w:rFonts w:asciiTheme="majorHAnsi" w:hAnsiTheme="majorHAnsi"/>
          <w:sz w:val="24"/>
          <w:szCs w:val="24"/>
        </w:rPr>
      </w:pPr>
      <w:r w:rsidRPr="004A6434">
        <w:rPr>
          <w:rFonts w:asciiTheme="majorHAnsi" w:hAnsiTheme="majorHAnsi"/>
          <w:b/>
          <w:bCs/>
          <w:sz w:val="24"/>
          <w:szCs w:val="24"/>
        </w:rPr>
        <w:t>80% Faster Authoring &amp; Release Cycles:</w:t>
      </w:r>
      <w:r w:rsidRPr="004A6434">
        <w:rPr>
          <w:rFonts w:asciiTheme="majorHAnsi" w:hAnsiTheme="majorHAnsi"/>
          <w:sz w:val="24"/>
          <w:szCs w:val="24"/>
        </w:rPr>
        <w:t xml:space="preserve"> Reduces test scenario creation from days down to minutes, drastically accelerating software time-to-market.</w:t>
      </w:r>
    </w:p>
    <w:p w14:paraId="1B7BA148" w14:textId="77777777" w:rsidR="004B26AD" w:rsidRPr="004A6434" w:rsidRDefault="004B26AD">
      <w:pPr>
        <w:numPr>
          <w:ilvl w:val="0"/>
          <w:numId w:val="130"/>
        </w:numPr>
        <w:rPr>
          <w:rFonts w:asciiTheme="majorHAnsi" w:hAnsiTheme="majorHAnsi"/>
          <w:sz w:val="24"/>
          <w:szCs w:val="24"/>
        </w:rPr>
      </w:pPr>
      <w:r w:rsidRPr="004A6434">
        <w:rPr>
          <w:rFonts w:asciiTheme="majorHAnsi" w:hAnsiTheme="majorHAnsi"/>
          <w:b/>
          <w:bCs/>
          <w:sz w:val="24"/>
          <w:szCs w:val="24"/>
        </w:rPr>
        <w:t>Elimination of Flaky False Positives:</w:t>
      </w:r>
      <w:r w:rsidRPr="004A6434">
        <w:rPr>
          <w:rFonts w:asciiTheme="majorHAnsi" w:hAnsiTheme="majorHAnsi"/>
          <w:sz w:val="24"/>
          <w:szCs w:val="24"/>
        </w:rPr>
        <w:t xml:space="preserve"> Distinguishes genuine application bugs from transient timing or environmental issues, saving hundreds of developer hours spent on false alarms.</w:t>
      </w:r>
    </w:p>
    <w:p w14:paraId="70E6F875" w14:textId="77777777" w:rsidR="004B26AD" w:rsidRPr="004A6434" w:rsidRDefault="004B26AD">
      <w:pPr>
        <w:numPr>
          <w:ilvl w:val="0"/>
          <w:numId w:val="130"/>
        </w:numPr>
        <w:rPr>
          <w:rFonts w:asciiTheme="majorHAnsi" w:hAnsiTheme="majorHAnsi"/>
          <w:sz w:val="24"/>
          <w:szCs w:val="24"/>
        </w:rPr>
      </w:pPr>
      <w:r w:rsidRPr="004A6434">
        <w:rPr>
          <w:rFonts w:asciiTheme="majorHAnsi" w:hAnsiTheme="majorHAnsi"/>
          <w:b/>
          <w:bCs/>
          <w:sz w:val="24"/>
          <w:szCs w:val="24"/>
        </w:rPr>
        <w:t>Seamless Shift-Left Quality Assurance:</w:t>
      </w:r>
      <w:r w:rsidRPr="004A6434">
        <w:rPr>
          <w:rFonts w:asciiTheme="majorHAnsi" w:hAnsiTheme="majorHAnsi"/>
          <w:sz w:val="24"/>
          <w:szCs w:val="24"/>
        </w:rPr>
        <w:t xml:space="preserve"> Empowers developers, QA engineers, and non-technical product managers to generate and execute enterprise-grade test suites directly inside their existing workflows.</w:t>
      </w:r>
    </w:p>
    <w:p w14:paraId="6CE87462" w14:textId="77777777" w:rsidR="002A121F" w:rsidRPr="004A6434" w:rsidRDefault="002A121F" w:rsidP="002A121F">
      <w:pPr>
        <w:ind w:left="720"/>
        <w:rPr>
          <w:rFonts w:asciiTheme="majorHAnsi" w:hAnsiTheme="majorHAnsi"/>
          <w:sz w:val="24"/>
          <w:szCs w:val="24"/>
        </w:rPr>
      </w:pPr>
    </w:p>
    <w:p w14:paraId="60ACF4FD" w14:textId="77777777" w:rsidR="0017505E" w:rsidRPr="004A6434" w:rsidRDefault="0017505E" w:rsidP="0017505E">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UrbanGrid AI: Real-Time Adaptive Traffic Flow &amp; Signal Optimization Engine</w:t>
      </w:r>
    </w:p>
    <w:p w14:paraId="663F84AB" w14:textId="77777777" w:rsidR="0017505E" w:rsidRPr="004A6434" w:rsidRDefault="0017505E" w:rsidP="0017505E">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2DD19081" w14:textId="77777777" w:rsidR="0017505E" w:rsidRPr="004A6434" w:rsidRDefault="0017505E" w:rsidP="0017505E">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Urban centers face escalating traffic congestion, elevated carbon emissions, and severe economic inefficiencies driven by rigid, outdated traffic management infrastructure.</w:t>
      </w:r>
    </w:p>
    <w:p w14:paraId="5BA16C6B" w14:textId="77777777" w:rsidR="0017505E" w:rsidRPr="004A6434" w:rsidRDefault="0017505E">
      <w:pPr>
        <w:numPr>
          <w:ilvl w:val="0"/>
          <w:numId w:val="13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Severe Urban Congestion &amp; Economic Loss:</w:t>
      </w:r>
      <w:r w:rsidRPr="004A6434">
        <w:rPr>
          <w:rFonts w:asciiTheme="majorHAnsi" w:eastAsia="Times New Roman" w:hAnsiTheme="majorHAnsi" w:cs="Times New Roman"/>
          <w:kern w:val="0"/>
          <w:sz w:val="24"/>
          <w:szCs w:val="24"/>
          <w:lang w:eastAsia="en-IN"/>
          <w14:ligatures w14:val="none"/>
        </w:rPr>
        <w:t xml:space="preserve"> Static, fixed-timer traffic signals fail to adapt to real-time traffic fluctuations, creating unnecessary intersection bottlenecks, prolonged travel delays, and lost economic productivity.</w:t>
      </w:r>
    </w:p>
    <w:p w14:paraId="5AC9309E" w14:textId="77777777" w:rsidR="0017505E" w:rsidRPr="004A6434" w:rsidRDefault="0017505E">
      <w:pPr>
        <w:numPr>
          <w:ilvl w:val="0"/>
          <w:numId w:val="13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Escalating Fuel Waste &amp; Emissions:</w:t>
      </w:r>
      <w:r w:rsidRPr="004A6434">
        <w:rPr>
          <w:rFonts w:asciiTheme="majorHAnsi" w:eastAsia="Times New Roman" w:hAnsiTheme="majorHAnsi" w:cs="Times New Roman"/>
          <w:kern w:val="0"/>
          <w:sz w:val="24"/>
          <w:szCs w:val="24"/>
          <w:lang w:eastAsia="en-IN"/>
          <w14:ligatures w14:val="none"/>
        </w:rPr>
        <w:t xml:space="preserve"> Vehicles trapped in extended stop-and-go idling at poorly timed red lights significantly increase urban air pollution and total fuel consumption.</w:t>
      </w:r>
    </w:p>
    <w:p w14:paraId="735AFEE1" w14:textId="77777777" w:rsidR="0017505E" w:rsidRPr="004A6434" w:rsidRDefault="0017505E">
      <w:pPr>
        <w:numPr>
          <w:ilvl w:val="0"/>
          <w:numId w:val="13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Delayed Emergency Response Times:</w:t>
      </w:r>
      <w:r w:rsidRPr="004A6434">
        <w:rPr>
          <w:rFonts w:asciiTheme="majorHAnsi" w:eastAsia="Times New Roman" w:hAnsiTheme="majorHAnsi" w:cs="Times New Roman"/>
          <w:kern w:val="0"/>
          <w:sz w:val="24"/>
          <w:szCs w:val="24"/>
          <w:lang w:eastAsia="en-IN"/>
          <w14:ligatures w14:val="none"/>
        </w:rPr>
        <w:t xml:space="preserve"> First responders (ambulances, fire trucks, police) face dangerous delays in heavy congestion due to the absence of automated emergency corridor clearing.</w:t>
      </w:r>
    </w:p>
    <w:p w14:paraId="04F0E3A5" w14:textId="77777777" w:rsidR="0017505E" w:rsidRPr="004A6434" w:rsidRDefault="0017505E" w:rsidP="0017505E">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2859E59E" w14:textId="77777777" w:rsidR="0017505E" w:rsidRPr="004A6434" w:rsidRDefault="0017505E" w:rsidP="0017505E">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intelligent, computer vision-driven traffic management platform that transforms existing municipal camera networks into an adaptive, city-wide signal optimization engine. By analyzing live video feeds directly at the edge, the system continuously counts and classifies vehicles, measures lane densities, and predicts short-term traffic patterns. Using multi-agent reinforcement learning, the platform autonomously adjusts signal timings in real time, automatically reroutes signal flows around traffic incidents, and establishes green waves for incoming emergency vehicles—all managed through a centralized operational dashboard.</w:t>
      </w:r>
    </w:p>
    <w:p w14:paraId="1BCAAC7A" w14:textId="77777777" w:rsidR="0017505E" w:rsidRPr="004A6434" w:rsidRDefault="0017505E" w:rsidP="0017505E">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49478223" w14:textId="77777777" w:rsidR="0017505E" w:rsidRPr="004A6434" w:rsidRDefault="0017505E">
      <w:pPr>
        <w:numPr>
          <w:ilvl w:val="0"/>
          <w:numId w:val="13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Leverage Existing Camera Infrastructure:</w:t>
      </w:r>
      <w:r w:rsidRPr="004A6434">
        <w:rPr>
          <w:rFonts w:asciiTheme="majorHAnsi" w:eastAsia="Times New Roman" w:hAnsiTheme="majorHAnsi" w:cs="Times New Roman"/>
          <w:kern w:val="0"/>
          <w:sz w:val="24"/>
          <w:szCs w:val="24"/>
          <w:lang w:eastAsia="en-IN"/>
          <w14:ligatures w14:val="none"/>
        </w:rPr>
        <w:t xml:space="preserve"> Ingest and process live camera feeds using lightweight computer vision models to perform real-time vehicle counting, tracking, and multi-class classification (e.g., cars, buses, trucks, two-wheelers).</w:t>
      </w:r>
    </w:p>
    <w:p w14:paraId="57584CEF" w14:textId="77777777" w:rsidR="0017505E" w:rsidRPr="004A6434" w:rsidRDefault="0017505E">
      <w:pPr>
        <w:numPr>
          <w:ilvl w:val="0"/>
          <w:numId w:val="13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Execute Adaptive Signal Timing Control:</w:t>
      </w:r>
      <w:r w:rsidRPr="004A6434">
        <w:rPr>
          <w:rFonts w:asciiTheme="majorHAnsi" w:eastAsia="Times New Roman" w:hAnsiTheme="majorHAnsi" w:cs="Times New Roman"/>
          <w:kern w:val="0"/>
          <w:sz w:val="24"/>
          <w:szCs w:val="24"/>
          <w:lang w:eastAsia="en-IN"/>
          <w14:ligatures w14:val="none"/>
        </w:rPr>
        <w:t xml:space="preserve"> Deploy multi-agent reinforcement learning to dynamically extend or shorten green light phases based on real-world queue lengths and approach speeds.</w:t>
      </w:r>
    </w:p>
    <w:p w14:paraId="718C4CF4" w14:textId="77777777" w:rsidR="0017505E" w:rsidRPr="004A6434" w:rsidRDefault="0017505E">
      <w:pPr>
        <w:numPr>
          <w:ilvl w:val="0"/>
          <w:numId w:val="13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Automate Emergency Vehicle Preemption:</w:t>
      </w:r>
      <w:r w:rsidRPr="004A6434">
        <w:rPr>
          <w:rFonts w:asciiTheme="majorHAnsi" w:eastAsia="Times New Roman" w:hAnsiTheme="majorHAnsi" w:cs="Times New Roman"/>
          <w:kern w:val="0"/>
          <w:sz w:val="24"/>
          <w:szCs w:val="24"/>
          <w:lang w:eastAsia="en-IN"/>
          <w14:ligatures w14:val="none"/>
        </w:rPr>
        <w:t xml:space="preserve"> Detect emergency sirens/visual indicators or sync with dispatch GPS to automatically grant green lights and clear green-wave corridors along critical routes.</w:t>
      </w:r>
    </w:p>
    <w:p w14:paraId="2E712E91" w14:textId="77777777" w:rsidR="0017505E" w:rsidRPr="004A6434" w:rsidRDefault="0017505E">
      <w:pPr>
        <w:numPr>
          <w:ilvl w:val="0"/>
          <w:numId w:val="13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Adapt to Incidents &amp; Anomalies:</w:t>
      </w:r>
      <w:r w:rsidRPr="004A6434">
        <w:rPr>
          <w:rFonts w:asciiTheme="majorHAnsi" w:eastAsia="Times New Roman" w:hAnsiTheme="majorHAnsi" w:cs="Times New Roman"/>
          <w:kern w:val="0"/>
          <w:sz w:val="24"/>
          <w:szCs w:val="24"/>
          <w:lang w:eastAsia="en-IN"/>
          <w14:ligatures w14:val="none"/>
        </w:rPr>
        <w:t xml:space="preserve"> Identify traffic accidents, stalled vehicles, and unexpected lane closures in real time, instantly updating light timing strategies to mitigate bottlenecking.</w:t>
      </w:r>
    </w:p>
    <w:p w14:paraId="47144951" w14:textId="77777777" w:rsidR="0017505E" w:rsidRPr="004A6434" w:rsidRDefault="0017505E">
      <w:pPr>
        <w:numPr>
          <w:ilvl w:val="0"/>
          <w:numId w:val="13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Provide a Centralized Control Dashboard:</w:t>
      </w:r>
      <w:r w:rsidRPr="004A6434">
        <w:rPr>
          <w:rFonts w:asciiTheme="majorHAnsi" w:eastAsia="Times New Roman" w:hAnsiTheme="majorHAnsi" w:cs="Times New Roman"/>
          <w:kern w:val="0"/>
          <w:sz w:val="24"/>
          <w:szCs w:val="24"/>
          <w:lang w:eastAsia="en-IN"/>
          <w14:ligatures w14:val="none"/>
        </w:rPr>
        <w:t xml:space="preserve"> Offer urban traffic controllers a single pane of glass for real-time monitoring, historical trend analysis, automated alert management, and manual override controls.</w:t>
      </w:r>
    </w:p>
    <w:p w14:paraId="704D7DB1" w14:textId="77777777" w:rsidR="0017505E" w:rsidRPr="004A6434" w:rsidRDefault="0017505E" w:rsidP="0017505E">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67DBE443" w14:textId="77777777" w:rsidR="0017505E" w:rsidRPr="004A6434" w:rsidRDefault="0017505E">
      <w:pPr>
        <w:numPr>
          <w:ilvl w:val="0"/>
          <w:numId w:val="13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18%+ Reduction in Rush-Hour Congestion:</w:t>
      </w:r>
      <w:r w:rsidRPr="004A6434">
        <w:rPr>
          <w:rFonts w:asciiTheme="majorHAnsi" w:eastAsia="Times New Roman" w:hAnsiTheme="majorHAnsi" w:cs="Times New Roman"/>
          <w:kern w:val="0"/>
          <w:sz w:val="24"/>
          <w:szCs w:val="24"/>
          <w:lang w:eastAsia="en-IN"/>
          <w14:ligatures w14:val="none"/>
        </w:rPr>
        <w:t xml:space="preserve"> Maximizes network throughput by dynamically allocating signal green time where demand is highest.</w:t>
      </w:r>
    </w:p>
    <w:p w14:paraId="79D0CD01" w14:textId="77777777" w:rsidR="0017505E" w:rsidRPr="004A6434" w:rsidRDefault="0017505E">
      <w:pPr>
        <w:numPr>
          <w:ilvl w:val="0"/>
          <w:numId w:val="13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15% Cut in Travel Times &amp; Carbon Footprint:</w:t>
      </w:r>
      <w:r w:rsidRPr="004A6434">
        <w:rPr>
          <w:rFonts w:asciiTheme="majorHAnsi" w:eastAsia="Times New Roman" w:hAnsiTheme="majorHAnsi" w:cs="Times New Roman"/>
          <w:kern w:val="0"/>
          <w:sz w:val="24"/>
          <w:szCs w:val="24"/>
          <w:lang w:eastAsia="en-IN"/>
          <w14:ligatures w14:val="none"/>
        </w:rPr>
        <w:t xml:space="preserve"> Minimizes idle wait times at intersections, resulting in direct reductions in vehicle fuel consumption and urban carbon emissions.</w:t>
      </w:r>
    </w:p>
    <w:p w14:paraId="5A55AA6E" w14:textId="77777777" w:rsidR="0017505E" w:rsidRPr="004A6434" w:rsidRDefault="0017505E">
      <w:pPr>
        <w:numPr>
          <w:ilvl w:val="0"/>
          <w:numId w:val="13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Rapid Emergency Corridor Clearance:</w:t>
      </w:r>
      <w:r w:rsidRPr="004A6434">
        <w:rPr>
          <w:rFonts w:asciiTheme="majorHAnsi" w:eastAsia="Times New Roman" w:hAnsiTheme="majorHAnsi" w:cs="Times New Roman"/>
          <w:kern w:val="0"/>
          <w:sz w:val="24"/>
          <w:szCs w:val="24"/>
          <w:lang w:eastAsia="en-IN"/>
          <w14:ligatures w14:val="none"/>
        </w:rPr>
        <w:t xml:space="preserve"> Drastically lowers emergency response arrival times by opening dedicated signal routes automatically.</w:t>
      </w:r>
    </w:p>
    <w:p w14:paraId="23781C99" w14:textId="77777777" w:rsidR="0017505E" w:rsidRPr="004A6434" w:rsidRDefault="0017505E">
      <w:pPr>
        <w:numPr>
          <w:ilvl w:val="0"/>
          <w:numId w:val="13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Low Deployment Overhead:</w:t>
      </w:r>
      <w:r w:rsidRPr="004A6434">
        <w:rPr>
          <w:rFonts w:asciiTheme="majorHAnsi" w:eastAsia="Times New Roman" w:hAnsiTheme="majorHAnsi" w:cs="Times New Roman"/>
          <w:kern w:val="0"/>
          <w:sz w:val="24"/>
          <w:szCs w:val="24"/>
          <w:lang w:eastAsia="en-IN"/>
          <w14:ligatures w14:val="none"/>
        </w:rPr>
        <w:t xml:space="preserve"> Integrates seamlessly into existing municipal CCTV hardware and traffic controllers without requiring expensive full-scale infrastructure overhauls.</w:t>
      </w:r>
    </w:p>
    <w:p w14:paraId="2668DCA7" w14:textId="0628A775" w:rsidR="00E46D48" w:rsidRPr="004A6434" w:rsidRDefault="00E46D48">
      <w:pPr>
        <w:numPr>
          <w:ilvl w:val="0"/>
          <w:numId w:val="34"/>
        </w:numPr>
        <w:rPr>
          <w:rFonts w:asciiTheme="majorHAnsi" w:hAnsiTheme="majorHAnsi"/>
          <w:sz w:val="24"/>
          <w:szCs w:val="24"/>
        </w:rPr>
      </w:pPr>
    </w:p>
    <w:p w14:paraId="6CB16F54" w14:textId="77777777" w:rsidR="002A121F" w:rsidRPr="004A6434" w:rsidRDefault="002A121F" w:rsidP="002A121F">
      <w:pPr>
        <w:ind w:left="360"/>
        <w:rPr>
          <w:rFonts w:asciiTheme="majorHAnsi" w:hAnsiTheme="majorHAnsi"/>
          <w:sz w:val="24"/>
          <w:szCs w:val="24"/>
        </w:rPr>
      </w:pPr>
    </w:p>
    <w:p w14:paraId="658823D2" w14:textId="77777777" w:rsidR="0017505E" w:rsidRPr="004A6434" w:rsidRDefault="0017505E">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WealthIQ AI: Autonomous Personal Finance Management &amp; Predictive Budgeting Engine</w:t>
      </w:r>
    </w:p>
    <w:p w14:paraId="32D32C92" w14:textId="77777777" w:rsidR="0017505E" w:rsidRPr="004A6434" w:rsidRDefault="0017505E">
      <w:pPr>
        <w:numPr>
          <w:ilvl w:val="0"/>
          <w:numId w:val="35"/>
        </w:numPr>
        <w:rPr>
          <w:rFonts w:asciiTheme="majorHAnsi" w:hAnsiTheme="majorHAnsi"/>
          <w:b/>
          <w:bCs/>
          <w:sz w:val="24"/>
          <w:szCs w:val="24"/>
        </w:rPr>
      </w:pPr>
      <w:r w:rsidRPr="004A6434">
        <w:rPr>
          <w:rFonts w:asciiTheme="majorHAnsi" w:hAnsiTheme="majorHAnsi"/>
          <w:b/>
          <w:bCs/>
          <w:sz w:val="24"/>
          <w:szCs w:val="24"/>
        </w:rPr>
        <w:t>1. Problem Statement</w:t>
      </w:r>
    </w:p>
    <w:p w14:paraId="6A61AB7D"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sz w:val="24"/>
          <w:szCs w:val="24"/>
        </w:rPr>
        <w:t>Managing personal finances effectively remains a major challenge for millions of individuals due to fragmented accounts, manual tracking friction, and passive financial tools.</w:t>
      </w:r>
    </w:p>
    <w:p w14:paraId="3FFCBB11"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b/>
          <w:bCs/>
          <w:sz w:val="24"/>
          <w:szCs w:val="24"/>
        </w:rPr>
        <w:t>Frictionful Tracking &amp; Fragmented Visibility:</w:t>
      </w:r>
      <w:r w:rsidRPr="004A6434">
        <w:rPr>
          <w:rFonts w:asciiTheme="majorHAnsi" w:hAnsiTheme="majorHAnsi"/>
          <w:sz w:val="24"/>
          <w:szCs w:val="24"/>
        </w:rPr>
        <w:t xml:space="preserve"> Manually logging cash flow across multiple bank accounts, credit cards, and digital wallets is tedious, causing users to abandon budgeting apps and lose track of daily financial leakages.</w:t>
      </w:r>
    </w:p>
    <w:p w14:paraId="5DA16127"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b/>
          <w:bCs/>
          <w:sz w:val="24"/>
          <w:szCs w:val="24"/>
        </w:rPr>
        <w:t>Reactive Spending vs. Predictive Planning:</w:t>
      </w:r>
      <w:r w:rsidRPr="004A6434">
        <w:rPr>
          <w:rFonts w:asciiTheme="majorHAnsi" w:hAnsiTheme="majorHAnsi"/>
          <w:sz w:val="24"/>
          <w:szCs w:val="24"/>
        </w:rPr>
        <w:t xml:space="preserve"> Traditional budgeting tools only display historical spending habits, leaving users unprepared for upcoming subscription renewals, irregular annual bills, and unexpected cash flow shortfalls.</w:t>
      </w:r>
    </w:p>
    <w:p w14:paraId="1318F72D"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b/>
          <w:bCs/>
          <w:sz w:val="24"/>
          <w:szCs w:val="24"/>
        </w:rPr>
        <w:t>Generic, One-Size-Fits-All Advice:</w:t>
      </w:r>
      <w:r w:rsidRPr="004A6434">
        <w:rPr>
          <w:rFonts w:asciiTheme="majorHAnsi" w:hAnsiTheme="majorHAnsi"/>
          <w:sz w:val="24"/>
          <w:szCs w:val="24"/>
        </w:rPr>
        <w:t xml:space="preserve"> Standard finance apps offer static rules (e.g., rigid percentage splits) that fail to adapt to variable freelance incomes, individual lifestyle preferences, or real-time inflation and expense spikes.</w:t>
      </w:r>
    </w:p>
    <w:p w14:paraId="3FCF434D" w14:textId="77777777" w:rsidR="0017505E" w:rsidRPr="004A6434" w:rsidRDefault="0017505E">
      <w:pPr>
        <w:numPr>
          <w:ilvl w:val="0"/>
          <w:numId w:val="35"/>
        </w:numPr>
        <w:rPr>
          <w:rFonts w:asciiTheme="majorHAnsi" w:hAnsiTheme="majorHAnsi"/>
          <w:b/>
          <w:bCs/>
          <w:sz w:val="24"/>
          <w:szCs w:val="24"/>
        </w:rPr>
      </w:pPr>
      <w:r w:rsidRPr="004A6434">
        <w:rPr>
          <w:rFonts w:asciiTheme="majorHAnsi" w:hAnsiTheme="majorHAnsi"/>
          <w:b/>
          <w:bCs/>
          <w:sz w:val="24"/>
          <w:szCs w:val="24"/>
        </w:rPr>
        <w:t>2. Core Solution</w:t>
      </w:r>
    </w:p>
    <w:p w14:paraId="0D55C588"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sz w:val="24"/>
          <w:szCs w:val="24"/>
        </w:rPr>
        <w:t>An intelligent, mobile-first personal finance platform that automates real-time expense tracking, predictive cash flow forecasting, and proactive wealth optimization. By securely connecting to global open banking APIs, the app ingests, normalizes, and categorizes multi-account transaction data in real time using specialized NLP models. An embedded machine learning engine analyzes historical spending velocity to project future monthly expenses, flag upcoming bill commitments, and deliver tailored, contextual budgeting tips. Through automated savings goal trackers and timely push notifications, the platform turns raw transaction feeds into an autonomous financial guide.</w:t>
      </w:r>
    </w:p>
    <w:p w14:paraId="2E879CBE" w14:textId="77777777" w:rsidR="0017505E" w:rsidRPr="004A6434" w:rsidRDefault="0017505E">
      <w:pPr>
        <w:numPr>
          <w:ilvl w:val="0"/>
          <w:numId w:val="35"/>
        </w:numPr>
        <w:rPr>
          <w:rFonts w:asciiTheme="majorHAnsi" w:hAnsiTheme="majorHAnsi"/>
          <w:b/>
          <w:bCs/>
          <w:sz w:val="24"/>
          <w:szCs w:val="24"/>
        </w:rPr>
      </w:pPr>
      <w:r w:rsidRPr="004A6434">
        <w:rPr>
          <w:rFonts w:asciiTheme="majorHAnsi" w:hAnsiTheme="majorHAnsi"/>
          <w:b/>
          <w:bCs/>
          <w:sz w:val="24"/>
          <w:szCs w:val="24"/>
        </w:rPr>
        <w:t>3. Key Objectives</w:t>
      </w:r>
    </w:p>
    <w:p w14:paraId="2394F08E"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b/>
          <w:bCs/>
          <w:sz w:val="24"/>
          <w:szCs w:val="24"/>
        </w:rPr>
        <w:t>Integrate Real-Time Open Banking Feeds:</w:t>
      </w:r>
      <w:r w:rsidRPr="004A6434">
        <w:rPr>
          <w:rFonts w:asciiTheme="majorHAnsi" w:hAnsiTheme="majorHAnsi"/>
          <w:sz w:val="24"/>
          <w:szCs w:val="24"/>
        </w:rPr>
        <w:t xml:space="preserve"> Connect securely with financial institutions via bank APIs (e.g., Plaid, Salt Edge) to instantly stream, normalize, and reconcile multi-account transactions.</w:t>
      </w:r>
    </w:p>
    <w:p w14:paraId="23DD2EA9"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b/>
          <w:bCs/>
          <w:sz w:val="24"/>
          <w:szCs w:val="24"/>
        </w:rPr>
        <w:t>Automate High-Accuracy Categorization:</w:t>
      </w:r>
      <w:r w:rsidRPr="004A6434">
        <w:rPr>
          <w:rFonts w:asciiTheme="majorHAnsi" w:hAnsiTheme="majorHAnsi"/>
          <w:sz w:val="24"/>
          <w:szCs w:val="24"/>
        </w:rPr>
        <w:t xml:space="preserve"> Deploy fine-tuned text classification models to process raw merchant strings and automatically categorize transactions with over </w:t>
      </w:r>
      <w:r w:rsidRPr="004A6434">
        <w:rPr>
          <w:rFonts w:asciiTheme="majorHAnsi" w:hAnsiTheme="majorHAnsi"/>
          <w:b/>
          <w:bCs/>
          <w:sz w:val="24"/>
          <w:szCs w:val="24"/>
        </w:rPr>
        <w:t>95% accuracy</w:t>
      </w:r>
      <w:r w:rsidRPr="004A6434">
        <w:rPr>
          <w:rFonts w:asciiTheme="majorHAnsi" w:hAnsiTheme="majorHAnsi"/>
          <w:sz w:val="24"/>
          <w:szCs w:val="24"/>
        </w:rPr>
        <w:t>.</w:t>
      </w:r>
    </w:p>
    <w:p w14:paraId="7753D046"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b/>
          <w:bCs/>
          <w:sz w:val="24"/>
          <w:szCs w:val="24"/>
        </w:rPr>
        <w:t>Execute Predictive Machine Learning Forecasting:</w:t>
      </w:r>
      <w:r w:rsidRPr="004A6434">
        <w:rPr>
          <w:rFonts w:asciiTheme="majorHAnsi" w:hAnsiTheme="majorHAnsi"/>
          <w:sz w:val="24"/>
          <w:szCs w:val="24"/>
        </w:rPr>
        <w:t xml:space="preserve"> Utilize time-series models (e.g., Prophet, LSTM) to forecast future income cycles, variable discretionary spend, and recurring expense obligations up to 12 months in advance.</w:t>
      </w:r>
    </w:p>
    <w:p w14:paraId="656A0730"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b/>
          <w:bCs/>
          <w:sz w:val="24"/>
          <w:szCs w:val="24"/>
        </w:rPr>
        <w:lastRenderedPageBreak/>
        <w:t>Deliver Contextual Budgeting &amp; Micro-Savings Tips:</w:t>
      </w:r>
      <w:r w:rsidRPr="004A6434">
        <w:rPr>
          <w:rFonts w:asciiTheme="majorHAnsi" w:hAnsiTheme="majorHAnsi"/>
          <w:sz w:val="24"/>
          <w:szCs w:val="24"/>
        </w:rPr>
        <w:t xml:space="preserve"> Generate personalized, actionable advice and dynamic spending limits tailored to the user’s real-time account balances and financial milestones.</w:t>
      </w:r>
    </w:p>
    <w:p w14:paraId="2FA29CB9"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b/>
          <w:bCs/>
          <w:sz w:val="24"/>
          <w:szCs w:val="24"/>
        </w:rPr>
        <w:t>Automate Bill Reminders &amp; Goal Tracking:</w:t>
      </w:r>
      <w:r w:rsidRPr="004A6434">
        <w:rPr>
          <w:rFonts w:asciiTheme="majorHAnsi" w:hAnsiTheme="majorHAnsi"/>
          <w:sz w:val="24"/>
          <w:szCs w:val="24"/>
        </w:rPr>
        <w:t xml:space="preserve"> Continuously monitor upcoming payment dates to dispatch proactive push alerts and automatically allocate surplus cash into dedicated savings goals.</w:t>
      </w:r>
    </w:p>
    <w:p w14:paraId="0C632859" w14:textId="77777777" w:rsidR="0017505E" w:rsidRPr="004A6434" w:rsidRDefault="0017505E">
      <w:pPr>
        <w:numPr>
          <w:ilvl w:val="0"/>
          <w:numId w:val="35"/>
        </w:numPr>
        <w:rPr>
          <w:rFonts w:asciiTheme="majorHAnsi" w:hAnsiTheme="majorHAnsi"/>
          <w:b/>
          <w:bCs/>
          <w:sz w:val="24"/>
          <w:szCs w:val="24"/>
        </w:rPr>
      </w:pPr>
      <w:r w:rsidRPr="004A6434">
        <w:rPr>
          <w:rFonts w:asciiTheme="majorHAnsi" w:hAnsiTheme="majorHAnsi"/>
          <w:b/>
          <w:bCs/>
          <w:sz w:val="24"/>
          <w:szCs w:val="24"/>
        </w:rPr>
        <w:t>4. Expected Business Impact</w:t>
      </w:r>
    </w:p>
    <w:p w14:paraId="530F8837"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b/>
          <w:bCs/>
          <w:sz w:val="24"/>
          <w:szCs w:val="24"/>
        </w:rPr>
        <w:t>20%+ Increase in Monthly User Savings:</w:t>
      </w:r>
      <w:r w:rsidRPr="004A6434">
        <w:rPr>
          <w:rFonts w:asciiTheme="majorHAnsi" w:hAnsiTheme="majorHAnsi"/>
          <w:sz w:val="24"/>
          <w:szCs w:val="24"/>
        </w:rPr>
        <w:t xml:space="preserve"> Helps users systematically identify unnecessary spending and optimize budgets to boost overall monthly savings.</w:t>
      </w:r>
    </w:p>
    <w:p w14:paraId="15E9946D"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b/>
          <w:bCs/>
          <w:sz w:val="24"/>
          <w:szCs w:val="24"/>
        </w:rPr>
        <w:t>Zero Manual Effort:</w:t>
      </w:r>
      <w:r w:rsidRPr="004A6434">
        <w:rPr>
          <w:rFonts w:asciiTheme="majorHAnsi" w:hAnsiTheme="majorHAnsi"/>
          <w:sz w:val="24"/>
          <w:szCs w:val="24"/>
        </w:rPr>
        <w:t xml:space="preserve"> Replaces tedious manual spreadsheet logging with 100% automated, continuous expense categorization.</w:t>
      </w:r>
    </w:p>
    <w:p w14:paraId="3CEFE966"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b/>
          <w:bCs/>
          <w:sz w:val="24"/>
          <w:szCs w:val="24"/>
        </w:rPr>
        <w:t>Complete Overdraft &amp; Late Fee Avoidance:</w:t>
      </w:r>
      <w:r w:rsidRPr="004A6434">
        <w:rPr>
          <w:rFonts w:asciiTheme="majorHAnsi" w:hAnsiTheme="majorHAnsi"/>
          <w:sz w:val="24"/>
          <w:szCs w:val="24"/>
        </w:rPr>
        <w:t xml:space="preserve"> Proactively warns users of potential cash deficits before upcoming bills hit, eliminating costly late payment penalties.</w:t>
      </w:r>
    </w:p>
    <w:p w14:paraId="5AD9B2B0" w14:textId="77777777" w:rsidR="0017505E" w:rsidRPr="004A6434" w:rsidRDefault="0017505E">
      <w:pPr>
        <w:numPr>
          <w:ilvl w:val="0"/>
          <w:numId w:val="35"/>
        </w:numPr>
        <w:rPr>
          <w:rFonts w:asciiTheme="majorHAnsi" w:hAnsiTheme="majorHAnsi"/>
          <w:sz w:val="24"/>
          <w:szCs w:val="24"/>
        </w:rPr>
      </w:pPr>
      <w:r w:rsidRPr="004A6434">
        <w:rPr>
          <w:rFonts w:asciiTheme="majorHAnsi" w:hAnsiTheme="majorHAnsi"/>
          <w:b/>
          <w:bCs/>
          <w:sz w:val="24"/>
          <w:szCs w:val="24"/>
        </w:rPr>
        <w:t>Sustained User Engagement:</w:t>
      </w:r>
      <w:r w:rsidRPr="004A6434">
        <w:rPr>
          <w:rFonts w:asciiTheme="majorHAnsi" w:hAnsiTheme="majorHAnsi"/>
          <w:sz w:val="24"/>
          <w:szCs w:val="24"/>
        </w:rPr>
        <w:t xml:space="preserve"> Drives higher long-term app retention through hyper-personalized, non-intrusive financial alerts and interactive goal tracking.</w:t>
      </w:r>
    </w:p>
    <w:p w14:paraId="6BDDEF43" w14:textId="0BA96A80" w:rsidR="00E46D48" w:rsidRPr="004A6434" w:rsidRDefault="00E46D48" w:rsidP="00007B24">
      <w:pPr>
        <w:ind w:left="720"/>
        <w:rPr>
          <w:rFonts w:asciiTheme="majorHAnsi" w:hAnsiTheme="majorHAnsi"/>
          <w:sz w:val="24"/>
          <w:szCs w:val="24"/>
        </w:rPr>
      </w:pPr>
    </w:p>
    <w:p w14:paraId="37D3DB58" w14:textId="77777777" w:rsidR="00007B24" w:rsidRPr="004A6434" w:rsidRDefault="00007B24" w:rsidP="00007B24">
      <w:pPr>
        <w:ind w:left="720"/>
        <w:rPr>
          <w:rFonts w:asciiTheme="majorHAnsi" w:hAnsiTheme="majorHAnsi"/>
          <w:sz w:val="24"/>
          <w:szCs w:val="24"/>
        </w:rPr>
      </w:pPr>
    </w:p>
    <w:p w14:paraId="3939591E" w14:textId="77777777" w:rsidR="002A121F" w:rsidRPr="004A6434" w:rsidRDefault="002A121F" w:rsidP="002A121F">
      <w:pPr>
        <w:rPr>
          <w:rFonts w:asciiTheme="majorHAnsi" w:hAnsiTheme="majorHAnsi"/>
          <w:sz w:val="24"/>
          <w:szCs w:val="24"/>
        </w:rPr>
      </w:pPr>
    </w:p>
    <w:p w14:paraId="65B3FE12" w14:textId="77777777" w:rsidR="000F6CD3" w:rsidRPr="004A6434" w:rsidRDefault="000F6CD3" w:rsidP="00E46D48">
      <w:pPr>
        <w:rPr>
          <w:rFonts w:asciiTheme="majorHAnsi" w:hAnsiTheme="majorHAnsi"/>
          <w:b/>
          <w:bCs/>
          <w:sz w:val="24"/>
          <w:szCs w:val="24"/>
        </w:rPr>
      </w:pPr>
    </w:p>
    <w:p w14:paraId="54D8F4FC" w14:textId="77777777" w:rsidR="000F6CD3" w:rsidRPr="004A6434" w:rsidRDefault="000F6CD3" w:rsidP="000F6CD3">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SiteShield AI: Computer Vision Engine for Construction Site Safety &amp; PPE Compliance</w:t>
      </w:r>
    </w:p>
    <w:p w14:paraId="223B3BEB" w14:textId="77777777" w:rsidR="000F6CD3" w:rsidRPr="004A6434" w:rsidRDefault="000F6CD3" w:rsidP="000F6CD3">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55766E14" w14:textId="77777777" w:rsidR="000F6CD3" w:rsidRPr="004A6434" w:rsidRDefault="000F6CD3" w:rsidP="000F6CD3">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Construction sites are high-hazard environments where safety compliance failures lead to preventable injuries, high insurance liabilities, and costly project delays.</w:t>
      </w:r>
    </w:p>
    <w:p w14:paraId="3B69C896" w14:textId="77777777" w:rsidR="000F6CD3" w:rsidRPr="004A6434" w:rsidRDefault="000F6CD3">
      <w:pPr>
        <w:numPr>
          <w:ilvl w:val="0"/>
          <w:numId w:val="13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High Risk of Workplace Injuries &amp; Fatalities:</w:t>
      </w:r>
      <w:r w:rsidRPr="004A6434">
        <w:rPr>
          <w:rFonts w:asciiTheme="majorHAnsi" w:eastAsia="Times New Roman" w:hAnsiTheme="majorHAnsi" w:cs="Times New Roman"/>
          <w:kern w:val="0"/>
          <w:sz w:val="24"/>
          <w:szCs w:val="24"/>
          <w:lang w:eastAsia="en-IN"/>
          <w14:ligatures w14:val="none"/>
        </w:rPr>
        <w:t xml:space="preserve"> According to global occupational health bodies, failure to wear Personal Protective Equipment (PPE) like hardhats and safety vests, along with unauthorized entry into hazardous zones, remains a primary cause of job-site accidents.</w:t>
      </w:r>
    </w:p>
    <w:p w14:paraId="6440FBBB" w14:textId="77777777" w:rsidR="000F6CD3" w:rsidRPr="004A6434" w:rsidRDefault="000F6CD3">
      <w:pPr>
        <w:numPr>
          <w:ilvl w:val="0"/>
          <w:numId w:val="13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Inability to Monitor Large, Dynamic Sites Manually:</w:t>
      </w:r>
      <w:r w:rsidRPr="004A6434">
        <w:rPr>
          <w:rFonts w:asciiTheme="majorHAnsi" w:eastAsia="Times New Roman" w:hAnsiTheme="majorHAnsi" w:cs="Times New Roman"/>
          <w:kern w:val="0"/>
          <w:sz w:val="24"/>
          <w:szCs w:val="24"/>
          <w:lang w:eastAsia="en-IN"/>
          <w14:ligatures w14:val="none"/>
        </w:rPr>
        <w:t xml:space="preserve"> Human safety officers cannot continuously monitor every worker, heavy machinery interaction, and restricted drop-zone across sprawling, multi-story job sites in real time.</w:t>
      </w:r>
    </w:p>
    <w:p w14:paraId="2C061B96" w14:textId="77777777" w:rsidR="000F6CD3" w:rsidRPr="004A6434" w:rsidRDefault="000F6CD3">
      <w:pPr>
        <w:numPr>
          <w:ilvl w:val="0"/>
          <w:numId w:val="13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Lack of Centralized Audit Records:</w:t>
      </w:r>
      <w:r w:rsidRPr="004A6434">
        <w:rPr>
          <w:rFonts w:asciiTheme="majorHAnsi" w:eastAsia="Times New Roman" w:hAnsiTheme="majorHAnsi" w:cs="Times New Roman"/>
          <w:kern w:val="0"/>
          <w:sz w:val="24"/>
          <w:szCs w:val="24"/>
          <w:lang w:eastAsia="en-IN"/>
          <w14:ligatures w14:val="none"/>
        </w:rPr>
        <w:t xml:space="preserve"> Incident reporting in construction is frequently reactive and undocumented, leaving safety directors without granular data to identify chronic risk areas or defend against regulatory compliance fines.</w:t>
      </w:r>
    </w:p>
    <w:p w14:paraId="015D1D7E" w14:textId="77777777" w:rsidR="000F6CD3" w:rsidRPr="004A6434" w:rsidRDefault="000F6CD3" w:rsidP="000F6CD3">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6C410FA3" w14:textId="77777777" w:rsidR="000F6CD3" w:rsidRPr="004A6434" w:rsidRDefault="000F6CD3" w:rsidP="000F6CD3">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lastRenderedPageBreak/>
        <w:t>An end-to-end computer vision and spatial analytics engine designed to continuously audit construction site safety in real time using existing job-site camera feeds. Powered by custom YOLO object detection models optimized for industrial environments, the platform tracks workers, verifies PPE compliance (hard hats, high-visibility vests, safety harnesses), and monitors dynamic geofenced hazard zones around heavy machinery or unprotected edges. When a violation or unsafe behavior is detected, the engine instantly triggers real-time mobile alerts to site supervisors, archives the annotated video clip, and populates an executive analytics dashboard for safety audit reporting.</w:t>
      </w:r>
    </w:p>
    <w:p w14:paraId="1701C825" w14:textId="77777777" w:rsidR="000F6CD3" w:rsidRPr="004A6434" w:rsidRDefault="000F6CD3" w:rsidP="000F6CD3">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3A67F00F" w14:textId="77777777" w:rsidR="000F6CD3" w:rsidRPr="004A6434" w:rsidRDefault="000F6CD3">
      <w:pPr>
        <w:numPr>
          <w:ilvl w:val="0"/>
          <w:numId w:val="13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Detect High-Precision Multi-Class PPE Compliance:</w:t>
      </w:r>
      <w:r w:rsidRPr="004A6434">
        <w:rPr>
          <w:rFonts w:asciiTheme="majorHAnsi" w:eastAsia="Times New Roman" w:hAnsiTheme="majorHAnsi" w:cs="Times New Roman"/>
          <w:kern w:val="0"/>
          <w:sz w:val="24"/>
          <w:szCs w:val="24"/>
          <w:lang w:eastAsia="en-IN"/>
          <w14:ligatures w14:val="none"/>
        </w:rPr>
        <w:t xml:space="preserve"> Utilize fine-tuned, low-latency vision models (e.g., custom YOLO architectures) to detect hard hats, high-visibility vests, boots, and safety gear across variable lighting, weather, and distance conditions.</w:t>
      </w:r>
    </w:p>
    <w:p w14:paraId="40714744" w14:textId="77777777" w:rsidR="000F6CD3" w:rsidRPr="004A6434" w:rsidRDefault="000F6CD3">
      <w:pPr>
        <w:numPr>
          <w:ilvl w:val="0"/>
          <w:numId w:val="13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Enforce Geofenced Hazard Zone Boundaries:</w:t>
      </w:r>
      <w:r w:rsidRPr="004A6434">
        <w:rPr>
          <w:rFonts w:asciiTheme="majorHAnsi" w:eastAsia="Times New Roman" w:hAnsiTheme="majorHAnsi" w:cs="Times New Roman"/>
          <w:kern w:val="0"/>
          <w:sz w:val="24"/>
          <w:szCs w:val="24"/>
          <w:lang w:eastAsia="en-IN"/>
          <w14:ligatures w14:val="none"/>
        </w:rPr>
        <w:t xml:space="preserve"> Allow safety managers to draw dynamic 2D/3D geofences on live feeds to flag unauthorized human entry near active machinery, heavy drop-zones, or unprotected heights.</w:t>
      </w:r>
    </w:p>
    <w:p w14:paraId="54C7D10C" w14:textId="77777777" w:rsidR="000F6CD3" w:rsidRPr="004A6434" w:rsidRDefault="000F6CD3">
      <w:pPr>
        <w:numPr>
          <w:ilvl w:val="0"/>
          <w:numId w:val="13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Dispatch Sub-Second Multi-Channel Alerts:</w:t>
      </w:r>
      <w:r w:rsidRPr="004A6434">
        <w:rPr>
          <w:rFonts w:asciiTheme="majorHAnsi" w:eastAsia="Times New Roman" w:hAnsiTheme="majorHAnsi" w:cs="Times New Roman"/>
          <w:kern w:val="0"/>
          <w:sz w:val="24"/>
          <w:szCs w:val="24"/>
          <w:lang w:eastAsia="en-IN"/>
          <w14:ligatures w14:val="none"/>
        </w:rPr>
        <w:t xml:space="preserve"> Deliver instant push notifications with annotated snapshots to site safety officers via a companion mobile app, SMS, or web interface the moment a safety breach occurs.</w:t>
      </w:r>
    </w:p>
    <w:p w14:paraId="10AB8EEE" w14:textId="77777777" w:rsidR="000F6CD3" w:rsidRPr="004A6434" w:rsidRDefault="000F6CD3">
      <w:pPr>
        <w:numPr>
          <w:ilvl w:val="0"/>
          <w:numId w:val="13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Maintain Immutable Safety Records &amp; Evidence Storage:</w:t>
      </w:r>
      <w:r w:rsidRPr="004A6434">
        <w:rPr>
          <w:rFonts w:asciiTheme="majorHAnsi" w:eastAsia="Times New Roman" w:hAnsiTheme="majorHAnsi" w:cs="Times New Roman"/>
          <w:kern w:val="0"/>
          <w:sz w:val="24"/>
          <w:szCs w:val="24"/>
          <w:lang w:eastAsia="en-IN"/>
          <w14:ligatures w14:val="none"/>
        </w:rPr>
        <w:t xml:space="preserve"> Automatically clip, annotate, and securely archive incident video fragments for compliance auditing, worker retraining, and regulatory reporting.</w:t>
      </w:r>
    </w:p>
    <w:p w14:paraId="20970493" w14:textId="77777777" w:rsidR="000F6CD3" w:rsidRPr="004A6434" w:rsidRDefault="000F6CD3">
      <w:pPr>
        <w:numPr>
          <w:ilvl w:val="0"/>
          <w:numId w:val="13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Integrate with Site Management Software:</w:t>
      </w:r>
      <w:r w:rsidRPr="004A6434">
        <w:rPr>
          <w:rFonts w:asciiTheme="majorHAnsi" w:eastAsia="Times New Roman" w:hAnsiTheme="majorHAnsi" w:cs="Times New Roman"/>
          <w:kern w:val="0"/>
          <w:sz w:val="24"/>
          <w:szCs w:val="24"/>
          <w:lang w:eastAsia="en-IN"/>
          <w14:ligatures w14:val="none"/>
        </w:rPr>
        <w:t xml:space="preserve"> Connect seamlessly via REST APIs and Webhooks into enterprise construction tools (e.g., Procore, Autodesk Construction Cloud) to sync safety scores into project workflows.</w:t>
      </w:r>
    </w:p>
    <w:p w14:paraId="5C973326" w14:textId="77777777" w:rsidR="000F6CD3" w:rsidRPr="004A6434" w:rsidRDefault="000F6CD3" w:rsidP="000F6CD3">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2F92180A" w14:textId="77777777" w:rsidR="000F6CD3" w:rsidRPr="004A6434" w:rsidRDefault="000F6CD3">
      <w:pPr>
        <w:numPr>
          <w:ilvl w:val="0"/>
          <w:numId w:val="13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30%+ Reduction in Job-Site Accidents:</w:t>
      </w:r>
      <w:r w:rsidRPr="004A6434">
        <w:rPr>
          <w:rFonts w:asciiTheme="majorHAnsi" w:eastAsia="Times New Roman" w:hAnsiTheme="majorHAnsi" w:cs="Times New Roman"/>
          <w:kern w:val="0"/>
          <w:sz w:val="24"/>
          <w:szCs w:val="24"/>
          <w:lang w:eastAsia="en-IN"/>
          <w14:ligatures w14:val="none"/>
        </w:rPr>
        <w:t xml:space="preserve"> Drastically lowers safety incidents and physical injuries by catching PPE violations and hazardous behaviors before accidents occur.</w:t>
      </w:r>
    </w:p>
    <w:p w14:paraId="12B10C4E" w14:textId="77777777" w:rsidR="000F6CD3" w:rsidRPr="004A6434" w:rsidRDefault="000F6CD3">
      <w:pPr>
        <w:numPr>
          <w:ilvl w:val="0"/>
          <w:numId w:val="13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100% Continuous Site Coverage:</w:t>
      </w:r>
      <w:r w:rsidRPr="004A6434">
        <w:rPr>
          <w:rFonts w:asciiTheme="majorHAnsi" w:eastAsia="Times New Roman" w:hAnsiTheme="majorHAnsi" w:cs="Times New Roman"/>
          <w:kern w:val="0"/>
          <w:sz w:val="24"/>
          <w:szCs w:val="24"/>
          <w:lang w:eastAsia="en-IN"/>
          <w14:ligatures w14:val="none"/>
        </w:rPr>
        <w:t xml:space="preserve"> Replaces spot-check manual inspections with 24/7 automated visual auditing across all camera viewpoints.</w:t>
      </w:r>
    </w:p>
    <w:p w14:paraId="2D31C98E" w14:textId="77777777" w:rsidR="000F6CD3" w:rsidRPr="004A6434" w:rsidRDefault="000F6CD3">
      <w:pPr>
        <w:numPr>
          <w:ilvl w:val="0"/>
          <w:numId w:val="13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Sub-500ms Alert Latency:</w:t>
      </w:r>
      <w:r w:rsidRPr="004A6434">
        <w:rPr>
          <w:rFonts w:asciiTheme="majorHAnsi" w:eastAsia="Times New Roman" w:hAnsiTheme="majorHAnsi" w:cs="Times New Roman"/>
          <w:kern w:val="0"/>
          <w:sz w:val="24"/>
          <w:szCs w:val="24"/>
          <w:lang w:eastAsia="en-IN"/>
          <w14:ligatures w14:val="none"/>
        </w:rPr>
        <w:t xml:space="preserve"> Delivers near-instantaneous notification of safety breaches directly to supervisors' mobile devices to enable immediate physical intervention.</w:t>
      </w:r>
    </w:p>
    <w:p w14:paraId="6A0E0F6B" w14:textId="77777777" w:rsidR="000F6CD3" w:rsidRPr="004A6434" w:rsidRDefault="000F6CD3">
      <w:pPr>
        <w:numPr>
          <w:ilvl w:val="0"/>
          <w:numId w:val="13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Lower Insurance Premiums &amp; Regulatory Compliance Fines:</w:t>
      </w:r>
      <w:r w:rsidRPr="004A6434">
        <w:rPr>
          <w:rFonts w:asciiTheme="majorHAnsi" w:eastAsia="Times New Roman" w:hAnsiTheme="majorHAnsi" w:cs="Times New Roman"/>
          <w:kern w:val="0"/>
          <w:sz w:val="24"/>
          <w:szCs w:val="24"/>
          <w:lang w:eastAsia="en-IN"/>
          <w14:ligatures w14:val="none"/>
        </w:rPr>
        <w:t xml:space="preserve"> Provides verifiable, timestamped safety compliance audit trails that help firms negotiate reduced insurance rates and prevent OSHA/regulatory non-compliance penalties.</w:t>
      </w:r>
    </w:p>
    <w:p w14:paraId="01FF0FC3" w14:textId="77777777" w:rsidR="000F6CD3" w:rsidRPr="004A6434" w:rsidRDefault="000F6CD3" w:rsidP="00E46D48">
      <w:pPr>
        <w:rPr>
          <w:rFonts w:asciiTheme="majorHAnsi" w:hAnsiTheme="majorHAnsi"/>
          <w:b/>
          <w:bCs/>
          <w:sz w:val="24"/>
          <w:szCs w:val="24"/>
        </w:rPr>
      </w:pPr>
    </w:p>
    <w:p w14:paraId="057EAEAE" w14:textId="51E84B16" w:rsidR="000F6CD3" w:rsidRPr="004A6434" w:rsidRDefault="000F6CD3">
      <w:pPr>
        <w:pStyle w:val="Heading1"/>
        <w:numPr>
          <w:ilvl w:val="0"/>
          <w:numId w:val="32"/>
        </w:numPr>
        <w:rPr>
          <w:rFonts w:eastAsia="Times New Roman" w:cs="Times New Roman"/>
          <w:b/>
          <w:bCs/>
          <w:color w:val="auto"/>
          <w:kern w:val="36"/>
          <w:sz w:val="24"/>
          <w:szCs w:val="24"/>
          <w:lang w:eastAsia="en-IN"/>
          <w14:ligatures w14:val="none"/>
        </w:rPr>
      </w:pPr>
      <w:r w:rsidRPr="004A6434">
        <w:rPr>
          <w:rFonts w:eastAsia="Times New Roman" w:cs="Times New Roman"/>
          <w:b/>
          <w:bCs/>
          <w:color w:val="auto"/>
          <w:kern w:val="36"/>
          <w:sz w:val="24"/>
          <w:szCs w:val="24"/>
          <w:lang w:eastAsia="en-IN"/>
          <w14:ligatures w14:val="none"/>
        </w:rPr>
        <w:lastRenderedPageBreak/>
        <w:t>Project Title: LogiMind RL: Autonomous Warehouse &amp; Robotics Fleet Optimization Engine</w:t>
      </w:r>
    </w:p>
    <w:p w14:paraId="68000BF8" w14:textId="77777777" w:rsidR="000F6CD3" w:rsidRPr="004A6434" w:rsidRDefault="000F6CD3" w:rsidP="000F6CD3">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64D8233A" w14:textId="77777777" w:rsidR="000F6CD3" w:rsidRPr="004A6434" w:rsidRDefault="000F6CD3" w:rsidP="000F6CD3">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Modern e-commerce and logistics hubs face extreme pressure to fulfill high-volume orders rapidly, yet traditional warehouse operations are constrained by static routing and manual orchestration.</w:t>
      </w:r>
    </w:p>
    <w:p w14:paraId="52CC44C1" w14:textId="77777777" w:rsidR="000F6CD3" w:rsidRPr="004A6434" w:rsidRDefault="000F6CD3">
      <w:pPr>
        <w:numPr>
          <w:ilvl w:val="0"/>
          <w:numId w:val="13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Fleet Congestion &amp; Deadlocks:</w:t>
      </w:r>
      <w:r w:rsidRPr="004A6434">
        <w:rPr>
          <w:rFonts w:asciiTheme="majorHAnsi" w:eastAsia="Times New Roman" w:hAnsiTheme="majorHAnsi" w:cs="Times New Roman"/>
          <w:kern w:val="0"/>
          <w:sz w:val="24"/>
          <w:szCs w:val="24"/>
          <w:lang w:eastAsia="en-IN"/>
          <w14:ligatures w14:val="none"/>
        </w:rPr>
        <w:t xml:space="preserve"> Standard pathfinding algorithms (e.g., A* or Dijkstra) suffer from dynamic obstacles, traffic jams, and deadlocks in high-density Autonomous Mobile Robot (AMR) environments, leading to costly idle time.</w:t>
      </w:r>
    </w:p>
    <w:p w14:paraId="01769468" w14:textId="77777777" w:rsidR="000F6CD3" w:rsidRPr="004A6434" w:rsidRDefault="000F6CD3">
      <w:pPr>
        <w:numPr>
          <w:ilvl w:val="0"/>
          <w:numId w:val="13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Static Storage &amp; Excessive Travel Distances:</w:t>
      </w:r>
      <w:r w:rsidRPr="004A6434">
        <w:rPr>
          <w:rFonts w:asciiTheme="majorHAnsi" w:eastAsia="Times New Roman" w:hAnsiTheme="majorHAnsi" w:cs="Times New Roman"/>
          <w:kern w:val="0"/>
          <w:sz w:val="24"/>
          <w:szCs w:val="24"/>
          <w:lang w:eastAsia="en-IN"/>
          <w14:ligatures w14:val="none"/>
        </w:rPr>
        <w:t xml:space="preserve"> Fixed product placement models fail to adapt to shifting consumer demand, forcing robots to traverse unnecessarily long distances to retrieve fast-moving items.</w:t>
      </w:r>
    </w:p>
    <w:p w14:paraId="3D2809A9" w14:textId="77777777" w:rsidR="000F6CD3" w:rsidRPr="004A6434" w:rsidRDefault="000F6CD3">
      <w:pPr>
        <w:numPr>
          <w:ilvl w:val="0"/>
          <w:numId w:val="13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Rigid Task Allocation During Order Spikes:</w:t>
      </w:r>
      <w:r w:rsidRPr="004A6434">
        <w:rPr>
          <w:rFonts w:asciiTheme="majorHAnsi" w:eastAsia="Times New Roman" w:hAnsiTheme="majorHAnsi" w:cs="Times New Roman"/>
          <w:kern w:val="0"/>
          <w:sz w:val="24"/>
          <w:szCs w:val="24"/>
          <w:lang w:eastAsia="en-IN"/>
          <w14:ligatures w14:val="none"/>
        </w:rPr>
        <w:t xml:space="preserve"> Conventional Warehouse Management Systems (WMS) struggle to dynamically rebalance workloads across heterogeneous robot fleets during unexpected order surges, inflating fulfillment latency and operational costs.</w:t>
      </w:r>
    </w:p>
    <w:p w14:paraId="440774DB" w14:textId="77777777" w:rsidR="000F6CD3" w:rsidRPr="004A6434" w:rsidRDefault="000F6CD3" w:rsidP="000F6CD3">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6D1AE067" w14:textId="77777777" w:rsidR="000F6CD3" w:rsidRPr="004A6434" w:rsidRDefault="000F6CD3" w:rsidP="000F6CD3">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autonomous, multi-agent reinforcement learning (MARL) warehouse orchestration platform that dynamically coordinates mobile robots, automated conveyor belts, and inventory placement for peak fulfillment speed. Modeling the warehouse environment as a continuous, high-dimensional decision space, the platform computes optimal multi-robot pathing, manages dynamic shelf rearrangement based on predictive order velocity, and reallocates picking tasks in real time. Operating as an intelligent orchestration layer on top of enterprise ERP and WMS infrastructures, the system continuously learns from live operations to eliminate travel bottlenecks and slash order processing times.</w:t>
      </w:r>
    </w:p>
    <w:p w14:paraId="3B1FD05F" w14:textId="77777777" w:rsidR="000F6CD3" w:rsidRPr="004A6434" w:rsidRDefault="000F6CD3" w:rsidP="000F6CD3">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4E899737" w14:textId="77777777" w:rsidR="000F6CD3" w:rsidRPr="004A6434" w:rsidRDefault="000F6CD3">
      <w:pPr>
        <w:numPr>
          <w:ilvl w:val="0"/>
          <w:numId w:val="13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Execute Multi-Agent RL Path Planning:</w:t>
      </w:r>
      <w:r w:rsidRPr="004A6434">
        <w:rPr>
          <w:rFonts w:asciiTheme="majorHAnsi" w:eastAsia="Times New Roman" w:hAnsiTheme="majorHAnsi" w:cs="Times New Roman"/>
          <w:kern w:val="0"/>
          <w:sz w:val="24"/>
          <w:szCs w:val="24"/>
          <w:lang w:eastAsia="en-IN"/>
          <w14:ligatures w14:val="none"/>
        </w:rPr>
        <w:t xml:space="preserve"> Deploy decentralized multi-agent deep reinforcement learning algorithms to calculate dynamic, collision-free navigation routes that eliminate traffic gridlocks across large robot fleets.</w:t>
      </w:r>
    </w:p>
    <w:p w14:paraId="0F7AF67F" w14:textId="77777777" w:rsidR="000F6CD3" w:rsidRPr="004A6434" w:rsidRDefault="000F6CD3">
      <w:pPr>
        <w:numPr>
          <w:ilvl w:val="0"/>
          <w:numId w:val="13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Optimize Dynamic Inventory Slotting:</w:t>
      </w:r>
      <w:r w:rsidRPr="004A6434">
        <w:rPr>
          <w:rFonts w:asciiTheme="majorHAnsi" w:eastAsia="Times New Roman" w:hAnsiTheme="majorHAnsi" w:cs="Times New Roman"/>
          <w:kern w:val="0"/>
          <w:sz w:val="24"/>
          <w:szCs w:val="24"/>
          <w:lang w:eastAsia="en-IN"/>
          <w14:ligatures w14:val="none"/>
        </w:rPr>
        <w:t xml:space="preserve"> Continuously re-arrange shelf locations based on real-time order demand, automatically moving high-velocity SKUs closer to packing stations to minimize travel distance.</w:t>
      </w:r>
    </w:p>
    <w:p w14:paraId="7B4F0D9F" w14:textId="77777777" w:rsidR="000F6CD3" w:rsidRPr="004A6434" w:rsidRDefault="000F6CD3">
      <w:pPr>
        <w:numPr>
          <w:ilvl w:val="0"/>
          <w:numId w:val="13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Enable Real-Time Dynamic Task Reallocation:</w:t>
      </w:r>
      <w:r w:rsidRPr="004A6434">
        <w:rPr>
          <w:rFonts w:asciiTheme="majorHAnsi" w:eastAsia="Times New Roman" w:hAnsiTheme="majorHAnsi" w:cs="Times New Roman"/>
          <w:kern w:val="0"/>
          <w:sz w:val="24"/>
          <w:szCs w:val="24"/>
          <w:lang w:eastAsia="en-IN"/>
          <w14:ligatures w14:val="none"/>
        </w:rPr>
        <w:t xml:space="preserve"> Balance picking, transport, and restocking workloads across active AMRs on-the-fly, instantly re-routing tasks if a robot encounters an obstacle or requires maintenance.</w:t>
      </w:r>
    </w:p>
    <w:p w14:paraId="22CA8267" w14:textId="77777777" w:rsidR="000F6CD3" w:rsidRPr="004A6434" w:rsidRDefault="000F6CD3">
      <w:pPr>
        <w:numPr>
          <w:ilvl w:val="0"/>
          <w:numId w:val="13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Automate Restocking &amp; Storage Management:</w:t>
      </w:r>
      <w:r w:rsidRPr="004A6434">
        <w:rPr>
          <w:rFonts w:asciiTheme="majorHAnsi" w:eastAsia="Times New Roman" w:hAnsiTheme="majorHAnsi" w:cs="Times New Roman"/>
          <w:kern w:val="0"/>
          <w:sz w:val="24"/>
          <w:szCs w:val="24"/>
          <w:lang w:eastAsia="en-IN"/>
          <w14:ligatures w14:val="none"/>
        </w:rPr>
        <w:t xml:space="preserve"> Predict inventory depletion rates and trigger autonomous off-peak restocking sequences to maintain optimal picking readiness without disrupting active order streams.</w:t>
      </w:r>
    </w:p>
    <w:p w14:paraId="4DF963C9" w14:textId="77777777" w:rsidR="000F6CD3" w:rsidRPr="004A6434" w:rsidRDefault="000F6CD3">
      <w:pPr>
        <w:numPr>
          <w:ilvl w:val="0"/>
          <w:numId w:val="13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Integrate Seamlessly with Enterprise WMS/ERP Systems:</w:t>
      </w:r>
      <w:r w:rsidRPr="004A6434">
        <w:rPr>
          <w:rFonts w:asciiTheme="majorHAnsi" w:eastAsia="Times New Roman" w:hAnsiTheme="majorHAnsi" w:cs="Times New Roman"/>
          <w:kern w:val="0"/>
          <w:sz w:val="24"/>
          <w:szCs w:val="24"/>
          <w:lang w:eastAsia="en-IN"/>
          <w14:ligatures w14:val="none"/>
        </w:rPr>
        <w:t xml:space="preserve"> Provide high-throughput REST and WebSockets API connectors to interface with enterprise platforms (e.g., SAP, Oracle, Manhattan Associates) for real-time inventory and order synchronization.</w:t>
      </w:r>
    </w:p>
    <w:p w14:paraId="737602F6" w14:textId="77777777" w:rsidR="000F6CD3" w:rsidRPr="004A6434" w:rsidRDefault="000F6CD3" w:rsidP="000F6CD3">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115C9B9E" w14:textId="77777777" w:rsidR="000F6CD3" w:rsidRPr="004A6434" w:rsidRDefault="000F6CD3">
      <w:pPr>
        <w:numPr>
          <w:ilvl w:val="0"/>
          <w:numId w:val="13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60% Reduction in Order Processing Time:</w:t>
      </w:r>
      <w:r w:rsidRPr="004A6434">
        <w:rPr>
          <w:rFonts w:asciiTheme="majorHAnsi" w:eastAsia="Times New Roman" w:hAnsiTheme="majorHAnsi" w:cs="Times New Roman"/>
          <w:kern w:val="0"/>
          <w:sz w:val="24"/>
          <w:szCs w:val="24"/>
          <w:lang w:eastAsia="en-IN"/>
          <w14:ligatures w14:val="none"/>
        </w:rPr>
        <w:t xml:space="preserve"> Slashes average order picking and fulfillment turnaround times from </w:t>
      </w:r>
      <w:r w:rsidRPr="004A6434">
        <w:rPr>
          <w:rFonts w:asciiTheme="majorHAnsi" w:eastAsia="Times New Roman" w:hAnsiTheme="majorHAnsi" w:cs="Times New Roman"/>
          <w:b/>
          <w:bCs/>
          <w:kern w:val="0"/>
          <w:sz w:val="24"/>
          <w:szCs w:val="24"/>
          <w:lang w:eastAsia="en-IN"/>
          <w14:ligatures w14:val="none"/>
        </w:rPr>
        <w:t>20 minutes down to 8 minutes</w:t>
      </w:r>
      <w:r w:rsidRPr="004A6434">
        <w:rPr>
          <w:rFonts w:asciiTheme="majorHAnsi" w:eastAsia="Times New Roman" w:hAnsiTheme="majorHAnsi" w:cs="Times New Roman"/>
          <w:kern w:val="0"/>
          <w:sz w:val="24"/>
          <w:szCs w:val="24"/>
          <w:lang w:eastAsia="en-IN"/>
          <w14:ligatures w14:val="none"/>
        </w:rPr>
        <w:t>.</w:t>
      </w:r>
    </w:p>
    <w:p w14:paraId="28CAC6CE" w14:textId="77777777" w:rsidR="000F6CD3" w:rsidRPr="004A6434" w:rsidRDefault="000F6CD3">
      <w:pPr>
        <w:numPr>
          <w:ilvl w:val="0"/>
          <w:numId w:val="13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30%+ Increase in Storage Density &amp; Space Efficiency:</w:t>
      </w:r>
      <w:r w:rsidRPr="004A6434">
        <w:rPr>
          <w:rFonts w:asciiTheme="majorHAnsi" w:eastAsia="Times New Roman" w:hAnsiTheme="majorHAnsi" w:cs="Times New Roman"/>
          <w:kern w:val="0"/>
          <w:sz w:val="24"/>
          <w:szCs w:val="24"/>
          <w:lang w:eastAsia="en-IN"/>
          <w14:ligatures w14:val="none"/>
        </w:rPr>
        <w:t xml:space="preserve"> Maximizes usable cubic storage space through adaptive, demand-driven shelf placement and flexible aisle management.</w:t>
      </w:r>
    </w:p>
    <w:p w14:paraId="06398E7A" w14:textId="77777777" w:rsidR="000F6CD3" w:rsidRPr="004A6434" w:rsidRDefault="000F6CD3">
      <w:pPr>
        <w:numPr>
          <w:ilvl w:val="0"/>
          <w:numId w:val="13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Zero Fleet Gridlocks &amp; Bottlenecks:</w:t>
      </w:r>
      <w:r w:rsidRPr="004A6434">
        <w:rPr>
          <w:rFonts w:asciiTheme="majorHAnsi" w:eastAsia="Times New Roman" w:hAnsiTheme="majorHAnsi" w:cs="Times New Roman"/>
          <w:kern w:val="0"/>
          <w:sz w:val="24"/>
          <w:szCs w:val="24"/>
          <w:lang w:eastAsia="en-IN"/>
          <w14:ligatures w14:val="none"/>
        </w:rPr>
        <w:t xml:space="preserve"> Eliminates operational traffic jams and spatial collisions, ensuring maximum uptime and efficiency for autonomous robotics fleets.</w:t>
      </w:r>
    </w:p>
    <w:p w14:paraId="691B964A" w14:textId="77777777" w:rsidR="000F6CD3" w:rsidRPr="004A6434" w:rsidRDefault="000F6CD3">
      <w:pPr>
        <w:numPr>
          <w:ilvl w:val="0"/>
          <w:numId w:val="13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Lower Operational Costs &amp; Scalable Throughput:</w:t>
      </w:r>
      <w:r w:rsidRPr="004A6434">
        <w:rPr>
          <w:rFonts w:asciiTheme="majorHAnsi" w:eastAsia="Times New Roman" w:hAnsiTheme="majorHAnsi" w:cs="Times New Roman"/>
          <w:kern w:val="0"/>
          <w:sz w:val="24"/>
          <w:szCs w:val="24"/>
          <w:lang w:eastAsia="en-IN"/>
          <w14:ligatures w14:val="none"/>
        </w:rPr>
        <w:t xml:space="preserve"> Reduces energy consumption and labor overhead while enabling fulfillment centers to scale throughput during peak shopping seasons effortlessly.</w:t>
      </w:r>
    </w:p>
    <w:p w14:paraId="1D665842" w14:textId="62618905" w:rsidR="002A121F" w:rsidRPr="004A6434" w:rsidRDefault="002A121F" w:rsidP="000F6CD3">
      <w:pPr>
        <w:rPr>
          <w:rFonts w:asciiTheme="majorHAnsi" w:hAnsiTheme="majorHAnsi"/>
          <w:sz w:val="24"/>
          <w:szCs w:val="24"/>
        </w:rPr>
      </w:pPr>
    </w:p>
    <w:p w14:paraId="7A778A9F" w14:textId="77777777" w:rsidR="00995EA1" w:rsidRPr="004A6434" w:rsidRDefault="00995EA1">
      <w:pPr>
        <w:pStyle w:val="ListParagraph"/>
        <w:numPr>
          <w:ilvl w:val="0"/>
          <w:numId w:val="32"/>
        </w:num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CareGrid RL: Autonomous Reinforcement Learning Engine for Dynamic Hospital Bed &amp; Resource Allocation</w:t>
      </w:r>
    </w:p>
    <w:p w14:paraId="570DDF26" w14:textId="77777777" w:rsidR="00995EA1" w:rsidRPr="004A6434" w:rsidRDefault="00995EA1" w:rsidP="00995EA1">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4A368DE5" w14:textId="77777777" w:rsidR="00995EA1" w:rsidRPr="004A6434" w:rsidRDefault="00995EA1" w:rsidP="00995EA1">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Healthcare systems globally face severe operational bottlenecks, fluctuating emergency room (ER) intake, and complex multi-department resource dependencies that lead to delayed care and systemic burnout.</w:t>
      </w:r>
    </w:p>
    <w:p w14:paraId="29EE62E8" w14:textId="77777777" w:rsidR="00995EA1" w:rsidRPr="004A6434" w:rsidRDefault="00995EA1">
      <w:pPr>
        <w:numPr>
          <w:ilvl w:val="0"/>
          <w:numId w:val="14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Inefficient Bed Management &amp; ICU Bottlenecks:</w:t>
      </w:r>
      <w:r w:rsidRPr="004A6434">
        <w:rPr>
          <w:rFonts w:asciiTheme="majorHAnsi" w:eastAsia="Times New Roman" w:hAnsiTheme="majorHAnsi" w:cs="Times New Roman"/>
          <w:kern w:val="0"/>
          <w:sz w:val="24"/>
          <w:szCs w:val="24"/>
          <w:lang w:eastAsia="en-IN"/>
          <w14:ligatures w14:val="none"/>
        </w:rPr>
        <w:t xml:space="preserve"> Manual or static bed assignment processes cause extended emergency room board times, delayed inpatient admissions, and misallocated Intensive Care Unit (ICU) beds, directly impacting patient outcomes.</w:t>
      </w:r>
    </w:p>
    <w:p w14:paraId="39553A85" w14:textId="77777777" w:rsidR="00995EA1" w:rsidRPr="004A6434" w:rsidRDefault="00995EA1">
      <w:pPr>
        <w:numPr>
          <w:ilvl w:val="0"/>
          <w:numId w:val="14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Severe Emergency Surges &amp; Reactive Reallocation:</w:t>
      </w:r>
      <w:r w:rsidRPr="004A6434">
        <w:rPr>
          <w:rFonts w:asciiTheme="majorHAnsi" w:eastAsia="Times New Roman" w:hAnsiTheme="majorHAnsi" w:cs="Times New Roman"/>
          <w:kern w:val="0"/>
          <w:sz w:val="24"/>
          <w:szCs w:val="24"/>
          <w:lang w:eastAsia="en-IN"/>
          <w14:ligatures w14:val="none"/>
        </w:rPr>
        <w:t xml:space="preserve"> Sudden influxes of critical care patients (e.g., mass casualty events, seasonal epidemic spikes) overwhelm rigid triage workflows, causing operational paralysis and delayed life-saving interventions.</w:t>
      </w:r>
    </w:p>
    <w:p w14:paraId="15B2CACC" w14:textId="77777777" w:rsidR="00995EA1" w:rsidRPr="004A6434" w:rsidRDefault="00995EA1">
      <w:pPr>
        <w:numPr>
          <w:ilvl w:val="0"/>
          <w:numId w:val="14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Staff Burnout &amp; Idle Medical Equipment:</w:t>
      </w:r>
      <w:r w:rsidRPr="004A6434">
        <w:rPr>
          <w:rFonts w:asciiTheme="majorHAnsi" w:eastAsia="Times New Roman" w:hAnsiTheme="majorHAnsi" w:cs="Times New Roman"/>
          <w:kern w:val="0"/>
          <w:sz w:val="24"/>
          <w:szCs w:val="24"/>
          <w:lang w:eastAsia="en-IN"/>
          <w14:ligatures w14:val="none"/>
        </w:rPr>
        <w:t xml:space="preserve"> Disconnected shift scheduling and manual asset tracking for high-demand resources (ventilators, surgical suites, telemetry units) result in uneven caregiver workloads, high nurse turnover, and extended equipment turnaround times.</w:t>
      </w:r>
    </w:p>
    <w:p w14:paraId="071ABCB8" w14:textId="77777777" w:rsidR="00995EA1" w:rsidRPr="004A6434" w:rsidRDefault="00995EA1" w:rsidP="00995EA1">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27C692B2" w14:textId="77777777" w:rsidR="00995EA1" w:rsidRPr="004A6434" w:rsidRDefault="00995EA1" w:rsidP="00995EA1">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 xml:space="preserve">An intelligent, multi-agent reinforcement learning (MARL) resource orchestration platform that dynamically optimizes bed assignments, medical equipment distribution, and clinical staff scheduling across enterprise healthcare networks. Modeling the hospital environment as a continuous, high-dimensional decision space, the platform ingests live Electronic Health Record (EHR) streams, triage severity scores, predicted length-of-stay (LOS) metrics, and </w:t>
      </w:r>
      <w:r w:rsidRPr="004A6434">
        <w:rPr>
          <w:rFonts w:asciiTheme="majorHAnsi" w:eastAsia="Times New Roman" w:hAnsiTheme="majorHAnsi" w:cs="Times New Roman"/>
          <w:kern w:val="0"/>
          <w:sz w:val="24"/>
          <w:szCs w:val="24"/>
          <w:lang w:eastAsia="en-IN"/>
          <w14:ligatures w14:val="none"/>
        </w:rPr>
        <w:lastRenderedPageBreak/>
        <w:t>real-time asset telemetry via HL7/FHIR protocols. The RL engine balances competing operational constraints—such as emergency prioritization, staff fatigue mitigation, and ICU turnover—by calculating optimal allocation policies in real time and pushing automated workflow actions directly into Hospital Information Systems (HIS).</w:t>
      </w:r>
    </w:p>
    <w:p w14:paraId="07F684D1" w14:textId="77777777" w:rsidR="00995EA1" w:rsidRPr="004A6434" w:rsidRDefault="00995EA1" w:rsidP="00995EA1">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17520AB6" w14:textId="77777777" w:rsidR="00995EA1" w:rsidRPr="004A6434" w:rsidRDefault="00995EA1">
      <w:pPr>
        <w:numPr>
          <w:ilvl w:val="0"/>
          <w:numId w:val="14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Execute Dynamic Multi-Agent Bed Allocation:</w:t>
      </w:r>
      <w:r w:rsidRPr="004A6434">
        <w:rPr>
          <w:rFonts w:asciiTheme="majorHAnsi" w:eastAsia="Times New Roman" w:hAnsiTheme="majorHAnsi" w:cs="Times New Roman"/>
          <w:kern w:val="0"/>
          <w:sz w:val="24"/>
          <w:szCs w:val="24"/>
          <w:lang w:eastAsia="en-IN"/>
          <w14:ligatures w14:val="none"/>
        </w:rPr>
        <w:t xml:space="preserve"> Deploy deep Q-networks (DQN) and policy-gradient algorithms to match incoming patients to appropriate bed tiers (ICU, step-down, general ward) based on clinical acuity, predicted LOS, and isolation requirements.</w:t>
      </w:r>
    </w:p>
    <w:p w14:paraId="4171B837" w14:textId="77777777" w:rsidR="00995EA1" w:rsidRPr="004A6434" w:rsidRDefault="00995EA1">
      <w:pPr>
        <w:numPr>
          <w:ilvl w:val="0"/>
          <w:numId w:val="14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Automate Emergency Surge Prioritization:</w:t>
      </w:r>
      <w:r w:rsidRPr="004A6434">
        <w:rPr>
          <w:rFonts w:asciiTheme="majorHAnsi" w:eastAsia="Times New Roman" w:hAnsiTheme="majorHAnsi" w:cs="Times New Roman"/>
          <w:kern w:val="0"/>
          <w:sz w:val="24"/>
          <w:szCs w:val="24"/>
          <w:lang w:eastAsia="en-IN"/>
          <w14:ligatures w14:val="none"/>
        </w:rPr>
        <w:t xml:space="preserve"> Train contextual reward functions that dynamically clear high-priority ICU corridors and reallocate step-down capacity during sudden ER surges without compromising care standards for existing inpatients.</w:t>
      </w:r>
    </w:p>
    <w:p w14:paraId="42B4F67D" w14:textId="77777777" w:rsidR="00995EA1" w:rsidRPr="004A6434" w:rsidRDefault="00995EA1">
      <w:pPr>
        <w:numPr>
          <w:ilvl w:val="0"/>
          <w:numId w:val="14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Optimize Staff Shift Workloads &amp; Reduce Fatigue:</w:t>
      </w:r>
      <w:r w:rsidRPr="004A6434">
        <w:rPr>
          <w:rFonts w:asciiTheme="majorHAnsi" w:eastAsia="Times New Roman" w:hAnsiTheme="majorHAnsi" w:cs="Times New Roman"/>
          <w:kern w:val="0"/>
          <w:sz w:val="24"/>
          <w:szCs w:val="24"/>
          <w:lang w:eastAsia="en-IN"/>
          <w14:ligatures w14:val="none"/>
        </w:rPr>
        <w:t xml:space="preserve"> Factor nurse-to-patient acuity ratios and historical shift stress metrics into shift allocation models to distribute high-acuity cases equitably and mitigate clinical burnout.</w:t>
      </w:r>
    </w:p>
    <w:p w14:paraId="3360F174" w14:textId="77777777" w:rsidR="00995EA1" w:rsidRPr="004A6434" w:rsidRDefault="00995EA1">
      <w:pPr>
        <w:numPr>
          <w:ilvl w:val="0"/>
          <w:numId w:val="14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Orchestrate High-Demand Medical Assets:</w:t>
      </w:r>
      <w:r w:rsidRPr="004A6434">
        <w:rPr>
          <w:rFonts w:asciiTheme="majorHAnsi" w:eastAsia="Times New Roman" w:hAnsiTheme="majorHAnsi" w:cs="Times New Roman"/>
          <w:kern w:val="0"/>
          <w:sz w:val="24"/>
          <w:szCs w:val="24"/>
          <w:lang w:eastAsia="en-IN"/>
          <w14:ligatures w14:val="none"/>
        </w:rPr>
        <w:t xml:space="preserve"> Track and schedule mobile diagnostic equipment, ventilators, and operating rooms in real time, minimizing idle equipment time and accelerating surgical suite turnover.</w:t>
      </w:r>
    </w:p>
    <w:p w14:paraId="291BB307" w14:textId="77777777" w:rsidR="00995EA1" w:rsidRPr="004A6434" w:rsidRDefault="00995EA1">
      <w:pPr>
        <w:numPr>
          <w:ilvl w:val="0"/>
          <w:numId w:val="14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Integrate via Enterprise Healthcare Standards:</w:t>
      </w:r>
      <w:r w:rsidRPr="004A6434">
        <w:rPr>
          <w:rFonts w:asciiTheme="majorHAnsi" w:eastAsia="Times New Roman" w:hAnsiTheme="majorHAnsi" w:cs="Times New Roman"/>
          <w:kern w:val="0"/>
          <w:sz w:val="24"/>
          <w:szCs w:val="24"/>
          <w:lang w:eastAsia="en-IN"/>
          <w14:ligatures w14:val="none"/>
        </w:rPr>
        <w:t xml:space="preserve"> Connect seamlessly with existing HIS/EHR infrastructures (e.g., Epic, Cerner) using secure HL7/FHIR APIs to ingest admission, transfer, and discharge (ADT) events with zero operational disruption.</w:t>
      </w:r>
    </w:p>
    <w:p w14:paraId="26AFDCC0" w14:textId="77777777" w:rsidR="00995EA1" w:rsidRPr="004A6434" w:rsidRDefault="00995EA1" w:rsidP="00995EA1">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43B476FC" w14:textId="77777777" w:rsidR="00995EA1" w:rsidRPr="004A6434" w:rsidRDefault="00995EA1">
      <w:pPr>
        <w:numPr>
          <w:ilvl w:val="0"/>
          <w:numId w:val="14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22% Increase in ICU Bed Turnover Efficiency:</w:t>
      </w:r>
      <w:r w:rsidRPr="004A6434">
        <w:rPr>
          <w:rFonts w:asciiTheme="majorHAnsi" w:eastAsia="Times New Roman" w:hAnsiTheme="majorHAnsi" w:cs="Times New Roman"/>
          <w:kern w:val="0"/>
          <w:sz w:val="24"/>
          <w:szCs w:val="24"/>
          <w:lang w:eastAsia="en-IN"/>
          <w14:ligatures w14:val="none"/>
        </w:rPr>
        <w:t xml:space="preserve"> Maximizes critical care capacity through predictive bed clearing, proactive transfer planning, and streamlined discharge workflows.</w:t>
      </w:r>
    </w:p>
    <w:p w14:paraId="7D457517" w14:textId="77777777" w:rsidR="00995EA1" w:rsidRPr="004A6434" w:rsidRDefault="00995EA1">
      <w:pPr>
        <w:numPr>
          <w:ilvl w:val="0"/>
          <w:numId w:val="14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40% Reduction in ER Patient Wait Times:</w:t>
      </w:r>
      <w:r w:rsidRPr="004A6434">
        <w:rPr>
          <w:rFonts w:asciiTheme="majorHAnsi" w:eastAsia="Times New Roman" w:hAnsiTheme="majorHAnsi" w:cs="Times New Roman"/>
          <w:kern w:val="0"/>
          <w:sz w:val="24"/>
          <w:szCs w:val="24"/>
          <w:lang w:eastAsia="en-IN"/>
          <w14:ligatures w14:val="none"/>
        </w:rPr>
        <w:t xml:space="preserve"> Accelerates patient intake-to-bed placement, drastically reducing board times in emergency departments and lowering left-without-being-seen (LWBS) rates.</w:t>
      </w:r>
    </w:p>
    <w:p w14:paraId="6CA9E17F" w14:textId="77777777" w:rsidR="00995EA1" w:rsidRPr="004A6434" w:rsidRDefault="00995EA1">
      <w:pPr>
        <w:numPr>
          <w:ilvl w:val="0"/>
          <w:numId w:val="14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Balanced Staff Utilization &amp; Lower Overhead:</w:t>
      </w:r>
      <w:r w:rsidRPr="004A6434">
        <w:rPr>
          <w:rFonts w:asciiTheme="majorHAnsi" w:eastAsia="Times New Roman" w:hAnsiTheme="majorHAnsi" w:cs="Times New Roman"/>
          <w:kern w:val="0"/>
          <w:sz w:val="24"/>
          <w:szCs w:val="24"/>
          <w:lang w:eastAsia="en-IN"/>
          <w14:ligatures w14:val="none"/>
        </w:rPr>
        <w:t xml:space="preserve"> Eliminates severe workload imbalances across clinical nursing units, reducing burnout and minimizing reliance on expensive agency staffing.</w:t>
      </w:r>
    </w:p>
    <w:p w14:paraId="4C3CC5F0" w14:textId="77777777" w:rsidR="00995EA1" w:rsidRPr="004A6434" w:rsidRDefault="00995EA1">
      <w:pPr>
        <w:numPr>
          <w:ilvl w:val="0"/>
          <w:numId w:val="14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Audit-Ready Fairness &amp; Policy Compliance:</w:t>
      </w:r>
      <w:r w:rsidRPr="004A6434">
        <w:rPr>
          <w:rFonts w:asciiTheme="majorHAnsi" w:eastAsia="Times New Roman" w:hAnsiTheme="majorHAnsi" w:cs="Times New Roman"/>
          <w:kern w:val="0"/>
          <w:sz w:val="24"/>
          <w:szCs w:val="24"/>
          <w:lang w:eastAsia="en-IN"/>
          <w14:ligatures w14:val="none"/>
        </w:rPr>
        <w:t xml:space="preserve"> Enforces transparent, rule-constrained allocation logic that eliminates bias in resource distribution during high-capacity surge conditions.</w:t>
      </w:r>
    </w:p>
    <w:p w14:paraId="1F3234AF" w14:textId="77777777" w:rsidR="002A121F" w:rsidRPr="004A6434" w:rsidRDefault="002A121F">
      <w:pPr>
        <w:numPr>
          <w:ilvl w:val="0"/>
          <w:numId w:val="36"/>
        </w:numPr>
        <w:rPr>
          <w:rFonts w:asciiTheme="majorHAnsi" w:hAnsiTheme="majorHAnsi"/>
          <w:sz w:val="24"/>
          <w:szCs w:val="24"/>
        </w:rPr>
      </w:pPr>
    </w:p>
    <w:p w14:paraId="35101EB0" w14:textId="77777777" w:rsidR="00DB087C" w:rsidRPr="004A6434" w:rsidRDefault="00DB087C">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EventMind AI: Autonomous Enterprise Event Planning &amp; Real-Time Orchestration Engine</w:t>
      </w:r>
    </w:p>
    <w:p w14:paraId="46762878" w14:textId="77777777" w:rsidR="00DB087C" w:rsidRPr="004A6434" w:rsidRDefault="00DB087C" w:rsidP="00DB087C">
      <w:pPr>
        <w:ind w:left="720"/>
        <w:rPr>
          <w:rFonts w:asciiTheme="majorHAnsi" w:hAnsiTheme="majorHAnsi"/>
          <w:b/>
          <w:bCs/>
          <w:sz w:val="24"/>
          <w:szCs w:val="24"/>
        </w:rPr>
      </w:pPr>
      <w:r w:rsidRPr="004A6434">
        <w:rPr>
          <w:rFonts w:asciiTheme="majorHAnsi" w:hAnsiTheme="majorHAnsi"/>
          <w:b/>
          <w:bCs/>
          <w:sz w:val="24"/>
          <w:szCs w:val="24"/>
        </w:rPr>
        <w:t>1. Problem Statement</w:t>
      </w:r>
    </w:p>
    <w:p w14:paraId="3DFB57F7" w14:textId="77777777" w:rsidR="00DB087C" w:rsidRPr="004A6434" w:rsidRDefault="00DB087C" w:rsidP="00DB087C">
      <w:pPr>
        <w:ind w:left="720"/>
        <w:rPr>
          <w:rFonts w:asciiTheme="majorHAnsi" w:hAnsiTheme="majorHAnsi"/>
          <w:sz w:val="24"/>
          <w:szCs w:val="24"/>
        </w:rPr>
      </w:pPr>
      <w:r w:rsidRPr="004A6434">
        <w:rPr>
          <w:rFonts w:asciiTheme="majorHAnsi" w:hAnsiTheme="majorHAnsi"/>
          <w:sz w:val="24"/>
          <w:szCs w:val="24"/>
        </w:rPr>
        <w:lastRenderedPageBreak/>
        <w:t>Planning and executing large-scale corporate events, summits, product launches, and trade shows involves complex multi-vendor logistics, dynamic scheduling, and high operational risk during live execution.</w:t>
      </w:r>
    </w:p>
    <w:p w14:paraId="6E6A666F" w14:textId="77777777" w:rsidR="00DB087C" w:rsidRPr="004A6434" w:rsidRDefault="00DB087C">
      <w:pPr>
        <w:numPr>
          <w:ilvl w:val="0"/>
          <w:numId w:val="143"/>
        </w:numPr>
        <w:rPr>
          <w:rFonts w:asciiTheme="majorHAnsi" w:hAnsiTheme="majorHAnsi"/>
          <w:sz w:val="24"/>
          <w:szCs w:val="24"/>
        </w:rPr>
      </w:pPr>
      <w:r w:rsidRPr="004A6434">
        <w:rPr>
          <w:rFonts w:asciiTheme="majorHAnsi" w:hAnsiTheme="majorHAnsi"/>
          <w:b/>
          <w:bCs/>
          <w:sz w:val="24"/>
          <w:szCs w:val="24"/>
        </w:rPr>
        <w:t>Fragmented Logistics &amp; High Operational Costs:</w:t>
      </w:r>
      <w:r w:rsidRPr="004A6434">
        <w:rPr>
          <w:rFonts w:asciiTheme="majorHAnsi" w:hAnsiTheme="majorHAnsi"/>
          <w:sz w:val="24"/>
          <w:szCs w:val="24"/>
        </w:rPr>
        <w:t xml:space="preserve"> Event teams spend hundreds of hours manually coordinating venues, caterers, audiovisual (AV) vendors, keynote speakers, and sponsors across disconnected tools, leading to frequent budget overruns and miscommunication.</w:t>
      </w:r>
    </w:p>
    <w:p w14:paraId="02E8AA03" w14:textId="77777777" w:rsidR="00DB087C" w:rsidRPr="004A6434" w:rsidRDefault="00DB087C">
      <w:pPr>
        <w:numPr>
          <w:ilvl w:val="0"/>
          <w:numId w:val="143"/>
        </w:numPr>
        <w:rPr>
          <w:rFonts w:asciiTheme="majorHAnsi" w:hAnsiTheme="majorHAnsi"/>
          <w:sz w:val="24"/>
          <w:szCs w:val="24"/>
        </w:rPr>
      </w:pPr>
      <w:r w:rsidRPr="004A6434">
        <w:rPr>
          <w:rFonts w:asciiTheme="majorHAnsi" w:hAnsiTheme="majorHAnsi"/>
          <w:b/>
          <w:bCs/>
          <w:sz w:val="24"/>
          <w:szCs w:val="24"/>
        </w:rPr>
        <w:t>Rigid On-Site Scheduling &amp; Crisis Vulnerability:</w:t>
      </w:r>
      <w:r w:rsidRPr="004A6434">
        <w:rPr>
          <w:rFonts w:asciiTheme="majorHAnsi" w:hAnsiTheme="majorHAnsi"/>
          <w:sz w:val="24"/>
          <w:szCs w:val="24"/>
        </w:rPr>
        <w:t xml:space="preserve"> Unforeseen live event disruptions—such as speaker delays, AV technical failures, room over-capacity bottlenecks, or sudden weather changes—are managed reactively, creating cascading schedule delays and attendee frustration.</w:t>
      </w:r>
    </w:p>
    <w:p w14:paraId="32CEE7F8" w14:textId="77777777" w:rsidR="00DB087C" w:rsidRPr="004A6434" w:rsidRDefault="00DB087C">
      <w:pPr>
        <w:numPr>
          <w:ilvl w:val="0"/>
          <w:numId w:val="143"/>
        </w:numPr>
        <w:rPr>
          <w:rFonts w:asciiTheme="majorHAnsi" w:hAnsiTheme="majorHAnsi"/>
          <w:sz w:val="24"/>
          <w:szCs w:val="24"/>
        </w:rPr>
      </w:pPr>
      <w:r w:rsidRPr="004A6434">
        <w:rPr>
          <w:rFonts w:asciiTheme="majorHAnsi" w:hAnsiTheme="majorHAnsi"/>
          <w:b/>
          <w:bCs/>
          <w:sz w:val="24"/>
          <w:szCs w:val="24"/>
        </w:rPr>
        <w:t>Superficial Personalization &amp; Unclear Event ROI:</w:t>
      </w:r>
      <w:r w:rsidRPr="004A6434">
        <w:rPr>
          <w:rFonts w:asciiTheme="majorHAnsi" w:hAnsiTheme="majorHAnsi"/>
          <w:sz w:val="24"/>
          <w:szCs w:val="24"/>
        </w:rPr>
        <w:t xml:space="preserve"> Enterprise sponsors and organizers struggle to deliver personalized attendee journeys or track clear Return on Event Investment (ROEI), lead generation attribution, and session engagement metrics.</w:t>
      </w:r>
    </w:p>
    <w:p w14:paraId="46A5D562" w14:textId="77777777" w:rsidR="00DB087C" w:rsidRPr="004A6434" w:rsidRDefault="00DB087C" w:rsidP="00DB087C">
      <w:pPr>
        <w:ind w:left="720"/>
        <w:rPr>
          <w:rFonts w:asciiTheme="majorHAnsi" w:hAnsiTheme="majorHAnsi"/>
          <w:b/>
          <w:bCs/>
          <w:sz w:val="24"/>
          <w:szCs w:val="24"/>
        </w:rPr>
      </w:pPr>
      <w:r w:rsidRPr="004A6434">
        <w:rPr>
          <w:rFonts w:asciiTheme="majorHAnsi" w:hAnsiTheme="majorHAnsi"/>
          <w:b/>
          <w:bCs/>
          <w:sz w:val="24"/>
          <w:szCs w:val="24"/>
        </w:rPr>
        <w:t>2. Core Solution</w:t>
      </w:r>
    </w:p>
    <w:p w14:paraId="62F7FB99" w14:textId="77777777" w:rsidR="00DB087C" w:rsidRPr="004A6434" w:rsidRDefault="00DB087C" w:rsidP="00DB087C">
      <w:pPr>
        <w:ind w:left="720"/>
        <w:rPr>
          <w:rFonts w:asciiTheme="majorHAnsi" w:hAnsiTheme="majorHAnsi"/>
          <w:sz w:val="24"/>
          <w:szCs w:val="24"/>
        </w:rPr>
      </w:pPr>
      <w:r w:rsidRPr="004A6434">
        <w:rPr>
          <w:rFonts w:asciiTheme="majorHAnsi" w:hAnsiTheme="majorHAnsi"/>
          <w:sz w:val="24"/>
          <w:szCs w:val="24"/>
        </w:rPr>
        <w:t>An end-to-end, multi-agent event orchestration platform that automates the lifecycle of complex corporate events from pre-planning to live execution and post-event analytics. Powered by autonomous AI agents, the platform handles venue selection, contract and RFP management, dynamic budget tracking, and multi-track agenda creation. During the live event, an operational monitoring agent ingests spatial foot-traffic metrics, app check-ins, and session feedback to adjust room allocations on-the-fly, redirect crowd flows, and dispatch real-time schedule updates directly to attendees and staff.</w:t>
      </w:r>
    </w:p>
    <w:p w14:paraId="5E7C051B" w14:textId="77777777" w:rsidR="00DB087C" w:rsidRPr="004A6434" w:rsidRDefault="00DB087C" w:rsidP="00DB087C">
      <w:pPr>
        <w:ind w:left="720"/>
        <w:rPr>
          <w:rFonts w:asciiTheme="majorHAnsi" w:hAnsiTheme="majorHAnsi"/>
          <w:b/>
          <w:bCs/>
          <w:sz w:val="24"/>
          <w:szCs w:val="24"/>
        </w:rPr>
      </w:pPr>
      <w:r w:rsidRPr="004A6434">
        <w:rPr>
          <w:rFonts w:asciiTheme="majorHAnsi" w:hAnsiTheme="majorHAnsi"/>
          <w:b/>
          <w:bCs/>
          <w:sz w:val="24"/>
          <w:szCs w:val="24"/>
        </w:rPr>
        <w:t>3. Key Objectives</w:t>
      </w:r>
    </w:p>
    <w:p w14:paraId="56DCC58F" w14:textId="77777777" w:rsidR="00DB087C" w:rsidRPr="004A6434" w:rsidRDefault="00DB087C">
      <w:pPr>
        <w:numPr>
          <w:ilvl w:val="0"/>
          <w:numId w:val="144"/>
        </w:numPr>
        <w:rPr>
          <w:rFonts w:asciiTheme="majorHAnsi" w:hAnsiTheme="majorHAnsi"/>
          <w:sz w:val="24"/>
          <w:szCs w:val="24"/>
        </w:rPr>
      </w:pPr>
      <w:r w:rsidRPr="004A6434">
        <w:rPr>
          <w:rFonts w:asciiTheme="majorHAnsi" w:hAnsiTheme="majorHAnsi"/>
          <w:b/>
          <w:bCs/>
          <w:sz w:val="24"/>
          <w:szCs w:val="24"/>
        </w:rPr>
        <w:t>Automate Vendor Sourcing &amp; Contract Procurement:</w:t>
      </w:r>
      <w:r w:rsidRPr="004A6434">
        <w:rPr>
          <w:rFonts w:asciiTheme="majorHAnsi" w:hAnsiTheme="majorHAnsi"/>
          <w:sz w:val="24"/>
          <w:szCs w:val="24"/>
        </w:rPr>
        <w:t xml:space="preserve"> Deploy autonomous legal and procurement agents to generate RFPs, evaluate vendor quotes, negotiate terms against budget limits, and manage contract milestones.</w:t>
      </w:r>
    </w:p>
    <w:p w14:paraId="6E93D63D" w14:textId="77777777" w:rsidR="00DB087C" w:rsidRPr="004A6434" w:rsidRDefault="00DB087C">
      <w:pPr>
        <w:numPr>
          <w:ilvl w:val="0"/>
          <w:numId w:val="144"/>
        </w:numPr>
        <w:rPr>
          <w:rFonts w:asciiTheme="majorHAnsi" w:hAnsiTheme="majorHAnsi"/>
          <w:sz w:val="24"/>
          <w:szCs w:val="24"/>
        </w:rPr>
      </w:pPr>
      <w:r w:rsidRPr="004A6434">
        <w:rPr>
          <w:rFonts w:asciiTheme="majorHAnsi" w:hAnsiTheme="majorHAnsi"/>
          <w:b/>
          <w:bCs/>
          <w:sz w:val="24"/>
          <w:szCs w:val="24"/>
        </w:rPr>
        <w:t>Synthesize Dynamic Multi-Track Schedules:</w:t>
      </w:r>
      <w:r w:rsidRPr="004A6434">
        <w:rPr>
          <w:rFonts w:asciiTheme="majorHAnsi" w:hAnsiTheme="majorHAnsi"/>
          <w:sz w:val="24"/>
          <w:szCs w:val="24"/>
        </w:rPr>
        <w:t xml:space="preserve"> Generate collision-free master agendas that balance speaker availability, room capacities, target audience demographics, and AV requirements.</w:t>
      </w:r>
    </w:p>
    <w:p w14:paraId="388ED374" w14:textId="77777777" w:rsidR="00DB087C" w:rsidRPr="004A6434" w:rsidRDefault="00DB087C">
      <w:pPr>
        <w:numPr>
          <w:ilvl w:val="0"/>
          <w:numId w:val="144"/>
        </w:numPr>
        <w:rPr>
          <w:rFonts w:asciiTheme="majorHAnsi" w:hAnsiTheme="majorHAnsi"/>
          <w:sz w:val="24"/>
          <w:szCs w:val="24"/>
        </w:rPr>
      </w:pPr>
      <w:r w:rsidRPr="004A6434">
        <w:rPr>
          <w:rFonts w:asciiTheme="majorHAnsi" w:hAnsiTheme="majorHAnsi"/>
          <w:b/>
          <w:bCs/>
          <w:sz w:val="24"/>
          <w:szCs w:val="24"/>
        </w:rPr>
        <w:t>Orchestrate Real-Time Live Event Operations:</w:t>
      </w:r>
      <w:r w:rsidRPr="004A6434">
        <w:rPr>
          <w:rFonts w:asciiTheme="majorHAnsi" w:hAnsiTheme="majorHAnsi"/>
          <w:sz w:val="24"/>
          <w:szCs w:val="24"/>
        </w:rPr>
        <w:t xml:space="preserve"> Monitor live session attendance, foot-traffic bottlenecks, and technical alerts to dynamically adjust schedules and push instant updates to attendee mobile apps and staff radios.</w:t>
      </w:r>
    </w:p>
    <w:p w14:paraId="5A52D531" w14:textId="77777777" w:rsidR="00DB087C" w:rsidRPr="004A6434" w:rsidRDefault="00DB087C">
      <w:pPr>
        <w:numPr>
          <w:ilvl w:val="0"/>
          <w:numId w:val="144"/>
        </w:numPr>
        <w:rPr>
          <w:rFonts w:asciiTheme="majorHAnsi" w:hAnsiTheme="majorHAnsi"/>
          <w:sz w:val="24"/>
          <w:szCs w:val="24"/>
        </w:rPr>
      </w:pPr>
      <w:r w:rsidRPr="004A6434">
        <w:rPr>
          <w:rFonts w:asciiTheme="majorHAnsi" w:hAnsiTheme="majorHAnsi"/>
          <w:b/>
          <w:bCs/>
          <w:sz w:val="24"/>
          <w:szCs w:val="24"/>
        </w:rPr>
        <w:t>Deliver AI-Driven Attendee Matchmaking:</w:t>
      </w:r>
      <w:r w:rsidRPr="004A6434">
        <w:rPr>
          <w:rFonts w:asciiTheme="majorHAnsi" w:hAnsiTheme="majorHAnsi"/>
          <w:sz w:val="24"/>
          <w:szCs w:val="24"/>
        </w:rPr>
        <w:t xml:space="preserve"> Match attendees with relevant sessions, sponsors, and peer networking targets using intent data and professional background embeddings.</w:t>
      </w:r>
    </w:p>
    <w:p w14:paraId="36C9A0A7" w14:textId="77777777" w:rsidR="00DB087C" w:rsidRPr="004A6434" w:rsidRDefault="00DB087C">
      <w:pPr>
        <w:numPr>
          <w:ilvl w:val="0"/>
          <w:numId w:val="144"/>
        </w:numPr>
        <w:rPr>
          <w:rFonts w:asciiTheme="majorHAnsi" w:hAnsiTheme="majorHAnsi"/>
          <w:sz w:val="24"/>
          <w:szCs w:val="24"/>
        </w:rPr>
      </w:pPr>
      <w:r w:rsidRPr="004A6434">
        <w:rPr>
          <w:rFonts w:asciiTheme="majorHAnsi" w:hAnsiTheme="majorHAnsi"/>
          <w:b/>
          <w:bCs/>
          <w:sz w:val="24"/>
          <w:szCs w:val="24"/>
        </w:rPr>
        <w:lastRenderedPageBreak/>
        <w:t>Compute End-to-End Event ROI &amp; Attribution:</w:t>
      </w:r>
      <w:r w:rsidRPr="004A6434">
        <w:rPr>
          <w:rFonts w:asciiTheme="majorHAnsi" w:hAnsiTheme="majorHAnsi"/>
          <w:sz w:val="24"/>
          <w:szCs w:val="24"/>
        </w:rPr>
        <w:t xml:space="preserve"> Track attendee session duration, booth visits, and post-event survey sentiment to provide enterprise sponsors with quantified lead scores and pipeline attribution dashboards.</w:t>
      </w:r>
    </w:p>
    <w:p w14:paraId="7024F710" w14:textId="77777777" w:rsidR="00DB087C" w:rsidRPr="004A6434" w:rsidRDefault="00DB087C" w:rsidP="00DB087C">
      <w:pPr>
        <w:ind w:left="720"/>
        <w:rPr>
          <w:rFonts w:asciiTheme="majorHAnsi" w:hAnsiTheme="majorHAnsi"/>
          <w:b/>
          <w:bCs/>
          <w:sz w:val="24"/>
          <w:szCs w:val="24"/>
        </w:rPr>
      </w:pPr>
      <w:r w:rsidRPr="004A6434">
        <w:rPr>
          <w:rFonts w:asciiTheme="majorHAnsi" w:hAnsiTheme="majorHAnsi"/>
          <w:b/>
          <w:bCs/>
          <w:sz w:val="24"/>
          <w:szCs w:val="24"/>
        </w:rPr>
        <w:t>4. Expected Business Impact</w:t>
      </w:r>
    </w:p>
    <w:p w14:paraId="55271D31" w14:textId="77777777" w:rsidR="00DB087C" w:rsidRPr="004A6434" w:rsidRDefault="00DB087C">
      <w:pPr>
        <w:numPr>
          <w:ilvl w:val="0"/>
          <w:numId w:val="145"/>
        </w:numPr>
        <w:rPr>
          <w:rFonts w:asciiTheme="majorHAnsi" w:hAnsiTheme="majorHAnsi"/>
          <w:sz w:val="24"/>
          <w:szCs w:val="24"/>
        </w:rPr>
      </w:pPr>
      <w:r w:rsidRPr="004A6434">
        <w:rPr>
          <w:rFonts w:asciiTheme="majorHAnsi" w:hAnsiTheme="majorHAnsi"/>
          <w:b/>
          <w:bCs/>
          <w:sz w:val="24"/>
          <w:szCs w:val="24"/>
        </w:rPr>
        <w:t>70% Reduction in Event Planning Overhead:</w:t>
      </w:r>
      <w:r w:rsidRPr="004A6434">
        <w:rPr>
          <w:rFonts w:asciiTheme="majorHAnsi" w:hAnsiTheme="majorHAnsi"/>
          <w:sz w:val="24"/>
          <w:szCs w:val="24"/>
        </w:rPr>
        <w:t xml:space="preserve"> Automates repetitive administrative, vendor negotiation, and scheduling tasks, allowing marketing and event teams to focus on strategy and experience design.</w:t>
      </w:r>
    </w:p>
    <w:p w14:paraId="5897CEB8" w14:textId="77777777" w:rsidR="00DB087C" w:rsidRPr="004A6434" w:rsidRDefault="00DB087C">
      <w:pPr>
        <w:numPr>
          <w:ilvl w:val="0"/>
          <w:numId w:val="145"/>
        </w:numPr>
        <w:rPr>
          <w:rFonts w:asciiTheme="majorHAnsi" w:hAnsiTheme="majorHAnsi"/>
          <w:sz w:val="24"/>
          <w:szCs w:val="24"/>
        </w:rPr>
      </w:pPr>
      <w:r w:rsidRPr="004A6434">
        <w:rPr>
          <w:rFonts w:asciiTheme="majorHAnsi" w:hAnsiTheme="majorHAnsi"/>
          <w:b/>
          <w:bCs/>
          <w:sz w:val="24"/>
          <w:szCs w:val="24"/>
        </w:rPr>
        <w:t>25% Budget Optimization:</w:t>
      </w:r>
      <w:r w:rsidRPr="004A6434">
        <w:rPr>
          <w:rFonts w:asciiTheme="majorHAnsi" w:hAnsiTheme="majorHAnsi"/>
          <w:sz w:val="24"/>
          <w:szCs w:val="24"/>
        </w:rPr>
        <w:t xml:space="preserve"> Maximizes vendor spend efficiency through automated competitive RFP analysis and real-time expense tracking.</w:t>
      </w:r>
    </w:p>
    <w:p w14:paraId="52E25497" w14:textId="77777777" w:rsidR="00DB087C" w:rsidRPr="004A6434" w:rsidRDefault="00DB087C">
      <w:pPr>
        <w:numPr>
          <w:ilvl w:val="0"/>
          <w:numId w:val="145"/>
        </w:numPr>
        <w:rPr>
          <w:rFonts w:asciiTheme="majorHAnsi" w:hAnsiTheme="majorHAnsi"/>
          <w:sz w:val="24"/>
          <w:szCs w:val="24"/>
        </w:rPr>
      </w:pPr>
      <w:r w:rsidRPr="004A6434">
        <w:rPr>
          <w:rFonts w:asciiTheme="majorHAnsi" w:hAnsiTheme="majorHAnsi"/>
          <w:b/>
          <w:bCs/>
          <w:sz w:val="24"/>
          <w:szCs w:val="24"/>
        </w:rPr>
        <w:t>Zero On-Site Schedule Cascade Delays:</w:t>
      </w:r>
      <w:r w:rsidRPr="004A6434">
        <w:rPr>
          <w:rFonts w:asciiTheme="majorHAnsi" w:hAnsiTheme="majorHAnsi"/>
          <w:sz w:val="24"/>
          <w:szCs w:val="24"/>
        </w:rPr>
        <w:t xml:space="preserve"> Proactively resolves live room over-crowding and speaker delays through sub-minute schedule adjustments and crowd redistribution alerts.</w:t>
      </w:r>
    </w:p>
    <w:p w14:paraId="4FD40656" w14:textId="77777777" w:rsidR="00DB087C" w:rsidRPr="004A6434" w:rsidRDefault="00DB087C">
      <w:pPr>
        <w:numPr>
          <w:ilvl w:val="0"/>
          <w:numId w:val="145"/>
        </w:numPr>
        <w:rPr>
          <w:rFonts w:asciiTheme="majorHAnsi" w:hAnsiTheme="majorHAnsi"/>
          <w:sz w:val="24"/>
          <w:szCs w:val="24"/>
        </w:rPr>
      </w:pPr>
      <w:r w:rsidRPr="004A6434">
        <w:rPr>
          <w:rFonts w:asciiTheme="majorHAnsi" w:hAnsiTheme="majorHAnsi"/>
          <w:b/>
          <w:bCs/>
          <w:sz w:val="24"/>
          <w:szCs w:val="24"/>
        </w:rPr>
        <w:t>3x Increase in High-Value Sponsor Matches:</w:t>
      </w:r>
      <w:r w:rsidRPr="004A6434">
        <w:rPr>
          <w:rFonts w:asciiTheme="majorHAnsi" w:hAnsiTheme="majorHAnsi"/>
          <w:sz w:val="24"/>
          <w:szCs w:val="24"/>
        </w:rPr>
        <w:t xml:space="preserve"> Drives higher sponsor satisfaction and lead conversion through hyper-targeted attendee recommendations and interaction tracking.</w:t>
      </w:r>
    </w:p>
    <w:p w14:paraId="50378E3B" w14:textId="26CAF6BA" w:rsidR="00E46D48" w:rsidRPr="004A6434" w:rsidRDefault="00E46D48" w:rsidP="00DB087C">
      <w:pPr>
        <w:ind w:left="720"/>
        <w:rPr>
          <w:rFonts w:asciiTheme="majorHAnsi" w:hAnsiTheme="majorHAnsi"/>
          <w:sz w:val="24"/>
          <w:szCs w:val="24"/>
        </w:rPr>
      </w:pPr>
    </w:p>
    <w:p w14:paraId="0F698FA5" w14:textId="77777777" w:rsidR="007B0FA5" w:rsidRPr="004A6434" w:rsidRDefault="007B0FA5" w:rsidP="004B1AA4">
      <w:pPr>
        <w:rPr>
          <w:rFonts w:asciiTheme="majorHAnsi" w:hAnsiTheme="majorHAnsi"/>
          <w:sz w:val="24"/>
          <w:szCs w:val="24"/>
        </w:rPr>
      </w:pPr>
    </w:p>
    <w:p w14:paraId="399F0885" w14:textId="77777777" w:rsidR="009467BC" w:rsidRPr="004A6434" w:rsidRDefault="009467BC" w:rsidP="009467BC">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AgentGuard AI: Enterprise GenAI Gateway Firewall &amp; Agent Security Engine</w:t>
      </w:r>
    </w:p>
    <w:p w14:paraId="2516AA63" w14:textId="77777777" w:rsidR="009467BC" w:rsidRPr="004A6434" w:rsidRDefault="009467BC" w:rsidP="009467BC">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71936A29" w14:textId="77777777" w:rsidR="009467BC" w:rsidRPr="004A6434" w:rsidRDefault="009467BC" w:rsidP="009467BC">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As corporate enterprises deploy generative AI models, internal copilots, and autonomous AI agents, security teams face unprecedented attack vectors—including indirect prompt injection, sensitive IP/PII data leakage via LLM prompts, model hijacking, and unconstrained agent tool execution.</w:t>
      </w:r>
    </w:p>
    <w:p w14:paraId="3F5C8AB3" w14:textId="77777777" w:rsidR="009467BC" w:rsidRPr="004A6434" w:rsidRDefault="009467BC" w:rsidP="009467BC">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5C41CCC4" w14:textId="77777777" w:rsidR="009467BC" w:rsidRPr="004A6434" w:rsidRDefault="009467BC" w:rsidP="009467BC">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inline, zero-trust AI security firewall that intercepts and scrutinizes all incoming prompts and outgoing LLM completions across multi-model enterprise architectures (e.g., OpenAI, Anthropic, self-hosted Ollama/vLLM). Using a hybrid approach of semantic vector embeddings, fine-tuned transformer classifiers, and dynamic regex guardrails, the gateway neutralizes malicious prompt injections, redacts PII/API keys in real time, and enforces policy boundaries on agentic tool calls before execution.</w:t>
      </w:r>
    </w:p>
    <w:p w14:paraId="63596FF1" w14:textId="77777777" w:rsidR="009467BC" w:rsidRPr="004A6434" w:rsidRDefault="009467BC" w:rsidP="009467BC">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79284A3D" w14:textId="77777777" w:rsidR="009467BC" w:rsidRPr="004A6434" w:rsidRDefault="009467BC">
      <w:pPr>
        <w:numPr>
          <w:ilvl w:val="0"/>
          <w:numId w:val="14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 xml:space="preserve">Inspect incoming natural language payloads for indirect prompt injections, system prompt overrides, and jailbreak attempts in under </w:t>
      </w:r>
      <w:r w:rsidRPr="004A6434">
        <w:rPr>
          <w:rFonts w:asciiTheme="majorHAnsi" w:eastAsia="Times New Roman" w:hAnsiTheme="majorHAnsi" w:cs="Times New Roman"/>
          <w:b/>
          <w:bCs/>
          <w:kern w:val="0"/>
          <w:sz w:val="24"/>
          <w:szCs w:val="24"/>
          <w:lang w:eastAsia="en-IN"/>
          <w14:ligatures w14:val="none"/>
        </w:rPr>
        <w:t>15 milliseconds</w:t>
      </w:r>
      <w:r w:rsidRPr="004A6434">
        <w:rPr>
          <w:rFonts w:asciiTheme="majorHAnsi" w:eastAsia="Times New Roman" w:hAnsiTheme="majorHAnsi" w:cs="Times New Roman"/>
          <w:kern w:val="0"/>
          <w:sz w:val="24"/>
          <w:szCs w:val="24"/>
          <w:lang w:eastAsia="en-IN"/>
          <w14:ligatures w14:val="none"/>
        </w:rPr>
        <w:t>.</w:t>
      </w:r>
    </w:p>
    <w:p w14:paraId="19B4F043" w14:textId="77777777" w:rsidR="009467BC" w:rsidRPr="004A6434" w:rsidRDefault="009467BC">
      <w:pPr>
        <w:numPr>
          <w:ilvl w:val="0"/>
          <w:numId w:val="14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Intercept and redact corporate intellectual property, credentials, and customer PII (GDPR/HIPAA compliant) prior to sending context windows to external LLM providers.</w:t>
      </w:r>
    </w:p>
    <w:p w14:paraId="4D71F59C" w14:textId="77777777" w:rsidR="009467BC" w:rsidRPr="004A6434" w:rsidRDefault="009467BC">
      <w:pPr>
        <w:numPr>
          <w:ilvl w:val="0"/>
          <w:numId w:val="14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lastRenderedPageBreak/>
        <w:t>Enforce strict role-based policy constraints on autonomous AI agent execution, preventing unauthorized database writes or external API actions.</w:t>
      </w:r>
    </w:p>
    <w:p w14:paraId="27E82F26" w14:textId="77777777" w:rsidR="009467BC" w:rsidRPr="004A6434" w:rsidRDefault="009467BC" w:rsidP="009467BC">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1165979B" w14:textId="77777777" w:rsidR="009467BC" w:rsidRPr="004A6434" w:rsidRDefault="009467BC">
      <w:pPr>
        <w:numPr>
          <w:ilvl w:val="0"/>
          <w:numId w:val="14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Safe Enterprise GenAI Adoption:</w:t>
      </w:r>
      <w:r w:rsidRPr="004A6434">
        <w:rPr>
          <w:rFonts w:asciiTheme="majorHAnsi" w:eastAsia="Times New Roman" w:hAnsiTheme="majorHAnsi" w:cs="Times New Roman"/>
          <w:kern w:val="0"/>
          <w:sz w:val="24"/>
          <w:szCs w:val="24"/>
          <w:lang w:eastAsia="en-IN"/>
          <w14:ligatures w14:val="none"/>
        </w:rPr>
        <w:t xml:space="preserve"> Unblocks corporate AI deployments by guaranteeing compliance and data loss prevention (DLP).</w:t>
      </w:r>
    </w:p>
    <w:p w14:paraId="0175BDC6" w14:textId="77777777" w:rsidR="009467BC" w:rsidRPr="004A6434" w:rsidRDefault="009467BC">
      <w:pPr>
        <w:numPr>
          <w:ilvl w:val="0"/>
          <w:numId w:val="14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Zero Prompt-Injection Exploits:</w:t>
      </w:r>
      <w:r w:rsidRPr="004A6434">
        <w:rPr>
          <w:rFonts w:asciiTheme="majorHAnsi" w:eastAsia="Times New Roman" w:hAnsiTheme="majorHAnsi" w:cs="Times New Roman"/>
          <w:kern w:val="0"/>
          <w:sz w:val="24"/>
          <w:szCs w:val="24"/>
          <w:lang w:eastAsia="en-IN"/>
          <w14:ligatures w14:val="none"/>
        </w:rPr>
        <w:t xml:space="preserve"> Stops adversarial attackers from manipulating corporate AI agents or gaining unauthorized backend system access.</w:t>
      </w:r>
    </w:p>
    <w:p w14:paraId="1F22C473" w14:textId="77777777" w:rsidR="000E051A" w:rsidRPr="004A6434" w:rsidRDefault="000E051A" w:rsidP="00737595">
      <w:pPr>
        <w:rPr>
          <w:rFonts w:asciiTheme="majorHAnsi" w:hAnsiTheme="majorHAnsi"/>
          <w:b/>
          <w:bCs/>
          <w:sz w:val="24"/>
          <w:szCs w:val="24"/>
        </w:rPr>
      </w:pPr>
    </w:p>
    <w:p w14:paraId="14D223BB" w14:textId="77777777" w:rsidR="009467BC" w:rsidRPr="004A6434" w:rsidRDefault="009467BC" w:rsidP="009467BC">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eBPF-Shield AI: Kernel-Level Cloud-Native Runtime Threat &amp; Container Escape Engine</w:t>
      </w:r>
    </w:p>
    <w:p w14:paraId="5CB1719B" w14:textId="77777777" w:rsidR="009467BC" w:rsidRPr="004A6434" w:rsidRDefault="009467BC" w:rsidP="009467BC">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1E603BC0" w14:textId="77777777" w:rsidR="009467BC" w:rsidRPr="004A6434" w:rsidRDefault="009467BC" w:rsidP="009467BC">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Traditional security agents running inside Kubernetes pods consume prohibitive amounts of CPU and RAM while struggling to detect rapid zero-day container escapes, privilege escalations, or rootkit installations at the Linux kernel layer.</w:t>
      </w:r>
    </w:p>
    <w:p w14:paraId="6CE0F290" w14:textId="77777777" w:rsidR="009467BC" w:rsidRPr="004A6434" w:rsidRDefault="009467BC" w:rsidP="009467BC">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0CC678E6" w14:textId="77777777" w:rsidR="009467BC" w:rsidRPr="004A6434" w:rsidRDefault="009467BC" w:rsidP="009467BC">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 lightweight, high-performance runtime security engine that combines Extended Berkeley Packet Filter (eBPF) technology with unsupervised anomaly detection models. By embedding directly into the Linux kernel without modifying host application code, the platform continuously streams system call traces (file reads/writes, process executions, network socket creations) into an on-node AI inference model. The model establishes baseline behavior for container workloads and immediately terminates compromised pods upon detecting anomalous kernel activity.</w:t>
      </w:r>
    </w:p>
    <w:p w14:paraId="3518C953" w14:textId="77777777" w:rsidR="009467BC" w:rsidRPr="004A6434" w:rsidRDefault="009467BC" w:rsidP="009467BC">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12F050B8" w14:textId="77777777" w:rsidR="009467BC" w:rsidRPr="004A6434" w:rsidRDefault="009467BC">
      <w:pPr>
        <w:numPr>
          <w:ilvl w:val="0"/>
          <w:numId w:val="14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 xml:space="preserve">Trace granular system calls, process lineage, and socket connections at the Linux kernel layer with </w:t>
      </w:r>
      <w:r w:rsidRPr="004A6434">
        <w:rPr>
          <w:rFonts w:asciiTheme="majorHAnsi" w:eastAsia="Times New Roman" w:hAnsiTheme="majorHAnsi" w:cs="Times New Roman"/>
          <w:b/>
          <w:bCs/>
          <w:kern w:val="0"/>
          <w:sz w:val="24"/>
          <w:szCs w:val="24"/>
          <w:lang w:eastAsia="en-IN"/>
          <w14:ligatures w14:val="none"/>
        </w:rPr>
        <w:t>&lt; 1% system CPU/RAM overhead</w:t>
      </w:r>
      <w:r w:rsidRPr="004A6434">
        <w:rPr>
          <w:rFonts w:asciiTheme="majorHAnsi" w:eastAsia="Times New Roman" w:hAnsiTheme="majorHAnsi" w:cs="Times New Roman"/>
          <w:kern w:val="0"/>
          <w:sz w:val="24"/>
          <w:szCs w:val="24"/>
          <w:lang w:eastAsia="en-IN"/>
          <w14:ligatures w14:val="none"/>
        </w:rPr>
        <w:t>.</w:t>
      </w:r>
    </w:p>
    <w:p w14:paraId="285554F9" w14:textId="77777777" w:rsidR="009467BC" w:rsidRPr="004A6434" w:rsidRDefault="009467BC">
      <w:pPr>
        <w:numPr>
          <w:ilvl w:val="0"/>
          <w:numId w:val="14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Detect zero-day container escape techniques, unauthorized binary execution, and reverse shell connections using real-time autoencoders.</w:t>
      </w:r>
    </w:p>
    <w:p w14:paraId="6CA99BC9" w14:textId="77777777" w:rsidR="009467BC" w:rsidRPr="004A6434" w:rsidRDefault="009467BC">
      <w:pPr>
        <w:numPr>
          <w:ilvl w:val="0"/>
          <w:numId w:val="148"/>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Automate instantaneous incident response by signaling the Kubernetes API to isolate or terminate compromised pods within milliseconds.</w:t>
      </w:r>
    </w:p>
    <w:p w14:paraId="41CA6B3A" w14:textId="77777777" w:rsidR="009467BC" w:rsidRPr="004A6434" w:rsidRDefault="009467BC" w:rsidP="009467BC">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0D8057A1" w14:textId="77777777" w:rsidR="009467BC" w:rsidRPr="004A6434" w:rsidRDefault="009467BC">
      <w:pPr>
        <w:numPr>
          <w:ilvl w:val="0"/>
          <w:numId w:val="14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Near-Zero Runtime Performance Penalty:</w:t>
      </w:r>
      <w:r w:rsidRPr="004A6434">
        <w:rPr>
          <w:rFonts w:asciiTheme="majorHAnsi" w:eastAsia="Times New Roman" w:hAnsiTheme="majorHAnsi" w:cs="Times New Roman"/>
          <w:kern w:val="0"/>
          <w:sz w:val="24"/>
          <w:szCs w:val="24"/>
          <w:lang w:eastAsia="en-IN"/>
          <w14:ligatures w14:val="none"/>
        </w:rPr>
        <w:t xml:space="preserve"> Replaces heavy legacy host security agents with hyper-efficient kernel tracing.</w:t>
      </w:r>
    </w:p>
    <w:p w14:paraId="0FAE80E0" w14:textId="77777777" w:rsidR="009467BC" w:rsidRPr="004A6434" w:rsidRDefault="009467BC">
      <w:pPr>
        <w:numPr>
          <w:ilvl w:val="0"/>
          <w:numId w:val="149"/>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Instant Containment of Zero-Day Cloud Attacks:</w:t>
      </w:r>
      <w:r w:rsidRPr="004A6434">
        <w:rPr>
          <w:rFonts w:asciiTheme="majorHAnsi" w:eastAsia="Times New Roman" w:hAnsiTheme="majorHAnsi" w:cs="Times New Roman"/>
          <w:kern w:val="0"/>
          <w:sz w:val="24"/>
          <w:szCs w:val="24"/>
          <w:lang w:eastAsia="en-IN"/>
          <w14:ligatures w14:val="none"/>
        </w:rPr>
        <w:t xml:space="preserve"> Neutralizes privilege escalation and pod escapes before attackers can traverse enterprise cloud networks.</w:t>
      </w:r>
    </w:p>
    <w:p w14:paraId="4F001F15" w14:textId="77777777" w:rsidR="000E051A" w:rsidRPr="004A6434" w:rsidRDefault="000E051A" w:rsidP="00737595">
      <w:pPr>
        <w:rPr>
          <w:rFonts w:asciiTheme="majorHAnsi" w:hAnsiTheme="majorHAnsi"/>
          <w:b/>
          <w:bCs/>
          <w:sz w:val="24"/>
          <w:szCs w:val="24"/>
        </w:rPr>
      </w:pPr>
    </w:p>
    <w:p w14:paraId="0DE6713A" w14:textId="77777777" w:rsidR="000E051A" w:rsidRPr="004A6434" w:rsidRDefault="000E051A" w:rsidP="00737595">
      <w:pPr>
        <w:rPr>
          <w:rFonts w:asciiTheme="majorHAnsi" w:hAnsiTheme="majorHAnsi"/>
          <w:b/>
          <w:bCs/>
          <w:sz w:val="24"/>
          <w:szCs w:val="24"/>
        </w:rPr>
      </w:pPr>
    </w:p>
    <w:p w14:paraId="75DFA01F" w14:textId="77777777" w:rsidR="00560211" w:rsidRPr="004A6434" w:rsidRDefault="00560211" w:rsidP="00560211">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AuthPulse AI: Identity Threat Detection &amp; Response (ITDR) for Session &amp; Deepfake Defense</w:t>
      </w:r>
    </w:p>
    <w:p w14:paraId="1F0EB9DB" w14:textId="77777777" w:rsidR="00560211" w:rsidRPr="004A6434" w:rsidRDefault="00560211" w:rsidP="00560211">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12FCB77D" w14:textId="77777777" w:rsidR="00560211" w:rsidRPr="004A6434" w:rsidRDefault="00560211" w:rsidP="00560211">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Adversaries increasingly bypass traditional Multi-Factor Authentication (MFA) through Adversary-in-the-Middle (AiTM) phishing kits, session cookie theft, and generative AI deepfakes used during identity verification calls.</w:t>
      </w:r>
    </w:p>
    <w:p w14:paraId="04180158" w14:textId="77777777" w:rsidR="00560211" w:rsidRPr="004A6434" w:rsidRDefault="00560211" w:rsidP="00560211">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27F832A9" w14:textId="77777777" w:rsidR="00560211" w:rsidRPr="004A6434" w:rsidRDefault="00560211" w:rsidP="00560211">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identity threat detection and response (ITDR) engine that shifts security from static authentication to continuous risk-based authorization. By analyzing dynamic behavioral telemetry—such as typing cadence, mouse dynamics, device fingerprints, OAuth token access velocity, and network hop entropy—the platform calculates a real-time confidence score for active user sessions. If anomalous behavior or synthetic media is detected during high-risk actions (e.g., wire transfers or admin role elevation), the system enforces step-up authentication or revokes the session token instantly.</w:t>
      </w:r>
    </w:p>
    <w:p w14:paraId="77BC3EE1" w14:textId="77777777" w:rsidR="00560211" w:rsidRPr="004A6434" w:rsidRDefault="00560211" w:rsidP="00560211">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0BC53481" w14:textId="77777777" w:rsidR="00560211" w:rsidRPr="004A6434" w:rsidRDefault="00560211">
      <w:pPr>
        <w:numPr>
          <w:ilvl w:val="0"/>
          <w:numId w:val="15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Analyze continuous behavioral biometric signatures (mouse movement curves, keystroke dynamics) to detect session hijacking post-login.</w:t>
      </w:r>
    </w:p>
    <w:p w14:paraId="277BE898" w14:textId="77777777" w:rsidR="00560211" w:rsidRPr="004A6434" w:rsidRDefault="00560211">
      <w:pPr>
        <w:numPr>
          <w:ilvl w:val="0"/>
          <w:numId w:val="15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Ingest OAuth token lifecycle telemetry across Okta, Microsoft Entra ID, and AWS IAM to flag impossible travel or cookie replay attacks.</w:t>
      </w:r>
    </w:p>
    <w:p w14:paraId="5796DDBE" w14:textId="77777777" w:rsidR="00560211" w:rsidRPr="004A6434" w:rsidRDefault="00560211">
      <w:pPr>
        <w:numPr>
          <w:ilvl w:val="0"/>
          <w:numId w:val="150"/>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Evaluate audio and video streams during remote biometric onboarding to flag synthetic AI deepfakes in real time.</w:t>
      </w:r>
    </w:p>
    <w:p w14:paraId="51C5A9A6" w14:textId="77777777" w:rsidR="00560211" w:rsidRPr="004A6434" w:rsidRDefault="00560211" w:rsidP="00560211">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270A272A" w14:textId="77777777" w:rsidR="00560211" w:rsidRPr="004A6434" w:rsidRDefault="00560211">
      <w:pPr>
        <w:numPr>
          <w:ilvl w:val="0"/>
          <w:numId w:val="15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Mitigation of MFA Bypass &amp; Session Theft:</w:t>
      </w:r>
      <w:r w:rsidRPr="004A6434">
        <w:rPr>
          <w:rFonts w:asciiTheme="majorHAnsi" w:eastAsia="Times New Roman" w:hAnsiTheme="majorHAnsi" w:cs="Times New Roman"/>
          <w:kern w:val="0"/>
          <w:sz w:val="24"/>
          <w:szCs w:val="24"/>
          <w:lang w:eastAsia="en-IN"/>
          <w14:ligatures w14:val="none"/>
        </w:rPr>
        <w:t xml:space="preserve"> Eliminates account takeover (ATO) attacks stemming from stolen session tokens or cookie replay.</w:t>
      </w:r>
    </w:p>
    <w:p w14:paraId="4B8D3246" w14:textId="77777777" w:rsidR="00560211" w:rsidRPr="004A6434" w:rsidRDefault="00560211">
      <w:pPr>
        <w:numPr>
          <w:ilvl w:val="0"/>
          <w:numId w:val="151"/>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Zero Disruption for Legitimate Employees:</w:t>
      </w:r>
      <w:r w:rsidRPr="004A6434">
        <w:rPr>
          <w:rFonts w:asciiTheme="majorHAnsi" w:eastAsia="Times New Roman" w:hAnsiTheme="majorHAnsi" w:cs="Times New Roman"/>
          <w:kern w:val="0"/>
          <w:sz w:val="24"/>
          <w:szCs w:val="24"/>
          <w:lang w:eastAsia="en-IN"/>
          <w14:ligatures w14:val="none"/>
        </w:rPr>
        <w:t xml:space="preserve"> Enables continuous security without forcing users through repetitive manual MFA prompts.</w:t>
      </w:r>
    </w:p>
    <w:p w14:paraId="35555095" w14:textId="77777777" w:rsidR="000E051A" w:rsidRPr="004A6434" w:rsidRDefault="000E051A" w:rsidP="000E051A">
      <w:pPr>
        <w:ind w:left="720"/>
        <w:rPr>
          <w:rFonts w:asciiTheme="majorHAnsi" w:hAnsiTheme="majorHAnsi"/>
          <w:sz w:val="24"/>
          <w:szCs w:val="24"/>
        </w:rPr>
      </w:pPr>
    </w:p>
    <w:p w14:paraId="79CD7D11" w14:textId="77777777" w:rsidR="00871E3C" w:rsidRPr="004A6434" w:rsidRDefault="00871E3C">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APISentry AI: Autonomous API Threat Detection &amp; Advanced Bot Mitigation Engine</w:t>
      </w:r>
    </w:p>
    <w:p w14:paraId="5B43EEB5" w14:textId="77777777" w:rsidR="00871E3C" w:rsidRPr="004A6434" w:rsidRDefault="00871E3C" w:rsidP="00871E3C">
      <w:pPr>
        <w:ind w:left="720"/>
        <w:rPr>
          <w:rFonts w:asciiTheme="majorHAnsi" w:hAnsiTheme="majorHAnsi"/>
          <w:b/>
          <w:bCs/>
          <w:sz w:val="24"/>
          <w:szCs w:val="24"/>
        </w:rPr>
      </w:pPr>
      <w:r w:rsidRPr="004A6434">
        <w:rPr>
          <w:rFonts w:asciiTheme="majorHAnsi" w:hAnsiTheme="majorHAnsi"/>
          <w:b/>
          <w:bCs/>
          <w:sz w:val="24"/>
          <w:szCs w:val="24"/>
        </w:rPr>
        <w:t>1. Problem Statement</w:t>
      </w:r>
    </w:p>
    <w:p w14:paraId="58298792" w14:textId="77777777" w:rsidR="00871E3C" w:rsidRPr="004A6434" w:rsidRDefault="00871E3C" w:rsidP="00871E3C">
      <w:pPr>
        <w:ind w:left="720"/>
        <w:rPr>
          <w:rFonts w:asciiTheme="majorHAnsi" w:hAnsiTheme="majorHAnsi"/>
          <w:sz w:val="24"/>
          <w:szCs w:val="24"/>
        </w:rPr>
      </w:pPr>
      <w:r w:rsidRPr="004A6434">
        <w:rPr>
          <w:rFonts w:asciiTheme="majorHAnsi" w:hAnsiTheme="majorHAnsi"/>
          <w:sz w:val="24"/>
          <w:szCs w:val="24"/>
        </w:rPr>
        <w:t>APIs account for a major portion of modern enterprise attack surfaces. Attackers exploit subtle business logic flaws—such as Broken Object Level Authorization (BOLA/IDOR), parameter tampering, and low-and-slow bot attacks—that standard Web Application Firewalls (WAFs) fail to catch.</w:t>
      </w:r>
    </w:p>
    <w:p w14:paraId="4C42C282" w14:textId="77777777" w:rsidR="00871E3C" w:rsidRPr="004A6434" w:rsidRDefault="00871E3C" w:rsidP="00871E3C">
      <w:pPr>
        <w:ind w:left="720"/>
        <w:rPr>
          <w:rFonts w:asciiTheme="majorHAnsi" w:hAnsiTheme="majorHAnsi"/>
          <w:b/>
          <w:bCs/>
          <w:sz w:val="24"/>
          <w:szCs w:val="24"/>
        </w:rPr>
      </w:pPr>
      <w:r w:rsidRPr="004A6434">
        <w:rPr>
          <w:rFonts w:asciiTheme="majorHAnsi" w:hAnsiTheme="majorHAnsi"/>
          <w:b/>
          <w:bCs/>
          <w:sz w:val="24"/>
          <w:szCs w:val="24"/>
        </w:rPr>
        <w:t>2. Core Solution</w:t>
      </w:r>
    </w:p>
    <w:p w14:paraId="382CC03B" w14:textId="77777777" w:rsidR="00871E3C" w:rsidRPr="004A6434" w:rsidRDefault="00871E3C" w:rsidP="00871E3C">
      <w:pPr>
        <w:ind w:left="720"/>
        <w:rPr>
          <w:rFonts w:asciiTheme="majorHAnsi" w:hAnsiTheme="majorHAnsi"/>
          <w:sz w:val="24"/>
          <w:szCs w:val="24"/>
        </w:rPr>
      </w:pPr>
      <w:r w:rsidRPr="004A6434">
        <w:rPr>
          <w:rFonts w:asciiTheme="majorHAnsi" w:hAnsiTheme="majorHAnsi"/>
          <w:sz w:val="24"/>
          <w:szCs w:val="24"/>
        </w:rPr>
        <w:lastRenderedPageBreak/>
        <w:t>An API security platform that connects to API gateways (e.g., Kong, Apigee, AWS API Gateway) and passively inspects HTTP/gRPC traffic patterns. Utilizing sequence-based deep learning models, the engine maps valid API call sequences and schema behaviors. It automatically flags BOLA attempts (e.g., User A accessing User B’s resource IDs), detects parameter tampering, and segregates malicious automated bot traffic from legitimate consumer traffic without relying on static rate limits.</w:t>
      </w:r>
    </w:p>
    <w:p w14:paraId="27D76A75" w14:textId="77777777" w:rsidR="00871E3C" w:rsidRPr="004A6434" w:rsidRDefault="00871E3C" w:rsidP="00871E3C">
      <w:pPr>
        <w:ind w:left="720"/>
        <w:rPr>
          <w:rFonts w:asciiTheme="majorHAnsi" w:hAnsiTheme="majorHAnsi"/>
          <w:b/>
          <w:bCs/>
          <w:sz w:val="24"/>
          <w:szCs w:val="24"/>
        </w:rPr>
      </w:pPr>
      <w:r w:rsidRPr="004A6434">
        <w:rPr>
          <w:rFonts w:asciiTheme="majorHAnsi" w:hAnsiTheme="majorHAnsi"/>
          <w:b/>
          <w:bCs/>
          <w:sz w:val="24"/>
          <w:szCs w:val="24"/>
        </w:rPr>
        <w:t>3. Key Objectives</w:t>
      </w:r>
    </w:p>
    <w:p w14:paraId="0E1BC7E0" w14:textId="77777777" w:rsidR="00871E3C" w:rsidRPr="004A6434" w:rsidRDefault="00871E3C">
      <w:pPr>
        <w:numPr>
          <w:ilvl w:val="0"/>
          <w:numId w:val="152"/>
        </w:numPr>
        <w:rPr>
          <w:rFonts w:asciiTheme="majorHAnsi" w:hAnsiTheme="majorHAnsi"/>
          <w:sz w:val="24"/>
          <w:szCs w:val="24"/>
        </w:rPr>
      </w:pPr>
      <w:r w:rsidRPr="004A6434">
        <w:rPr>
          <w:rFonts w:asciiTheme="majorHAnsi" w:hAnsiTheme="majorHAnsi"/>
          <w:sz w:val="24"/>
          <w:szCs w:val="24"/>
        </w:rPr>
        <w:t>Reconstruct OpenAPI specifications dynamically from raw traffic streams to identify unmanaged "shadow APIs."</w:t>
      </w:r>
    </w:p>
    <w:p w14:paraId="5ACF86C8" w14:textId="77777777" w:rsidR="00871E3C" w:rsidRPr="004A6434" w:rsidRDefault="00871E3C">
      <w:pPr>
        <w:numPr>
          <w:ilvl w:val="0"/>
          <w:numId w:val="152"/>
        </w:numPr>
        <w:rPr>
          <w:rFonts w:asciiTheme="majorHAnsi" w:hAnsiTheme="majorHAnsi"/>
          <w:sz w:val="24"/>
          <w:szCs w:val="24"/>
        </w:rPr>
      </w:pPr>
      <w:r w:rsidRPr="004A6434">
        <w:rPr>
          <w:rFonts w:asciiTheme="majorHAnsi" w:hAnsiTheme="majorHAnsi"/>
          <w:sz w:val="24"/>
          <w:szCs w:val="24"/>
        </w:rPr>
        <w:t>Detect subtle BOLA/BFLA business logic vulnerabilities in real time by correlating user token permissions against requested resource parameters.</w:t>
      </w:r>
    </w:p>
    <w:p w14:paraId="66729F83" w14:textId="77777777" w:rsidR="00871E3C" w:rsidRPr="004A6434" w:rsidRDefault="00871E3C">
      <w:pPr>
        <w:numPr>
          <w:ilvl w:val="0"/>
          <w:numId w:val="152"/>
        </w:numPr>
        <w:rPr>
          <w:rFonts w:asciiTheme="majorHAnsi" w:hAnsiTheme="majorHAnsi"/>
          <w:sz w:val="24"/>
          <w:szCs w:val="24"/>
        </w:rPr>
      </w:pPr>
      <w:r w:rsidRPr="004A6434">
        <w:rPr>
          <w:rFonts w:asciiTheme="majorHAnsi" w:hAnsiTheme="majorHAnsi"/>
          <w:sz w:val="24"/>
          <w:szCs w:val="24"/>
        </w:rPr>
        <w:t>Identify low-and-slow credential stuffing and scraping bots that evade traditional threshold-based rate limiters.</w:t>
      </w:r>
    </w:p>
    <w:p w14:paraId="565E6444" w14:textId="77777777" w:rsidR="00871E3C" w:rsidRPr="004A6434" w:rsidRDefault="00871E3C" w:rsidP="00871E3C">
      <w:pPr>
        <w:ind w:left="720"/>
        <w:rPr>
          <w:rFonts w:asciiTheme="majorHAnsi" w:hAnsiTheme="majorHAnsi"/>
          <w:b/>
          <w:bCs/>
          <w:sz w:val="24"/>
          <w:szCs w:val="24"/>
        </w:rPr>
      </w:pPr>
      <w:r w:rsidRPr="004A6434">
        <w:rPr>
          <w:rFonts w:asciiTheme="majorHAnsi" w:hAnsiTheme="majorHAnsi"/>
          <w:b/>
          <w:bCs/>
          <w:sz w:val="24"/>
          <w:szCs w:val="24"/>
        </w:rPr>
        <w:t>4. Expected Business Impact</w:t>
      </w:r>
    </w:p>
    <w:p w14:paraId="7E397252" w14:textId="77777777" w:rsidR="00871E3C" w:rsidRPr="004A6434" w:rsidRDefault="00871E3C">
      <w:pPr>
        <w:numPr>
          <w:ilvl w:val="0"/>
          <w:numId w:val="153"/>
        </w:numPr>
        <w:rPr>
          <w:rFonts w:asciiTheme="majorHAnsi" w:hAnsiTheme="majorHAnsi"/>
          <w:sz w:val="24"/>
          <w:szCs w:val="24"/>
        </w:rPr>
      </w:pPr>
      <w:r w:rsidRPr="004A6434">
        <w:rPr>
          <w:rFonts w:asciiTheme="majorHAnsi" w:hAnsiTheme="majorHAnsi"/>
          <w:b/>
          <w:bCs/>
          <w:sz w:val="24"/>
          <w:szCs w:val="24"/>
        </w:rPr>
        <w:t>Complete Protection Against OWASP API Top 10:</w:t>
      </w:r>
      <w:r w:rsidRPr="004A6434">
        <w:rPr>
          <w:rFonts w:asciiTheme="majorHAnsi" w:hAnsiTheme="majorHAnsi"/>
          <w:sz w:val="24"/>
          <w:szCs w:val="24"/>
        </w:rPr>
        <w:t xml:space="preserve"> Prevents costly customer data breaches caused by authorization flaws and API abuse.</w:t>
      </w:r>
    </w:p>
    <w:p w14:paraId="7CE3AA06" w14:textId="77777777" w:rsidR="00871E3C" w:rsidRPr="004A6434" w:rsidRDefault="00871E3C">
      <w:pPr>
        <w:numPr>
          <w:ilvl w:val="0"/>
          <w:numId w:val="153"/>
        </w:numPr>
        <w:rPr>
          <w:rFonts w:asciiTheme="majorHAnsi" w:hAnsiTheme="majorHAnsi"/>
          <w:sz w:val="24"/>
          <w:szCs w:val="24"/>
        </w:rPr>
      </w:pPr>
      <w:r w:rsidRPr="004A6434">
        <w:rPr>
          <w:rFonts w:asciiTheme="majorHAnsi" w:hAnsiTheme="majorHAnsi"/>
          <w:b/>
          <w:bCs/>
          <w:sz w:val="24"/>
          <w:szCs w:val="24"/>
        </w:rPr>
        <w:t>Elimination of False Positives:</w:t>
      </w:r>
      <w:r w:rsidRPr="004A6434">
        <w:rPr>
          <w:rFonts w:asciiTheme="majorHAnsi" w:hAnsiTheme="majorHAnsi"/>
          <w:sz w:val="24"/>
          <w:szCs w:val="24"/>
        </w:rPr>
        <w:t xml:space="preserve"> Differentiates legitimate power users from sophisticated malicious automation tools.</w:t>
      </w:r>
    </w:p>
    <w:p w14:paraId="262BBDFE" w14:textId="77777777" w:rsidR="00871E3C" w:rsidRPr="004A6434" w:rsidRDefault="00871E3C" w:rsidP="00871E3C">
      <w:pPr>
        <w:ind w:left="360"/>
        <w:rPr>
          <w:rFonts w:asciiTheme="majorHAnsi" w:hAnsiTheme="majorHAnsi"/>
          <w:b/>
          <w:bCs/>
          <w:sz w:val="24"/>
          <w:szCs w:val="24"/>
        </w:rPr>
      </w:pPr>
    </w:p>
    <w:p w14:paraId="44FE9A4C" w14:textId="5BE2C851" w:rsidR="00871E3C" w:rsidRPr="004A6434" w:rsidRDefault="00871E3C">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SOCMind AI: Multi-Agent Autonomous Threat Triage &amp; Incident Response Copilot</w:t>
      </w:r>
    </w:p>
    <w:p w14:paraId="767221A9" w14:textId="77777777" w:rsidR="00871E3C" w:rsidRPr="004A6434" w:rsidRDefault="00871E3C" w:rsidP="00871E3C">
      <w:pPr>
        <w:ind w:left="720"/>
        <w:rPr>
          <w:rFonts w:asciiTheme="majorHAnsi" w:hAnsiTheme="majorHAnsi"/>
          <w:b/>
          <w:bCs/>
          <w:sz w:val="24"/>
          <w:szCs w:val="24"/>
        </w:rPr>
      </w:pPr>
      <w:r w:rsidRPr="004A6434">
        <w:rPr>
          <w:rFonts w:asciiTheme="majorHAnsi" w:hAnsiTheme="majorHAnsi"/>
          <w:b/>
          <w:bCs/>
          <w:sz w:val="24"/>
          <w:szCs w:val="24"/>
        </w:rPr>
        <w:t>1. Problem Statement</w:t>
      </w:r>
    </w:p>
    <w:p w14:paraId="13823840" w14:textId="77777777" w:rsidR="00871E3C" w:rsidRPr="004A6434" w:rsidRDefault="00871E3C" w:rsidP="00871E3C">
      <w:pPr>
        <w:ind w:left="720"/>
        <w:rPr>
          <w:rFonts w:asciiTheme="majorHAnsi" w:hAnsiTheme="majorHAnsi"/>
          <w:sz w:val="24"/>
          <w:szCs w:val="24"/>
        </w:rPr>
      </w:pPr>
      <w:r w:rsidRPr="004A6434">
        <w:rPr>
          <w:rFonts w:asciiTheme="majorHAnsi" w:hAnsiTheme="majorHAnsi"/>
          <w:sz w:val="24"/>
          <w:szCs w:val="24"/>
        </w:rPr>
        <w:t>Enterprise Security Operations Centers (SOCs) are overwhelmed by tens of thousands of security alerts daily across SIEM, EDR, and Cloud Security tools, leading to severe alert fatigue, missed critical threats, and high Mean Time to Respond (MTTR).</w:t>
      </w:r>
    </w:p>
    <w:p w14:paraId="05B49970" w14:textId="77777777" w:rsidR="00871E3C" w:rsidRPr="004A6434" w:rsidRDefault="00871E3C" w:rsidP="00871E3C">
      <w:pPr>
        <w:ind w:left="720"/>
        <w:rPr>
          <w:rFonts w:asciiTheme="majorHAnsi" w:hAnsiTheme="majorHAnsi"/>
          <w:b/>
          <w:bCs/>
          <w:sz w:val="24"/>
          <w:szCs w:val="24"/>
        </w:rPr>
      </w:pPr>
      <w:r w:rsidRPr="004A6434">
        <w:rPr>
          <w:rFonts w:asciiTheme="majorHAnsi" w:hAnsiTheme="majorHAnsi"/>
          <w:b/>
          <w:bCs/>
          <w:sz w:val="24"/>
          <w:szCs w:val="24"/>
        </w:rPr>
        <w:t>2. Core Solution</w:t>
      </w:r>
    </w:p>
    <w:p w14:paraId="7C6F1B46" w14:textId="77777777" w:rsidR="00871E3C" w:rsidRPr="004A6434" w:rsidRDefault="00871E3C" w:rsidP="00871E3C">
      <w:pPr>
        <w:ind w:left="720"/>
        <w:rPr>
          <w:rFonts w:asciiTheme="majorHAnsi" w:hAnsiTheme="majorHAnsi"/>
          <w:sz w:val="24"/>
          <w:szCs w:val="24"/>
        </w:rPr>
      </w:pPr>
      <w:r w:rsidRPr="004A6434">
        <w:rPr>
          <w:rFonts w:asciiTheme="majorHAnsi" w:hAnsiTheme="majorHAnsi"/>
          <w:sz w:val="24"/>
          <w:szCs w:val="24"/>
        </w:rPr>
        <w:t>An agentic AI SOC analyst platform that ingests raw alerts from enterprise security stacks (e.g., Splunk, CrowdStrike, Datadog) to autonomously triage, investigate, and remediate security incidents. Operating as a network of specialized AI agents (Enrichment Agent, Forensics Agent, Containment Agent), the system correlates isolated alerts into unified attack timelines, queries threat intelligence feeds, executes red-team validation scripts, and proposes tested mitigation runbooks for human SOC analysts to approve.</w:t>
      </w:r>
    </w:p>
    <w:p w14:paraId="4D765878" w14:textId="77777777" w:rsidR="00871E3C" w:rsidRPr="004A6434" w:rsidRDefault="00871E3C" w:rsidP="00871E3C">
      <w:pPr>
        <w:ind w:left="720"/>
        <w:rPr>
          <w:rFonts w:asciiTheme="majorHAnsi" w:hAnsiTheme="majorHAnsi"/>
          <w:b/>
          <w:bCs/>
          <w:sz w:val="24"/>
          <w:szCs w:val="24"/>
        </w:rPr>
      </w:pPr>
      <w:r w:rsidRPr="004A6434">
        <w:rPr>
          <w:rFonts w:asciiTheme="majorHAnsi" w:hAnsiTheme="majorHAnsi"/>
          <w:b/>
          <w:bCs/>
          <w:sz w:val="24"/>
          <w:szCs w:val="24"/>
        </w:rPr>
        <w:t>3. Key Objectives</w:t>
      </w:r>
    </w:p>
    <w:p w14:paraId="502CE02A" w14:textId="77777777" w:rsidR="00871E3C" w:rsidRPr="004A6434" w:rsidRDefault="00871E3C">
      <w:pPr>
        <w:numPr>
          <w:ilvl w:val="0"/>
          <w:numId w:val="154"/>
        </w:numPr>
        <w:rPr>
          <w:rFonts w:asciiTheme="majorHAnsi" w:hAnsiTheme="majorHAnsi"/>
          <w:sz w:val="24"/>
          <w:szCs w:val="24"/>
        </w:rPr>
      </w:pPr>
      <w:r w:rsidRPr="004A6434">
        <w:rPr>
          <w:rFonts w:asciiTheme="majorHAnsi" w:hAnsiTheme="majorHAnsi"/>
          <w:sz w:val="24"/>
          <w:szCs w:val="24"/>
        </w:rPr>
        <w:t>Aggregate, group, and deduplicate thousands of raw daily SIEM/XDR alerts into coherent incident graphs.</w:t>
      </w:r>
    </w:p>
    <w:p w14:paraId="64A08CAA" w14:textId="77777777" w:rsidR="00871E3C" w:rsidRPr="004A6434" w:rsidRDefault="00871E3C">
      <w:pPr>
        <w:numPr>
          <w:ilvl w:val="0"/>
          <w:numId w:val="154"/>
        </w:numPr>
        <w:rPr>
          <w:rFonts w:asciiTheme="majorHAnsi" w:hAnsiTheme="majorHAnsi"/>
          <w:sz w:val="24"/>
          <w:szCs w:val="24"/>
        </w:rPr>
      </w:pPr>
      <w:r w:rsidRPr="004A6434">
        <w:rPr>
          <w:rFonts w:asciiTheme="majorHAnsi" w:hAnsiTheme="majorHAnsi"/>
          <w:sz w:val="24"/>
          <w:szCs w:val="24"/>
        </w:rPr>
        <w:lastRenderedPageBreak/>
        <w:t>Query internal network logs, endpoint memory dumps, and OSINT threat feeds to build complete root-cause timelines automatically.</w:t>
      </w:r>
    </w:p>
    <w:p w14:paraId="7E4134B0" w14:textId="77777777" w:rsidR="00871E3C" w:rsidRPr="004A6434" w:rsidRDefault="00871E3C">
      <w:pPr>
        <w:numPr>
          <w:ilvl w:val="0"/>
          <w:numId w:val="154"/>
        </w:numPr>
        <w:rPr>
          <w:rFonts w:asciiTheme="majorHAnsi" w:hAnsiTheme="majorHAnsi"/>
          <w:sz w:val="24"/>
          <w:szCs w:val="24"/>
        </w:rPr>
      </w:pPr>
      <w:r w:rsidRPr="004A6434">
        <w:rPr>
          <w:rFonts w:asciiTheme="majorHAnsi" w:hAnsiTheme="majorHAnsi"/>
          <w:sz w:val="24"/>
          <w:szCs w:val="24"/>
        </w:rPr>
        <w:t>Auto-generate plain-language incident summaries along with pre-validated remediation scripts (e.g., host isolation, firewall rule deployment, token revocation).</w:t>
      </w:r>
    </w:p>
    <w:p w14:paraId="268F4976" w14:textId="77777777" w:rsidR="00871E3C" w:rsidRPr="004A6434" w:rsidRDefault="00871E3C" w:rsidP="00871E3C">
      <w:pPr>
        <w:ind w:left="720"/>
        <w:rPr>
          <w:rFonts w:asciiTheme="majorHAnsi" w:hAnsiTheme="majorHAnsi"/>
          <w:b/>
          <w:bCs/>
          <w:sz w:val="24"/>
          <w:szCs w:val="24"/>
        </w:rPr>
      </w:pPr>
      <w:r w:rsidRPr="004A6434">
        <w:rPr>
          <w:rFonts w:asciiTheme="majorHAnsi" w:hAnsiTheme="majorHAnsi"/>
          <w:b/>
          <w:bCs/>
          <w:sz w:val="24"/>
          <w:szCs w:val="24"/>
        </w:rPr>
        <w:t>4. Expected Business Impact</w:t>
      </w:r>
    </w:p>
    <w:p w14:paraId="620201B7" w14:textId="77777777" w:rsidR="00871E3C" w:rsidRPr="004A6434" w:rsidRDefault="00871E3C">
      <w:pPr>
        <w:numPr>
          <w:ilvl w:val="0"/>
          <w:numId w:val="155"/>
        </w:numPr>
        <w:rPr>
          <w:rFonts w:asciiTheme="majorHAnsi" w:hAnsiTheme="majorHAnsi"/>
          <w:sz w:val="24"/>
          <w:szCs w:val="24"/>
        </w:rPr>
      </w:pPr>
      <w:r w:rsidRPr="004A6434">
        <w:rPr>
          <w:rFonts w:asciiTheme="majorHAnsi" w:hAnsiTheme="majorHAnsi"/>
          <w:b/>
          <w:bCs/>
          <w:sz w:val="24"/>
          <w:szCs w:val="24"/>
        </w:rPr>
        <w:t>80%+ Reduction in Alert Fatigue:</w:t>
      </w:r>
      <w:r w:rsidRPr="004A6434">
        <w:rPr>
          <w:rFonts w:asciiTheme="majorHAnsi" w:hAnsiTheme="majorHAnsi"/>
          <w:sz w:val="24"/>
          <w:szCs w:val="24"/>
        </w:rPr>
        <w:t xml:space="preserve"> Automatically dismisses benign noise and false positives, allowing analysts to focus on true threats.</w:t>
      </w:r>
    </w:p>
    <w:p w14:paraId="0208BF1F" w14:textId="77777777" w:rsidR="00871E3C" w:rsidRPr="004A6434" w:rsidRDefault="00871E3C">
      <w:pPr>
        <w:numPr>
          <w:ilvl w:val="0"/>
          <w:numId w:val="155"/>
        </w:numPr>
        <w:rPr>
          <w:rFonts w:asciiTheme="majorHAnsi" w:hAnsiTheme="majorHAnsi"/>
          <w:sz w:val="24"/>
          <w:szCs w:val="24"/>
        </w:rPr>
      </w:pPr>
      <w:r w:rsidRPr="004A6434">
        <w:rPr>
          <w:rFonts w:asciiTheme="majorHAnsi" w:hAnsiTheme="majorHAnsi"/>
          <w:b/>
          <w:bCs/>
          <w:sz w:val="24"/>
          <w:szCs w:val="24"/>
        </w:rPr>
        <w:t>90% Faster Mean Time to Respond (MTTR):</w:t>
      </w:r>
      <w:r w:rsidRPr="004A6434">
        <w:rPr>
          <w:rFonts w:asciiTheme="majorHAnsi" w:hAnsiTheme="majorHAnsi"/>
          <w:sz w:val="24"/>
          <w:szCs w:val="24"/>
        </w:rPr>
        <w:t xml:space="preserve"> Reduces incident investigation and triage time from hours down to seconds.</w:t>
      </w:r>
    </w:p>
    <w:p w14:paraId="5C2AA1DF" w14:textId="77777777" w:rsidR="00FD6FEE" w:rsidRPr="004A6434" w:rsidRDefault="00FD6FEE" w:rsidP="00FD6FEE">
      <w:pPr>
        <w:ind w:left="720"/>
        <w:rPr>
          <w:rFonts w:asciiTheme="majorHAnsi" w:hAnsiTheme="majorHAnsi"/>
          <w:sz w:val="24"/>
          <w:szCs w:val="24"/>
        </w:rPr>
      </w:pPr>
    </w:p>
    <w:p w14:paraId="128B8FF1" w14:textId="77777777" w:rsidR="00CB1506" w:rsidRPr="004A6434" w:rsidRDefault="00CB1506">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SignSpeak AI: Real-Time AI-Powered Sign Language-to-Audio Translation Engine</w:t>
      </w:r>
    </w:p>
    <w:p w14:paraId="0F1DCD65" w14:textId="77777777" w:rsidR="00CB1506" w:rsidRPr="004A6434" w:rsidRDefault="00CB1506" w:rsidP="00CB1506">
      <w:pPr>
        <w:ind w:left="720"/>
        <w:rPr>
          <w:rFonts w:asciiTheme="majorHAnsi" w:hAnsiTheme="majorHAnsi"/>
          <w:b/>
          <w:bCs/>
          <w:sz w:val="24"/>
          <w:szCs w:val="24"/>
        </w:rPr>
      </w:pPr>
      <w:r w:rsidRPr="004A6434">
        <w:rPr>
          <w:rFonts w:asciiTheme="majorHAnsi" w:hAnsiTheme="majorHAnsi"/>
          <w:b/>
          <w:bCs/>
          <w:sz w:val="24"/>
          <w:szCs w:val="24"/>
        </w:rPr>
        <w:t>1. Problem Statement</w:t>
      </w:r>
    </w:p>
    <w:p w14:paraId="055D620E" w14:textId="77777777" w:rsidR="00CB1506" w:rsidRPr="004A6434" w:rsidRDefault="00CB1506" w:rsidP="00CB1506">
      <w:pPr>
        <w:ind w:left="720"/>
        <w:rPr>
          <w:rFonts w:asciiTheme="majorHAnsi" w:hAnsiTheme="majorHAnsi"/>
          <w:sz w:val="24"/>
          <w:szCs w:val="24"/>
        </w:rPr>
      </w:pPr>
      <w:r w:rsidRPr="004A6434">
        <w:rPr>
          <w:rFonts w:asciiTheme="majorHAnsi" w:hAnsiTheme="majorHAnsi"/>
          <w:sz w:val="24"/>
          <w:szCs w:val="24"/>
        </w:rPr>
        <w:t>Millions of deaf and hard-of-hearing individuals face persistent communication barriers when interacting with a non-signing world, restricting daily independence, social integration, and access to essential services.</w:t>
      </w:r>
    </w:p>
    <w:p w14:paraId="6A8755B3" w14:textId="77777777" w:rsidR="00CB1506" w:rsidRPr="004A6434" w:rsidRDefault="00CB1506">
      <w:pPr>
        <w:numPr>
          <w:ilvl w:val="0"/>
          <w:numId w:val="156"/>
        </w:numPr>
        <w:rPr>
          <w:rFonts w:asciiTheme="majorHAnsi" w:hAnsiTheme="majorHAnsi"/>
          <w:sz w:val="24"/>
          <w:szCs w:val="24"/>
        </w:rPr>
      </w:pPr>
      <w:r w:rsidRPr="004A6434">
        <w:rPr>
          <w:rFonts w:asciiTheme="majorHAnsi" w:hAnsiTheme="majorHAnsi"/>
          <w:b/>
          <w:bCs/>
          <w:sz w:val="24"/>
          <w:szCs w:val="24"/>
        </w:rPr>
        <w:t>Severe Communication Barriers &amp; Social Exclusion:</w:t>
      </w:r>
      <w:r w:rsidRPr="004A6434">
        <w:rPr>
          <w:rFonts w:asciiTheme="majorHAnsi" w:hAnsiTheme="majorHAnsi"/>
          <w:sz w:val="24"/>
          <w:szCs w:val="24"/>
        </w:rPr>
        <w:t xml:space="preserve"> The vast majority of the public cannot understand sign language, resulting in communication friction, social isolation, and reliance on text-based typing that is slow, cumbersome, and unnatural for real-time conversation.</w:t>
      </w:r>
    </w:p>
    <w:p w14:paraId="64EFB115" w14:textId="77777777" w:rsidR="00CB1506" w:rsidRPr="004A6434" w:rsidRDefault="00CB1506">
      <w:pPr>
        <w:numPr>
          <w:ilvl w:val="0"/>
          <w:numId w:val="156"/>
        </w:numPr>
        <w:rPr>
          <w:rFonts w:asciiTheme="majorHAnsi" w:hAnsiTheme="majorHAnsi"/>
          <w:sz w:val="24"/>
          <w:szCs w:val="24"/>
        </w:rPr>
      </w:pPr>
      <w:r w:rsidRPr="004A6434">
        <w:rPr>
          <w:rFonts w:asciiTheme="majorHAnsi" w:hAnsiTheme="majorHAnsi"/>
          <w:b/>
          <w:bCs/>
          <w:sz w:val="24"/>
          <w:szCs w:val="24"/>
        </w:rPr>
        <w:t>Scarcity &amp; High Cost of Human Interpreters:</w:t>
      </w:r>
      <w:r w:rsidRPr="004A6434">
        <w:rPr>
          <w:rFonts w:asciiTheme="majorHAnsi" w:hAnsiTheme="majorHAnsi"/>
          <w:sz w:val="24"/>
          <w:szCs w:val="24"/>
        </w:rPr>
        <w:t xml:space="preserve"> Professional sign language interpreters are limited in availability, expensive to hire, and impractical to deploy for spontaneous, everyday interactions.</w:t>
      </w:r>
    </w:p>
    <w:p w14:paraId="5A695289" w14:textId="77777777" w:rsidR="00CB1506" w:rsidRPr="004A6434" w:rsidRDefault="00CB1506">
      <w:pPr>
        <w:numPr>
          <w:ilvl w:val="0"/>
          <w:numId w:val="156"/>
        </w:numPr>
        <w:rPr>
          <w:rFonts w:asciiTheme="majorHAnsi" w:hAnsiTheme="majorHAnsi"/>
          <w:sz w:val="24"/>
          <w:szCs w:val="24"/>
        </w:rPr>
      </w:pPr>
      <w:r w:rsidRPr="004A6434">
        <w:rPr>
          <w:rFonts w:asciiTheme="majorHAnsi" w:hAnsiTheme="majorHAnsi"/>
          <w:b/>
          <w:bCs/>
          <w:sz w:val="24"/>
          <w:szCs w:val="24"/>
        </w:rPr>
        <w:t>Inaccessibility in Public &amp; Enterprise Spaces:</w:t>
      </w:r>
      <w:r w:rsidRPr="004A6434">
        <w:rPr>
          <w:rFonts w:asciiTheme="majorHAnsi" w:hAnsiTheme="majorHAnsi"/>
          <w:sz w:val="24"/>
          <w:szCs w:val="24"/>
        </w:rPr>
        <w:t xml:space="preserve"> Essential service touchpoints—including medical clinics, public administrative offices, educational institutions, and retail stores—lack real-time assistive translation tools, creating systemic accessibility gaps.</w:t>
      </w:r>
    </w:p>
    <w:p w14:paraId="15903ECB" w14:textId="77777777" w:rsidR="00CB1506" w:rsidRPr="004A6434" w:rsidRDefault="00CB1506" w:rsidP="00CB1506">
      <w:pPr>
        <w:ind w:left="720"/>
        <w:rPr>
          <w:rFonts w:asciiTheme="majorHAnsi" w:hAnsiTheme="majorHAnsi"/>
          <w:b/>
          <w:bCs/>
          <w:sz w:val="24"/>
          <w:szCs w:val="24"/>
        </w:rPr>
      </w:pPr>
      <w:r w:rsidRPr="004A6434">
        <w:rPr>
          <w:rFonts w:asciiTheme="majorHAnsi" w:hAnsiTheme="majorHAnsi"/>
          <w:b/>
          <w:bCs/>
          <w:sz w:val="24"/>
          <w:szCs w:val="24"/>
        </w:rPr>
        <w:t>2. Core Solution</w:t>
      </w:r>
    </w:p>
    <w:p w14:paraId="59C5B03C" w14:textId="77777777" w:rsidR="00CB1506" w:rsidRPr="004A6434" w:rsidRDefault="00CB1506" w:rsidP="00CB1506">
      <w:pPr>
        <w:ind w:left="720"/>
        <w:rPr>
          <w:rFonts w:asciiTheme="majorHAnsi" w:hAnsiTheme="majorHAnsi"/>
          <w:sz w:val="24"/>
          <w:szCs w:val="24"/>
        </w:rPr>
      </w:pPr>
      <w:r w:rsidRPr="004A6434">
        <w:rPr>
          <w:rFonts w:asciiTheme="majorHAnsi" w:hAnsiTheme="majorHAnsi"/>
          <w:sz w:val="24"/>
          <w:szCs w:val="24"/>
        </w:rPr>
        <w:t>An intelligent, computer vision-powered assistive platform that captures dynamic sign language gestures via standard camera feeds and converts them into natural spoken audio in real time. Utilizing vision keypoint tracking (mapping hand geometry, body pose, and facial expressions) alongside spatio-temporal deep learning models, the system recognizes dynamic signs and constructs grammatically accurate text. The engine then passes the translated text to a neural text-to-speech (TTS) synthesizer, instantly generating clear, natural voice output for non-signing listeners.</w:t>
      </w:r>
    </w:p>
    <w:p w14:paraId="1006DA5F" w14:textId="77777777" w:rsidR="00CB1506" w:rsidRPr="004A6434" w:rsidRDefault="00CB1506" w:rsidP="00CB1506">
      <w:pPr>
        <w:ind w:left="720"/>
        <w:rPr>
          <w:rFonts w:asciiTheme="majorHAnsi" w:hAnsiTheme="majorHAnsi"/>
          <w:b/>
          <w:bCs/>
          <w:sz w:val="24"/>
          <w:szCs w:val="24"/>
        </w:rPr>
      </w:pPr>
      <w:r w:rsidRPr="004A6434">
        <w:rPr>
          <w:rFonts w:asciiTheme="majorHAnsi" w:hAnsiTheme="majorHAnsi"/>
          <w:b/>
          <w:bCs/>
          <w:sz w:val="24"/>
          <w:szCs w:val="24"/>
        </w:rPr>
        <w:t>3. Key Objectives</w:t>
      </w:r>
    </w:p>
    <w:p w14:paraId="71F4298D" w14:textId="77777777" w:rsidR="00CB1506" w:rsidRPr="004A6434" w:rsidRDefault="00CB1506">
      <w:pPr>
        <w:numPr>
          <w:ilvl w:val="0"/>
          <w:numId w:val="157"/>
        </w:numPr>
        <w:rPr>
          <w:rFonts w:asciiTheme="majorHAnsi" w:hAnsiTheme="majorHAnsi"/>
          <w:sz w:val="24"/>
          <w:szCs w:val="24"/>
        </w:rPr>
      </w:pPr>
      <w:r w:rsidRPr="004A6434">
        <w:rPr>
          <w:rFonts w:asciiTheme="majorHAnsi" w:hAnsiTheme="majorHAnsi"/>
          <w:b/>
          <w:bCs/>
          <w:sz w:val="24"/>
          <w:szCs w:val="24"/>
        </w:rPr>
        <w:lastRenderedPageBreak/>
        <w:t>Execute Real-Time Gesture-to-Speech Pipeline:</w:t>
      </w:r>
      <w:r w:rsidRPr="004A6434">
        <w:rPr>
          <w:rFonts w:asciiTheme="majorHAnsi" w:hAnsiTheme="majorHAnsi"/>
          <w:sz w:val="24"/>
          <w:szCs w:val="24"/>
        </w:rPr>
        <w:t xml:space="preserve"> Ingest video streams to translate dynamic sign gestures into clear, spoken voice output with sub-second processing latency.</w:t>
      </w:r>
    </w:p>
    <w:p w14:paraId="3EEB0B85" w14:textId="77777777" w:rsidR="00CB1506" w:rsidRPr="004A6434" w:rsidRDefault="00CB1506">
      <w:pPr>
        <w:numPr>
          <w:ilvl w:val="0"/>
          <w:numId w:val="157"/>
        </w:numPr>
        <w:rPr>
          <w:rFonts w:asciiTheme="majorHAnsi" w:hAnsiTheme="majorHAnsi"/>
          <w:sz w:val="24"/>
          <w:szCs w:val="24"/>
        </w:rPr>
      </w:pPr>
      <w:r w:rsidRPr="004A6434">
        <w:rPr>
          <w:rFonts w:asciiTheme="majorHAnsi" w:hAnsiTheme="majorHAnsi"/>
          <w:b/>
          <w:bCs/>
          <w:sz w:val="24"/>
          <w:szCs w:val="24"/>
        </w:rPr>
        <w:t>Implement Dual-Stage Neural Translation:</w:t>
      </w:r>
      <w:r w:rsidRPr="004A6434">
        <w:rPr>
          <w:rFonts w:asciiTheme="majorHAnsi" w:hAnsiTheme="majorHAnsi"/>
          <w:sz w:val="24"/>
          <w:szCs w:val="24"/>
        </w:rPr>
        <w:t xml:space="preserve"> Process keypoint spatial data into contextual text syntax first to verify grammatical accuracy before triggering audio generation.</w:t>
      </w:r>
    </w:p>
    <w:p w14:paraId="5A25CC8D" w14:textId="77777777" w:rsidR="00CB1506" w:rsidRPr="004A6434" w:rsidRDefault="00CB1506">
      <w:pPr>
        <w:numPr>
          <w:ilvl w:val="0"/>
          <w:numId w:val="157"/>
        </w:numPr>
        <w:rPr>
          <w:rFonts w:asciiTheme="majorHAnsi" w:hAnsiTheme="majorHAnsi"/>
          <w:sz w:val="24"/>
          <w:szCs w:val="24"/>
        </w:rPr>
      </w:pPr>
      <w:r w:rsidRPr="004A6434">
        <w:rPr>
          <w:rFonts w:asciiTheme="majorHAnsi" w:hAnsiTheme="majorHAnsi"/>
          <w:b/>
          <w:bCs/>
          <w:sz w:val="24"/>
          <w:szCs w:val="24"/>
        </w:rPr>
        <w:t>Deploy Natural Text-to-Speech (TTS) Synthesis:</w:t>
      </w:r>
      <w:r w:rsidRPr="004A6434">
        <w:rPr>
          <w:rFonts w:asciiTheme="majorHAnsi" w:hAnsiTheme="majorHAnsi"/>
          <w:sz w:val="24"/>
          <w:szCs w:val="24"/>
        </w:rPr>
        <w:t xml:space="preserve"> Convert recognized text into natural, clear, and context-aware voice output tailored for non-signing listeners.</w:t>
      </w:r>
    </w:p>
    <w:p w14:paraId="772511E3" w14:textId="77777777" w:rsidR="00CB1506" w:rsidRPr="004A6434" w:rsidRDefault="00CB1506">
      <w:pPr>
        <w:numPr>
          <w:ilvl w:val="0"/>
          <w:numId w:val="157"/>
        </w:numPr>
        <w:rPr>
          <w:rFonts w:asciiTheme="majorHAnsi" w:hAnsiTheme="majorHAnsi"/>
          <w:sz w:val="24"/>
          <w:szCs w:val="24"/>
        </w:rPr>
      </w:pPr>
      <w:r w:rsidRPr="004A6434">
        <w:rPr>
          <w:rFonts w:asciiTheme="majorHAnsi" w:hAnsiTheme="majorHAnsi"/>
          <w:b/>
          <w:bCs/>
          <w:sz w:val="24"/>
          <w:szCs w:val="24"/>
        </w:rPr>
        <w:t>Deliver an Intuitive, Low-Barrier Interface:</w:t>
      </w:r>
      <w:r w:rsidRPr="004A6434">
        <w:rPr>
          <w:rFonts w:asciiTheme="majorHAnsi" w:hAnsiTheme="majorHAnsi"/>
          <w:sz w:val="24"/>
          <w:szCs w:val="24"/>
        </w:rPr>
        <w:t xml:space="preserve"> Provide an easy-to-use mobile, web, and kiosk application interface requiring zero technical setup for field deployment.</w:t>
      </w:r>
    </w:p>
    <w:p w14:paraId="642C3B68" w14:textId="77777777" w:rsidR="00CB1506" w:rsidRPr="004A6434" w:rsidRDefault="00CB1506">
      <w:pPr>
        <w:numPr>
          <w:ilvl w:val="0"/>
          <w:numId w:val="157"/>
        </w:numPr>
        <w:rPr>
          <w:rFonts w:asciiTheme="majorHAnsi" w:hAnsiTheme="majorHAnsi"/>
          <w:sz w:val="24"/>
          <w:szCs w:val="24"/>
        </w:rPr>
      </w:pPr>
      <w:r w:rsidRPr="004A6434">
        <w:rPr>
          <w:rFonts w:asciiTheme="majorHAnsi" w:hAnsiTheme="majorHAnsi"/>
          <w:b/>
          <w:bCs/>
          <w:sz w:val="24"/>
          <w:szCs w:val="24"/>
        </w:rPr>
        <w:t>Support Scalable &amp; Regional Sign Languages:</w:t>
      </w:r>
      <w:r w:rsidRPr="004A6434">
        <w:rPr>
          <w:rFonts w:asciiTheme="majorHAnsi" w:hAnsiTheme="majorHAnsi"/>
          <w:sz w:val="24"/>
          <w:szCs w:val="24"/>
        </w:rPr>
        <w:t xml:space="preserve"> Enable modular retraining and vocabulary expansion to support diverse regional sign languages (e.g., ASL, ISL, BSL) and specialized domain jargon.</w:t>
      </w:r>
    </w:p>
    <w:p w14:paraId="0FEFEE0F" w14:textId="77777777" w:rsidR="00CB1506" w:rsidRPr="004A6434" w:rsidRDefault="00CB1506" w:rsidP="00CB1506">
      <w:pPr>
        <w:ind w:left="720"/>
        <w:rPr>
          <w:rFonts w:asciiTheme="majorHAnsi" w:hAnsiTheme="majorHAnsi"/>
          <w:b/>
          <w:bCs/>
          <w:sz w:val="24"/>
          <w:szCs w:val="24"/>
        </w:rPr>
      </w:pPr>
      <w:r w:rsidRPr="004A6434">
        <w:rPr>
          <w:rFonts w:asciiTheme="majorHAnsi" w:hAnsiTheme="majorHAnsi"/>
          <w:b/>
          <w:bCs/>
          <w:sz w:val="24"/>
          <w:szCs w:val="24"/>
        </w:rPr>
        <w:t>4. Expected Business Impact</w:t>
      </w:r>
    </w:p>
    <w:p w14:paraId="028C70CC" w14:textId="77777777" w:rsidR="00CB1506" w:rsidRPr="004A6434" w:rsidRDefault="00CB1506">
      <w:pPr>
        <w:numPr>
          <w:ilvl w:val="0"/>
          <w:numId w:val="158"/>
        </w:numPr>
        <w:rPr>
          <w:rFonts w:asciiTheme="majorHAnsi" w:hAnsiTheme="majorHAnsi"/>
          <w:sz w:val="24"/>
          <w:szCs w:val="24"/>
        </w:rPr>
      </w:pPr>
      <w:r w:rsidRPr="004A6434">
        <w:rPr>
          <w:rFonts w:asciiTheme="majorHAnsi" w:hAnsiTheme="majorHAnsi"/>
          <w:b/>
          <w:bCs/>
          <w:sz w:val="24"/>
          <w:szCs w:val="24"/>
        </w:rPr>
        <w:t>Instant Accessibility in Public &amp; Commercial Spaces:</w:t>
      </w:r>
      <w:r w:rsidRPr="004A6434">
        <w:rPr>
          <w:rFonts w:asciiTheme="majorHAnsi" w:hAnsiTheme="majorHAnsi"/>
          <w:sz w:val="24"/>
          <w:szCs w:val="24"/>
        </w:rPr>
        <w:t xml:space="preserve"> Enables healthcare clinics, retail stores, public transport hubs, and classrooms to offer immediate, real-time sign language assistance.</w:t>
      </w:r>
    </w:p>
    <w:p w14:paraId="60CFF030" w14:textId="77777777" w:rsidR="00CB1506" w:rsidRPr="004A6434" w:rsidRDefault="00CB1506">
      <w:pPr>
        <w:numPr>
          <w:ilvl w:val="0"/>
          <w:numId w:val="158"/>
        </w:numPr>
        <w:rPr>
          <w:rFonts w:asciiTheme="majorHAnsi" w:hAnsiTheme="majorHAnsi"/>
          <w:sz w:val="24"/>
          <w:szCs w:val="24"/>
        </w:rPr>
      </w:pPr>
      <w:r w:rsidRPr="004A6434">
        <w:rPr>
          <w:rFonts w:asciiTheme="majorHAnsi" w:hAnsiTheme="majorHAnsi"/>
          <w:b/>
          <w:bCs/>
          <w:sz w:val="24"/>
          <w:szCs w:val="24"/>
        </w:rPr>
        <w:t>Sub-500ms Real-Time Translation Speeds:</w:t>
      </w:r>
      <w:r w:rsidRPr="004A6434">
        <w:rPr>
          <w:rFonts w:asciiTheme="majorHAnsi" w:hAnsiTheme="majorHAnsi"/>
          <w:sz w:val="24"/>
          <w:szCs w:val="24"/>
        </w:rPr>
        <w:t xml:space="preserve"> Delivers smooth, low-latency conversation flows between sign language users and non-signers without unnatural delays.</w:t>
      </w:r>
    </w:p>
    <w:p w14:paraId="243E567B" w14:textId="77777777" w:rsidR="00CB1506" w:rsidRPr="004A6434" w:rsidRDefault="00CB1506">
      <w:pPr>
        <w:numPr>
          <w:ilvl w:val="0"/>
          <w:numId w:val="158"/>
        </w:numPr>
        <w:rPr>
          <w:rFonts w:asciiTheme="majorHAnsi" w:hAnsiTheme="majorHAnsi"/>
          <w:sz w:val="24"/>
          <w:szCs w:val="24"/>
        </w:rPr>
      </w:pPr>
      <w:r w:rsidRPr="004A6434">
        <w:rPr>
          <w:rFonts w:asciiTheme="majorHAnsi" w:hAnsiTheme="majorHAnsi"/>
          <w:b/>
          <w:bCs/>
          <w:sz w:val="24"/>
          <w:szCs w:val="24"/>
        </w:rPr>
        <w:t>Zero Dependency on Specialized Hardware:</w:t>
      </w:r>
      <w:r w:rsidRPr="004A6434">
        <w:rPr>
          <w:rFonts w:asciiTheme="majorHAnsi" w:hAnsiTheme="majorHAnsi"/>
          <w:sz w:val="24"/>
          <w:szCs w:val="24"/>
        </w:rPr>
        <w:t xml:space="preserve"> Operates on off-the-shelf RGB cameras embedded in smartphones, tablets, laptops, and point-of-sale kiosks without requiring electronic sensor gloves.</w:t>
      </w:r>
    </w:p>
    <w:p w14:paraId="06886C87" w14:textId="77777777" w:rsidR="00CB1506" w:rsidRPr="004A6434" w:rsidRDefault="00CB1506">
      <w:pPr>
        <w:numPr>
          <w:ilvl w:val="0"/>
          <w:numId w:val="158"/>
        </w:numPr>
        <w:rPr>
          <w:rFonts w:asciiTheme="majorHAnsi" w:hAnsiTheme="majorHAnsi"/>
          <w:sz w:val="24"/>
          <w:szCs w:val="24"/>
        </w:rPr>
      </w:pPr>
      <w:r w:rsidRPr="004A6434">
        <w:rPr>
          <w:rFonts w:asciiTheme="majorHAnsi" w:hAnsiTheme="majorHAnsi"/>
          <w:b/>
          <w:bCs/>
          <w:sz w:val="24"/>
          <w:szCs w:val="24"/>
        </w:rPr>
        <w:t>Greater Independence for the Deaf &amp; Hard-of-Hearing:</w:t>
      </w:r>
      <w:r w:rsidRPr="004A6434">
        <w:rPr>
          <w:rFonts w:asciiTheme="majorHAnsi" w:hAnsiTheme="majorHAnsi"/>
          <w:sz w:val="24"/>
          <w:szCs w:val="24"/>
        </w:rPr>
        <w:t xml:space="preserve"> Empowers individuals to navigate daily transactions, appointments, and social interactions autonomously.</w:t>
      </w:r>
    </w:p>
    <w:p w14:paraId="7DB3FE90" w14:textId="77777777" w:rsidR="00B21273" w:rsidRPr="004A6434" w:rsidRDefault="00B21273" w:rsidP="00B21273">
      <w:pPr>
        <w:ind w:left="720"/>
        <w:rPr>
          <w:rFonts w:asciiTheme="majorHAnsi" w:hAnsiTheme="majorHAnsi"/>
          <w:sz w:val="24"/>
          <w:szCs w:val="24"/>
        </w:rPr>
      </w:pPr>
    </w:p>
    <w:p w14:paraId="6125B90A" w14:textId="77777777" w:rsidR="00B10ACD" w:rsidRPr="004A6434" w:rsidRDefault="00B10ACD">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TradeMind RL: Autonomous Reinforcement Learning Engine for Algorithmic Trading &amp; Portfolio Optimization</w:t>
      </w:r>
    </w:p>
    <w:p w14:paraId="7F38AE50" w14:textId="77777777" w:rsidR="00B10ACD" w:rsidRPr="004A6434" w:rsidRDefault="00B10ACD" w:rsidP="00B10ACD">
      <w:pPr>
        <w:ind w:left="720"/>
        <w:rPr>
          <w:rFonts w:asciiTheme="majorHAnsi" w:hAnsiTheme="majorHAnsi"/>
          <w:b/>
          <w:bCs/>
          <w:sz w:val="24"/>
          <w:szCs w:val="24"/>
        </w:rPr>
      </w:pPr>
      <w:r w:rsidRPr="004A6434">
        <w:rPr>
          <w:rFonts w:asciiTheme="majorHAnsi" w:hAnsiTheme="majorHAnsi"/>
          <w:b/>
          <w:bCs/>
          <w:sz w:val="24"/>
          <w:szCs w:val="24"/>
        </w:rPr>
        <w:t>1. Problem Statement</w:t>
      </w:r>
    </w:p>
    <w:p w14:paraId="3C8432AA" w14:textId="77777777" w:rsidR="00B10ACD" w:rsidRPr="004A6434" w:rsidRDefault="00B10ACD" w:rsidP="00B10ACD">
      <w:pPr>
        <w:ind w:left="720"/>
        <w:rPr>
          <w:rFonts w:asciiTheme="majorHAnsi" w:hAnsiTheme="majorHAnsi"/>
          <w:sz w:val="24"/>
          <w:szCs w:val="24"/>
        </w:rPr>
      </w:pPr>
      <w:r w:rsidRPr="004A6434">
        <w:rPr>
          <w:rFonts w:asciiTheme="majorHAnsi" w:hAnsiTheme="majorHAnsi"/>
          <w:sz w:val="24"/>
          <w:szCs w:val="24"/>
        </w:rPr>
        <w:t>Financial markets are non-stationary, highly volatile environments where legacy algorithmic strategies struggle to maintain consistent performance across shifting economic cycles.</w:t>
      </w:r>
    </w:p>
    <w:p w14:paraId="36988A7C" w14:textId="77777777" w:rsidR="00B10ACD" w:rsidRPr="004A6434" w:rsidRDefault="00B10ACD">
      <w:pPr>
        <w:numPr>
          <w:ilvl w:val="0"/>
          <w:numId w:val="159"/>
        </w:numPr>
        <w:rPr>
          <w:rFonts w:asciiTheme="majorHAnsi" w:hAnsiTheme="majorHAnsi"/>
          <w:sz w:val="24"/>
          <w:szCs w:val="24"/>
        </w:rPr>
      </w:pPr>
      <w:r w:rsidRPr="004A6434">
        <w:rPr>
          <w:rFonts w:asciiTheme="majorHAnsi" w:hAnsiTheme="majorHAnsi"/>
          <w:b/>
          <w:bCs/>
          <w:sz w:val="24"/>
          <w:szCs w:val="24"/>
        </w:rPr>
        <w:t>Static Indicators &amp; Market Regime Failures:</w:t>
      </w:r>
      <w:r w:rsidRPr="004A6434">
        <w:rPr>
          <w:rFonts w:asciiTheme="majorHAnsi" w:hAnsiTheme="majorHAnsi"/>
          <w:sz w:val="24"/>
          <w:szCs w:val="24"/>
        </w:rPr>
        <w:t xml:space="preserve"> Traditional trading bots rely on rigid rules and lagging technical indicators (e.g., moving averages, RSI) that break down during sudden structural market shifts, triggering severe portfolio drawdowns.</w:t>
      </w:r>
    </w:p>
    <w:p w14:paraId="15059203" w14:textId="77777777" w:rsidR="00B10ACD" w:rsidRPr="004A6434" w:rsidRDefault="00B10ACD">
      <w:pPr>
        <w:numPr>
          <w:ilvl w:val="0"/>
          <w:numId w:val="159"/>
        </w:numPr>
        <w:rPr>
          <w:rFonts w:asciiTheme="majorHAnsi" w:hAnsiTheme="majorHAnsi"/>
          <w:sz w:val="24"/>
          <w:szCs w:val="24"/>
        </w:rPr>
      </w:pPr>
      <w:r w:rsidRPr="004A6434">
        <w:rPr>
          <w:rFonts w:asciiTheme="majorHAnsi" w:hAnsiTheme="majorHAnsi"/>
          <w:b/>
          <w:bCs/>
          <w:sz w:val="24"/>
          <w:szCs w:val="24"/>
        </w:rPr>
        <w:lastRenderedPageBreak/>
        <w:t>Psychological Bias &amp; Delayed Execution:</w:t>
      </w:r>
      <w:r w:rsidRPr="004A6434">
        <w:rPr>
          <w:rFonts w:asciiTheme="majorHAnsi" w:hAnsiTheme="majorHAnsi"/>
          <w:sz w:val="24"/>
          <w:szCs w:val="24"/>
        </w:rPr>
        <w:t xml:space="preserve"> Human traders frequently fall victim to emotional biases—such as panic selling, over-leveraging, and loss-aversion—resulting in inconsistent risk management and costly execution delay.</w:t>
      </w:r>
    </w:p>
    <w:p w14:paraId="11BF4433" w14:textId="77777777" w:rsidR="00B10ACD" w:rsidRPr="004A6434" w:rsidRDefault="00B10ACD">
      <w:pPr>
        <w:numPr>
          <w:ilvl w:val="0"/>
          <w:numId w:val="159"/>
        </w:numPr>
        <w:rPr>
          <w:rFonts w:asciiTheme="majorHAnsi" w:hAnsiTheme="majorHAnsi"/>
          <w:sz w:val="24"/>
          <w:szCs w:val="24"/>
        </w:rPr>
      </w:pPr>
      <w:r w:rsidRPr="004A6434">
        <w:rPr>
          <w:rFonts w:asciiTheme="majorHAnsi" w:hAnsiTheme="majorHAnsi"/>
          <w:b/>
          <w:bCs/>
          <w:sz w:val="24"/>
          <w:szCs w:val="24"/>
        </w:rPr>
        <w:t>Inability to Process Complex Microstructure Signals:</w:t>
      </w:r>
      <w:r w:rsidRPr="004A6434">
        <w:rPr>
          <w:rFonts w:asciiTheme="majorHAnsi" w:hAnsiTheme="majorHAnsi"/>
          <w:sz w:val="24"/>
          <w:szCs w:val="24"/>
        </w:rPr>
        <w:t xml:space="preserve"> Standard trading systems evaluate price movement linearly, ignoring multidimensional signals like limit order book (LOB) depth, liquidity density, and cross-asset correlations.</w:t>
      </w:r>
    </w:p>
    <w:p w14:paraId="71A81A76" w14:textId="77777777" w:rsidR="00B10ACD" w:rsidRPr="004A6434" w:rsidRDefault="00B10ACD" w:rsidP="00B10ACD">
      <w:pPr>
        <w:ind w:left="720"/>
        <w:rPr>
          <w:rFonts w:asciiTheme="majorHAnsi" w:hAnsiTheme="majorHAnsi"/>
          <w:b/>
          <w:bCs/>
          <w:sz w:val="24"/>
          <w:szCs w:val="24"/>
        </w:rPr>
      </w:pPr>
      <w:r w:rsidRPr="004A6434">
        <w:rPr>
          <w:rFonts w:asciiTheme="majorHAnsi" w:hAnsiTheme="majorHAnsi"/>
          <w:b/>
          <w:bCs/>
          <w:sz w:val="24"/>
          <w:szCs w:val="24"/>
        </w:rPr>
        <w:t>2. Core Solution</w:t>
      </w:r>
    </w:p>
    <w:p w14:paraId="590C1B13" w14:textId="77777777" w:rsidR="00B10ACD" w:rsidRPr="004A6434" w:rsidRDefault="00B10ACD" w:rsidP="00B10ACD">
      <w:pPr>
        <w:ind w:left="720"/>
        <w:rPr>
          <w:rFonts w:asciiTheme="majorHAnsi" w:hAnsiTheme="majorHAnsi"/>
          <w:sz w:val="24"/>
          <w:szCs w:val="24"/>
        </w:rPr>
      </w:pPr>
      <w:r w:rsidRPr="004A6434">
        <w:rPr>
          <w:rFonts w:asciiTheme="majorHAnsi" w:hAnsiTheme="majorHAnsi"/>
          <w:sz w:val="24"/>
          <w:szCs w:val="24"/>
        </w:rPr>
        <w:t>An autonomous quantitative trading platform that utilizes Deep Reinforcement Learning (DRL) agents to continuously observe market conditions, execute optimal trade actions, and rebalance asset portfolios. By encoding order book dynamics, price volatility, momentum, and volume metrics into a high-dimensional state space, the agent learns context-aware buy, sell, and hold policies. By optimizing custom reward functions tied directly to risk-adjusted performance metrics, the platform dynamically adapts to shifting market regimes, protecting capital during high-volatility crashes while capturing upside trends without human intervention.</w:t>
      </w:r>
    </w:p>
    <w:p w14:paraId="40778BA2" w14:textId="77777777" w:rsidR="00B10ACD" w:rsidRPr="004A6434" w:rsidRDefault="00B10ACD" w:rsidP="00B10ACD">
      <w:pPr>
        <w:ind w:left="720"/>
        <w:rPr>
          <w:rFonts w:asciiTheme="majorHAnsi" w:hAnsiTheme="majorHAnsi"/>
          <w:b/>
          <w:bCs/>
          <w:sz w:val="24"/>
          <w:szCs w:val="24"/>
        </w:rPr>
      </w:pPr>
      <w:r w:rsidRPr="004A6434">
        <w:rPr>
          <w:rFonts w:asciiTheme="majorHAnsi" w:hAnsiTheme="majorHAnsi"/>
          <w:b/>
          <w:bCs/>
          <w:sz w:val="24"/>
          <w:szCs w:val="24"/>
        </w:rPr>
        <w:t>3. Key Objectives</w:t>
      </w:r>
    </w:p>
    <w:p w14:paraId="453496A0" w14:textId="77777777" w:rsidR="00B10ACD" w:rsidRPr="004A6434" w:rsidRDefault="00B10ACD">
      <w:pPr>
        <w:numPr>
          <w:ilvl w:val="0"/>
          <w:numId w:val="160"/>
        </w:numPr>
        <w:rPr>
          <w:rFonts w:asciiTheme="majorHAnsi" w:hAnsiTheme="majorHAnsi"/>
          <w:sz w:val="24"/>
          <w:szCs w:val="24"/>
        </w:rPr>
      </w:pPr>
      <w:r w:rsidRPr="004A6434">
        <w:rPr>
          <w:rFonts w:asciiTheme="majorHAnsi" w:hAnsiTheme="majorHAnsi"/>
          <w:b/>
          <w:bCs/>
          <w:sz w:val="24"/>
          <w:szCs w:val="24"/>
        </w:rPr>
        <w:t>Engineer High-Dimensional State-Space Observability:</w:t>
      </w:r>
      <w:r w:rsidRPr="004A6434">
        <w:rPr>
          <w:rFonts w:asciiTheme="majorHAnsi" w:hAnsiTheme="majorHAnsi"/>
          <w:sz w:val="24"/>
          <w:szCs w:val="24"/>
        </w:rPr>
        <w:t xml:space="preserve"> Stream and vectorize real-time market features—including limit order book (LOB) depth, volume velocity, volatility indices, and multi-timeframe price action.</w:t>
      </w:r>
    </w:p>
    <w:p w14:paraId="0D834AA0" w14:textId="77777777" w:rsidR="00B10ACD" w:rsidRPr="004A6434" w:rsidRDefault="00B10ACD">
      <w:pPr>
        <w:numPr>
          <w:ilvl w:val="0"/>
          <w:numId w:val="160"/>
        </w:numPr>
        <w:rPr>
          <w:rFonts w:asciiTheme="majorHAnsi" w:hAnsiTheme="majorHAnsi"/>
          <w:sz w:val="24"/>
          <w:szCs w:val="24"/>
        </w:rPr>
      </w:pPr>
      <w:r w:rsidRPr="004A6434">
        <w:rPr>
          <w:rFonts w:asciiTheme="majorHAnsi" w:hAnsiTheme="majorHAnsi"/>
          <w:b/>
          <w:bCs/>
          <w:sz w:val="24"/>
          <w:szCs w:val="24"/>
        </w:rPr>
        <w:t>Deploy Risk-Adjusted Reward Architectures:</w:t>
      </w:r>
      <w:r w:rsidRPr="004A6434">
        <w:rPr>
          <w:rFonts w:asciiTheme="majorHAnsi" w:hAnsiTheme="majorHAnsi"/>
          <w:sz w:val="24"/>
          <w:szCs w:val="24"/>
        </w:rPr>
        <w:t xml:space="preserve"> Train deep reinforcement learning models (e.g., Proximal Policy Optimization [PPO], Soft Actor-Critic [SAC]) with reward mechanisms that penalize portfolio drawdowns while rewarding Sharpe and Sortino ratio growth.</w:t>
      </w:r>
    </w:p>
    <w:p w14:paraId="00D28F15" w14:textId="77777777" w:rsidR="00B10ACD" w:rsidRPr="004A6434" w:rsidRDefault="00B10ACD">
      <w:pPr>
        <w:numPr>
          <w:ilvl w:val="0"/>
          <w:numId w:val="160"/>
        </w:numPr>
        <w:rPr>
          <w:rFonts w:asciiTheme="majorHAnsi" w:hAnsiTheme="majorHAnsi"/>
          <w:sz w:val="24"/>
          <w:szCs w:val="24"/>
        </w:rPr>
      </w:pPr>
      <w:r w:rsidRPr="004A6434">
        <w:rPr>
          <w:rFonts w:asciiTheme="majorHAnsi" w:hAnsiTheme="majorHAnsi"/>
          <w:b/>
          <w:bCs/>
          <w:sz w:val="24"/>
          <w:szCs w:val="24"/>
        </w:rPr>
        <w:t>Automate Market Regime Detection:</w:t>
      </w:r>
      <w:r w:rsidRPr="004A6434">
        <w:rPr>
          <w:rFonts w:asciiTheme="majorHAnsi" w:hAnsiTheme="majorHAnsi"/>
          <w:sz w:val="24"/>
          <w:szCs w:val="24"/>
        </w:rPr>
        <w:t xml:space="preserve"> Integrate unsupervised classification models to identify transitions between trending, range-bound, and high-volatility market regimes, dynamically tuning the agent's risk tolerance.</w:t>
      </w:r>
    </w:p>
    <w:p w14:paraId="28C7B986" w14:textId="77777777" w:rsidR="00B10ACD" w:rsidRPr="004A6434" w:rsidRDefault="00B10ACD">
      <w:pPr>
        <w:numPr>
          <w:ilvl w:val="0"/>
          <w:numId w:val="160"/>
        </w:numPr>
        <w:rPr>
          <w:rFonts w:asciiTheme="majorHAnsi" w:hAnsiTheme="majorHAnsi"/>
          <w:sz w:val="24"/>
          <w:szCs w:val="24"/>
        </w:rPr>
      </w:pPr>
      <w:r w:rsidRPr="004A6434">
        <w:rPr>
          <w:rFonts w:asciiTheme="majorHAnsi" w:hAnsiTheme="majorHAnsi"/>
          <w:b/>
          <w:bCs/>
          <w:sz w:val="24"/>
          <w:szCs w:val="24"/>
        </w:rPr>
        <w:t>Orchestrate Multi-Asset Portfolio Balancing:</w:t>
      </w:r>
      <w:r w:rsidRPr="004A6434">
        <w:rPr>
          <w:rFonts w:asciiTheme="majorHAnsi" w:hAnsiTheme="majorHAnsi"/>
          <w:sz w:val="24"/>
          <w:szCs w:val="24"/>
        </w:rPr>
        <w:t xml:space="preserve"> Simultaneously evaluate correlations across equities, forex, crypto, and commodities to allocate capital efficiently and minimize tail-risk exposure.</w:t>
      </w:r>
    </w:p>
    <w:p w14:paraId="1125198F" w14:textId="77777777" w:rsidR="00B10ACD" w:rsidRPr="004A6434" w:rsidRDefault="00B10ACD">
      <w:pPr>
        <w:numPr>
          <w:ilvl w:val="0"/>
          <w:numId w:val="160"/>
        </w:numPr>
        <w:rPr>
          <w:rFonts w:asciiTheme="majorHAnsi" w:hAnsiTheme="majorHAnsi"/>
          <w:sz w:val="24"/>
          <w:szCs w:val="24"/>
        </w:rPr>
      </w:pPr>
      <w:r w:rsidRPr="004A6434">
        <w:rPr>
          <w:rFonts w:asciiTheme="majorHAnsi" w:hAnsiTheme="majorHAnsi"/>
          <w:b/>
          <w:bCs/>
          <w:sz w:val="24"/>
          <w:szCs w:val="24"/>
        </w:rPr>
        <w:t>Execute Backtesting with Realistic Market Friction:</w:t>
      </w:r>
      <w:r w:rsidRPr="004A6434">
        <w:rPr>
          <w:rFonts w:asciiTheme="majorHAnsi" w:hAnsiTheme="majorHAnsi"/>
          <w:sz w:val="24"/>
          <w:szCs w:val="24"/>
        </w:rPr>
        <w:t xml:space="preserve"> Simulate historical tick-level execution incorporating realistic bid-ask spreads, transaction fees, execution slippage, and market impact models before live deployment.</w:t>
      </w:r>
    </w:p>
    <w:p w14:paraId="575233B0" w14:textId="77777777" w:rsidR="00B10ACD" w:rsidRPr="004A6434" w:rsidRDefault="00B10ACD" w:rsidP="00B10ACD">
      <w:pPr>
        <w:ind w:left="720"/>
        <w:rPr>
          <w:rFonts w:asciiTheme="majorHAnsi" w:hAnsiTheme="majorHAnsi"/>
          <w:b/>
          <w:bCs/>
          <w:sz w:val="24"/>
          <w:szCs w:val="24"/>
        </w:rPr>
      </w:pPr>
      <w:r w:rsidRPr="004A6434">
        <w:rPr>
          <w:rFonts w:asciiTheme="majorHAnsi" w:hAnsiTheme="majorHAnsi"/>
          <w:b/>
          <w:bCs/>
          <w:sz w:val="24"/>
          <w:szCs w:val="24"/>
        </w:rPr>
        <w:t>4. Expected Business Impact</w:t>
      </w:r>
    </w:p>
    <w:p w14:paraId="0795D9FE" w14:textId="77777777" w:rsidR="00B10ACD" w:rsidRPr="004A6434" w:rsidRDefault="00B10ACD">
      <w:pPr>
        <w:numPr>
          <w:ilvl w:val="0"/>
          <w:numId w:val="161"/>
        </w:numPr>
        <w:rPr>
          <w:rFonts w:asciiTheme="majorHAnsi" w:hAnsiTheme="majorHAnsi"/>
          <w:sz w:val="24"/>
          <w:szCs w:val="24"/>
        </w:rPr>
      </w:pPr>
      <w:r w:rsidRPr="004A6434">
        <w:rPr>
          <w:rFonts w:asciiTheme="majorHAnsi" w:hAnsiTheme="majorHAnsi"/>
          <w:b/>
          <w:bCs/>
          <w:sz w:val="24"/>
          <w:szCs w:val="24"/>
        </w:rPr>
        <w:t>Superior Risk-Adjusted Returns:</w:t>
      </w:r>
      <w:r w:rsidRPr="004A6434">
        <w:rPr>
          <w:rFonts w:asciiTheme="majorHAnsi" w:hAnsiTheme="majorHAnsi"/>
          <w:sz w:val="24"/>
          <w:szCs w:val="24"/>
        </w:rPr>
        <w:t xml:space="preserve"> Delivers higher Sharpe and Sortino ratios compared to traditional static quantitative rules or buy-and-hold strategies across full market cycles.</w:t>
      </w:r>
    </w:p>
    <w:p w14:paraId="1AD8A869" w14:textId="77777777" w:rsidR="00B10ACD" w:rsidRPr="004A6434" w:rsidRDefault="00B10ACD">
      <w:pPr>
        <w:numPr>
          <w:ilvl w:val="0"/>
          <w:numId w:val="161"/>
        </w:numPr>
        <w:rPr>
          <w:rFonts w:asciiTheme="majorHAnsi" w:hAnsiTheme="majorHAnsi"/>
          <w:sz w:val="24"/>
          <w:szCs w:val="24"/>
        </w:rPr>
      </w:pPr>
      <w:r w:rsidRPr="004A6434">
        <w:rPr>
          <w:rFonts w:asciiTheme="majorHAnsi" w:hAnsiTheme="majorHAnsi"/>
          <w:b/>
          <w:bCs/>
          <w:sz w:val="24"/>
          <w:szCs w:val="24"/>
        </w:rPr>
        <w:lastRenderedPageBreak/>
        <w:t>Sub-Second Volatility &amp; Drawdown Mitigation:</w:t>
      </w:r>
      <w:r w:rsidRPr="004A6434">
        <w:rPr>
          <w:rFonts w:asciiTheme="majorHAnsi" w:hAnsiTheme="majorHAnsi"/>
          <w:sz w:val="24"/>
          <w:szCs w:val="24"/>
        </w:rPr>
        <w:t xml:space="preserve"> Automatically trims position exposure, enforces stop-loss boundaries, and hedges risk within milliseconds of detecting abnormal volatility spikes.</w:t>
      </w:r>
    </w:p>
    <w:p w14:paraId="04C19466" w14:textId="77777777" w:rsidR="00B10ACD" w:rsidRPr="004A6434" w:rsidRDefault="00B10ACD">
      <w:pPr>
        <w:numPr>
          <w:ilvl w:val="0"/>
          <w:numId w:val="161"/>
        </w:numPr>
        <w:rPr>
          <w:rFonts w:asciiTheme="majorHAnsi" w:hAnsiTheme="majorHAnsi"/>
          <w:sz w:val="24"/>
          <w:szCs w:val="24"/>
        </w:rPr>
      </w:pPr>
      <w:r w:rsidRPr="004A6434">
        <w:rPr>
          <w:rFonts w:asciiTheme="majorHAnsi" w:hAnsiTheme="majorHAnsi"/>
          <w:b/>
          <w:bCs/>
          <w:sz w:val="24"/>
          <w:szCs w:val="24"/>
        </w:rPr>
        <w:t>100% Elimination of Psychological Execution Bias:</w:t>
      </w:r>
      <w:r w:rsidRPr="004A6434">
        <w:rPr>
          <w:rFonts w:asciiTheme="majorHAnsi" w:hAnsiTheme="majorHAnsi"/>
          <w:sz w:val="24"/>
          <w:szCs w:val="24"/>
        </w:rPr>
        <w:t xml:space="preserve"> Replaces human emotional decision-making with disciplined, continuous data-driven risk management.</w:t>
      </w:r>
    </w:p>
    <w:p w14:paraId="1166AEC7" w14:textId="77777777" w:rsidR="00B10ACD" w:rsidRPr="004A6434" w:rsidRDefault="00B10ACD">
      <w:pPr>
        <w:numPr>
          <w:ilvl w:val="0"/>
          <w:numId w:val="161"/>
        </w:numPr>
        <w:rPr>
          <w:rFonts w:asciiTheme="majorHAnsi" w:hAnsiTheme="majorHAnsi"/>
          <w:sz w:val="24"/>
          <w:szCs w:val="24"/>
        </w:rPr>
      </w:pPr>
      <w:r w:rsidRPr="004A6434">
        <w:rPr>
          <w:rFonts w:asciiTheme="majorHAnsi" w:hAnsiTheme="majorHAnsi"/>
          <w:b/>
          <w:bCs/>
          <w:sz w:val="24"/>
          <w:szCs w:val="24"/>
        </w:rPr>
        <w:t>Continuous Self-Optimizing Execution:</w:t>
      </w:r>
      <w:r w:rsidRPr="004A6434">
        <w:rPr>
          <w:rFonts w:asciiTheme="majorHAnsi" w:hAnsiTheme="majorHAnsi"/>
          <w:sz w:val="24"/>
          <w:szCs w:val="24"/>
        </w:rPr>
        <w:t xml:space="preserve"> Eliminates manual strategy re-coding by allowing RL agents to adapt autonomously to evolving market microstructures through continuous feedback loops.</w:t>
      </w:r>
    </w:p>
    <w:p w14:paraId="372B33BF" w14:textId="77777777" w:rsidR="00D96E29" w:rsidRPr="004A6434" w:rsidRDefault="00D96E29" w:rsidP="00D96E29">
      <w:pPr>
        <w:ind w:left="720"/>
        <w:rPr>
          <w:rFonts w:asciiTheme="majorHAnsi" w:hAnsiTheme="majorHAnsi"/>
          <w:sz w:val="24"/>
          <w:szCs w:val="24"/>
        </w:rPr>
      </w:pPr>
    </w:p>
    <w:p w14:paraId="6CE4BE42" w14:textId="77777777" w:rsidR="0046028F" w:rsidRPr="004A6434" w:rsidRDefault="0046028F">
      <w:pPr>
        <w:pStyle w:val="ListParagraph"/>
        <w:numPr>
          <w:ilvl w:val="0"/>
          <w:numId w:val="32"/>
        </w:num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AgentOS: Autonomous Multi-Agent Orchestration &amp; Enterprise Workflow Operating System</w:t>
      </w:r>
    </w:p>
    <w:p w14:paraId="1E63CD1C" w14:textId="77777777" w:rsidR="0046028F" w:rsidRPr="004A6434" w:rsidRDefault="0046028F" w:rsidP="0046028F">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75C06AA2" w14:textId="77777777" w:rsidR="0046028F" w:rsidRPr="004A6434" w:rsidRDefault="0046028F" w:rsidP="0046028F">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Knowledge workers and modern enterprise teams operate across highly fragmented application ecosystems, spending substantial cognitive energy on manual coordination, data transfer, and context switching.</w:t>
      </w:r>
    </w:p>
    <w:p w14:paraId="71C7C348" w14:textId="77777777" w:rsidR="0046028F" w:rsidRPr="004A6434" w:rsidRDefault="0046028F">
      <w:pPr>
        <w:numPr>
          <w:ilvl w:val="0"/>
          <w:numId w:val="16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Fragmented Enterprise Toolchains &amp; Context Switching:</w:t>
      </w:r>
      <w:r w:rsidRPr="004A6434">
        <w:rPr>
          <w:rFonts w:asciiTheme="majorHAnsi" w:eastAsia="Times New Roman" w:hAnsiTheme="majorHAnsi" w:cs="Times New Roman"/>
          <w:kern w:val="0"/>
          <w:sz w:val="24"/>
          <w:szCs w:val="24"/>
          <w:lang w:eastAsia="en-IN"/>
          <w14:ligatures w14:val="none"/>
        </w:rPr>
        <w:t xml:space="preserve"> Employees lose hours daily navigating dozens of disconnected SaaS platforms (email, calendars, Slack, cloud storage, project management tools), leading to severe cognitive fatigue and fragmented productivity.</w:t>
      </w:r>
    </w:p>
    <w:p w14:paraId="179B99DE" w14:textId="77777777" w:rsidR="0046028F" w:rsidRPr="004A6434" w:rsidRDefault="0046028F">
      <w:pPr>
        <w:numPr>
          <w:ilvl w:val="0"/>
          <w:numId w:val="16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Manual Operational Overhead &amp; Execution Bottlenecks:</w:t>
      </w:r>
      <w:r w:rsidRPr="004A6434">
        <w:rPr>
          <w:rFonts w:asciiTheme="majorHAnsi" w:eastAsia="Times New Roman" w:hAnsiTheme="majorHAnsi" w:cs="Times New Roman"/>
          <w:kern w:val="0"/>
          <w:sz w:val="24"/>
          <w:szCs w:val="24"/>
          <w:lang w:eastAsia="en-IN"/>
          <w14:ligatures w14:val="none"/>
        </w:rPr>
        <w:t xml:space="preserve"> Routine administrative tasks—such as multi-stakeholder meeting scheduling, cross-channel message summarization, file organization, and data extraction—rely on slow, error-prone human intervention.</w:t>
      </w:r>
    </w:p>
    <w:p w14:paraId="476AA51A" w14:textId="77777777" w:rsidR="0046028F" w:rsidRPr="004A6434" w:rsidRDefault="0046028F">
      <w:pPr>
        <w:numPr>
          <w:ilvl w:val="0"/>
          <w:numId w:val="16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Brittle Legacy Automation &amp; Lack of Dynamic Context:</w:t>
      </w:r>
      <w:r w:rsidRPr="004A6434">
        <w:rPr>
          <w:rFonts w:asciiTheme="majorHAnsi" w:eastAsia="Times New Roman" w:hAnsiTheme="majorHAnsi" w:cs="Times New Roman"/>
          <w:kern w:val="0"/>
          <w:sz w:val="24"/>
          <w:szCs w:val="24"/>
          <w:lang w:eastAsia="en-IN"/>
          <w14:ligatures w14:val="none"/>
        </w:rPr>
        <w:t xml:space="preserve"> Traditional rule-based macro tools (e.g., standard API triggers) break when interface schemas shift and lack the natural language understanding needed to adapt to evolving project context and user intent.</w:t>
      </w:r>
    </w:p>
    <w:p w14:paraId="614CACE9" w14:textId="77777777" w:rsidR="0046028F" w:rsidRPr="004A6434" w:rsidRDefault="0046028F" w:rsidP="0046028F">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55925803" w14:textId="77777777" w:rsidR="0046028F" w:rsidRPr="004A6434" w:rsidRDefault="0046028F" w:rsidP="0046028F">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autonomous, multi-agent operating system (AgentOS) that acts as an intelligent execution layer across enterprise and personal productivity suites. Built on a hierarchical multi-agent architecture, a central Supervisor Agent interprets natural language user commands, decomposes complex goals into discrete sub-tasks, and delegates them to specialized, tool-enabled AI sub-agents (e.g., Scheduler Agent, Communication Agent, File/Data Agent). Interfacing via secure APIs, local OS hooks, and headless browser controllers, AgentOS maintains continuous semantic memory, coordinates actions across applications, and proactively automates complex daily workflows.</w:t>
      </w:r>
    </w:p>
    <w:p w14:paraId="6A473E1C" w14:textId="77777777" w:rsidR="0046028F" w:rsidRPr="004A6434" w:rsidRDefault="0046028F" w:rsidP="0046028F">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4A269BE7" w14:textId="77777777" w:rsidR="0046028F" w:rsidRPr="004A6434" w:rsidRDefault="0046028F">
      <w:pPr>
        <w:numPr>
          <w:ilvl w:val="0"/>
          <w:numId w:val="16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lastRenderedPageBreak/>
        <w:t>Deploy Hierarchical Multi-Agent Orchestration Architecture:</w:t>
      </w:r>
      <w:r w:rsidRPr="004A6434">
        <w:rPr>
          <w:rFonts w:asciiTheme="majorHAnsi" w:eastAsia="Times New Roman" w:hAnsiTheme="majorHAnsi" w:cs="Times New Roman"/>
          <w:kern w:val="0"/>
          <w:sz w:val="24"/>
          <w:szCs w:val="24"/>
          <w:lang w:eastAsia="en-IN"/>
          <w14:ligatures w14:val="none"/>
        </w:rPr>
        <w:t xml:space="preserve"> Establish a supervisor-worker agent model capable of autonomous task decomposition, dynamic planning, parallel execution, and self-correction across specialized sub-agents.</w:t>
      </w:r>
    </w:p>
    <w:p w14:paraId="4637BDB1" w14:textId="77777777" w:rsidR="0046028F" w:rsidRPr="004A6434" w:rsidRDefault="0046028F">
      <w:pPr>
        <w:numPr>
          <w:ilvl w:val="0"/>
          <w:numId w:val="16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Enable Cross-Application Semantic Memory:</w:t>
      </w:r>
      <w:r w:rsidRPr="004A6434">
        <w:rPr>
          <w:rFonts w:asciiTheme="majorHAnsi" w:eastAsia="Times New Roman" w:hAnsiTheme="majorHAnsi" w:cs="Times New Roman"/>
          <w:kern w:val="0"/>
          <w:sz w:val="24"/>
          <w:szCs w:val="24"/>
          <w:lang w:eastAsia="en-IN"/>
          <w14:ligatures w14:val="none"/>
        </w:rPr>
        <w:t xml:space="preserve"> Maintain a vector-based persistent memory layer to store user preferences, project context, team hierarchies, and cross-device state history securely.</w:t>
      </w:r>
    </w:p>
    <w:p w14:paraId="637501CC" w14:textId="77777777" w:rsidR="0046028F" w:rsidRPr="004A6434" w:rsidRDefault="0046028F">
      <w:pPr>
        <w:numPr>
          <w:ilvl w:val="0"/>
          <w:numId w:val="16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Orchestrate Seamless Multi-Tool Integrations:</w:t>
      </w:r>
      <w:r w:rsidRPr="004A6434">
        <w:rPr>
          <w:rFonts w:asciiTheme="majorHAnsi" w:eastAsia="Times New Roman" w:hAnsiTheme="majorHAnsi" w:cs="Times New Roman"/>
          <w:kern w:val="0"/>
          <w:sz w:val="24"/>
          <w:szCs w:val="24"/>
          <w:lang w:eastAsia="en-IN"/>
          <w14:ligatures w14:val="none"/>
        </w:rPr>
        <w:t xml:space="preserve"> Execute end-to-end tasks across productivity suites (Microsoft 365, Google Workspace, Slack, Jira, Salesforce) using OAuth2 API connectors, system-level CLI actions, and GUI automation drivers.</w:t>
      </w:r>
    </w:p>
    <w:p w14:paraId="1AD2C86D" w14:textId="77777777" w:rsidR="0046028F" w:rsidRPr="004A6434" w:rsidRDefault="0046028F">
      <w:pPr>
        <w:numPr>
          <w:ilvl w:val="0"/>
          <w:numId w:val="16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Deliver Adaptive Workflow Automation:</w:t>
      </w:r>
      <w:r w:rsidRPr="004A6434">
        <w:rPr>
          <w:rFonts w:asciiTheme="majorHAnsi" w:eastAsia="Times New Roman" w:hAnsiTheme="majorHAnsi" w:cs="Times New Roman"/>
          <w:kern w:val="0"/>
          <w:sz w:val="24"/>
          <w:szCs w:val="24"/>
          <w:lang w:eastAsia="en-IN"/>
          <w14:ligatures w14:val="none"/>
        </w:rPr>
        <w:t xml:space="preserve"> Monitor daily interaction patterns and feedback loops to continuously refine execution routines and proactively offer contextual task recommendations.</w:t>
      </w:r>
    </w:p>
    <w:p w14:paraId="235FC4DB" w14:textId="77777777" w:rsidR="0046028F" w:rsidRPr="004A6434" w:rsidRDefault="0046028F">
      <w:pPr>
        <w:numPr>
          <w:ilvl w:val="0"/>
          <w:numId w:val="16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Enforce Enterprise Governance &amp; Human-in-the-Loop (HITL) Controls:</w:t>
      </w:r>
      <w:r w:rsidRPr="004A6434">
        <w:rPr>
          <w:rFonts w:asciiTheme="majorHAnsi" w:eastAsia="Times New Roman" w:hAnsiTheme="majorHAnsi" w:cs="Times New Roman"/>
          <w:kern w:val="0"/>
          <w:sz w:val="24"/>
          <w:szCs w:val="24"/>
          <w:lang w:eastAsia="en-IN"/>
          <w14:ligatures w14:val="none"/>
        </w:rPr>
        <w:t xml:space="preserve"> Implement zero-trust role-based access control (RBAC), audit logging, and mandatory approval gates for high-impact actions (e.g., external email broadcasts, file deletion, financial transactions).</w:t>
      </w:r>
    </w:p>
    <w:p w14:paraId="2C0FD56F" w14:textId="77777777" w:rsidR="0046028F" w:rsidRPr="004A6434" w:rsidRDefault="0046028F" w:rsidP="0046028F">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767BCEED" w14:textId="77777777" w:rsidR="0046028F" w:rsidRPr="004A6434" w:rsidRDefault="0046028F">
      <w:pPr>
        <w:numPr>
          <w:ilvl w:val="0"/>
          <w:numId w:val="16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70%+ Reduction in Administrative Friction:</w:t>
      </w:r>
      <w:r w:rsidRPr="004A6434">
        <w:rPr>
          <w:rFonts w:asciiTheme="majorHAnsi" w:eastAsia="Times New Roman" w:hAnsiTheme="majorHAnsi" w:cs="Times New Roman"/>
          <w:kern w:val="0"/>
          <w:sz w:val="24"/>
          <w:szCs w:val="24"/>
          <w:lang w:eastAsia="en-IN"/>
          <w14:ligatures w14:val="none"/>
        </w:rPr>
        <w:t xml:space="preserve"> Reclaims lost working hours by delegating routine cross-app tasks, scheduling, and documentation synthesis to autonomous agents.</w:t>
      </w:r>
    </w:p>
    <w:p w14:paraId="06BE3E81" w14:textId="77777777" w:rsidR="0046028F" w:rsidRPr="004A6434" w:rsidRDefault="0046028F">
      <w:pPr>
        <w:numPr>
          <w:ilvl w:val="0"/>
          <w:numId w:val="16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Elimination of Context-Switching Cognitive Load:</w:t>
      </w:r>
      <w:r w:rsidRPr="004A6434">
        <w:rPr>
          <w:rFonts w:asciiTheme="majorHAnsi" w:eastAsia="Times New Roman" w:hAnsiTheme="majorHAnsi" w:cs="Times New Roman"/>
          <w:kern w:val="0"/>
          <w:sz w:val="24"/>
          <w:szCs w:val="24"/>
          <w:lang w:eastAsia="en-IN"/>
          <w14:ligatures w14:val="none"/>
        </w:rPr>
        <w:t xml:space="preserve"> Unifies fragmented multi-tool workflows into a single conversational interface and proactive background execution layer.</w:t>
      </w:r>
    </w:p>
    <w:p w14:paraId="4B709DA0" w14:textId="77777777" w:rsidR="0046028F" w:rsidRPr="004A6434" w:rsidRDefault="0046028F">
      <w:pPr>
        <w:numPr>
          <w:ilvl w:val="0"/>
          <w:numId w:val="16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3x Faster Cross-Departmental Execution:</w:t>
      </w:r>
      <w:r w:rsidRPr="004A6434">
        <w:rPr>
          <w:rFonts w:asciiTheme="majorHAnsi" w:eastAsia="Times New Roman" w:hAnsiTheme="majorHAnsi" w:cs="Times New Roman"/>
          <w:kern w:val="0"/>
          <w:sz w:val="24"/>
          <w:szCs w:val="24"/>
          <w:lang w:eastAsia="en-IN"/>
          <w14:ligatures w14:val="none"/>
        </w:rPr>
        <w:t xml:space="preserve"> Accelerates multi-stakeholder coordination, meeting alignment, and project syncs from hours to seconds.</w:t>
      </w:r>
    </w:p>
    <w:p w14:paraId="3A5BD6E5" w14:textId="77777777" w:rsidR="0046028F" w:rsidRPr="004A6434" w:rsidRDefault="0046028F">
      <w:pPr>
        <w:numPr>
          <w:ilvl w:val="0"/>
          <w:numId w:val="16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Enterprise-Grade Security &amp; Policy Compliance:</w:t>
      </w:r>
      <w:r w:rsidRPr="004A6434">
        <w:rPr>
          <w:rFonts w:asciiTheme="majorHAnsi" w:eastAsia="Times New Roman" w:hAnsiTheme="majorHAnsi" w:cs="Times New Roman"/>
          <w:kern w:val="0"/>
          <w:sz w:val="24"/>
          <w:szCs w:val="24"/>
          <w:lang w:eastAsia="en-IN"/>
          <w14:ligatures w14:val="none"/>
        </w:rPr>
        <w:t xml:space="preserve"> Scales autonomous workforce productivity while strictly protecting sensitive data through permission isolation and auditable agent decision trees.</w:t>
      </w:r>
    </w:p>
    <w:p w14:paraId="6B638F5B" w14:textId="77777777" w:rsidR="00151772" w:rsidRPr="004A6434" w:rsidRDefault="00151772" w:rsidP="00737595">
      <w:pPr>
        <w:rPr>
          <w:rFonts w:asciiTheme="majorHAnsi" w:hAnsiTheme="majorHAnsi"/>
          <w:b/>
          <w:bCs/>
          <w:color w:val="000000" w:themeColor="text1"/>
          <w:sz w:val="24"/>
          <w:szCs w:val="24"/>
        </w:rPr>
      </w:pPr>
    </w:p>
    <w:p w14:paraId="730E4895" w14:textId="16A9DF3B" w:rsidR="0046028F" w:rsidRPr="004A6434" w:rsidRDefault="0046028F">
      <w:pPr>
        <w:pStyle w:val="ListParagraph"/>
        <w:numPr>
          <w:ilvl w:val="0"/>
          <w:numId w:val="32"/>
        </w:numPr>
        <w:rPr>
          <w:rFonts w:asciiTheme="majorHAnsi" w:hAnsiTheme="majorHAnsi"/>
          <w:b/>
          <w:bCs/>
          <w:color w:val="000000" w:themeColor="text1"/>
          <w:sz w:val="24"/>
          <w:szCs w:val="24"/>
        </w:rPr>
      </w:pPr>
      <w:r w:rsidRPr="004A6434">
        <w:rPr>
          <w:rFonts w:asciiTheme="majorHAnsi" w:hAnsiTheme="majorHAnsi"/>
          <w:b/>
          <w:bCs/>
          <w:color w:val="000000" w:themeColor="text1"/>
          <w:sz w:val="24"/>
          <w:szCs w:val="24"/>
        </w:rPr>
        <w:t>Autonomous Safety Monitoring AI for Industry</w:t>
      </w:r>
    </w:p>
    <w:p w14:paraId="06038075" w14:textId="77777777" w:rsidR="0046028F" w:rsidRPr="004A6434" w:rsidRDefault="0046028F" w:rsidP="0046028F">
      <w:pPr>
        <w:rPr>
          <w:rFonts w:asciiTheme="majorHAnsi" w:hAnsiTheme="majorHAnsi"/>
          <w:b/>
          <w:bCs/>
          <w:sz w:val="24"/>
          <w:szCs w:val="24"/>
        </w:rPr>
      </w:pPr>
      <w:r w:rsidRPr="004A6434">
        <w:rPr>
          <w:rFonts w:asciiTheme="majorHAnsi" w:hAnsiTheme="majorHAnsi"/>
          <w:b/>
          <w:bCs/>
          <w:sz w:val="24"/>
          <w:szCs w:val="24"/>
        </w:rPr>
        <w:t>1. Introduction</w:t>
      </w:r>
    </w:p>
    <w:p w14:paraId="4F63B396" w14:textId="77777777" w:rsidR="0046028F" w:rsidRPr="004A6434" w:rsidRDefault="0046028F" w:rsidP="0046028F">
      <w:pPr>
        <w:rPr>
          <w:rFonts w:asciiTheme="majorHAnsi" w:hAnsiTheme="majorHAnsi"/>
          <w:sz w:val="24"/>
          <w:szCs w:val="24"/>
        </w:rPr>
      </w:pPr>
      <w:r w:rsidRPr="004A6434">
        <w:rPr>
          <w:rFonts w:asciiTheme="majorHAnsi" w:hAnsiTheme="majorHAnsi"/>
          <w:sz w:val="24"/>
          <w:szCs w:val="24"/>
        </w:rPr>
        <w:t>Industrial environments involve high safety risks where delayed responses can cause serious accidents.</w:t>
      </w:r>
    </w:p>
    <w:p w14:paraId="3EED6C57" w14:textId="77777777" w:rsidR="0046028F" w:rsidRPr="004A6434" w:rsidRDefault="0046028F" w:rsidP="0046028F">
      <w:pPr>
        <w:rPr>
          <w:rFonts w:asciiTheme="majorHAnsi" w:hAnsiTheme="majorHAnsi"/>
          <w:sz w:val="24"/>
          <w:szCs w:val="24"/>
        </w:rPr>
      </w:pPr>
      <w:r w:rsidRPr="004A6434">
        <w:rPr>
          <w:rFonts w:asciiTheme="majorHAnsi" w:hAnsiTheme="majorHAnsi"/>
          <w:sz w:val="24"/>
          <w:szCs w:val="24"/>
        </w:rPr>
        <w:t xml:space="preserve">This project proposes an </w:t>
      </w:r>
      <w:r w:rsidRPr="004A6434">
        <w:rPr>
          <w:rFonts w:asciiTheme="majorHAnsi" w:hAnsiTheme="majorHAnsi"/>
          <w:b/>
          <w:bCs/>
          <w:sz w:val="24"/>
          <w:szCs w:val="24"/>
        </w:rPr>
        <w:t>AI-driven autonomous safety monitoring system</w:t>
      </w:r>
      <w:r w:rsidRPr="004A6434">
        <w:rPr>
          <w:rFonts w:asciiTheme="majorHAnsi" w:hAnsiTheme="majorHAnsi"/>
          <w:sz w:val="24"/>
          <w:szCs w:val="24"/>
        </w:rPr>
        <w:t xml:space="preserve"> for proactive risk detection.</w:t>
      </w:r>
    </w:p>
    <w:p w14:paraId="35622032" w14:textId="77777777" w:rsidR="0046028F" w:rsidRPr="004A6434" w:rsidRDefault="0046028F" w:rsidP="0046028F">
      <w:pPr>
        <w:rPr>
          <w:rFonts w:asciiTheme="majorHAnsi" w:hAnsiTheme="majorHAnsi"/>
          <w:b/>
          <w:bCs/>
          <w:sz w:val="24"/>
          <w:szCs w:val="24"/>
        </w:rPr>
      </w:pPr>
      <w:r w:rsidRPr="004A6434">
        <w:rPr>
          <w:rFonts w:asciiTheme="majorHAnsi" w:hAnsiTheme="majorHAnsi"/>
          <w:b/>
          <w:bCs/>
          <w:sz w:val="24"/>
          <w:szCs w:val="24"/>
        </w:rPr>
        <w:t>2. Problem Statement</w:t>
      </w:r>
    </w:p>
    <w:p w14:paraId="1079E8CC" w14:textId="77777777" w:rsidR="0046028F" w:rsidRPr="004A6434" w:rsidRDefault="0046028F" w:rsidP="0046028F">
      <w:pPr>
        <w:rPr>
          <w:rFonts w:asciiTheme="majorHAnsi" w:hAnsiTheme="majorHAnsi"/>
          <w:sz w:val="24"/>
          <w:szCs w:val="24"/>
        </w:rPr>
      </w:pPr>
      <w:r w:rsidRPr="004A6434">
        <w:rPr>
          <w:rFonts w:asciiTheme="majorHAnsi" w:hAnsiTheme="majorHAnsi"/>
          <w:sz w:val="24"/>
          <w:szCs w:val="24"/>
        </w:rPr>
        <w:t>• Manual safety monitoring is error-prone</w:t>
      </w:r>
      <w:r w:rsidRPr="004A6434">
        <w:rPr>
          <w:rFonts w:asciiTheme="majorHAnsi" w:hAnsiTheme="majorHAnsi"/>
          <w:sz w:val="24"/>
          <w:szCs w:val="24"/>
        </w:rPr>
        <w:br/>
        <w:t>• Delayed hazard detection</w:t>
      </w:r>
      <w:r w:rsidRPr="004A6434">
        <w:rPr>
          <w:rFonts w:asciiTheme="majorHAnsi" w:hAnsiTheme="majorHAnsi"/>
          <w:sz w:val="24"/>
          <w:szCs w:val="24"/>
        </w:rPr>
        <w:br/>
        <w:t>• High accident risk</w:t>
      </w:r>
      <w:r w:rsidRPr="004A6434">
        <w:rPr>
          <w:rFonts w:asciiTheme="majorHAnsi" w:hAnsiTheme="majorHAnsi"/>
          <w:sz w:val="24"/>
          <w:szCs w:val="24"/>
        </w:rPr>
        <w:br/>
        <w:t>• Compliance challenges</w:t>
      </w:r>
    </w:p>
    <w:p w14:paraId="2FE48A4A" w14:textId="77777777" w:rsidR="0046028F" w:rsidRPr="004A6434" w:rsidRDefault="0046028F" w:rsidP="0046028F">
      <w:pPr>
        <w:rPr>
          <w:rFonts w:asciiTheme="majorHAnsi" w:hAnsiTheme="majorHAnsi"/>
          <w:b/>
          <w:bCs/>
          <w:sz w:val="24"/>
          <w:szCs w:val="24"/>
        </w:rPr>
      </w:pPr>
      <w:r w:rsidRPr="004A6434">
        <w:rPr>
          <w:rFonts w:asciiTheme="majorHAnsi" w:hAnsiTheme="majorHAnsi"/>
          <w:b/>
          <w:bCs/>
          <w:sz w:val="24"/>
          <w:szCs w:val="24"/>
        </w:rPr>
        <w:lastRenderedPageBreak/>
        <w:t>3. Proposed Idea</w:t>
      </w:r>
    </w:p>
    <w:p w14:paraId="6D9A0ADA" w14:textId="77777777" w:rsidR="0046028F" w:rsidRPr="004A6434" w:rsidRDefault="0046028F" w:rsidP="0046028F">
      <w:pPr>
        <w:rPr>
          <w:rFonts w:asciiTheme="majorHAnsi" w:hAnsiTheme="majorHAnsi"/>
          <w:sz w:val="24"/>
          <w:szCs w:val="24"/>
        </w:rPr>
      </w:pPr>
      <w:r w:rsidRPr="004A6434">
        <w:rPr>
          <w:rFonts w:asciiTheme="majorHAnsi" w:hAnsiTheme="majorHAnsi"/>
          <w:sz w:val="24"/>
          <w:szCs w:val="24"/>
        </w:rPr>
        <w:t>The AI continuously analyzes sensor and camera data to detect unsafe conditions and trigger alerts before accidents occur.</w:t>
      </w:r>
    </w:p>
    <w:p w14:paraId="499F4275" w14:textId="77777777" w:rsidR="0046028F" w:rsidRPr="004A6434" w:rsidRDefault="0046028F" w:rsidP="0046028F">
      <w:pPr>
        <w:rPr>
          <w:rFonts w:asciiTheme="majorHAnsi" w:hAnsiTheme="majorHAnsi"/>
          <w:b/>
          <w:bCs/>
          <w:sz w:val="24"/>
          <w:szCs w:val="24"/>
        </w:rPr>
      </w:pPr>
    </w:p>
    <w:p w14:paraId="7DC566AE" w14:textId="77777777" w:rsidR="0046028F" w:rsidRPr="004A6434" w:rsidRDefault="0046028F" w:rsidP="0046028F">
      <w:pPr>
        <w:rPr>
          <w:rFonts w:asciiTheme="majorHAnsi" w:hAnsiTheme="majorHAnsi"/>
          <w:b/>
          <w:bCs/>
          <w:sz w:val="24"/>
          <w:szCs w:val="24"/>
        </w:rPr>
      </w:pPr>
    </w:p>
    <w:p w14:paraId="19011BCC" w14:textId="77777777" w:rsidR="0046028F" w:rsidRPr="004A6434" w:rsidRDefault="0046028F" w:rsidP="0046028F">
      <w:pPr>
        <w:rPr>
          <w:rFonts w:asciiTheme="majorHAnsi" w:hAnsiTheme="majorHAnsi"/>
          <w:b/>
          <w:bCs/>
          <w:sz w:val="24"/>
          <w:szCs w:val="24"/>
        </w:rPr>
      </w:pPr>
      <w:r w:rsidRPr="004A6434">
        <w:rPr>
          <w:rFonts w:asciiTheme="majorHAnsi" w:hAnsiTheme="majorHAnsi"/>
          <w:b/>
          <w:bCs/>
          <w:sz w:val="24"/>
          <w:szCs w:val="24"/>
        </w:rPr>
        <w:t>4. Key Objectives</w:t>
      </w:r>
    </w:p>
    <w:p w14:paraId="5A941AE1" w14:textId="77777777" w:rsidR="0046028F" w:rsidRPr="004A6434" w:rsidRDefault="0046028F" w:rsidP="0046028F">
      <w:pPr>
        <w:rPr>
          <w:rFonts w:asciiTheme="majorHAnsi" w:hAnsiTheme="majorHAnsi"/>
          <w:sz w:val="24"/>
          <w:szCs w:val="24"/>
        </w:rPr>
      </w:pPr>
      <w:r w:rsidRPr="004A6434">
        <w:rPr>
          <w:rFonts w:asciiTheme="majorHAnsi" w:hAnsiTheme="majorHAnsi"/>
          <w:sz w:val="24"/>
          <w:szCs w:val="24"/>
        </w:rPr>
        <w:t>• Prevent industrial accidents</w:t>
      </w:r>
      <w:r w:rsidRPr="004A6434">
        <w:rPr>
          <w:rFonts w:asciiTheme="majorHAnsi" w:hAnsiTheme="majorHAnsi"/>
          <w:sz w:val="24"/>
          <w:szCs w:val="24"/>
        </w:rPr>
        <w:br/>
        <w:t>• Improve worker safety</w:t>
      </w:r>
      <w:r w:rsidRPr="004A6434">
        <w:rPr>
          <w:rFonts w:asciiTheme="majorHAnsi" w:hAnsiTheme="majorHAnsi"/>
          <w:sz w:val="24"/>
          <w:szCs w:val="24"/>
        </w:rPr>
        <w:br/>
        <w:t>• Enable proactive monitoring</w:t>
      </w:r>
      <w:r w:rsidRPr="004A6434">
        <w:rPr>
          <w:rFonts w:asciiTheme="majorHAnsi" w:hAnsiTheme="majorHAnsi"/>
          <w:sz w:val="24"/>
          <w:szCs w:val="24"/>
        </w:rPr>
        <w:br/>
        <w:t>• Reduce human dependency</w:t>
      </w:r>
    </w:p>
    <w:p w14:paraId="7ED8054C" w14:textId="77777777" w:rsidR="0046028F" w:rsidRPr="004A6434" w:rsidRDefault="0046028F" w:rsidP="0046028F">
      <w:pPr>
        <w:rPr>
          <w:rFonts w:asciiTheme="majorHAnsi" w:hAnsiTheme="majorHAnsi"/>
          <w:b/>
          <w:bCs/>
          <w:sz w:val="24"/>
          <w:szCs w:val="24"/>
        </w:rPr>
      </w:pPr>
      <w:r w:rsidRPr="004A6434">
        <w:rPr>
          <w:rFonts w:asciiTheme="majorHAnsi" w:hAnsiTheme="majorHAnsi"/>
          <w:b/>
          <w:bCs/>
          <w:sz w:val="24"/>
          <w:szCs w:val="24"/>
        </w:rPr>
        <w:t>5. Core Features</w:t>
      </w:r>
    </w:p>
    <w:p w14:paraId="40503377" w14:textId="77777777" w:rsidR="0046028F" w:rsidRPr="004A6434" w:rsidRDefault="0046028F" w:rsidP="0046028F">
      <w:pPr>
        <w:rPr>
          <w:rFonts w:asciiTheme="majorHAnsi" w:hAnsiTheme="majorHAnsi"/>
          <w:sz w:val="24"/>
          <w:szCs w:val="24"/>
        </w:rPr>
      </w:pPr>
      <w:r w:rsidRPr="004A6434">
        <w:rPr>
          <w:rFonts w:asciiTheme="majorHAnsi" w:hAnsiTheme="majorHAnsi"/>
          <w:sz w:val="24"/>
          <w:szCs w:val="24"/>
        </w:rPr>
        <w:t xml:space="preserve">i. </w:t>
      </w:r>
      <w:r w:rsidRPr="004A6434">
        <w:rPr>
          <w:rFonts w:asciiTheme="majorHAnsi" w:hAnsiTheme="majorHAnsi"/>
          <w:b/>
          <w:bCs/>
          <w:sz w:val="24"/>
          <w:szCs w:val="24"/>
        </w:rPr>
        <w:t>Continuous Sensor Monitoring</w:t>
      </w:r>
      <w:r w:rsidRPr="004A6434">
        <w:rPr>
          <w:rFonts w:asciiTheme="majorHAnsi" w:hAnsiTheme="majorHAnsi"/>
          <w:sz w:val="24"/>
          <w:szCs w:val="24"/>
        </w:rPr>
        <w:br/>
        <w:t>Tracks environmental parameters.</w:t>
      </w:r>
    </w:p>
    <w:p w14:paraId="5FD323A3" w14:textId="77777777" w:rsidR="0046028F" w:rsidRPr="004A6434" w:rsidRDefault="0046028F" w:rsidP="0046028F">
      <w:pPr>
        <w:rPr>
          <w:rFonts w:asciiTheme="majorHAnsi" w:hAnsiTheme="majorHAnsi"/>
          <w:sz w:val="24"/>
          <w:szCs w:val="24"/>
        </w:rPr>
      </w:pPr>
      <w:r w:rsidRPr="004A6434">
        <w:rPr>
          <w:rFonts w:asciiTheme="majorHAnsi" w:hAnsiTheme="majorHAnsi"/>
          <w:sz w:val="24"/>
          <w:szCs w:val="24"/>
        </w:rPr>
        <w:t xml:space="preserve">ii. </w:t>
      </w:r>
      <w:r w:rsidRPr="004A6434">
        <w:rPr>
          <w:rFonts w:asciiTheme="majorHAnsi" w:hAnsiTheme="majorHAnsi"/>
          <w:b/>
          <w:bCs/>
          <w:sz w:val="24"/>
          <w:szCs w:val="24"/>
        </w:rPr>
        <w:t>AI-Based Risk Detection</w:t>
      </w:r>
      <w:r w:rsidRPr="004A6434">
        <w:rPr>
          <w:rFonts w:asciiTheme="majorHAnsi" w:hAnsiTheme="majorHAnsi"/>
          <w:sz w:val="24"/>
          <w:szCs w:val="24"/>
        </w:rPr>
        <w:br/>
        <w:t>Identifies abnormal patterns.</w:t>
      </w:r>
    </w:p>
    <w:p w14:paraId="420B0206" w14:textId="77777777" w:rsidR="0046028F" w:rsidRPr="004A6434" w:rsidRDefault="0046028F" w:rsidP="0046028F">
      <w:pPr>
        <w:rPr>
          <w:rFonts w:asciiTheme="majorHAnsi" w:hAnsiTheme="majorHAnsi"/>
          <w:sz w:val="24"/>
          <w:szCs w:val="24"/>
        </w:rPr>
      </w:pPr>
      <w:r w:rsidRPr="004A6434">
        <w:rPr>
          <w:rFonts w:asciiTheme="majorHAnsi" w:hAnsiTheme="majorHAnsi"/>
          <w:sz w:val="24"/>
          <w:szCs w:val="24"/>
        </w:rPr>
        <w:t xml:space="preserve">iii. </w:t>
      </w:r>
      <w:r w:rsidRPr="004A6434">
        <w:rPr>
          <w:rFonts w:asciiTheme="majorHAnsi" w:hAnsiTheme="majorHAnsi"/>
          <w:b/>
          <w:bCs/>
          <w:sz w:val="24"/>
          <w:szCs w:val="24"/>
        </w:rPr>
        <w:t>Proactive Alert System</w:t>
      </w:r>
      <w:r w:rsidRPr="004A6434">
        <w:rPr>
          <w:rFonts w:asciiTheme="majorHAnsi" w:hAnsiTheme="majorHAnsi"/>
          <w:sz w:val="24"/>
          <w:szCs w:val="24"/>
        </w:rPr>
        <w:br/>
        <w:t>Triggers early warnings.</w:t>
      </w:r>
    </w:p>
    <w:p w14:paraId="3B5989E7" w14:textId="77777777" w:rsidR="0046028F" w:rsidRPr="004A6434" w:rsidRDefault="0046028F" w:rsidP="0046028F">
      <w:pPr>
        <w:rPr>
          <w:rFonts w:asciiTheme="majorHAnsi" w:hAnsiTheme="majorHAnsi"/>
          <w:sz w:val="24"/>
          <w:szCs w:val="24"/>
        </w:rPr>
      </w:pPr>
      <w:r w:rsidRPr="004A6434">
        <w:rPr>
          <w:rFonts w:asciiTheme="majorHAnsi" w:hAnsiTheme="majorHAnsi"/>
          <w:sz w:val="24"/>
          <w:szCs w:val="24"/>
        </w:rPr>
        <w:t xml:space="preserve">iv. </w:t>
      </w:r>
      <w:r w:rsidRPr="004A6434">
        <w:rPr>
          <w:rFonts w:asciiTheme="majorHAnsi" w:hAnsiTheme="majorHAnsi"/>
          <w:b/>
          <w:bCs/>
          <w:sz w:val="24"/>
          <w:szCs w:val="24"/>
        </w:rPr>
        <w:t>Incident Reporting</w:t>
      </w:r>
      <w:r w:rsidRPr="004A6434">
        <w:rPr>
          <w:rFonts w:asciiTheme="majorHAnsi" w:hAnsiTheme="majorHAnsi"/>
          <w:sz w:val="24"/>
          <w:szCs w:val="24"/>
        </w:rPr>
        <w:br/>
        <w:t>Documents safety events.</w:t>
      </w:r>
    </w:p>
    <w:p w14:paraId="750C4811" w14:textId="77777777" w:rsidR="0046028F" w:rsidRPr="004A6434" w:rsidRDefault="0046028F" w:rsidP="0046028F">
      <w:pPr>
        <w:rPr>
          <w:rFonts w:asciiTheme="majorHAnsi" w:hAnsiTheme="majorHAnsi"/>
          <w:b/>
          <w:bCs/>
          <w:sz w:val="24"/>
          <w:szCs w:val="24"/>
        </w:rPr>
      </w:pPr>
      <w:r w:rsidRPr="004A6434">
        <w:rPr>
          <w:rFonts w:asciiTheme="majorHAnsi" w:hAnsiTheme="majorHAnsi"/>
          <w:b/>
          <w:bCs/>
          <w:sz w:val="24"/>
          <w:szCs w:val="24"/>
        </w:rPr>
        <w:t>6. Real-Time Use Case</w:t>
      </w:r>
    </w:p>
    <w:p w14:paraId="7335BC9E" w14:textId="77777777" w:rsidR="0046028F" w:rsidRPr="004A6434" w:rsidRDefault="0046028F" w:rsidP="0046028F">
      <w:pPr>
        <w:rPr>
          <w:rFonts w:asciiTheme="majorHAnsi" w:hAnsiTheme="majorHAnsi"/>
          <w:sz w:val="24"/>
          <w:szCs w:val="24"/>
        </w:rPr>
      </w:pPr>
      <w:r w:rsidRPr="004A6434">
        <w:rPr>
          <w:rFonts w:asciiTheme="majorHAnsi" w:hAnsiTheme="majorHAnsi"/>
          <w:sz w:val="24"/>
          <w:szCs w:val="24"/>
        </w:rPr>
        <w:t>The system detects abnormal gas levels and triggers immediate alerts to prevent accidents.</w:t>
      </w:r>
    </w:p>
    <w:p w14:paraId="6F91F0C2" w14:textId="77777777" w:rsidR="0046028F" w:rsidRPr="004A6434" w:rsidRDefault="0046028F" w:rsidP="0046028F">
      <w:pPr>
        <w:rPr>
          <w:rFonts w:asciiTheme="majorHAnsi" w:hAnsiTheme="majorHAnsi"/>
          <w:b/>
          <w:bCs/>
          <w:sz w:val="24"/>
          <w:szCs w:val="24"/>
        </w:rPr>
      </w:pPr>
      <w:r w:rsidRPr="004A6434">
        <w:rPr>
          <w:rFonts w:asciiTheme="majorHAnsi" w:hAnsiTheme="majorHAnsi"/>
          <w:b/>
          <w:bCs/>
          <w:sz w:val="24"/>
          <w:szCs w:val="24"/>
        </w:rPr>
        <w:t>7. Additional Features (Extended Capabilities)</w:t>
      </w:r>
    </w:p>
    <w:p w14:paraId="4CCE29F4" w14:textId="77777777" w:rsidR="0046028F" w:rsidRPr="004A6434" w:rsidRDefault="0046028F" w:rsidP="0046028F">
      <w:pPr>
        <w:rPr>
          <w:rFonts w:asciiTheme="majorHAnsi" w:hAnsiTheme="majorHAnsi"/>
          <w:sz w:val="24"/>
          <w:szCs w:val="24"/>
        </w:rPr>
      </w:pPr>
      <w:r w:rsidRPr="004A6434">
        <w:rPr>
          <w:rFonts w:asciiTheme="majorHAnsi" w:hAnsiTheme="majorHAnsi"/>
          <w:sz w:val="24"/>
          <w:szCs w:val="24"/>
        </w:rPr>
        <w:t>• Compliance monitoring</w:t>
      </w:r>
      <w:r w:rsidRPr="004A6434">
        <w:rPr>
          <w:rFonts w:asciiTheme="majorHAnsi" w:hAnsiTheme="majorHAnsi"/>
          <w:sz w:val="24"/>
          <w:szCs w:val="24"/>
        </w:rPr>
        <w:br/>
        <w:t>• Safety analytics dashboards</w:t>
      </w:r>
      <w:r w:rsidRPr="004A6434">
        <w:rPr>
          <w:rFonts w:asciiTheme="majorHAnsi" w:hAnsiTheme="majorHAnsi"/>
          <w:sz w:val="24"/>
          <w:szCs w:val="24"/>
        </w:rPr>
        <w:br/>
        <w:t>• Emergency response coordination</w:t>
      </w:r>
      <w:r w:rsidRPr="004A6434">
        <w:rPr>
          <w:rFonts w:asciiTheme="majorHAnsi" w:hAnsiTheme="majorHAnsi"/>
          <w:sz w:val="24"/>
          <w:szCs w:val="24"/>
        </w:rPr>
        <w:br/>
        <w:t>• Predictive hazard modeling</w:t>
      </w:r>
    </w:p>
    <w:p w14:paraId="1C2C49A3" w14:textId="77777777" w:rsidR="0046028F" w:rsidRPr="004A6434" w:rsidRDefault="0046028F" w:rsidP="0046028F">
      <w:pPr>
        <w:rPr>
          <w:rFonts w:asciiTheme="majorHAnsi" w:hAnsiTheme="majorHAnsi"/>
          <w:b/>
          <w:bCs/>
          <w:sz w:val="24"/>
          <w:szCs w:val="24"/>
        </w:rPr>
      </w:pPr>
      <w:r w:rsidRPr="004A6434">
        <w:rPr>
          <w:rFonts w:asciiTheme="majorHAnsi" w:hAnsiTheme="majorHAnsi"/>
          <w:b/>
          <w:bCs/>
          <w:sz w:val="24"/>
          <w:szCs w:val="24"/>
        </w:rPr>
        <w:t>9. Conclusion</w:t>
      </w:r>
    </w:p>
    <w:p w14:paraId="6A11BD71" w14:textId="77777777" w:rsidR="0046028F" w:rsidRPr="004A6434" w:rsidRDefault="0046028F" w:rsidP="0046028F">
      <w:pPr>
        <w:rPr>
          <w:rFonts w:asciiTheme="majorHAnsi" w:hAnsiTheme="majorHAnsi"/>
          <w:sz w:val="24"/>
          <w:szCs w:val="24"/>
        </w:rPr>
      </w:pPr>
      <w:r w:rsidRPr="004A6434">
        <w:rPr>
          <w:rFonts w:asciiTheme="majorHAnsi" w:hAnsiTheme="majorHAnsi"/>
          <w:sz w:val="24"/>
          <w:szCs w:val="24"/>
        </w:rPr>
        <w:t>This AI-based safety system enhances industrial protection by shifting safety management from reactive to proactive.</w:t>
      </w:r>
    </w:p>
    <w:p w14:paraId="7F6C87DE" w14:textId="77777777" w:rsidR="00466BE1" w:rsidRPr="004A6434" w:rsidRDefault="00466BE1">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RxResolve AI: Autonomous Agentic Workflow Engine for Prescription &amp; Prior Authorization Resolution</w:t>
      </w:r>
    </w:p>
    <w:p w14:paraId="01A5503B" w14:textId="77777777" w:rsidR="00466BE1" w:rsidRPr="004A6434" w:rsidRDefault="00466BE1" w:rsidP="00466BE1">
      <w:pPr>
        <w:ind w:left="720"/>
        <w:rPr>
          <w:rFonts w:asciiTheme="majorHAnsi" w:hAnsiTheme="majorHAnsi"/>
          <w:b/>
          <w:bCs/>
          <w:sz w:val="24"/>
          <w:szCs w:val="24"/>
        </w:rPr>
      </w:pPr>
      <w:r w:rsidRPr="004A6434">
        <w:rPr>
          <w:rFonts w:asciiTheme="majorHAnsi" w:hAnsiTheme="majorHAnsi"/>
          <w:b/>
          <w:bCs/>
          <w:sz w:val="24"/>
          <w:szCs w:val="24"/>
        </w:rPr>
        <w:t>1. Problem Statement</w:t>
      </w:r>
    </w:p>
    <w:p w14:paraId="3E038F39" w14:textId="77777777" w:rsidR="00466BE1" w:rsidRPr="004A6434" w:rsidRDefault="00466BE1" w:rsidP="00466BE1">
      <w:pPr>
        <w:ind w:left="720"/>
        <w:rPr>
          <w:rFonts w:asciiTheme="majorHAnsi" w:hAnsiTheme="majorHAnsi"/>
          <w:sz w:val="24"/>
          <w:szCs w:val="24"/>
        </w:rPr>
      </w:pPr>
      <w:r w:rsidRPr="004A6434">
        <w:rPr>
          <w:rFonts w:asciiTheme="majorHAnsi" w:hAnsiTheme="majorHAnsi"/>
          <w:sz w:val="24"/>
          <w:szCs w:val="24"/>
        </w:rPr>
        <w:lastRenderedPageBreak/>
        <w:t>Clinicians and medical staff spend a disproportionate amount of time on administrative logistics rather than patient care, driven primarily by friction in prescription fulfillment and insurance processing.</w:t>
      </w:r>
    </w:p>
    <w:p w14:paraId="299A427E" w14:textId="77777777" w:rsidR="00466BE1" w:rsidRPr="004A6434" w:rsidRDefault="00466BE1">
      <w:pPr>
        <w:numPr>
          <w:ilvl w:val="0"/>
          <w:numId w:val="165"/>
        </w:numPr>
        <w:rPr>
          <w:rFonts w:asciiTheme="majorHAnsi" w:hAnsiTheme="majorHAnsi"/>
          <w:sz w:val="24"/>
          <w:szCs w:val="24"/>
        </w:rPr>
      </w:pPr>
      <w:r w:rsidRPr="004A6434">
        <w:rPr>
          <w:rFonts w:asciiTheme="majorHAnsi" w:hAnsiTheme="majorHAnsi"/>
          <w:b/>
          <w:bCs/>
          <w:sz w:val="24"/>
          <w:szCs w:val="24"/>
        </w:rPr>
        <w:t>Administrative Burden &amp; Clinician Burnout:</w:t>
      </w:r>
      <w:r w:rsidRPr="004A6434">
        <w:rPr>
          <w:rFonts w:asciiTheme="majorHAnsi" w:hAnsiTheme="majorHAnsi"/>
          <w:sz w:val="24"/>
          <w:szCs w:val="24"/>
        </w:rPr>
        <w:t xml:space="preserve"> Healthcare providers lose hours daily navigating payor interactive voice response (IVR) phone systems, waiting on hold, and filling out manual prior authorization (PA) forms for rejected prescriptions.</w:t>
      </w:r>
    </w:p>
    <w:p w14:paraId="1DF5B757" w14:textId="77777777" w:rsidR="00466BE1" w:rsidRPr="004A6434" w:rsidRDefault="00466BE1">
      <w:pPr>
        <w:numPr>
          <w:ilvl w:val="0"/>
          <w:numId w:val="165"/>
        </w:numPr>
        <w:rPr>
          <w:rFonts w:asciiTheme="majorHAnsi" w:hAnsiTheme="majorHAnsi"/>
          <w:sz w:val="24"/>
          <w:szCs w:val="24"/>
        </w:rPr>
      </w:pPr>
      <w:r w:rsidRPr="004A6434">
        <w:rPr>
          <w:rFonts w:asciiTheme="majorHAnsi" w:hAnsiTheme="majorHAnsi"/>
          <w:b/>
          <w:bCs/>
          <w:sz w:val="24"/>
          <w:szCs w:val="24"/>
        </w:rPr>
        <w:t>Delayed Medication Access &amp; Poor Patient Outcomes:</w:t>
      </w:r>
      <w:r w:rsidRPr="004A6434">
        <w:rPr>
          <w:rFonts w:asciiTheme="majorHAnsi" w:hAnsiTheme="majorHAnsi"/>
          <w:sz w:val="24"/>
          <w:szCs w:val="24"/>
        </w:rPr>
        <w:t xml:space="preserve"> Prescription rejections caused by insurance denials, unexpected formulary mismatches, step-therapy mandates, or pharmacy stockouts lead to days or weeks of treatment delays, lowering patient adherence and risking health deterioration.</w:t>
      </w:r>
    </w:p>
    <w:p w14:paraId="768736BB" w14:textId="77777777" w:rsidR="00466BE1" w:rsidRPr="004A6434" w:rsidRDefault="00466BE1">
      <w:pPr>
        <w:numPr>
          <w:ilvl w:val="0"/>
          <w:numId w:val="165"/>
        </w:numPr>
        <w:rPr>
          <w:rFonts w:asciiTheme="majorHAnsi" w:hAnsiTheme="majorHAnsi"/>
          <w:sz w:val="24"/>
          <w:szCs w:val="24"/>
        </w:rPr>
      </w:pPr>
      <w:r w:rsidRPr="004A6434">
        <w:rPr>
          <w:rFonts w:asciiTheme="majorHAnsi" w:hAnsiTheme="majorHAnsi"/>
          <w:b/>
          <w:bCs/>
          <w:sz w:val="24"/>
          <w:szCs w:val="24"/>
        </w:rPr>
        <w:t>Fragmented Multi-Party Communication:</w:t>
      </w:r>
      <w:r w:rsidRPr="004A6434">
        <w:rPr>
          <w:rFonts w:asciiTheme="majorHAnsi" w:hAnsiTheme="majorHAnsi"/>
          <w:sz w:val="24"/>
          <w:szCs w:val="24"/>
        </w:rPr>
        <w:t xml:space="preserve"> Disconnected communication loops between Electronic Health Record (EHR) systems, retail/specialty pharmacies, and insurance clearinghouses force clinical teams to rely on manual, repetitive follow-ups and phone calls.</w:t>
      </w:r>
    </w:p>
    <w:p w14:paraId="3C4B91A1" w14:textId="77777777" w:rsidR="00466BE1" w:rsidRPr="004A6434" w:rsidRDefault="00466BE1" w:rsidP="00466BE1">
      <w:pPr>
        <w:ind w:left="720"/>
        <w:rPr>
          <w:rFonts w:asciiTheme="majorHAnsi" w:hAnsiTheme="majorHAnsi"/>
          <w:b/>
          <w:bCs/>
          <w:sz w:val="24"/>
          <w:szCs w:val="24"/>
        </w:rPr>
      </w:pPr>
      <w:r w:rsidRPr="004A6434">
        <w:rPr>
          <w:rFonts w:asciiTheme="majorHAnsi" w:hAnsiTheme="majorHAnsi"/>
          <w:b/>
          <w:bCs/>
          <w:sz w:val="24"/>
          <w:szCs w:val="24"/>
        </w:rPr>
        <w:t>2. Core Solution</w:t>
      </w:r>
    </w:p>
    <w:p w14:paraId="3A1EA455" w14:textId="77777777" w:rsidR="00466BE1" w:rsidRPr="004A6434" w:rsidRDefault="00466BE1" w:rsidP="00466BE1">
      <w:pPr>
        <w:ind w:left="720"/>
        <w:rPr>
          <w:rFonts w:asciiTheme="majorHAnsi" w:hAnsiTheme="majorHAnsi"/>
          <w:sz w:val="24"/>
          <w:szCs w:val="24"/>
        </w:rPr>
      </w:pPr>
      <w:r w:rsidRPr="004A6434">
        <w:rPr>
          <w:rFonts w:asciiTheme="majorHAnsi" w:hAnsiTheme="majorHAnsi"/>
          <w:sz w:val="24"/>
          <w:szCs w:val="24"/>
        </w:rPr>
        <w:t xml:space="preserve">An autonomous, agentic healthcare workflow platform that resolves prescription fulfillment failures without manual clinician intervention. Utilizing multi-agent orchestration, natural language understanding, and conversational voice AI, the platform autonomously places calls to insurance providers and pharmacies, navigates IVR phone queues, and determines the exact root cause of prescription rejections (e.g., prior authorization needed, non-covered formulary, or out-of-stock inventory). The engine executes corrective actions—such as submitting required clinical documentation, initiating prior authorizations, or coordinating bioequivalent substitutions—and escalates to clinical staff </w:t>
      </w:r>
      <w:r w:rsidRPr="004A6434">
        <w:rPr>
          <w:rFonts w:asciiTheme="majorHAnsi" w:hAnsiTheme="majorHAnsi"/>
          <w:i/>
          <w:iCs/>
          <w:sz w:val="24"/>
          <w:szCs w:val="24"/>
        </w:rPr>
        <w:t>only</w:t>
      </w:r>
      <w:r w:rsidRPr="004A6434">
        <w:rPr>
          <w:rFonts w:asciiTheme="majorHAnsi" w:hAnsiTheme="majorHAnsi"/>
          <w:sz w:val="24"/>
          <w:szCs w:val="24"/>
        </w:rPr>
        <w:t xml:space="preserve"> when medical judgment is strictly required.</w:t>
      </w:r>
    </w:p>
    <w:p w14:paraId="4493185C" w14:textId="77777777" w:rsidR="00466BE1" w:rsidRPr="004A6434" w:rsidRDefault="00466BE1" w:rsidP="00466BE1">
      <w:pPr>
        <w:ind w:left="720"/>
        <w:rPr>
          <w:rFonts w:asciiTheme="majorHAnsi" w:hAnsiTheme="majorHAnsi"/>
          <w:b/>
          <w:bCs/>
          <w:sz w:val="24"/>
          <w:szCs w:val="24"/>
        </w:rPr>
      </w:pPr>
      <w:r w:rsidRPr="004A6434">
        <w:rPr>
          <w:rFonts w:asciiTheme="majorHAnsi" w:hAnsiTheme="majorHAnsi"/>
          <w:b/>
          <w:bCs/>
          <w:sz w:val="24"/>
          <w:szCs w:val="24"/>
        </w:rPr>
        <w:t>3. Key Objectives</w:t>
      </w:r>
    </w:p>
    <w:p w14:paraId="5A1A6633" w14:textId="77777777" w:rsidR="00466BE1" w:rsidRPr="004A6434" w:rsidRDefault="00466BE1">
      <w:pPr>
        <w:numPr>
          <w:ilvl w:val="0"/>
          <w:numId w:val="166"/>
        </w:numPr>
        <w:rPr>
          <w:rFonts w:asciiTheme="majorHAnsi" w:hAnsiTheme="majorHAnsi"/>
          <w:sz w:val="24"/>
          <w:szCs w:val="24"/>
        </w:rPr>
      </w:pPr>
      <w:r w:rsidRPr="004A6434">
        <w:rPr>
          <w:rFonts w:asciiTheme="majorHAnsi" w:hAnsiTheme="majorHAnsi"/>
          <w:b/>
          <w:bCs/>
          <w:sz w:val="24"/>
          <w:szCs w:val="24"/>
        </w:rPr>
        <w:t>Deploy Autonomous Conversational Voice Agents:</w:t>
      </w:r>
      <w:r w:rsidRPr="004A6434">
        <w:rPr>
          <w:rFonts w:asciiTheme="majorHAnsi" w:hAnsiTheme="majorHAnsi"/>
          <w:sz w:val="24"/>
          <w:szCs w:val="24"/>
        </w:rPr>
        <w:t xml:space="preserve"> Equip AI agents with real-time speech recognition and natural language understanding to navigate complex payor/pharmacy IVR menus, converse with representatives, and log claim details.</w:t>
      </w:r>
    </w:p>
    <w:p w14:paraId="41CF9821" w14:textId="77777777" w:rsidR="00466BE1" w:rsidRPr="004A6434" w:rsidRDefault="00466BE1">
      <w:pPr>
        <w:numPr>
          <w:ilvl w:val="0"/>
          <w:numId w:val="166"/>
        </w:numPr>
        <w:rPr>
          <w:rFonts w:asciiTheme="majorHAnsi" w:hAnsiTheme="majorHAnsi"/>
          <w:sz w:val="24"/>
          <w:szCs w:val="24"/>
        </w:rPr>
      </w:pPr>
      <w:r w:rsidRPr="004A6434">
        <w:rPr>
          <w:rFonts w:asciiTheme="majorHAnsi" w:hAnsiTheme="majorHAnsi"/>
          <w:b/>
          <w:bCs/>
          <w:sz w:val="24"/>
          <w:szCs w:val="24"/>
        </w:rPr>
        <w:t>Execute Insurance Policy &amp; Formulary Reasoning:</w:t>
      </w:r>
      <w:r w:rsidRPr="004A6434">
        <w:rPr>
          <w:rFonts w:asciiTheme="majorHAnsi" w:hAnsiTheme="majorHAnsi"/>
          <w:sz w:val="24"/>
          <w:szCs w:val="24"/>
        </w:rPr>
        <w:t xml:space="preserve"> Ingest dynamic payor formularies, prior authorization criteria, and coverage policies to automatically formulate optimal resubmission strategies or bioequivalent alternative recommendations.</w:t>
      </w:r>
    </w:p>
    <w:p w14:paraId="540C0F84" w14:textId="77777777" w:rsidR="00466BE1" w:rsidRPr="004A6434" w:rsidRDefault="00466BE1">
      <w:pPr>
        <w:numPr>
          <w:ilvl w:val="0"/>
          <w:numId w:val="166"/>
        </w:numPr>
        <w:rPr>
          <w:rFonts w:asciiTheme="majorHAnsi" w:hAnsiTheme="majorHAnsi"/>
          <w:sz w:val="24"/>
          <w:szCs w:val="24"/>
        </w:rPr>
      </w:pPr>
      <w:r w:rsidRPr="004A6434">
        <w:rPr>
          <w:rFonts w:asciiTheme="majorHAnsi" w:hAnsiTheme="majorHAnsi"/>
          <w:b/>
          <w:bCs/>
          <w:sz w:val="24"/>
          <w:szCs w:val="24"/>
        </w:rPr>
        <w:t>Integrate Directly via EHR &amp; Healthcare Data Standards:</w:t>
      </w:r>
      <w:r w:rsidRPr="004A6434">
        <w:rPr>
          <w:rFonts w:asciiTheme="majorHAnsi" w:hAnsiTheme="majorHAnsi"/>
          <w:sz w:val="24"/>
          <w:szCs w:val="24"/>
        </w:rPr>
        <w:t xml:space="preserve"> Connect directly to EHR platforms (e.g., Epic, Cerner) and electronic prescribing networks (e.g., Surescripts) using secure HL7/FHIR APIs to read patient context and write updated prescription orders.</w:t>
      </w:r>
    </w:p>
    <w:p w14:paraId="6DBC1983" w14:textId="77777777" w:rsidR="00466BE1" w:rsidRPr="004A6434" w:rsidRDefault="00466BE1">
      <w:pPr>
        <w:numPr>
          <w:ilvl w:val="0"/>
          <w:numId w:val="166"/>
        </w:numPr>
        <w:rPr>
          <w:rFonts w:asciiTheme="majorHAnsi" w:hAnsiTheme="majorHAnsi"/>
          <w:sz w:val="24"/>
          <w:szCs w:val="24"/>
        </w:rPr>
      </w:pPr>
      <w:r w:rsidRPr="004A6434">
        <w:rPr>
          <w:rFonts w:asciiTheme="majorHAnsi" w:hAnsiTheme="majorHAnsi"/>
          <w:b/>
          <w:bCs/>
          <w:sz w:val="24"/>
          <w:szCs w:val="24"/>
        </w:rPr>
        <w:t>Implement Intelligent Human-in-the-Loop (HITL) Routing:</w:t>
      </w:r>
      <w:r w:rsidRPr="004A6434">
        <w:rPr>
          <w:rFonts w:asciiTheme="majorHAnsi" w:hAnsiTheme="majorHAnsi"/>
          <w:sz w:val="24"/>
          <w:szCs w:val="24"/>
        </w:rPr>
        <w:t xml:space="preserve"> Automate 100% of routine administrative tasks, redirecting to clinicians only high-level medical choices </w:t>
      </w:r>
      <w:r w:rsidRPr="004A6434">
        <w:rPr>
          <w:rFonts w:asciiTheme="majorHAnsi" w:hAnsiTheme="majorHAnsi"/>
          <w:sz w:val="24"/>
          <w:szCs w:val="24"/>
        </w:rPr>
        <w:lastRenderedPageBreak/>
        <w:t>(such as changing drug classes) accompanied by pre-filled, contextual summary cards.</w:t>
      </w:r>
    </w:p>
    <w:p w14:paraId="642B9945" w14:textId="77777777" w:rsidR="00466BE1" w:rsidRPr="004A6434" w:rsidRDefault="00466BE1">
      <w:pPr>
        <w:numPr>
          <w:ilvl w:val="0"/>
          <w:numId w:val="166"/>
        </w:numPr>
        <w:rPr>
          <w:rFonts w:asciiTheme="majorHAnsi" w:hAnsiTheme="majorHAnsi"/>
          <w:sz w:val="24"/>
          <w:szCs w:val="24"/>
        </w:rPr>
      </w:pPr>
      <w:r w:rsidRPr="004A6434">
        <w:rPr>
          <w:rFonts w:asciiTheme="majorHAnsi" w:hAnsiTheme="majorHAnsi"/>
          <w:b/>
          <w:bCs/>
          <w:sz w:val="24"/>
          <w:szCs w:val="24"/>
        </w:rPr>
        <w:t>Ensure Strict HIPAA Compliance &amp; Complete Auditability:</w:t>
      </w:r>
      <w:r w:rsidRPr="004A6434">
        <w:rPr>
          <w:rFonts w:asciiTheme="majorHAnsi" w:hAnsiTheme="majorHAnsi"/>
          <w:sz w:val="24"/>
          <w:szCs w:val="24"/>
        </w:rPr>
        <w:t xml:space="preserve"> Maintain encrypted, time-stamped, and transcribed interaction logs for every automated phone call, API transaction, and prior authorization submission to satisfy clinical governance standards.</w:t>
      </w:r>
    </w:p>
    <w:p w14:paraId="77A3CE72" w14:textId="77777777" w:rsidR="00466BE1" w:rsidRPr="004A6434" w:rsidRDefault="00466BE1" w:rsidP="00466BE1">
      <w:pPr>
        <w:ind w:left="720"/>
        <w:rPr>
          <w:rFonts w:asciiTheme="majorHAnsi" w:hAnsiTheme="majorHAnsi"/>
          <w:b/>
          <w:bCs/>
          <w:sz w:val="24"/>
          <w:szCs w:val="24"/>
        </w:rPr>
      </w:pPr>
      <w:r w:rsidRPr="004A6434">
        <w:rPr>
          <w:rFonts w:asciiTheme="majorHAnsi" w:hAnsiTheme="majorHAnsi"/>
          <w:b/>
          <w:bCs/>
          <w:sz w:val="24"/>
          <w:szCs w:val="24"/>
        </w:rPr>
        <w:t>4. Expected Business Impact</w:t>
      </w:r>
    </w:p>
    <w:p w14:paraId="6233D835" w14:textId="77777777" w:rsidR="00466BE1" w:rsidRPr="004A6434" w:rsidRDefault="00466BE1">
      <w:pPr>
        <w:numPr>
          <w:ilvl w:val="0"/>
          <w:numId w:val="167"/>
        </w:numPr>
        <w:rPr>
          <w:rFonts w:asciiTheme="majorHAnsi" w:hAnsiTheme="majorHAnsi"/>
          <w:sz w:val="24"/>
          <w:szCs w:val="24"/>
        </w:rPr>
      </w:pPr>
      <w:r w:rsidRPr="004A6434">
        <w:rPr>
          <w:rFonts w:asciiTheme="majorHAnsi" w:hAnsiTheme="majorHAnsi"/>
          <w:b/>
          <w:bCs/>
          <w:sz w:val="24"/>
          <w:szCs w:val="24"/>
        </w:rPr>
        <w:t>90%+ Reduction in Administrative Time for Clinical Staff:</w:t>
      </w:r>
      <w:r w:rsidRPr="004A6434">
        <w:rPr>
          <w:rFonts w:asciiTheme="majorHAnsi" w:hAnsiTheme="majorHAnsi"/>
          <w:sz w:val="24"/>
          <w:szCs w:val="24"/>
        </w:rPr>
        <w:t xml:space="preserve"> Reclaims critical clinical hours previously wasted on payor phone queues, fax submissions, and manual follow-ups.</w:t>
      </w:r>
    </w:p>
    <w:p w14:paraId="79FA5F90" w14:textId="77777777" w:rsidR="00466BE1" w:rsidRPr="004A6434" w:rsidRDefault="00466BE1">
      <w:pPr>
        <w:numPr>
          <w:ilvl w:val="0"/>
          <w:numId w:val="167"/>
        </w:numPr>
        <w:rPr>
          <w:rFonts w:asciiTheme="majorHAnsi" w:hAnsiTheme="majorHAnsi"/>
          <w:sz w:val="24"/>
          <w:szCs w:val="24"/>
        </w:rPr>
      </w:pPr>
      <w:r w:rsidRPr="004A6434">
        <w:rPr>
          <w:rFonts w:asciiTheme="majorHAnsi" w:hAnsiTheme="majorHAnsi"/>
          <w:b/>
          <w:bCs/>
          <w:sz w:val="24"/>
          <w:szCs w:val="24"/>
        </w:rPr>
        <w:t>75% Faster Time-to-Medication for Patients:</w:t>
      </w:r>
      <w:r w:rsidRPr="004A6434">
        <w:rPr>
          <w:rFonts w:asciiTheme="majorHAnsi" w:hAnsiTheme="majorHAnsi"/>
          <w:sz w:val="24"/>
          <w:szCs w:val="24"/>
        </w:rPr>
        <w:t xml:space="preserve"> Slashes prescription fulfillment friction from several days down to hours, improving patient treatment continuity.</w:t>
      </w:r>
    </w:p>
    <w:p w14:paraId="15311040" w14:textId="77777777" w:rsidR="00466BE1" w:rsidRPr="004A6434" w:rsidRDefault="00466BE1">
      <w:pPr>
        <w:numPr>
          <w:ilvl w:val="0"/>
          <w:numId w:val="167"/>
        </w:numPr>
        <w:rPr>
          <w:rFonts w:asciiTheme="majorHAnsi" w:hAnsiTheme="majorHAnsi"/>
          <w:sz w:val="24"/>
          <w:szCs w:val="24"/>
        </w:rPr>
      </w:pPr>
      <w:r w:rsidRPr="004A6434">
        <w:rPr>
          <w:rFonts w:asciiTheme="majorHAnsi" w:hAnsiTheme="majorHAnsi"/>
          <w:b/>
          <w:bCs/>
          <w:sz w:val="24"/>
          <w:szCs w:val="24"/>
        </w:rPr>
        <w:t>Zero Clinician Intervention for Routine Rejections:</w:t>
      </w:r>
      <w:r w:rsidRPr="004A6434">
        <w:rPr>
          <w:rFonts w:asciiTheme="majorHAnsi" w:hAnsiTheme="majorHAnsi"/>
          <w:sz w:val="24"/>
          <w:szCs w:val="24"/>
        </w:rPr>
        <w:t xml:space="preserve"> Automatically resolves standard prior authorization requests, formulary mismatches, and pharmacy transfers end-to-end.</w:t>
      </w:r>
    </w:p>
    <w:p w14:paraId="16492153" w14:textId="77777777" w:rsidR="00466BE1" w:rsidRPr="004A6434" w:rsidRDefault="00466BE1">
      <w:pPr>
        <w:numPr>
          <w:ilvl w:val="0"/>
          <w:numId w:val="167"/>
        </w:numPr>
        <w:rPr>
          <w:rFonts w:asciiTheme="majorHAnsi" w:hAnsiTheme="majorHAnsi"/>
          <w:sz w:val="24"/>
          <w:szCs w:val="24"/>
        </w:rPr>
      </w:pPr>
      <w:r w:rsidRPr="004A6434">
        <w:rPr>
          <w:rFonts w:asciiTheme="majorHAnsi" w:hAnsiTheme="majorHAnsi"/>
          <w:b/>
          <w:bCs/>
          <w:sz w:val="24"/>
          <w:szCs w:val="24"/>
        </w:rPr>
        <w:t>100% HIPAA Compliance &amp; Transparent Governance:</w:t>
      </w:r>
      <w:r w:rsidRPr="004A6434">
        <w:rPr>
          <w:rFonts w:asciiTheme="majorHAnsi" w:hAnsiTheme="majorHAnsi"/>
          <w:sz w:val="24"/>
          <w:szCs w:val="24"/>
        </w:rPr>
        <w:t xml:space="preserve"> Delivers complete, auditable, and transcribed records of all payor/pharmacy interactions directly within the patient’s health record.</w:t>
      </w:r>
    </w:p>
    <w:p w14:paraId="7A95CC82" w14:textId="77777777" w:rsidR="002751AA" w:rsidRPr="004A6434" w:rsidRDefault="002751AA" w:rsidP="002751AA">
      <w:pPr>
        <w:ind w:left="720"/>
        <w:rPr>
          <w:rFonts w:asciiTheme="majorHAnsi" w:hAnsiTheme="majorHAnsi"/>
          <w:sz w:val="24"/>
          <w:szCs w:val="24"/>
        </w:rPr>
      </w:pPr>
    </w:p>
    <w:p w14:paraId="6C8FE041" w14:textId="0007EEE0" w:rsidR="00737595" w:rsidRPr="004A6434" w:rsidRDefault="00737595">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AI-Powered Multilingual Speech Therapy and Acoustic Phoneme Analysis Platform</w:t>
      </w:r>
    </w:p>
    <w:p w14:paraId="669B0C22"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1. Problem Statement</w:t>
      </w:r>
    </w:p>
    <w:p w14:paraId="652D621F" w14:textId="77777777" w:rsidR="00737595" w:rsidRPr="004A6434" w:rsidRDefault="00737595" w:rsidP="00737595">
      <w:pPr>
        <w:rPr>
          <w:rFonts w:asciiTheme="majorHAnsi" w:hAnsiTheme="majorHAnsi"/>
          <w:sz w:val="24"/>
          <w:szCs w:val="24"/>
        </w:rPr>
      </w:pPr>
      <w:r w:rsidRPr="004A6434">
        <w:rPr>
          <w:rFonts w:asciiTheme="majorHAnsi" w:hAnsiTheme="majorHAnsi"/>
          <w:sz w:val="24"/>
          <w:szCs w:val="24"/>
        </w:rPr>
        <w:t>Children diagnosed with speech sound disorders (e.g., articulation delays, stammering, apraxia of speech) require frequent, structured speech-language therapy sessions to re-train tongue and lip placement. However, clinical speech therapy is expensive and scarce, leaving families reliant on home practice exercises. Parents in multilingual households face added difficulty: standard speech apps are built for monolingual English speakers and misinterpret natural accent variations, code-switching, or bilingual phoneme blending as articulation errors, causing frustration and incorrect speech feedback for the child.</w:t>
      </w:r>
    </w:p>
    <w:p w14:paraId="191A1D13"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2. Core Objective</w:t>
      </w:r>
    </w:p>
    <w:p w14:paraId="19DA2544" w14:textId="77777777" w:rsidR="00737595" w:rsidRPr="004A6434" w:rsidRDefault="00737595" w:rsidP="00737595">
      <w:pPr>
        <w:rPr>
          <w:rFonts w:asciiTheme="majorHAnsi" w:hAnsiTheme="majorHAnsi"/>
          <w:sz w:val="24"/>
          <w:szCs w:val="24"/>
        </w:rPr>
      </w:pPr>
      <w:r w:rsidRPr="004A6434">
        <w:rPr>
          <w:rFonts w:asciiTheme="majorHAnsi" w:hAnsiTheme="majorHAnsi"/>
          <w:sz w:val="24"/>
          <w:szCs w:val="24"/>
        </w:rPr>
        <w:t>To develop an engaging, speech-language therapy platform designed for multilingual children. The system will use acoustic-phonetic deep learning to evaluate micro-phoneme pronunciation in real time, distinguish regional accents and language-transfer traits from genuine speech sound disorders, and guide children through gamified articulation practice.</w:t>
      </w:r>
    </w:p>
    <w:p w14:paraId="60D4607E"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3. Proposed AI/ML Solutions</w:t>
      </w:r>
    </w:p>
    <w:p w14:paraId="4E86A3DB" w14:textId="77777777" w:rsidR="00737595" w:rsidRPr="004A6434" w:rsidRDefault="00737595">
      <w:pPr>
        <w:numPr>
          <w:ilvl w:val="0"/>
          <w:numId w:val="37"/>
        </w:numPr>
        <w:rPr>
          <w:rFonts w:asciiTheme="majorHAnsi" w:hAnsiTheme="majorHAnsi"/>
          <w:sz w:val="24"/>
          <w:szCs w:val="24"/>
        </w:rPr>
      </w:pPr>
      <w:r w:rsidRPr="004A6434">
        <w:rPr>
          <w:rFonts w:asciiTheme="majorHAnsi" w:hAnsiTheme="majorHAnsi"/>
          <w:b/>
          <w:bCs/>
          <w:sz w:val="24"/>
          <w:szCs w:val="24"/>
        </w:rPr>
        <w:t>Acoustic Phoneme &amp; Formant Frequency Evaluator (Deep Connectionist Temporal Classification):</w:t>
      </w:r>
      <w:r w:rsidRPr="004A6434">
        <w:rPr>
          <w:rFonts w:asciiTheme="majorHAnsi" w:hAnsiTheme="majorHAnsi"/>
          <w:sz w:val="24"/>
          <w:szCs w:val="24"/>
        </w:rPr>
        <w:t xml:space="preserve"> Analyzes live speech audio down to sub-50ms acoustic frames. </w:t>
      </w:r>
      <w:r w:rsidRPr="004A6434">
        <w:rPr>
          <w:rFonts w:asciiTheme="majorHAnsi" w:hAnsiTheme="majorHAnsi"/>
          <w:sz w:val="24"/>
          <w:szCs w:val="24"/>
        </w:rPr>
        <w:lastRenderedPageBreak/>
        <w:t>Measures formant frequencies (F1/F2), stop-consonant burst durations, and tongue placement acoustic signatures to identify specific misarticulations (e.g., lisping, fronting, de-rhotacization).</w:t>
      </w:r>
    </w:p>
    <w:p w14:paraId="1E48D97C" w14:textId="77777777" w:rsidR="00737595" w:rsidRPr="004A6434" w:rsidRDefault="00737595">
      <w:pPr>
        <w:numPr>
          <w:ilvl w:val="0"/>
          <w:numId w:val="37"/>
        </w:numPr>
        <w:rPr>
          <w:rFonts w:asciiTheme="majorHAnsi" w:hAnsiTheme="majorHAnsi"/>
          <w:sz w:val="24"/>
          <w:szCs w:val="24"/>
        </w:rPr>
      </w:pPr>
      <w:r w:rsidRPr="004A6434">
        <w:rPr>
          <w:rFonts w:asciiTheme="majorHAnsi" w:hAnsiTheme="majorHAnsi"/>
          <w:b/>
          <w:bCs/>
          <w:sz w:val="24"/>
          <w:szCs w:val="24"/>
        </w:rPr>
        <w:t>Multilingual Accent &amp; Language-Transfer Classifier (Multi-Task Learning &amp; Acoustic Embeddings):</w:t>
      </w:r>
      <w:r w:rsidRPr="004A6434">
        <w:rPr>
          <w:rFonts w:asciiTheme="majorHAnsi" w:hAnsiTheme="majorHAnsi"/>
          <w:sz w:val="24"/>
          <w:szCs w:val="24"/>
        </w:rPr>
        <w:t xml:space="preserve"> Isolates natural phonetic features resulting from bilingual language exposure (e.g., Spanish-English or Hindi-English phonetic transfer) from clinical speech errors, preventing false-positive error feedback.</w:t>
      </w:r>
    </w:p>
    <w:p w14:paraId="6BCC241D" w14:textId="77777777" w:rsidR="00737595" w:rsidRPr="004A6434" w:rsidRDefault="00737595">
      <w:pPr>
        <w:numPr>
          <w:ilvl w:val="0"/>
          <w:numId w:val="37"/>
        </w:numPr>
        <w:rPr>
          <w:rFonts w:asciiTheme="majorHAnsi" w:hAnsiTheme="majorHAnsi"/>
          <w:sz w:val="24"/>
          <w:szCs w:val="24"/>
        </w:rPr>
      </w:pPr>
      <w:r w:rsidRPr="004A6434">
        <w:rPr>
          <w:rFonts w:asciiTheme="majorHAnsi" w:hAnsiTheme="majorHAnsi"/>
          <w:b/>
          <w:bCs/>
          <w:sz w:val="24"/>
          <w:szCs w:val="24"/>
        </w:rPr>
        <w:t>Adaptive Gamified Exercise Progression Engine (Reinforcement Learning):</w:t>
      </w:r>
      <w:r w:rsidRPr="004A6434">
        <w:rPr>
          <w:rFonts w:asciiTheme="majorHAnsi" w:hAnsiTheme="majorHAnsi"/>
          <w:sz w:val="24"/>
          <w:szCs w:val="24"/>
        </w:rPr>
        <w:t xml:space="preserve"> Adjusts the difficulty of speech games based on the child's acoustic progress, muscle fatigue indicators, and attention span, keeping therapy motivating and effective.</w:t>
      </w:r>
    </w:p>
    <w:p w14:paraId="119263F9"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4. Required Data Sources</w:t>
      </w:r>
    </w:p>
    <w:p w14:paraId="38120F9D" w14:textId="77777777" w:rsidR="00737595" w:rsidRPr="004A6434" w:rsidRDefault="00737595">
      <w:pPr>
        <w:numPr>
          <w:ilvl w:val="0"/>
          <w:numId w:val="38"/>
        </w:numPr>
        <w:rPr>
          <w:rFonts w:asciiTheme="majorHAnsi" w:hAnsiTheme="majorHAnsi"/>
          <w:sz w:val="24"/>
          <w:szCs w:val="24"/>
        </w:rPr>
      </w:pPr>
      <w:r w:rsidRPr="004A6434">
        <w:rPr>
          <w:rFonts w:asciiTheme="majorHAnsi" w:hAnsiTheme="majorHAnsi"/>
          <w:b/>
          <w:bCs/>
          <w:sz w:val="24"/>
          <w:szCs w:val="24"/>
        </w:rPr>
        <w:t>Multilingual Pediatric Speech Corpus:</w:t>
      </w:r>
      <w:r w:rsidRPr="004A6434">
        <w:rPr>
          <w:rFonts w:asciiTheme="majorHAnsi" w:hAnsiTheme="majorHAnsi"/>
          <w:sz w:val="24"/>
          <w:szCs w:val="24"/>
        </w:rPr>
        <w:t xml:space="preserve"> Annotated audio recordings of children speaking diverse languages and accents, labeled by speech-language pathologists for specific articulation errors vs. dialectal variations.</w:t>
      </w:r>
    </w:p>
    <w:p w14:paraId="27EDD0CE" w14:textId="77777777" w:rsidR="00737595" w:rsidRPr="004A6434" w:rsidRDefault="00737595">
      <w:pPr>
        <w:numPr>
          <w:ilvl w:val="0"/>
          <w:numId w:val="38"/>
        </w:numPr>
        <w:rPr>
          <w:rFonts w:asciiTheme="majorHAnsi" w:hAnsiTheme="majorHAnsi"/>
          <w:sz w:val="24"/>
          <w:szCs w:val="24"/>
        </w:rPr>
      </w:pPr>
      <w:r w:rsidRPr="004A6434">
        <w:rPr>
          <w:rFonts w:asciiTheme="majorHAnsi" w:hAnsiTheme="majorHAnsi"/>
          <w:b/>
          <w:bCs/>
          <w:sz w:val="24"/>
          <w:szCs w:val="24"/>
        </w:rPr>
        <w:t>Acoustic-Phonetic Formant Libraries:</w:t>
      </w:r>
      <w:r w:rsidRPr="004A6434">
        <w:rPr>
          <w:rFonts w:asciiTheme="majorHAnsi" w:hAnsiTheme="majorHAnsi"/>
          <w:sz w:val="24"/>
          <w:szCs w:val="24"/>
        </w:rPr>
        <w:t xml:space="preserve"> Reference formant charts and spectral profiles for target phonemes across age groups and gender profiles.</w:t>
      </w:r>
    </w:p>
    <w:p w14:paraId="69702F59" w14:textId="77777777" w:rsidR="00737595" w:rsidRPr="004A6434" w:rsidRDefault="00737595">
      <w:pPr>
        <w:numPr>
          <w:ilvl w:val="0"/>
          <w:numId w:val="38"/>
        </w:numPr>
        <w:rPr>
          <w:rFonts w:asciiTheme="majorHAnsi" w:hAnsiTheme="majorHAnsi"/>
          <w:sz w:val="24"/>
          <w:szCs w:val="24"/>
        </w:rPr>
      </w:pPr>
      <w:r w:rsidRPr="004A6434">
        <w:rPr>
          <w:rFonts w:asciiTheme="majorHAnsi" w:hAnsiTheme="majorHAnsi"/>
          <w:b/>
          <w:bCs/>
          <w:sz w:val="24"/>
          <w:szCs w:val="24"/>
        </w:rPr>
        <w:t>Clinical Speech Therapy Protocol Guides:</w:t>
      </w:r>
      <w:r w:rsidRPr="004A6434">
        <w:rPr>
          <w:rFonts w:asciiTheme="majorHAnsi" w:hAnsiTheme="majorHAnsi"/>
          <w:sz w:val="24"/>
          <w:szCs w:val="24"/>
        </w:rPr>
        <w:t xml:space="preserve"> Digitized exercise progression trees, target word lists, and articulation prompts categorized by developmental age.</w:t>
      </w:r>
    </w:p>
    <w:p w14:paraId="0FD5523C" w14:textId="77777777" w:rsidR="00737595" w:rsidRPr="004A6434" w:rsidRDefault="00737595">
      <w:pPr>
        <w:numPr>
          <w:ilvl w:val="0"/>
          <w:numId w:val="38"/>
        </w:numPr>
        <w:rPr>
          <w:rFonts w:asciiTheme="majorHAnsi" w:hAnsiTheme="majorHAnsi"/>
          <w:sz w:val="24"/>
          <w:szCs w:val="24"/>
        </w:rPr>
      </w:pPr>
      <w:r w:rsidRPr="004A6434">
        <w:rPr>
          <w:rFonts w:asciiTheme="majorHAnsi" w:hAnsiTheme="majorHAnsi"/>
          <w:b/>
          <w:bCs/>
          <w:sz w:val="24"/>
          <w:szCs w:val="24"/>
        </w:rPr>
        <w:t>Home Session Engagement Telemetry:</w:t>
      </w:r>
      <w:r w:rsidRPr="004A6434">
        <w:rPr>
          <w:rFonts w:asciiTheme="majorHAnsi" w:hAnsiTheme="majorHAnsi"/>
          <w:sz w:val="24"/>
          <w:szCs w:val="24"/>
        </w:rPr>
        <w:t xml:space="preserve"> Anonymized logs of session completion rates, repetition counts, and acoustic improvement trajectories.</w:t>
      </w:r>
    </w:p>
    <w:p w14:paraId="05C086AA"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5. Expected Business Impact</w:t>
      </w:r>
    </w:p>
    <w:p w14:paraId="45FAEA72" w14:textId="77777777" w:rsidR="00737595" w:rsidRPr="004A6434" w:rsidRDefault="00737595">
      <w:pPr>
        <w:numPr>
          <w:ilvl w:val="0"/>
          <w:numId w:val="39"/>
        </w:numPr>
        <w:rPr>
          <w:rFonts w:asciiTheme="majorHAnsi" w:hAnsiTheme="majorHAnsi"/>
          <w:sz w:val="24"/>
          <w:szCs w:val="24"/>
        </w:rPr>
      </w:pPr>
      <w:r w:rsidRPr="004A6434">
        <w:rPr>
          <w:rFonts w:asciiTheme="majorHAnsi" w:hAnsiTheme="majorHAnsi"/>
          <w:b/>
          <w:bCs/>
          <w:sz w:val="24"/>
          <w:szCs w:val="24"/>
        </w:rPr>
        <w:t>3x Faster Speech Correction Progress:</w:t>
      </w:r>
      <w:r w:rsidRPr="004A6434">
        <w:rPr>
          <w:rFonts w:asciiTheme="majorHAnsi" w:hAnsiTheme="majorHAnsi"/>
          <w:sz w:val="24"/>
          <w:szCs w:val="24"/>
        </w:rPr>
        <w:t xml:space="preserve"> Accelerate articulation recovery by providing children with daily, clinically accurate home practice feedback.</w:t>
      </w:r>
    </w:p>
    <w:p w14:paraId="4600E437" w14:textId="77777777" w:rsidR="00737595" w:rsidRPr="004A6434" w:rsidRDefault="00737595">
      <w:pPr>
        <w:numPr>
          <w:ilvl w:val="0"/>
          <w:numId w:val="39"/>
        </w:numPr>
        <w:rPr>
          <w:rFonts w:asciiTheme="majorHAnsi" w:hAnsiTheme="majorHAnsi"/>
          <w:sz w:val="24"/>
          <w:szCs w:val="24"/>
        </w:rPr>
      </w:pPr>
      <w:r w:rsidRPr="004A6434">
        <w:rPr>
          <w:rFonts w:asciiTheme="majorHAnsi" w:hAnsiTheme="majorHAnsi"/>
          <w:b/>
          <w:bCs/>
          <w:sz w:val="24"/>
          <w:szCs w:val="24"/>
        </w:rPr>
        <w:t>Elimination of Accent Bias in Speech Healthcare:</w:t>
      </w:r>
      <w:r w:rsidRPr="004A6434">
        <w:rPr>
          <w:rFonts w:asciiTheme="majorHAnsi" w:hAnsiTheme="majorHAnsi"/>
          <w:sz w:val="24"/>
          <w:szCs w:val="24"/>
        </w:rPr>
        <w:t xml:space="preserve"> Ensure bilingual and non-native English-speaking children receive culturally appropriate speech evaluations.</w:t>
      </w:r>
    </w:p>
    <w:p w14:paraId="2B3FF2CA" w14:textId="77777777" w:rsidR="00737595" w:rsidRPr="004A6434" w:rsidRDefault="00737595">
      <w:pPr>
        <w:numPr>
          <w:ilvl w:val="0"/>
          <w:numId w:val="39"/>
        </w:numPr>
        <w:rPr>
          <w:rFonts w:asciiTheme="majorHAnsi" w:hAnsiTheme="majorHAnsi"/>
          <w:sz w:val="24"/>
          <w:szCs w:val="24"/>
        </w:rPr>
      </w:pPr>
      <w:r w:rsidRPr="004A6434">
        <w:rPr>
          <w:rFonts w:asciiTheme="majorHAnsi" w:hAnsiTheme="majorHAnsi"/>
          <w:b/>
          <w:bCs/>
          <w:sz w:val="24"/>
          <w:szCs w:val="24"/>
        </w:rPr>
        <w:t>Expanded Clinical Reach:</w:t>
      </w:r>
      <w:r w:rsidRPr="004A6434">
        <w:rPr>
          <w:rFonts w:asciiTheme="majorHAnsi" w:hAnsiTheme="majorHAnsi"/>
          <w:sz w:val="24"/>
          <w:szCs w:val="24"/>
        </w:rPr>
        <w:t xml:space="preserve"> Allow speech-language pathologists to monitor 4x more pediatric patients remotely via quantitative home exercise dashboards.</w:t>
      </w:r>
    </w:p>
    <w:p w14:paraId="62086016" w14:textId="77777777" w:rsidR="002751AA" w:rsidRPr="004A6434" w:rsidRDefault="002751AA" w:rsidP="002751AA">
      <w:pPr>
        <w:ind w:left="360"/>
        <w:rPr>
          <w:rFonts w:asciiTheme="majorHAnsi" w:hAnsiTheme="majorHAnsi"/>
          <w:sz w:val="24"/>
          <w:szCs w:val="24"/>
        </w:rPr>
      </w:pPr>
    </w:p>
    <w:p w14:paraId="7842BFC1" w14:textId="77777777" w:rsidR="00B746D2" w:rsidRPr="004A6434" w:rsidRDefault="00B746D2">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Clara: Emotion-Aware AI Companion &amp; Voice/Tone Mimicry Engine for Dementia Care</w:t>
      </w:r>
    </w:p>
    <w:p w14:paraId="33C35337" w14:textId="77777777" w:rsidR="00B746D2" w:rsidRPr="004A6434" w:rsidRDefault="00B746D2" w:rsidP="00B746D2">
      <w:pPr>
        <w:ind w:left="720"/>
        <w:rPr>
          <w:rFonts w:asciiTheme="majorHAnsi" w:hAnsiTheme="majorHAnsi"/>
          <w:b/>
          <w:bCs/>
          <w:sz w:val="24"/>
          <w:szCs w:val="24"/>
        </w:rPr>
      </w:pPr>
      <w:r w:rsidRPr="004A6434">
        <w:rPr>
          <w:rFonts w:asciiTheme="majorHAnsi" w:hAnsiTheme="majorHAnsi"/>
          <w:b/>
          <w:bCs/>
          <w:sz w:val="24"/>
          <w:szCs w:val="24"/>
        </w:rPr>
        <w:t>1. Problem Statement</w:t>
      </w:r>
    </w:p>
    <w:p w14:paraId="675C2172" w14:textId="77777777" w:rsidR="00B746D2" w:rsidRPr="004A6434" w:rsidRDefault="00B746D2" w:rsidP="00B746D2">
      <w:pPr>
        <w:ind w:left="720"/>
        <w:rPr>
          <w:rFonts w:asciiTheme="majorHAnsi" w:hAnsiTheme="majorHAnsi"/>
          <w:sz w:val="24"/>
          <w:szCs w:val="24"/>
        </w:rPr>
      </w:pPr>
      <w:r w:rsidRPr="004A6434">
        <w:rPr>
          <w:rFonts w:asciiTheme="majorHAnsi" w:hAnsiTheme="majorHAnsi"/>
          <w:sz w:val="24"/>
          <w:szCs w:val="24"/>
        </w:rPr>
        <w:t>Dementia and Alzheimer’s disease cause severe cognitive disorientation and repetitive anxiety loops, creating immense emotional and physical demands on family members and professional caregivers.</w:t>
      </w:r>
    </w:p>
    <w:p w14:paraId="547C02A8" w14:textId="77777777" w:rsidR="00B746D2" w:rsidRPr="004A6434" w:rsidRDefault="00B746D2">
      <w:pPr>
        <w:numPr>
          <w:ilvl w:val="0"/>
          <w:numId w:val="168"/>
        </w:numPr>
        <w:rPr>
          <w:rFonts w:asciiTheme="majorHAnsi" w:hAnsiTheme="majorHAnsi"/>
          <w:sz w:val="24"/>
          <w:szCs w:val="24"/>
        </w:rPr>
      </w:pPr>
      <w:r w:rsidRPr="004A6434">
        <w:rPr>
          <w:rFonts w:asciiTheme="majorHAnsi" w:hAnsiTheme="majorHAnsi"/>
          <w:b/>
          <w:bCs/>
          <w:sz w:val="24"/>
          <w:szCs w:val="24"/>
        </w:rPr>
        <w:t>Severe Caregiver Burnout &amp; Emotional Fatigue:</w:t>
      </w:r>
      <w:r w:rsidRPr="004A6434">
        <w:rPr>
          <w:rFonts w:asciiTheme="majorHAnsi" w:hAnsiTheme="majorHAnsi"/>
          <w:sz w:val="24"/>
          <w:szCs w:val="24"/>
        </w:rPr>
        <w:t xml:space="preserve"> Caregivers face relentless strain from providing continuous, repetitive reassurance to patients experiencing </w:t>
      </w:r>
      <w:r w:rsidRPr="004A6434">
        <w:rPr>
          <w:rFonts w:asciiTheme="majorHAnsi" w:hAnsiTheme="majorHAnsi"/>
          <w:sz w:val="24"/>
          <w:szCs w:val="24"/>
        </w:rPr>
        <w:lastRenderedPageBreak/>
        <w:t>sundowning, spatial confusion, or temporal disorientation, leading to high rates of depression, guilt, and burnout.</w:t>
      </w:r>
    </w:p>
    <w:p w14:paraId="347EC49E" w14:textId="77777777" w:rsidR="00B746D2" w:rsidRPr="004A6434" w:rsidRDefault="00B746D2">
      <w:pPr>
        <w:numPr>
          <w:ilvl w:val="0"/>
          <w:numId w:val="168"/>
        </w:numPr>
        <w:rPr>
          <w:rFonts w:asciiTheme="majorHAnsi" w:hAnsiTheme="majorHAnsi"/>
          <w:sz w:val="24"/>
          <w:szCs w:val="24"/>
        </w:rPr>
      </w:pPr>
      <w:r w:rsidRPr="004A6434">
        <w:rPr>
          <w:rFonts w:asciiTheme="majorHAnsi" w:hAnsiTheme="majorHAnsi"/>
          <w:b/>
          <w:bCs/>
          <w:sz w:val="24"/>
          <w:szCs w:val="24"/>
        </w:rPr>
        <w:t>Repetitive Patient Anxiety &amp; Memory Loops:</w:t>
      </w:r>
      <w:r w:rsidRPr="004A6434">
        <w:rPr>
          <w:rFonts w:asciiTheme="majorHAnsi" w:hAnsiTheme="majorHAnsi"/>
          <w:sz w:val="24"/>
          <w:szCs w:val="24"/>
        </w:rPr>
        <w:t xml:space="preserve"> Dementia patients frequently enter distressed memory loops—asking the same questions or seeking deceased loved ones dozens of times daily—requiring endless patience and specific, highly tailored empathy to prevent behavioral escalation.</w:t>
      </w:r>
    </w:p>
    <w:p w14:paraId="7E49B637" w14:textId="77777777" w:rsidR="00B746D2" w:rsidRPr="004A6434" w:rsidRDefault="00B746D2">
      <w:pPr>
        <w:numPr>
          <w:ilvl w:val="0"/>
          <w:numId w:val="168"/>
        </w:numPr>
        <w:rPr>
          <w:rFonts w:asciiTheme="majorHAnsi" w:hAnsiTheme="majorHAnsi"/>
          <w:sz w:val="24"/>
          <w:szCs w:val="24"/>
        </w:rPr>
      </w:pPr>
      <w:r w:rsidRPr="004A6434">
        <w:rPr>
          <w:rFonts w:asciiTheme="majorHAnsi" w:hAnsiTheme="majorHAnsi"/>
          <w:b/>
          <w:bCs/>
          <w:sz w:val="24"/>
          <w:szCs w:val="24"/>
        </w:rPr>
        <w:t>Lack of Familiar, Scalable Respite Care:</w:t>
      </w:r>
      <w:r w:rsidRPr="004A6434">
        <w:rPr>
          <w:rFonts w:asciiTheme="majorHAnsi" w:hAnsiTheme="majorHAnsi"/>
          <w:sz w:val="24"/>
          <w:szCs w:val="24"/>
        </w:rPr>
        <w:t xml:space="preserve"> Static voice assistants (e.g., standard smart speakers) sound cold and robotic, often confusing or frightening memory-impaired individuals rather than providing the familiar, soothing presence needed to calm them.</w:t>
      </w:r>
    </w:p>
    <w:p w14:paraId="6CE04D7F" w14:textId="77777777" w:rsidR="00B746D2" w:rsidRPr="004A6434" w:rsidRDefault="00B746D2" w:rsidP="00B746D2">
      <w:pPr>
        <w:ind w:left="720"/>
        <w:rPr>
          <w:rFonts w:asciiTheme="majorHAnsi" w:hAnsiTheme="majorHAnsi"/>
          <w:b/>
          <w:bCs/>
          <w:sz w:val="24"/>
          <w:szCs w:val="24"/>
        </w:rPr>
      </w:pPr>
      <w:r w:rsidRPr="004A6434">
        <w:rPr>
          <w:rFonts w:asciiTheme="majorHAnsi" w:hAnsiTheme="majorHAnsi"/>
          <w:b/>
          <w:bCs/>
          <w:sz w:val="24"/>
          <w:szCs w:val="24"/>
        </w:rPr>
        <w:t>2. Core Solution</w:t>
      </w:r>
    </w:p>
    <w:p w14:paraId="7409E22A" w14:textId="77777777" w:rsidR="00B746D2" w:rsidRPr="004A6434" w:rsidRDefault="00B746D2" w:rsidP="00B746D2">
      <w:pPr>
        <w:ind w:left="720"/>
        <w:rPr>
          <w:rFonts w:asciiTheme="majorHAnsi" w:hAnsiTheme="majorHAnsi"/>
          <w:sz w:val="24"/>
          <w:szCs w:val="24"/>
        </w:rPr>
      </w:pPr>
      <w:r w:rsidRPr="004A6434">
        <w:rPr>
          <w:rFonts w:asciiTheme="majorHAnsi" w:hAnsiTheme="majorHAnsi"/>
          <w:sz w:val="24"/>
          <w:szCs w:val="24"/>
        </w:rPr>
        <w:t>An emotion-aware conversational companion platform designed to maintain emotional continuity and reduce agitation in dementia patients while giving caregivers vital respite. Clara models the unique voice, tone, vocabulary, and reassurance style of a patient's primary caregiver, operating through familiar, low-friction interfaces such as simplified smart screens or messaging platforms (e.g., iMessage). Powered by a specialized Memory Loop Engine, Clara detects recurring anxiety triggers and delivers personalized, stabilizing stories and family narratives. Equipped with real-time sentiment analysis, caregiver controls, and strict ethical guardrails, Clara delivers continuous, compassionate engagement—offering caregivers guilt-free breaks while ensuring patient safety and comfort.</w:t>
      </w:r>
    </w:p>
    <w:p w14:paraId="3A366E27" w14:textId="77777777" w:rsidR="00B746D2" w:rsidRPr="004A6434" w:rsidRDefault="00B746D2" w:rsidP="00B746D2">
      <w:pPr>
        <w:ind w:left="720"/>
        <w:rPr>
          <w:rFonts w:asciiTheme="majorHAnsi" w:hAnsiTheme="majorHAnsi"/>
          <w:b/>
          <w:bCs/>
          <w:sz w:val="24"/>
          <w:szCs w:val="24"/>
        </w:rPr>
      </w:pPr>
      <w:r w:rsidRPr="004A6434">
        <w:rPr>
          <w:rFonts w:asciiTheme="majorHAnsi" w:hAnsiTheme="majorHAnsi"/>
          <w:b/>
          <w:bCs/>
          <w:sz w:val="24"/>
          <w:szCs w:val="24"/>
        </w:rPr>
        <w:t>3. Key Objectives</w:t>
      </w:r>
    </w:p>
    <w:p w14:paraId="552CA29C" w14:textId="77777777" w:rsidR="00B746D2" w:rsidRPr="004A6434" w:rsidRDefault="00B746D2">
      <w:pPr>
        <w:numPr>
          <w:ilvl w:val="0"/>
          <w:numId w:val="169"/>
        </w:numPr>
        <w:rPr>
          <w:rFonts w:asciiTheme="majorHAnsi" w:hAnsiTheme="majorHAnsi"/>
          <w:sz w:val="24"/>
          <w:szCs w:val="24"/>
        </w:rPr>
      </w:pPr>
      <w:r w:rsidRPr="004A6434">
        <w:rPr>
          <w:rFonts w:asciiTheme="majorHAnsi" w:hAnsiTheme="majorHAnsi"/>
          <w:b/>
          <w:bCs/>
          <w:sz w:val="24"/>
          <w:szCs w:val="24"/>
        </w:rPr>
        <w:t>Clone Caregiver Communication Signatures:</w:t>
      </w:r>
      <w:r w:rsidRPr="004A6434">
        <w:rPr>
          <w:rFonts w:asciiTheme="majorHAnsi" w:hAnsiTheme="majorHAnsi"/>
          <w:sz w:val="24"/>
          <w:szCs w:val="24"/>
        </w:rPr>
        <w:t xml:space="preserve"> Utilize few-shot voice synthesis and language style modeling to recreate the caregiver's pitch, cadence, comforting phrases, and familiar linguistic habits.</w:t>
      </w:r>
    </w:p>
    <w:p w14:paraId="2C672FB6" w14:textId="77777777" w:rsidR="00B746D2" w:rsidRPr="004A6434" w:rsidRDefault="00B746D2">
      <w:pPr>
        <w:numPr>
          <w:ilvl w:val="0"/>
          <w:numId w:val="169"/>
        </w:numPr>
        <w:rPr>
          <w:rFonts w:asciiTheme="majorHAnsi" w:hAnsiTheme="majorHAnsi"/>
          <w:sz w:val="24"/>
          <w:szCs w:val="24"/>
        </w:rPr>
      </w:pPr>
      <w:r w:rsidRPr="004A6434">
        <w:rPr>
          <w:rFonts w:asciiTheme="majorHAnsi" w:hAnsiTheme="majorHAnsi"/>
          <w:b/>
          <w:bCs/>
          <w:sz w:val="24"/>
          <w:szCs w:val="24"/>
        </w:rPr>
        <w:t>Deploy an Assistive Memory Loop Engine:</w:t>
      </w:r>
      <w:r w:rsidRPr="004A6434">
        <w:rPr>
          <w:rFonts w:asciiTheme="majorHAnsi" w:hAnsiTheme="majorHAnsi"/>
          <w:sz w:val="24"/>
          <w:szCs w:val="24"/>
        </w:rPr>
        <w:t xml:space="preserve"> Build a specialized context engine that recognizes dynamic emotional cues and distress loops, responding with personalized, pre-approved stabilizing narratives.</w:t>
      </w:r>
    </w:p>
    <w:p w14:paraId="0D9E2852" w14:textId="77777777" w:rsidR="00B746D2" w:rsidRPr="004A6434" w:rsidRDefault="00B746D2">
      <w:pPr>
        <w:numPr>
          <w:ilvl w:val="0"/>
          <w:numId w:val="169"/>
        </w:numPr>
        <w:rPr>
          <w:rFonts w:asciiTheme="majorHAnsi" w:hAnsiTheme="majorHAnsi"/>
          <w:sz w:val="24"/>
          <w:szCs w:val="24"/>
        </w:rPr>
      </w:pPr>
      <w:r w:rsidRPr="004A6434">
        <w:rPr>
          <w:rFonts w:asciiTheme="majorHAnsi" w:hAnsiTheme="majorHAnsi"/>
          <w:b/>
          <w:bCs/>
          <w:sz w:val="24"/>
          <w:szCs w:val="24"/>
        </w:rPr>
        <w:t>Integrate into Familiar Communication Interfaces:</w:t>
      </w:r>
      <w:r w:rsidRPr="004A6434">
        <w:rPr>
          <w:rFonts w:asciiTheme="majorHAnsi" w:hAnsiTheme="majorHAnsi"/>
          <w:sz w:val="24"/>
          <w:szCs w:val="24"/>
        </w:rPr>
        <w:t xml:space="preserve"> Embed the assistant directly into intuitive channels (e.g., iMessage, simple tablet interfaces, or ambient smart speakers) designed specifically for low cognitive load.</w:t>
      </w:r>
    </w:p>
    <w:p w14:paraId="077D850B" w14:textId="77777777" w:rsidR="00B746D2" w:rsidRPr="004A6434" w:rsidRDefault="00B746D2">
      <w:pPr>
        <w:numPr>
          <w:ilvl w:val="0"/>
          <w:numId w:val="169"/>
        </w:numPr>
        <w:rPr>
          <w:rFonts w:asciiTheme="majorHAnsi" w:hAnsiTheme="majorHAnsi"/>
          <w:sz w:val="24"/>
          <w:szCs w:val="24"/>
        </w:rPr>
      </w:pPr>
      <w:r w:rsidRPr="004A6434">
        <w:rPr>
          <w:rFonts w:asciiTheme="majorHAnsi" w:hAnsiTheme="majorHAnsi"/>
          <w:b/>
          <w:bCs/>
          <w:sz w:val="24"/>
          <w:szCs w:val="24"/>
        </w:rPr>
        <w:t>Deliver a Comprehensive Caregiver Control Dashboard:</w:t>
      </w:r>
      <w:r w:rsidRPr="004A6434">
        <w:rPr>
          <w:rFonts w:asciiTheme="majorHAnsi" w:hAnsiTheme="majorHAnsi"/>
          <w:sz w:val="24"/>
          <w:szCs w:val="24"/>
        </w:rPr>
        <w:t xml:space="preserve"> Provide family members with real-time interaction logs, sentiment telemetry, customizable narrative boundaries, and instant emergency escalation alerts.</w:t>
      </w:r>
    </w:p>
    <w:p w14:paraId="7565B3C3" w14:textId="77777777" w:rsidR="00B746D2" w:rsidRPr="004A6434" w:rsidRDefault="00B746D2">
      <w:pPr>
        <w:numPr>
          <w:ilvl w:val="0"/>
          <w:numId w:val="169"/>
        </w:numPr>
        <w:rPr>
          <w:rFonts w:asciiTheme="majorHAnsi" w:hAnsiTheme="majorHAnsi"/>
          <w:sz w:val="24"/>
          <w:szCs w:val="24"/>
        </w:rPr>
      </w:pPr>
      <w:r w:rsidRPr="004A6434">
        <w:rPr>
          <w:rFonts w:asciiTheme="majorHAnsi" w:hAnsiTheme="majorHAnsi"/>
          <w:b/>
          <w:bCs/>
          <w:sz w:val="24"/>
          <w:szCs w:val="24"/>
        </w:rPr>
        <w:t>Enforce Ethical Safeguards &amp; Consent Frameworks:</w:t>
      </w:r>
      <w:r w:rsidRPr="004A6434">
        <w:rPr>
          <w:rFonts w:asciiTheme="majorHAnsi" w:hAnsiTheme="majorHAnsi"/>
          <w:sz w:val="24"/>
          <w:szCs w:val="24"/>
        </w:rPr>
        <w:t xml:space="preserve"> Implement explicit consent protocols, caregiver controls, and transparent AI operation boundaries to maintain ethical companionship standards.</w:t>
      </w:r>
    </w:p>
    <w:p w14:paraId="59AE2597" w14:textId="77777777" w:rsidR="00B746D2" w:rsidRPr="004A6434" w:rsidRDefault="00B746D2" w:rsidP="00B746D2">
      <w:pPr>
        <w:ind w:left="720"/>
        <w:rPr>
          <w:rFonts w:asciiTheme="majorHAnsi" w:hAnsiTheme="majorHAnsi"/>
          <w:b/>
          <w:bCs/>
          <w:sz w:val="24"/>
          <w:szCs w:val="24"/>
        </w:rPr>
      </w:pPr>
      <w:r w:rsidRPr="004A6434">
        <w:rPr>
          <w:rFonts w:asciiTheme="majorHAnsi" w:hAnsiTheme="majorHAnsi"/>
          <w:b/>
          <w:bCs/>
          <w:sz w:val="24"/>
          <w:szCs w:val="24"/>
        </w:rPr>
        <w:t>4. Expected Clinical &amp; Caregiver Impact</w:t>
      </w:r>
    </w:p>
    <w:p w14:paraId="08E50579" w14:textId="77777777" w:rsidR="00B746D2" w:rsidRPr="004A6434" w:rsidRDefault="00B746D2">
      <w:pPr>
        <w:numPr>
          <w:ilvl w:val="0"/>
          <w:numId w:val="170"/>
        </w:numPr>
        <w:rPr>
          <w:rFonts w:asciiTheme="majorHAnsi" w:hAnsiTheme="majorHAnsi"/>
          <w:sz w:val="24"/>
          <w:szCs w:val="24"/>
        </w:rPr>
      </w:pPr>
      <w:r w:rsidRPr="004A6434">
        <w:rPr>
          <w:rFonts w:asciiTheme="majorHAnsi" w:hAnsiTheme="majorHAnsi"/>
          <w:b/>
          <w:bCs/>
          <w:sz w:val="24"/>
          <w:szCs w:val="24"/>
        </w:rPr>
        <w:lastRenderedPageBreak/>
        <w:t>60%+ Reduction in Caregiver Stress &amp; Burnout:</w:t>
      </w:r>
      <w:r w:rsidRPr="004A6434">
        <w:rPr>
          <w:rFonts w:asciiTheme="majorHAnsi" w:hAnsiTheme="majorHAnsi"/>
          <w:sz w:val="24"/>
          <w:szCs w:val="24"/>
        </w:rPr>
        <w:t xml:space="preserve"> Enables caregivers to step away for work, rest, or personal time without leaving their loved one without emotional support.</w:t>
      </w:r>
    </w:p>
    <w:p w14:paraId="550FB0D9" w14:textId="77777777" w:rsidR="00B746D2" w:rsidRPr="004A6434" w:rsidRDefault="00B746D2">
      <w:pPr>
        <w:numPr>
          <w:ilvl w:val="0"/>
          <w:numId w:val="170"/>
        </w:numPr>
        <w:rPr>
          <w:rFonts w:asciiTheme="majorHAnsi" w:hAnsiTheme="majorHAnsi"/>
          <w:sz w:val="24"/>
          <w:szCs w:val="24"/>
        </w:rPr>
      </w:pPr>
      <w:r w:rsidRPr="004A6434">
        <w:rPr>
          <w:rFonts w:asciiTheme="majorHAnsi" w:hAnsiTheme="majorHAnsi"/>
          <w:b/>
          <w:bCs/>
          <w:sz w:val="24"/>
          <w:szCs w:val="24"/>
        </w:rPr>
        <w:t>Significant Decrease in Patient Agitation &amp; Sundowning:</w:t>
      </w:r>
      <w:r w:rsidRPr="004A6434">
        <w:rPr>
          <w:rFonts w:asciiTheme="majorHAnsi" w:hAnsiTheme="majorHAnsi"/>
          <w:sz w:val="24"/>
          <w:szCs w:val="24"/>
        </w:rPr>
        <w:t xml:space="preserve"> De-escalates anxiety spikes and repetitive distress loops through familiar, continuous reassurance tailored to the patient's history.</w:t>
      </w:r>
    </w:p>
    <w:p w14:paraId="56005005" w14:textId="77777777" w:rsidR="00B746D2" w:rsidRPr="004A6434" w:rsidRDefault="00B746D2">
      <w:pPr>
        <w:numPr>
          <w:ilvl w:val="0"/>
          <w:numId w:val="170"/>
        </w:numPr>
        <w:rPr>
          <w:rFonts w:asciiTheme="majorHAnsi" w:hAnsiTheme="majorHAnsi"/>
          <w:sz w:val="24"/>
          <w:szCs w:val="24"/>
        </w:rPr>
      </w:pPr>
      <w:r w:rsidRPr="004A6434">
        <w:rPr>
          <w:rFonts w:asciiTheme="majorHAnsi" w:hAnsiTheme="majorHAnsi"/>
          <w:b/>
          <w:bCs/>
          <w:sz w:val="24"/>
          <w:szCs w:val="24"/>
        </w:rPr>
        <w:t>100% Caregiver Visibility &amp; Emergency Control:</w:t>
      </w:r>
      <w:r w:rsidRPr="004A6434">
        <w:rPr>
          <w:rFonts w:asciiTheme="majorHAnsi" w:hAnsiTheme="majorHAnsi"/>
          <w:sz w:val="24"/>
          <w:szCs w:val="24"/>
        </w:rPr>
        <w:t xml:space="preserve"> Grants caregivers real-time monitoring of transcripts, control over approved response templates, and instant notification of unusual behavioral shifts.</w:t>
      </w:r>
    </w:p>
    <w:p w14:paraId="650AABD4" w14:textId="77777777" w:rsidR="00B746D2" w:rsidRPr="004A6434" w:rsidRDefault="00B746D2">
      <w:pPr>
        <w:numPr>
          <w:ilvl w:val="0"/>
          <w:numId w:val="170"/>
        </w:numPr>
        <w:rPr>
          <w:rFonts w:asciiTheme="majorHAnsi" w:hAnsiTheme="majorHAnsi"/>
          <w:sz w:val="24"/>
          <w:szCs w:val="24"/>
        </w:rPr>
      </w:pPr>
      <w:r w:rsidRPr="004A6434">
        <w:rPr>
          <w:rFonts w:asciiTheme="majorHAnsi" w:hAnsiTheme="majorHAnsi"/>
          <w:b/>
          <w:bCs/>
          <w:sz w:val="24"/>
          <w:szCs w:val="24"/>
        </w:rPr>
        <w:t>Accessible, Scalable Respite for Home &amp; Institutional Care:</w:t>
      </w:r>
      <w:r w:rsidRPr="004A6434">
        <w:rPr>
          <w:rFonts w:asciiTheme="majorHAnsi" w:hAnsiTheme="majorHAnsi"/>
          <w:sz w:val="24"/>
          <w:szCs w:val="24"/>
        </w:rPr>
        <w:t xml:space="preserve"> Expands senior care capabilities across home settings, assisted living facilities, and memory care units without requiring costly 24/7 human staffing.</w:t>
      </w:r>
    </w:p>
    <w:p w14:paraId="68289238" w14:textId="2F7E2E5F" w:rsidR="00737595" w:rsidRPr="004A6434" w:rsidRDefault="00737595" w:rsidP="00B746D2">
      <w:pPr>
        <w:ind w:left="720"/>
        <w:rPr>
          <w:rFonts w:asciiTheme="majorHAnsi" w:hAnsiTheme="majorHAnsi"/>
          <w:sz w:val="24"/>
          <w:szCs w:val="24"/>
        </w:rPr>
      </w:pPr>
    </w:p>
    <w:p w14:paraId="1E3DC655" w14:textId="77777777" w:rsidR="00096A5C" w:rsidRPr="004A6434" w:rsidRDefault="00096A5C" w:rsidP="00096A5C">
      <w:pPr>
        <w:ind w:left="720"/>
        <w:rPr>
          <w:rFonts w:asciiTheme="majorHAnsi" w:hAnsiTheme="majorHAnsi"/>
          <w:sz w:val="24"/>
          <w:szCs w:val="24"/>
        </w:rPr>
      </w:pPr>
    </w:p>
    <w:p w14:paraId="777E60C2" w14:textId="235FCE46" w:rsidR="00737595" w:rsidRPr="004A6434" w:rsidRDefault="00737595">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AI-Powered Custom Eyewear Ergonomics and 3D Facial Mesh Fitting Engine</w:t>
      </w:r>
    </w:p>
    <w:p w14:paraId="4652DA54"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1. Problem Statement</w:t>
      </w:r>
    </w:p>
    <w:p w14:paraId="738E9910" w14:textId="77777777" w:rsidR="00737595" w:rsidRPr="004A6434" w:rsidRDefault="00737595" w:rsidP="00737595">
      <w:pPr>
        <w:rPr>
          <w:rFonts w:asciiTheme="majorHAnsi" w:hAnsiTheme="majorHAnsi"/>
          <w:sz w:val="24"/>
          <w:szCs w:val="24"/>
        </w:rPr>
      </w:pPr>
      <w:r w:rsidRPr="004A6434">
        <w:rPr>
          <w:rFonts w:asciiTheme="majorHAnsi" w:hAnsiTheme="majorHAnsi"/>
          <w:sz w:val="24"/>
          <w:szCs w:val="24"/>
        </w:rPr>
        <w:t>Consumers purchasing eyewear online face high return rates (exceeding 30%) because traditional 2D virtual try-on filters show only how frames look aesthetically, failing to assess physical fit, comfort, and optical alignment. Mass-manufactured eyeglass frames rely on generic sizing averages, causing persistent bridge slipping, painful pressure behind the ears, or misaligned focal centers that induce eye strain and headaches. Customers with non-standard facial features, low nose bridges, or facial asymmetry struggle to find comfortable off-the-shelf frames.</w:t>
      </w:r>
    </w:p>
    <w:p w14:paraId="4092DEC4"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2. Core Objective</w:t>
      </w:r>
    </w:p>
    <w:p w14:paraId="5D78EB07" w14:textId="77777777" w:rsidR="00737595" w:rsidRPr="004A6434" w:rsidRDefault="00737595" w:rsidP="00737595">
      <w:pPr>
        <w:rPr>
          <w:rFonts w:asciiTheme="majorHAnsi" w:hAnsiTheme="majorHAnsi"/>
          <w:sz w:val="24"/>
          <w:szCs w:val="24"/>
        </w:rPr>
      </w:pPr>
      <w:r w:rsidRPr="004A6434">
        <w:rPr>
          <w:rFonts w:asciiTheme="majorHAnsi" w:hAnsiTheme="majorHAnsi"/>
          <w:sz w:val="24"/>
          <w:szCs w:val="24"/>
        </w:rPr>
        <w:t>To develop an ergonomic 3D facial mapping and custom eyewear manufacturing platform. The app will capture a sub-millimeter 3D spatial mesh of a user's face using a smartphone depth camera, analyze physical contact pressure points, calculate exact pupillary distance and pantoscopic tilt, and generate 3D-printable custom frame designs guaranteed to fit comfortably.</w:t>
      </w:r>
    </w:p>
    <w:p w14:paraId="02DD65FB"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3. Proposed AI/ML Solutions</w:t>
      </w:r>
    </w:p>
    <w:p w14:paraId="029DFA05" w14:textId="77777777" w:rsidR="00737595" w:rsidRPr="004A6434" w:rsidRDefault="00737595">
      <w:pPr>
        <w:numPr>
          <w:ilvl w:val="0"/>
          <w:numId w:val="40"/>
        </w:numPr>
        <w:rPr>
          <w:rFonts w:asciiTheme="majorHAnsi" w:hAnsiTheme="majorHAnsi"/>
          <w:sz w:val="24"/>
          <w:szCs w:val="24"/>
        </w:rPr>
      </w:pPr>
      <w:r w:rsidRPr="004A6434">
        <w:rPr>
          <w:rFonts w:asciiTheme="majorHAnsi" w:hAnsiTheme="majorHAnsi"/>
          <w:b/>
          <w:bCs/>
          <w:sz w:val="24"/>
          <w:szCs w:val="24"/>
        </w:rPr>
        <w:t>Sub-Millimeter 3D Facial Mesh Reconstruction (Neural Radiance Fields &amp; Depth Camera Processing):</w:t>
      </w:r>
      <w:r w:rsidRPr="004A6434">
        <w:rPr>
          <w:rFonts w:asciiTheme="majorHAnsi" w:hAnsiTheme="majorHAnsi"/>
          <w:sz w:val="24"/>
          <w:szCs w:val="24"/>
        </w:rPr>
        <w:t xml:space="preserve"> Processes smartphone TrueDepth camera scans to generate a watertight 3D facial mesh with sub-millimeter accuracy, isolating key ergonomic landmarks (nose bridge curvature, ear apex position, temple width, vertex distance).</w:t>
      </w:r>
    </w:p>
    <w:p w14:paraId="018D4F44" w14:textId="77777777" w:rsidR="00737595" w:rsidRPr="004A6434" w:rsidRDefault="00737595">
      <w:pPr>
        <w:numPr>
          <w:ilvl w:val="0"/>
          <w:numId w:val="40"/>
        </w:numPr>
        <w:rPr>
          <w:rFonts w:asciiTheme="majorHAnsi" w:hAnsiTheme="majorHAnsi"/>
          <w:sz w:val="24"/>
          <w:szCs w:val="24"/>
        </w:rPr>
      </w:pPr>
      <w:r w:rsidRPr="004A6434">
        <w:rPr>
          <w:rFonts w:asciiTheme="majorHAnsi" w:hAnsiTheme="majorHAnsi"/>
          <w:b/>
          <w:bCs/>
          <w:sz w:val="24"/>
          <w:szCs w:val="24"/>
        </w:rPr>
        <w:t>Biomechanical Frame Ergonomics &amp; Pressure Simulator (Finite Element Analysis &amp; PINNs):</w:t>
      </w:r>
      <w:r w:rsidRPr="004A6434">
        <w:rPr>
          <w:rFonts w:asciiTheme="majorHAnsi" w:hAnsiTheme="majorHAnsi"/>
          <w:sz w:val="24"/>
          <w:szCs w:val="24"/>
        </w:rPr>
        <w:t xml:space="preserve"> Simulates how specific frame weights, nose pad angles, and temple arm flexibilities distribute mechanical contact pressure across the user's face, flagging potential discomfort or slipping hazards.</w:t>
      </w:r>
    </w:p>
    <w:p w14:paraId="252685B8" w14:textId="77777777" w:rsidR="00737595" w:rsidRPr="004A6434" w:rsidRDefault="00737595">
      <w:pPr>
        <w:numPr>
          <w:ilvl w:val="0"/>
          <w:numId w:val="40"/>
        </w:numPr>
        <w:rPr>
          <w:rFonts w:asciiTheme="majorHAnsi" w:hAnsiTheme="majorHAnsi"/>
          <w:sz w:val="24"/>
          <w:szCs w:val="24"/>
        </w:rPr>
      </w:pPr>
      <w:r w:rsidRPr="004A6434">
        <w:rPr>
          <w:rFonts w:asciiTheme="majorHAnsi" w:hAnsiTheme="majorHAnsi"/>
          <w:b/>
          <w:bCs/>
          <w:sz w:val="24"/>
          <w:szCs w:val="24"/>
        </w:rPr>
        <w:lastRenderedPageBreak/>
        <w:t>Parametric Frame CAD Generator (Generative Geometry Networks):</w:t>
      </w:r>
      <w:r w:rsidRPr="004A6434">
        <w:rPr>
          <w:rFonts w:asciiTheme="majorHAnsi" w:hAnsiTheme="majorHAnsi"/>
          <w:sz w:val="24"/>
          <w:szCs w:val="24"/>
        </w:rPr>
        <w:t xml:space="preserve"> Dynamically adjusts the parametric CAD model of a selected eyewear style—modifying bridge width, nose pad angle, and temple length—to generate a bespoke 3D-printable frame file tailored to the user's facial geometry and prescription optical center.</w:t>
      </w:r>
    </w:p>
    <w:p w14:paraId="51E4A186"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4. Required Data Sources</w:t>
      </w:r>
    </w:p>
    <w:p w14:paraId="4B157A5B" w14:textId="77777777" w:rsidR="00737595" w:rsidRPr="004A6434" w:rsidRDefault="00737595">
      <w:pPr>
        <w:numPr>
          <w:ilvl w:val="0"/>
          <w:numId w:val="41"/>
        </w:numPr>
        <w:rPr>
          <w:rFonts w:asciiTheme="majorHAnsi" w:hAnsiTheme="majorHAnsi"/>
          <w:sz w:val="24"/>
          <w:szCs w:val="24"/>
        </w:rPr>
      </w:pPr>
      <w:r w:rsidRPr="004A6434">
        <w:rPr>
          <w:rFonts w:asciiTheme="majorHAnsi" w:hAnsiTheme="majorHAnsi"/>
          <w:b/>
          <w:bCs/>
          <w:sz w:val="24"/>
          <w:szCs w:val="24"/>
        </w:rPr>
        <w:t>High-Precision 3D Facial Mesh Datasets:</w:t>
      </w:r>
      <w:r w:rsidRPr="004A6434">
        <w:rPr>
          <w:rFonts w:asciiTheme="majorHAnsi" w:hAnsiTheme="majorHAnsi"/>
          <w:sz w:val="24"/>
          <w:szCs w:val="24"/>
        </w:rPr>
        <w:t xml:space="preserve"> Anonymized 3D facial scans spanning diverse ethnic backgrounds, age groups, and facial topologies, annotated with anatomical landmarks.</w:t>
      </w:r>
    </w:p>
    <w:p w14:paraId="1203C563" w14:textId="77777777" w:rsidR="00737595" w:rsidRPr="004A6434" w:rsidRDefault="00737595">
      <w:pPr>
        <w:numPr>
          <w:ilvl w:val="0"/>
          <w:numId w:val="41"/>
        </w:numPr>
        <w:rPr>
          <w:rFonts w:asciiTheme="majorHAnsi" w:hAnsiTheme="majorHAnsi"/>
          <w:sz w:val="24"/>
          <w:szCs w:val="24"/>
        </w:rPr>
      </w:pPr>
      <w:r w:rsidRPr="004A6434">
        <w:rPr>
          <w:rFonts w:asciiTheme="majorHAnsi" w:hAnsiTheme="majorHAnsi"/>
          <w:b/>
          <w:bCs/>
          <w:sz w:val="24"/>
          <w:szCs w:val="24"/>
        </w:rPr>
        <w:t>Eyewear Comfort &amp; Pressure Point Survey Data:</w:t>
      </w:r>
      <w:r w:rsidRPr="004A6434">
        <w:rPr>
          <w:rFonts w:asciiTheme="majorHAnsi" w:hAnsiTheme="majorHAnsi"/>
          <w:sz w:val="24"/>
          <w:szCs w:val="24"/>
        </w:rPr>
        <w:t xml:space="preserve"> Physical pressure sensor readings from wearing test panels paired with self-reported long-term wearing comfort ratings.</w:t>
      </w:r>
    </w:p>
    <w:p w14:paraId="35B80FA7" w14:textId="77777777" w:rsidR="00737595" w:rsidRPr="004A6434" w:rsidRDefault="00737595">
      <w:pPr>
        <w:numPr>
          <w:ilvl w:val="0"/>
          <w:numId w:val="41"/>
        </w:numPr>
        <w:rPr>
          <w:rFonts w:asciiTheme="majorHAnsi" w:hAnsiTheme="majorHAnsi"/>
          <w:sz w:val="24"/>
          <w:szCs w:val="24"/>
        </w:rPr>
      </w:pPr>
      <w:r w:rsidRPr="004A6434">
        <w:rPr>
          <w:rFonts w:asciiTheme="majorHAnsi" w:hAnsiTheme="majorHAnsi"/>
          <w:b/>
          <w:bCs/>
          <w:sz w:val="24"/>
          <w:szCs w:val="24"/>
        </w:rPr>
        <w:t>Optometric Alignment Specs:</w:t>
      </w:r>
      <w:r w:rsidRPr="004A6434">
        <w:rPr>
          <w:rFonts w:asciiTheme="majorHAnsi" w:hAnsiTheme="majorHAnsi"/>
          <w:sz w:val="24"/>
          <w:szCs w:val="24"/>
        </w:rPr>
        <w:t xml:space="preserve"> Mathematical models for pupillary distance (PD), segment height, pantoscopic angle, and lens vertex distance requirements.</w:t>
      </w:r>
    </w:p>
    <w:p w14:paraId="713D4558" w14:textId="77777777" w:rsidR="00737595" w:rsidRPr="004A6434" w:rsidRDefault="00737595">
      <w:pPr>
        <w:numPr>
          <w:ilvl w:val="0"/>
          <w:numId w:val="41"/>
        </w:numPr>
        <w:rPr>
          <w:rFonts w:asciiTheme="majorHAnsi" w:hAnsiTheme="majorHAnsi"/>
          <w:sz w:val="24"/>
          <w:szCs w:val="24"/>
        </w:rPr>
      </w:pPr>
      <w:r w:rsidRPr="004A6434">
        <w:rPr>
          <w:rFonts w:asciiTheme="majorHAnsi" w:hAnsiTheme="majorHAnsi"/>
          <w:b/>
          <w:bCs/>
          <w:sz w:val="24"/>
          <w:szCs w:val="24"/>
        </w:rPr>
        <w:t>Parametric Eyewear CAD Models:</w:t>
      </w:r>
      <w:r w:rsidRPr="004A6434">
        <w:rPr>
          <w:rFonts w:asciiTheme="majorHAnsi" w:hAnsiTheme="majorHAnsi"/>
          <w:sz w:val="24"/>
          <w:szCs w:val="24"/>
        </w:rPr>
        <w:t xml:space="preserve"> Modular 3D digital frame designs engineered for additive manufacturing (3D printing) or custom CNC acetate milling.</w:t>
      </w:r>
    </w:p>
    <w:p w14:paraId="569A2C57"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5. Expected Business Impact</w:t>
      </w:r>
    </w:p>
    <w:p w14:paraId="73A3EAAE" w14:textId="77777777" w:rsidR="00737595" w:rsidRPr="004A6434" w:rsidRDefault="00737595">
      <w:pPr>
        <w:numPr>
          <w:ilvl w:val="0"/>
          <w:numId w:val="42"/>
        </w:numPr>
        <w:rPr>
          <w:rFonts w:asciiTheme="majorHAnsi" w:hAnsiTheme="majorHAnsi"/>
          <w:sz w:val="24"/>
          <w:szCs w:val="24"/>
        </w:rPr>
      </w:pPr>
      <w:r w:rsidRPr="004A6434">
        <w:rPr>
          <w:rFonts w:asciiTheme="majorHAnsi" w:hAnsiTheme="majorHAnsi"/>
          <w:b/>
          <w:bCs/>
          <w:sz w:val="24"/>
          <w:szCs w:val="24"/>
        </w:rPr>
        <w:t>Drastic Reduction in E-Commerce Return Rates:</w:t>
      </w:r>
      <w:r w:rsidRPr="004A6434">
        <w:rPr>
          <w:rFonts w:asciiTheme="majorHAnsi" w:hAnsiTheme="majorHAnsi"/>
          <w:sz w:val="24"/>
          <w:szCs w:val="24"/>
        </w:rPr>
        <w:t xml:space="preserve"> Lower online eyewear returns from over 30% to under 3% by guaranteeing ergonomic physical fit before manufacturing.</w:t>
      </w:r>
    </w:p>
    <w:p w14:paraId="726F16AF" w14:textId="77777777" w:rsidR="00737595" w:rsidRPr="004A6434" w:rsidRDefault="00737595">
      <w:pPr>
        <w:numPr>
          <w:ilvl w:val="0"/>
          <w:numId w:val="42"/>
        </w:numPr>
        <w:rPr>
          <w:rFonts w:asciiTheme="majorHAnsi" w:hAnsiTheme="majorHAnsi"/>
          <w:sz w:val="24"/>
          <w:szCs w:val="24"/>
        </w:rPr>
      </w:pPr>
      <w:r w:rsidRPr="004A6434">
        <w:rPr>
          <w:rFonts w:asciiTheme="majorHAnsi" w:hAnsiTheme="majorHAnsi"/>
          <w:b/>
          <w:bCs/>
          <w:sz w:val="24"/>
          <w:szCs w:val="24"/>
        </w:rPr>
        <w:t>Elimination of Optical Misalignment Strain:</w:t>
      </w:r>
      <w:r w:rsidRPr="004A6434">
        <w:rPr>
          <w:rFonts w:asciiTheme="majorHAnsi" w:hAnsiTheme="majorHAnsi"/>
          <w:sz w:val="24"/>
          <w:szCs w:val="24"/>
        </w:rPr>
        <w:t xml:space="preserve"> Ensure custom-fitted lenses align perfectly with the wearer's pupil centers, preventing eyestrain and headaches.</w:t>
      </w:r>
    </w:p>
    <w:p w14:paraId="2AC632FC" w14:textId="77777777" w:rsidR="00737595" w:rsidRPr="004A6434" w:rsidRDefault="00737595">
      <w:pPr>
        <w:numPr>
          <w:ilvl w:val="0"/>
          <w:numId w:val="42"/>
        </w:numPr>
        <w:rPr>
          <w:rFonts w:asciiTheme="majorHAnsi" w:hAnsiTheme="majorHAnsi"/>
          <w:sz w:val="24"/>
          <w:szCs w:val="24"/>
        </w:rPr>
      </w:pPr>
      <w:r w:rsidRPr="004A6434">
        <w:rPr>
          <w:rFonts w:asciiTheme="majorHAnsi" w:hAnsiTheme="majorHAnsi"/>
          <w:b/>
          <w:bCs/>
          <w:sz w:val="24"/>
          <w:szCs w:val="24"/>
        </w:rPr>
        <w:t>On-Demand Inventory-Free Manufacturing:</w:t>
      </w:r>
      <w:r w:rsidRPr="004A6434">
        <w:rPr>
          <w:rFonts w:asciiTheme="majorHAnsi" w:hAnsiTheme="majorHAnsi"/>
          <w:sz w:val="24"/>
          <w:szCs w:val="24"/>
        </w:rPr>
        <w:t xml:space="preserve"> Transition eyewear brands from mass overseas inventory production to a profitable, zero-waste local 3D-printed manufacturing model.</w:t>
      </w:r>
    </w:p>
    <w:p w14:paraId="10128D6E" w14:textId="77777777" w:rsidR="008A54BD" w:rsidRPr="004A6434" w:rsidRDefault="008A54BD" w:rsidP="008A54BD">
      <w:pPr>
        <w:ind w:left="720"/>
        <w:rPr>
          <w:rFonts w:asciiTheme="majorHAnsi" w:hAnsiTheme="majorHAnsi"/>
          <w:sz w:val="24"/>
          <w:szCs w:val="24"/>
        </w:rPr>
      </w:pPr>
    </w:p>
    <w:p w14:paraId="109EA752" w14:textId="7FE191F3" w:rsidR="00737595" w:rsidRPr="004A6434" w:rsidRDefault="00737595">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AI-Powered Commercial Kitchen Food Waste Analytics and Automated Prep Optimizer</w:t>
      </w:r>
    </w:p>
    <w:p w14:paraId="3185A9FD"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1. Problem Statement</w:t>
      </w:r>
    </w:p>
    <w:p w14:paraId="6FD72766" w14:textId="77777777" w:rsidR="00737595" w:rsidRPr="004A6434" w:rsidRDefault="00737595" w:rsidP="00737595">
      <w:pPr>
        <w:rPr>
          <w:rFonts w:asciiTheme="majorHAnsi" w:hAnsiTheme="majorHAnsi"/>
          <w:sz w:val="24"/>
          <w:szCs w:val="24"/>
        </w:rPr>
      </w:pPr>
      <w:r w:rsidRPr="004A6434">
        <w:rPr>
          <w:rFonts w:asciiTheme="majorHAnsi" w:hAnsiTheme="majorHAnsi"/>
          <w:sz w:val="24"/>
          <w:szCs w:val="24"/>
        </w:rPr>
        <w:t>Commercial kitchens in hotels, restaurants, and corporate cafeterias waste up to 15% of the food they purchase due to over-preparation, improper inventory forecasting, and unmonitored plate waste. Chefs rely on intuition to estimate daily prep volumes for buffets and station lines, routinely over-preparing perishable ingredients that end up in the trash at the end of service. High waste directly erodes kitchen profit margins and generates significant methane emissions in landfills, yet kitchen staff lack time to manually log discarded food items during fast-paced shifts.</w:t>
      </w:r>
    </w:p>
    <w:p w14:paraId="2C0F61C0"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2. Core Objective</w:t>
      </w:r>
    </w:p>
    <w:p w14:paraId="6525D997" w14:textId="77777777" w:rsidR="00737595" w:rsidRPr="004A6434" w:rsidRDefault="00737595" w:rsidP="00737595">
      <w:pPr>
        <w:rPr>
          <w:rFonts w:asciiTheme="majorHAnsi" w:hAnsiTheme="majorHAnsi"/>
          <w:sz w:val="24"/>
          <w:szCs w:val="24"/>
        </w:rPr>
      </w:pPr>
      <w:r w:rsidRPr="004A6434">
        <w:rPr>
          <w:rFonts w:asciiTheme="majorHAnsi" w:hAnsiTheme="majorHAnsi"/>
          <w:sz w:val="24"/>
          <w:szCs w:val="24"/>
        </w:rPr>
        <w:t xml:space="preserve">To build an automated, vision-based food waste tracking and prep optimization platform for commercial kitchens. Installed above trash disposal stations, smart camera units will </w:t>
      </w:r>
      <w:r w:rsidRPr="004A6434">
        <w:rPr>
          <w:rFonts w:asciiTheme="majorHAnsi" w:hAnsiTheme="majorHAnsi"/>
          <w:sz w:val="24"/>
          <w:szCs w:val="24"/>
        </w:rPr>
        <w:lastRenderedPageBreak/>
        <w:t>automatically identify, weigh, and value discarded food in real time, feeding data into a predictive prep engine that adjusts daily chef prep lists to match true consumer consumption.</w:t>
      </w:r>
    </w:p>
    <w:p w14:paraId="781963B2"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3. Proposed AI/ML Solutions</w:t>
      </w:r>
    </w:p>
    <w:p w14:paraId="0112AECF" w14:textId="77777777" w:rsidR="00737595" w:rsidRPr="004A6434" w:rsidRDefault="00737595">
      <w:pPr>
        <w:numPr>
          <w:ilvl w:val="0"/>
          <w:numId w:val="43"/>
        </w:numPr>
        <w:rPr>
          <w:rFonts w:asciiTheme="majorHAnsi" w:hAnsiTheme="majorHAnsi"/>
          <w:sz w:val="24"/>
          <w:szCs w:val="24"/>
        </w:rPr>
      </w:pPr>
      <w:r w:rsidRPr="004A6434">
        <w:rPr>
          <w:rFonts w:asciiTheme="majorHAnsi" w:hAnsiTheme="majorHAnsi"/>
          <w:b/>
          <w:bCs/>
          <w:sz w:val="24"/>
          <w:szCs w:val="24"/>
        </w:rPr>
        <w:t>Food Scrap Optical Classifier &amp; Volume Estimator (3D Computer Vision &amp; Semantic Segmentation):</w:t>
      </w:r>
      <w:r w:rsidRPr="004A6434">
        <w:rPr>
          <w:rFonts w:asciiTheme="majorHAnsi" w:hAnsiTheme="majorHAnsi"/>
          <w:sz w:val="24"/>
          <w:szCs w:val="24"/>
        </w:rPr>
        <w:t xml:space="preserve"> Instantly identifies cooked and raw food items as they are scraped into trash bins (e.g., distinguishing salmon fillets from chicken breast or rice from pasta) and estimates food volume using 3D spatial depth mapping.</w:t>
      </w:r>
    </w:p>
    <w:p w14:paraId="44C8FA83" w14:textId="77777777" w:rsidR="00737595" w:rsidRPr="004A6434" w:rsidRDefault="00737595">
      <w:pPr>
        <w:numPr>
          <w:ilvl w:val="0"/>
          <w:numId w:val="43"/>
        </w:numPr>
        <w:rPr>
          <w:rFonts w:asciiTheme="majorHAnsi" w:hAnsiTheme="majorHAnsi"/>
          <w:sz w:val="24"/>
          <w:szCs w:val="24"/>
        </w:rPr>
      </w:pPr>
      <w:r w:rsidRPr="004A6434">
        <w:rPr>
          <w:rFonts w:asciiTheme="majorHAnsi" w:hAnsiTheme="majorHAnsi"/>
          <w:b/>
          <w:bCs/>
          <w:sz w:val="24"/>
          <w:szCs w:val="24"/>
        </w:rPr>
        <w:t>Dynamic Inventory Prep Forecaster (Time-Series Transformer Models):</w:t>
      </w:r>
      <w:r w:rsidRPr="004A6434">
        <w:rPr>
          <w:rFonts w:asciiTheme="majorHAnsi" w:hAnsiTheme="majorHAnsi"/>
          <w:sz w:val="24"/>
          <w:szCs w:val="24"/>
        </w:rPr>
        <w:t xml:space="preserve"> Correlates real-time waste logs with POS sales, daily weather forecasts, reservation counts, and local event calendars to generate precise daily prep recommendations per ingredient (e.g., "prep 4.2 kg of diced tomatoes instead of 6 kg for Tuesday lunch").</w:t>
      </w:r>
    </w:p>
    <w:p w14:paraId="6D3F6016" w14:textId="77777777" w:rsidR="00737595" w:rsidRPr="004A6434" w:rsidRDefault="00737595">
      <w:pPr>
        <w:numPr>
          <w:ilvl w:val="0"/>
          <w:numId w:val="43"/>
        </w:numPr>
        <w:rPr>
          <w:rFonts w:asciiTheme="majorHAnsi" w:hAnsiTheme="majorHAnsi"/>
          <w:sz w:val="24"/>
          <w:szCs w:val="24"/>
        </w:rPr>
      </w:pPr>
      <w:r w:rsidRPr="004A6434">
        <w:rPr>
          <w:rFonts w:asciiTheme="majorHAnsi" w:hAnsiTheme="majorHAnsi"/>
          <w:b/>
          <w:bCs/>
          <w:sz w:val="24"/>
          <w:szCs w:val="24"/>
        </w:rPr>
        <w:t>Buffet &amp; Station Over-Production Monitor (Object Detection &amp; Density Estimation):</w:t>
      </w:r>
      <w:r w:rsidRPr="004A6434">
        <w:rPr>
          <w:rFonts w:asciiTheme="majorHAnsi" w:hAnsiTheme="majorHAnsi"/>
          <w:sz w:val="24"/>
          <w:szCs w:val="24"/>
        </w:rPr>
        <w:t xml:space="preserve"> Monitors camera feeds above buffet lines to track consumption velocity per dish, sending real-time alerts to line cooks to pause batch replenishment as service nears completion.</w:t>
      </w:r>
    </w:p>
    <w:p w14:paraId="335611E5"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4. Required Data Sources</w:t>
      </w:r>
    </w:p>
    <w:p w14:paraId="07F9593C" w14:textId="77777777" w:rsidR="00737595" w:rsidRPr="004A6434" w:rsidRDefault="00737595">
      <w:pPr>
        <w:numPr>
          <w:ilvl w:val="0"/>
          <w:numId w:val="44"/>
        </w:numPr>
        <w:rPr>
          <w:rFonts w:asciiTheme="majorHAnsi" w:hAnsiTheme="majorHAnsi"/>
          <w:sz w:val="24"/>
          <w:szCs w:val="24"/>
        </w:rPr>
      </w:pPr>
      <w:r w:rsidRPr="004A6434">
        <w:rPr>
          <w:rFonts w:asciiTheme="majorHAnsi" w:hAnsiTheme="majorHAnsi"/>
          <w:b/>
          <w:bCs/>
          <w:sz w:val="24"/>
          <w:szCs w:val="24"/>
        </w:rPr>
        <w:t>Commercial Food Waste Image Library:</w:t>
      </w:r>
      <w:r w:rsidRPr="004A6434">
        <w:rPr>
          <w:rFonts w:asciiTheme="majorHAnsi" w:hAnsiTheme="majorHAnsi"/>
          <w:sz w:val="24"/>
          <w:szCs w:val="24"/>
        </w:rPr>
        <w:t xml:space="preserve"> High-resolution multi-angle image datasets of cooked, raw, and partially consumed food items across diverse cuisines.</w:t>
      </w:r>
    </w:p>
    <w:p w14:paraId="03E0FA83" w14:textId="77777777" w:rsidR="00737595" w:rsidRPr="004A6434" w:rsidRDefault="00737595">
      <w:pPr>
        <w:numPr>
          <w:ilvl w:val="0"/>
          <w:numId w:val="44"/>
        </w:numPr>
        <w:rPr>
          <w:rFonts w:asciiTheme="majorHAnsi" w:hAnsiTheme="majorHAnsi"/>
          <w:sz w:val="24"/>
          <w:szCs w:val="24"/>
        </w:rPr>
      </w:pPr>
      <w:r w:rsidRPr="004A6434">
        <w:rPr>
          <w:rFonts w:asciiTheme="majorHAnsi" w:hAnsiTheme="majorHAnsi"/>
          <w:b/>
          <w:bCs/>
          <w:sz w:val="24"/>
          <w:szCs w:val="24"/>
        </w:rPr>
        <w:t>Kitchen Scale Weight Telemetry:</w:t>
      </w:r>
      <w:r w:rsidRPr="004A6434">
        <w:rPr>
          <w:rFonts w:asciiTheme="majorHAnsi" w:hAnsiTheme="majorHAnsi"/>
          <w:sz w:val="24"/>
          <w:szCs w:val="24"/>
        </w:rPr>
        <w:t xml:space="preserve"> Synchronized weight sensor feeds capturing weight spikes as scraps enter waste containers.</w:t>
      </w:r>
    </w:p>
    <w:p w14:paraId="68F73167" w14:textId="77777777" w:rsidR="00737595" w:rsidRPr="004A6434" w:rsidRDefault="00737595">
      <w:pPr>
        <w:numPr>
          <w:ilvl w:val="0"/>
          <w:numId w:val="44"/>
        </w:numPr>
        <w:rPr>
          <w:rFonts w:asciiTheme="majorHAnsi" w:hAnsiTheme="majorHAnsi"/>
          <w:sz w:val="24"/>
          <w:szCs w:val="24"/>
        </w:rPr>
      </w:pPr>
      <w:r w:rsidRPr="004A6434">
        <w:rPr>
          <w:rFonts w:asciiTheme="majorHAnsi" w:hAnsiTheme="majorHAnsi"/>
          <w:b/>
          <w:bCs/>
          <w:sz w:val="24"/>
          <w:szCs w:val="24"/>
        </w:rPr>
        <w:t>Restaurant POS &amp; Inventory Systems:</w:t>
      </w:r>
      <w:r w:rsidRPr="004A6434">
        <w:rPr>
          <w:rFonts w:asciiTheme="majorHAnsi" w:hAnsiTheme="majorHAnsi"/>
          <w:sz w:val="24"/>
          <w:szCs w:val="24"/>
        </w:rPr>
        <w:t xml:space="preserve"> Historical sales records, recipe ingredient breakdowns, menu item prices, and raw inventory purchase costs.</w:t>
      </w:r>
    </w:p>
    <w:p w14:paraId="6E2F3700" w14:textId="77777777" w:rsidR="00737595" w:rsidRPr="004A6434" w:rsidRDefault="00737595">
      <w:pPr>
        <w:numPr>
          <w:ilvl w:val="0"/>
          <w:numId w:val="44"/>
        </w:numPr>
        <w:rPr>
          <w:rFonts w:asciiTheme="majorHAnsi" w:hAnsiTheme="majorHAnsi"/>
          <w:sz w:val="24"/>
          <w:szCs w:val="24"/>
        </w:rPr>
      </w:pPr>
      <w:r w:rsidRPr="004A6434">
        <w:rPr>
          <w:rFonts w:asciiTheme="majorHAnsi" w:hAnsiTheme="majorHAnsi"/>
          <w:b/>
          <w:bCs/>
          <w:sz w:val="24"/>
          <w:szCs w:val="24"/>
        </w:rPr>
        <w:t>External Contextual Data:</w:t>
      </w:r>
      <w:r w:rsidRPr="004A6434">
        <w:rPr>
          <w:rFonts w:asciiTheme="majorHAnsi" w:hAnsiTheme="majorHAnsi"/>
          <w:sz w:val="24"/>
          <w:szCs w:val="24"/>
        </w:rPr>
        <w:t xml:space="preserve"> Local weather logs, holiday calendars, nearby conference schedules, and reservation booking platform data.</w:t>
      </w:r>
    </w:p>
    <w:p w14:paraId="245DDB23"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5. Expected Business Impact</w:t>
      </w:r>
    </w:p>
    <w:p w14:paraId="3FAC82FD" w14:textId="77777777" w:rsidR="00737595" w:rsidRPr="004A6434" w:rsidRDefault="00737595">
      <w:pPr>
        <w:numPr>
          <w:ilvl w:val="0"/>
          <w:numId w:val="45"/>
        </w:numPr>
        <w:rPr>
          <w:rFonts w:asciiTheme="majorHAnsi" w:hAnsiTheme="majorHAnsi"/>
          <w:sz w:val="24"/>
          <w:szCs w:val="24"/>
        </w:rPr>
      </w:pPr>
      <w:r w:rsidRPr="004A6434">
        <w:rPr>
          <w:rFonts w:asciiTheme="majorHAnsi" w:hAnsiTheme="majorHAnsi"/>
          <w:b/>
          <w:bCs/>
          <w:sz w:val="24"/>
          <w:szCs w:val="24"/>
        </w:rPr>
        <w:t>30% to 50% Food Waste Reduction:</w:t>
      </w:r>
      <w:r w:rsidRPr="004A6434">
        <w:rPr>
          <w:rFonts w:asciiTheme="majorHAnsi" w:hAnsiTheme="majorHAnsi"/>
          <w:sz w:val="24"/>
          <w:szCs w:val="24"/>
        </w:rPr>
        <w:t xml:space="preserve"> Prevent thousands of kilograms of food from reaching landfills annually per commercial facility.</w:t>
      </w:r>
    </w:p>
    <w:p w14:paraId="582A035E" w14:textId="77777777" w:rsidR="00737595" w:rsidRPr="004A6434" w:rsidRDefault="00737595">
      <w:pPr>
        <w:numPr>
          <w:ilvl w:val="0"/>
          <w:numId w:val="45"/>
        </w:numPr>
        <w:rPr>
          <w:rFonts w:asciiTheme="majorHAnsi" w:hAnsiTheme="majorHAnsi"/>
          <w:sz w:val="24"/>
          <w:szCs w:val="24"/>
        </w:rPr>
      </w:pPr>
      <w:r w:rsidRPr="004A6434">
        <w:rPr>
          <w:rFonts w:asciiTheme="majorHAnsi" w:hAnsiTheme="majorHAnsi"/>
          <w:b/>
          <w:bCs/>
          <w:sz w:val="24"/>
          <w:szCs w:val="24"/>
        </w:rPr>
        <w:t>3% to 8% Margin Increase for Restaurants:</w:t>
      </w:r>
      <w:r w:rsidRPr="004A6434">
        <w:rPr>
          <w:rFonts w:asciiTheme="majorHAnsi" w:hAnsiTheme="majorHAnsi"/>
          <w:sz w:val="24"/>
          <w:szCs w:val="24"/>
        </w:rPr>
        <w:t xml:space="preserve"> Directly boost food service profitability by eliminating unnecessary raw ingredient purchasing and labor-intensive over-prep.</w:t>
      </w:r>
    </w:p>
    <w:p w14:paraId="5ED016B9" w14:textId="77777777" w:rsidR="00737595" w:rsidRPr="004A6434" w:rsidRDefault="00737595">
      <w:pPr>
        <w:numPr>
          <w:ilvl w:val="0"/>
          <w:numId w:val="45"/>
        </w:numPr>
        <w:rPr>
          <w:rFonts w:asciiTheme="majorHAnsi" w:hAnsiTheme="majorHAnsi"/>
          <w:sz w:val="24"/>
          <w:szCs w:val="24"/>
        </w:rPr>
      </w:pPr>
      <w:r w:rsidRPr="004A6434">
        <w:rPr>
          <w:rFonts w:asciiTheme="majorHAnsi" w:hAnsiTheme="majorHAnsi"/>
          <w:b/>
          <w:bCs/>
          <w:sz w:val="24"/>
          <w:szCs w:val="24"/>
        </w:rPr>
        <w:t>Automated ESG Sustainability Reporting:</w:t>
      </w:r>
      <w:r w:rsidRPr="004A6434">
        <w:rPr>
          <w:rFonts w:asciiTheme="majorHAnsi" w:hAnsiTheme="majorHAnsi"/>
          <w:sz w:val="24"/>
          <w:szCs w:val="24"/>
        </w:rPr>
        <w:t xml:space="preserve"> Provide hotel chains and corporate canteens with verified, audit-ready carbon and water footprint reduction metrics.</w:t>
      </w:r>
    </w:p>
    <w:p w14:paraId="62D3621D" w14:textId="77777777" w:rsidR="008A54BD" w:rsidRPr="004A6434" w:rsidRDefault="008A54BD" w:rsidP="008A54BD">
      <w:pPr>
        <w:ind w:left="360"/>
        <w:rPr>
          <w:rFonts w:asciiTheme="majorHAnsi" w:hAnsiTheme="majorHAnsi"/>
          <w:sz w:val="24"/>
          <w:szCs w:val="24"/>
        </w:rPr>
      </w:pPr>
    </w:p>
    <w:p w14:paraId="3ADA4951" w14:textId="77777777" w:rsidR="00F50BFD" w:rsidRPr="004A6434" w:rsidRDefault="00F50BFD">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CartoonCare AI: Generative Medical Storybooks &amp; Visual Therapeutics for Pediatric Patients</w:t>
      </w:r>
    </w:p>
    <w:p w14:paraId="633B8197" w14:textId="77777777" w:rsidR="00F50BFD" w:rsidRPr="004A6434" w:rsidRDefault="00F50BFD" w:rsidP="00F50BFD">
      <w:pPr>
        <w:ind w:left="720"/>
        <w:rPr>
          <w:rFonts w:asciiTheme="majorHAnsi" w:hAnsiTheme="majorHAnsi"/>
          <w:b/>
          <w:bCs/>
          <w:sz w:val="24"/>
          <w:szCs w:val="24"/>
        </w:rPr>
      </w:pPr>
      <w:r w:rsidRPr="004A6434">
        <w:rPr>
          <w:rFonts w:asciiTheme="majorHAnsi" w:hAnsiTheme="majorHAnsi"/>
          <w:b/>
          <w:bCs/>
          <w:sz w:val="24"/>
          <w:szCs w:val="24"/>
        </w:rPr>
        <w:t>1. Problem Statement</w:t>
      </w:r>
    </w:p>
    <w:p w14:paraId="7CE75D89" w14:textId="77777777" w:rsidR="00F50BFD" w:rsidRPr="004A6434" w:rsidRDefault="00F50BFD" w:rsidP="00F50BFD">
      <w:pPr>
        <w:ind w:left="720"/>
        <w:rPr>
          <w:rFonts w:asciiTheme="majorHAnsi" w:hAnsiTheme="majorHAnsi"/>
          <w:sz w:val="24"/>
          <w:szCs w:val="24"/>
        </w:rPr>
      </w:pPr>
      <w:r w:rsidRPr="004A6434">
        <w:rPr>
          <w:rFonts w:asciiTheme="majorHAnsi" w:hAnsiTheme="majorHAnsi"/>
          <w:sz w:val="24"/>
          <w:szCs w:val="24"/>
        </w:rPr>
        <w:lastRenderedPageBreak/>
        <w:t>Pediatric patients frequently experience profound fear and confusion when facing medical diagnoses, hospital admissions, or complex clinical procedures, leading to physiological distress and compromised care outcomes.</w:t>
      </w:r>
    </w:p>
    <w:p w14:paraId="52FC4F3F" w14:textId="77777777" w:rsidR="00F50BFD" w:rsidRPr="004A6434" w:rsidRDefault="00F50BFD">
      <w:pPr>
        <w:numPr>
          <w:ilvl w:val="0"/>
          <w:numId w:val="171"/>
        </w:numPr>
        <w:rPr>
          <w:rFonts w:asciiTheme="majorHAnsi" w:hAnsiTheme="majorHAnsi"/>
          <w:sz w:val="24"/>
          <w:szCs w:val="24"/>
        </w:rPr>
      </w:pPr>
      <w:r w:rsidRPr="004A6434">
        <w:rPr>
          <w:rFonts w:asciiTheme="majorHAnsi" w:hAnsiTheme="majorHAnsi"/>
          <w:b/>
          <w:bCs/>
          <w:sz w:val="24"/>
          <w:szCs w:val="24"/>
        </w:rPr>
        <w:t>Severe Procedural Anxiety &amp; Psychological Distress:</w:t>
      </w:r>
      <w:r w:rsidRPr="004A6434">
        <w:rPr>
          <w:rFonts w:asciiTheme="majorHAnsi" w:hAnsiTheme="majorHAnsi"/>
          <w:sz w:val="24"/>
          <w:szCs w:val="24"/>
        </w:rPr>
        <w:t xml:space="preserve"> Clinical environments, complex medical terminology, and invasive procedures (e.g., endoscopies, chemotherapy, daily injections) trigger high anxiety levels in young children, which can increase uncooperative behavior, procedure times, and reliance on pharmacological sedation.</w:t>
      </w:r>
    </w:p>
    <w:p w14:paraId="3479151B" w14:textId="77777777" w:rsidR="00F50BFD" w:rsidRPr="004A6434" w:rsidRDefault="00F50BFD">
      <w:pPr>
        <w:numPr>
          <w:ilvl w:val="0"/>
          <w:numId w:val="171"/>
        </w:numPr>
        <w:rPr>
          <w:rFonts w:asciiTheme="majorHAnsi" w:hAnsiTheme="majorHAnsi"/>
          <w:sz w:val="24"/>
          <w:szCs w:val="24"/>
        </w:rPr>
      </w:pPr>
      <w:r w:rsidRPr="004A6434">
        <w:rPr>
          <w:rFonts w:asciiTheme="majorHAnsi" w:hAnsiTheme="majorHAnsi"/>
          <w:b/>
          <w:bCs/>
          <w:sz w:val="24"/>
          <w:szCs w:val="24"/>
        </w:rPr>
        <w:t>Low Treatment Adherence Due to Poor Comprehension:</w:t>
      </w:r>
      <w:r w:rsidRPr="004A6434">
        <w:rPr>
          <w:rFonts w:asciiTheme="majorHAnsi" w:hAnsiTheme="majorHAnsi"/>
          <w:sz w:val="24"/>
          <w:szCs w:val="24"/>
        </w:rPr>
        <w:t xml:space="preserve"> Children aged 5–11 often struggle to understand abstract health conditions (e.g., asthma, type 1 diabetes, epilepsy), leading to resistance toward daily medications, inhalers, or dietary restrictions.</w:t>
      </w:r>
    </w:p>
    <w:p w14:paraId="242B71E5" w14:textId="77777777" w:rsidR="00F50BFD" w:rsidRPr="004A6434" w:rsidRDefault="00F50BFD">
      <w:pPr>
        <w:numPr>
          <w:ilvl w:val="0"/>
          <w:numId w:val="171"/>
        </w:numPr>
        <w:rPr>
          <w:rFonts w:asciiTheme="majorHAnsi" w:hAnsiTheme="majorHAnsi"/>
          <w:sz w:val="24"/>
          <w:szCs w:val="24"/>
        </w:rPr>
      </w:pPr>
      <w:r w:rsidRPr="004A6434">
        <w:rPr>
          <w:rFonts w:asciiTheme="majorHAnsi" w:hAnsiTheme="majorHAnsi"/>
          <w:b/>
          <w:bCs/>
          <w:sz w:val="24"/>
          <w:szCs w:val="24"/>
        </w:rPr>
        <w:t>Communication Friction for Parents &amp; Clinicians:</w:t>
      </w:r>
      <w:r w:rsidRPr="004A6434">
        <w:rPr>
          <w:rFonts w:asciiTheme="majorHAnsi" w:hAnsiTheme="majorHAnsi"/>
          <w:sz w:val="24"/>
          <w:szCs w:val="24"/>
        </w:rPr>
        <w:t xml:space="preserve"> Pediatricians and parents lack quick, engaging, age-appropriate educational tools to explain terrifying diagnoses without causing undue panic or overwhelming the child with complex medical jargon.</w:t>
      </w:r>
    </w:p>
    <w:p w14:paraId="31BD23CD" w14:textId="77777777" w:rsidR="00F50BFD" w:rsidRPr="004A6434" w:rsidRDefault="00F50BFD" w:rsidP="00F50BFD">
      <w:pPr>
        <w:ind w:left="720"/>
        <w:rPr>
          <w:rFonts w:asciiTheme="majorHAnsi" w:hAnsiTheme="majorHAnsi"/>
          <w:b/>
          <w:bCs/>
          <w:sz w:val="24"/>
          <w:szCs w:val="24"/>
        </w:rPr>
      </w:pPr>
      <w:r w:rsidRPr="004A6434">
        <w:rPr>
          <w:rFonts w:asciiTheme="majorHAnsi" w:hAnsiTheme="majorHAnsi"/>
          <w:b/>
          <w:bCs/>
          <w:sz w:val="24"/>
          <w:szCs w:val="24"/>
        </w:rPr>
        <w:t>2. Core Solution</w:t>
      </w:r>
    </w:p>
    <w:p w14:paraId="40133F7F" w14:textId="77777777" w:rsidR="00F50BFD" w:rsidRPr="004A6434" w:rsidRDefault="00F50BFD" w:rsidP="00F50BFD">
      <w:pPr>
        <w:ind w:left="720"/>
        <w:rPr>
          <w:rFonts w:asciiTheme="majorHAnsi" w:hAnsiTheme="majorHAnsi"/>
          <w:sz w:val="24"/>
          <w:szCs w:val="24"/>
        </w:rPr>
      </w:pPr>
      <w:r w:rsidRPr="004A6434">
        <w:rPr>
          <w:rFonts w:asciiTheme="majorHAnsi" w:hAnsiTheme="majorHAnsi"/>
          <w:sz w:val="24"/>
          <w:szCs w:val="24"/>
        </w:rPr>
        <w:t>An intelligent, generative visual storytelling platform that transforms complex pediatric diagnoses and treatment plans into personalized, illustrated adventure storybooks. CartoonCare AI casts the child as the main hero of their own story, metaphorically reframing medical conditions into engaging narratives (e.g., fighting "Airway Dragons" with inhaler "superpowers"). Powered by fine-tuned large language models (LLMs) for age-tailored narrative synthesis and diffusion models for consistent character illustration, the system generates custom multi-page digital storybooks in minutes. The platform integrates clinical review guardrails to ensure medical accuracy while helping young patients understand, accept, and conquer their health journeys.</w:t>
      </w:r>
    </w:p>
    <w:p w14:paraId="3D77C4AD" w14:textId="77777777" w:rsidR="00F50BFD" w:rsidRPr="004A6434" w:rsidRDefault="00F50BFD" w:rsidP="00F50BFD">
      <w:pPr>
        <w:ind w:left="720"/>
        <w:rPr>
          <w:rFonts w:asciiTheme="majorHAnsi" w:hAnsiTheme="majorHAnsi"/>
          <w:b/>
          <w:bCs/>
          <w:sz w:val="24"/>
          <w:szCs w:val="24"/>
        </w:rPr>
      </w:pPr>
      <w:r w:rsidRPr="004A6434">
        <w:rPr>
          <w:rFonts w:asciiTheme="majorHAnsi" w:hAnsiTheme="majorHAnsi"/>
          <w:b/>
          <w:bCs/>
          <w:sz w:val="24"/>
          <w:szCs w:val="24"/>
        </w:rPr>
        <w:t>3. Key Objectives</w:t>
      </w:r>
    </w:p>
    <w:p w14:paraId="36C0FD03" w14:textId="77777777" w:rsidR="00F50BFD" w:rsidRPr="004A6434" w:rsidRDefault="00F50BFD">
      <w:pPr>
        <w:numPr>
          <w:ilvl w:val="0"/>
          <w:numId w:val="172"/>
        </w:numPr>
        <w:rPr>
          <w:rFonts w:asciiTheme="majorHAnsi" w:hAnsiTheme="majorHAnsi"/>
          <w:sz w:val="24"/>
          <w:szCs w:val="24"/>
        </w:rPr>
      </w:pPr>
      <w:r w:rsidRPr="004A6434">
        <w:rPr>
          <w:rFonts w:asciiTheme="majorHAnsi" w:hAnsiTheme="majorHAnsi"/>
          <w:b/>
          <w:bCs/>
          <w:sz w:val="24"/>
          <w:szCs w:val="24"/>
        </w:rPr>
        <w:t>Deploy Dynamic Narrative Synthesis Engines:</w:t>
      </w:r>
      <w:r w:rsidRPr="004A6434">
        <w:rPr>
          <w:rFonts w:asciiTheme="majorHAnsi" w:hAnsiTheme="majorHAnsi"/>
          <w:sz w:val="24"/>
          <w:szCs w:val="24"/>
        </w:rPr>
        <w:t xml:space="preserve"> Utilize fine-tuned LLMs to translate clinical diagnostic inputs into age-appropriate, empathetic story arcs for children aged 5–11 without sacrificing medical accuracy.</w:t>
      </w:r>
    </w:p>
    <w:p w14:paraId="24B71F9A" w14:textId="77777777" w:rsidR="00F50BFD" w:rsidRPr="004A6434" w:rsidRDefault="00F50BFD">
      <w:pPr>
        <w:numPr>
          <w:ilvl w:val="0"/>
          <w:numId w:val="172"/>
        </w:numPr>
        <w:rPr>
          <w:rFonts w:asciiTheme="majorHAnsi" w:hAnsiTheme="majorHAnsi"/>
          <w:sz w:val="24"/>
          <w:szCs w:val="24"/>
        </w:rPr>
      </w:pPr>
      <w:r w:rsidRPr="004A6434">
        <w:rPr>
          <w:rFonts w:asciiTheme="majorHAnsi" w:hAnsiTheme="majorHAnsi"/>
          <w:b/>
          <w:bCs/>
          <w:sz w:val="24"/>
          <w:szCs w:val="24"/>
        </w:rPr>
        <w:t>Ensure Visual Character &amp; Concept Consistency:</w:t>
      </w:r>
      <w:r w:rsidRPr="004A6434">
        <w:rPr>
          <w:rFonts w:asciiTheme="majorHAnsi" w:hAnsiTheme="majorHAnsi"/>
          <w:sz w:val="24"/>
          <w:szCs w:val="24"/>
        </w:rPr>
        <w:t xml:space="preserve"> Apply specialized image diffusion techniques (such as LoRA and ControlNet) to maintain consistent hero characters modeled after the child across all story pages and illustrations.</w:t>
      </w:r>
    </w:p>
    <w:p w14:paraId="204423AD" w14:textId="77777777" w:rsidR="00F50BFD" w:rsidRPr="004A6434" w:rsidRDefault="00F50BFD">
      <w:pPr>
        <w:numPr>
          <w:ilvl w:val="0"/>
          <w:numId w:val="172"/>
        </w:numPr>
        <w:rPr>
          <w:rFonts w:asciiTheme="majorHAnsi" w:hAnsiTheme="majorHAnsi"/>
          <w:sz w:val="24"/>
          <w:szCs w:val="24"/>
        </w:rPr>
      </w:pPr>
      <w:r w:rsidRPr="004A6434">
        <w:rPr>
          <w:rFonts w:asciiTheme="majorHAnsi" w:hAnsiTheme="majorHAnsi"/>
          <w:b/>
          <w:bCs/>
          <w:sz w:val="24"/>
          <w:szCs w:val="24"/>
        </w:rPr>
        <w:t>Automate Clinical Guardrails &amp; Expert Verification:</w:t>
      </w:r>
      <w:r w:rsidRPr="004A6434">
        <w:rPr>
          <w:rFonts w:asciiTheme="majorHAnsi" w:hAnsiTheme="majorHAnsi"/>
          <w:sz w:val="24"/>
          <w:szCs w:val="24"/>
        </w:rPr>
        <w:t xml:space="preserve"> Incorporate automated rule sets and clinician/pediatrician approval workflows to ensure safety, procedural accuracy, and zero misinformation in the generated text and visuals.</w:t>
      </w:r>
    </w:p>
    <w:p w14:paraId="71195752" w14:textId="77777777" w:rsidR="00F50BFD" w:rsidRPr="004A6434" w:rsidRDefault="00F50BFD">
      <w:pPr>
        <w:numPr>
          <w:ilvl w:val="0"/>
          <w:numId w:val="172"/>
        </w:numPr>
        <w:rPr>
          <w:rFonts w:asciiTheme="majorHAnsi" w:hAnsiTheme="majorHAnsi"/>
          <w:sz w:val="24"/>
          <w:szCs w:val="24"/>
        </w:rPr>
      </w:pPr>
      <w:r w:rsidRPr="004A6434">
        <w:rPr>
          <w:rFonts w:asciiTheme="majorHAnsi" w:hAnsiTheme="majorHAnsi"/>
          <w:b/>
          <w:bCs/>
          <w:sz w:val="24"/>
          <w:szCs w:val="24"/>
        </w:rPr>
        <w:t>Achieve Rapid On-Demand Generation:</w:t>
      </w:r>
      <w:r w:rsidRPr="004A6434">
        <w:rPr>
          <w:rFonts w:asciiTheme="majorHAnsi" w:hAnsiTheme="majorHAnsi"/>
          <w:sz w:val="24"/>
          <w:szCs w:val="24"/>
        </w:rPr>
        <w:t xml:space="preserve"> Generate complete, print-ready, or tablet-compatible digital storybooks within 3–5 minutes during hospital intake or clinic consultations.</w:t>
      </w:r>
    </w:p>
    <w:p w14:paraId="7437DCD2" w14:textId="77777777" w:rsidR="00F50BFD" w:rsidRPr="004A6434" w:rsidRDefault="00F50BFD">
      <w:pPr>
        <w:numPr>
          <w:ilvl w:val="0"/>
          <w:numId w:val="172"/>
        </w:numPr>
        <w:rPr>
          <w:rFonts w:asciiTheme="majorHAnsi" w:hAnsiTheme="majorHAnsi"/>
          <w:sz w:val="24"/>
          <w:szCs w:val="24"/>
        </w:rPr>
      </w:pPr>
      <w:r w:rsidRPr="004A6434">
        <w:rPr>
          <w:rFonts w:asciiTheme="majorHAnsi" w:hAnsiTheme="majorHAnsi"/>
          <w:b/>
          <w:bCs/>
          <w:sz w:val="24"/>
          <w:szCs w:val="24"/>
        </w:rPr>
        <w:lastRenderedPageBreak/>
        <w:t>Support Multilingual &amp; Multicultural Personalization:</w:t>
      </w:r>
      <w:r w:rsidRPr="004A6434">
        <w:rPr>
          <w:rFonts w:asciiTheme="majorHAnsi" w:hAnsiTheme="majorHAnsi"/>
          <w:sz w:val="24"/>
          <w:szCs w:val="24"/>
        </w:rPr>
        <w:t xml:space="preserve"> Offer instant multi-language translation and culturally inclusive visual adaptations to serve diverse patient demographics across global healthcare networks.</w:t>
      </w:r>
    </w:p>
    <w:p w14:paraId="1E1F6432" w14:textId="77777777" w:rsidR="00F50BFD" w:rsidRPr="004A6434" w:rsidRDefault="00F50BFD" w:rsidP="00F50BFD">
      <w:pPr>
        <w:ind w:left="720"/>
        <w:rPr>
          <w:rFonts w:asciiTheme="majorHAnsi" w:hAnsiTheme="majorHAnsi"/>
          <w:b/>
          <w:bCs/>
          <w:sz w:val="24"/>
          <w:szCs w:val="24"/>
        </w:rPr>
      </w:pPr>
      <w:r w:rsidRPr="004A6434">
        <w:rPr>
          <w:rFonts w:asciiTheme="majorHAnsi" w:hAnsiTheme="majorHAnsi"/>
          <w:b/>
          <w:bCs/>
          <w:sz w:val="24"/>
          <w:szCs w:val="24"/>
        </w:rPr>
        <w:t>4. Expected Business &amp; Clinical Impact</w:t>
      </w:r>
    </w:p>
    <w:p w14:paraId="3553880A" w14:textId="77777777" w:rsidR="00F50BFD" w:rsidRPr="004A6434" w:rsidRDefault="00F50BFD">
      <w:pPr>
        <w:numPr>
          <w:ilvl w:val="0"/>
          <w:numId w:val="173"/>
        </w:numPr>
        <w:rPr>
          <w:rFonts w:asciiTheme="majorHAnsi" w:hAnsiTheme="majorHAnsi"/>
          <w:sz w:val="24"/>
          <w:szCs w:val="24"/>
        </w:rPr>
      </w:pPr>
      <w:r w:rsidRPr="004A6434">
        <w:rPr>
          <w:rFonts w:asciiTheme="majorHAnsi" w:hAnsiTheme="majorHAnsi"/>
          <w:b/>
          <w:bCs/>
          <w:sz w:val="24"/>
          <w:szCs w:val="24"/>
        </w:rPr>
        <w:t>40%+ Reduction in Pediatric Pre-Procedural Anxiety:</w:t>
      </w:r>
      <w:r w:rsidRPr="004A6434">
        <w:rPr>
          <w:rFonts w:asciiTheme="majorHAnsi" w:hAnsiTheme="majorHAnsi"/>
          <w:sz w:val="24"/>
          <w:szCs w:val="24"/>
        </w:rPr>
        <w:t xml:space="preserve"> Reframes terrifying clinical visits into relatable hero quests, significantly lowering heart rates, distress scores, and pre-op sedation requirements.</w:t>
      </w:r>
    </w:p>
    <w:p w14:paraId="6096B21C" w14:textId="77777777" w:rsidR="00F50BFD" w:rsidRPr="004A6434" w:rsidRDefault="00F50BFD">
      <w:pPr>
        <w:numPr>
          <w:ilvl w:val="0"/>
          <w:numId w:val="173"/>
        </w:numPr>
        <w:rPr>
          <w:rFonts w:asciiTheme="majorHAnsi" w:hAnsiTheme="majorHAnsi"/>
          <w:sz w:val="24"/>
          <w:szCs w:val="24"/>
        </w:rPr>
      </w:pPr>
      <w:r w:rsidRPr="004A6434">
        <w:rPr>
          <w:rFonts w:asciiTheme="majorHAnsi" w:hAnsiTheme="majorHAnsi"/>
          <w:b/>
          <w:bCs/>
          <w:sz w:val="24"/>
          <w:szCs w:val="24"/>
        </w:rPr>
        <w:t>35% Increase in Long-Term Treatment Adherence:</w:t>
      </w:r>
      <w:r w:rsidRPr="004A6434">
        <w:rPr>
          <w:rFonts w:asciiTheme="majorHAnsi" w:hAnsiTheme="majorHAnsi"/>
          <w:sz w:val="24"/>
          <w:szCs w:val="24"/>
        </w:rPr>
        <w:t xml:space="preserve"> Empowers children to view daily therapies, inhalers, and medications as heroic tools, fostering proactive self-care habits.</w:t>
      </w:r>
    </w:p>
    <w:p w14:paraId="103BCB25" w14:textId="77777777" w:rsidR="00F50BFD" w:rsidRPr="004A6434" w:rsidRDefault="00F50BFD">
      <w:pPr>
        <w:numPr>
          <w:ilvl w:val="0"/>
          <w:numId w:val="173"/>
        </w:numPr>
        <w:rPr>
          <w:rFonts w:asciiTheme="majorHAnsi" w:hAnsiTheme="majorHAnsi"/>
          <w:sz w:val="24"/>
          <w:szCs w:val="24"/>
        </w:rPr>
      </w:pPr>
      <w:r w:rsidRPr="004A6434">
        <w:rPr>
          <w:rFonts w:asciiTheme="majorHAnsi" w:hAnsiTheme="majorHAnsi"/>
          <w:b/>
          <w:bCs/>
          <w:sz w:val="24"/>
          <w:szCs w:val="24"/>
        </w:rPr>
        <w:t>Slashed Consultation Overhead for Pediatric Teams:</w:t>
      </w:r>
      <w:r w:rsidRPr="004A6434">
        <w:rPr>
          <w:rFonts w:asciiTheme="majorHAnsi" w:hAnsiTheme="majorHAnsi"/>
          <w:sz w:val="24"/>
          <w:szCs w:val="24"/>
        </w:rPr>
        <w:t xml:space="preserve"> Saves clinicians time by giving them a instant, reliable educational asset to hand off to parents and young patients.</w:t>
      </w:r>
    </w:p>
    <w:p w14:paraId="60ECFE4A" w14:textId="77777777" w:rsidR="00F50BFD" w:rsidRPr="004A6434" w:rsidRDefault="00F50BFD">
      <w:pPr>
        <w:numPr>
          <w:ilvl w:val="0"/>
          <w:numId w:val="173"/>
        </w:numPr>
        <w:rPr>
          <w:rFonts w:asciiTheme="majorHAnsi" w:hAnsiTheme="majorHAnsi"/>
          <w:sz w:val="24"/>
          <w:szCs w:val="24"/>
        </w:rPr>
      </w:pPr>
      <w:r w:rsidRPr="004A6434">
        <w:rPr>
          <w:rFonts w:asciiTheme="majorHAnsi" w:hAnsiTheme="majorHAnsi"/>
          <w:b/>
          <w:bCs/>
          <w:sz w:val="24"/>
          <w:szCs w:val="24"/>
        </w:rPr>
        <w:t>Enhanced Hospital Experience &amp; NPS Scores:</w:t>
      </w:r>
      <w:r w:rsidRPr="004A6434">
        <w:rPr>
          <w:rFonts w:asciiTheme="majorHAnsi" w:hAnsiTheme="majorHAnsi"/>
          <w:sz w:val="24"/>
          <w:szCs w:val="24"/>
        </w:rPr>
        <w:t xml:space="preserve"> Elevates patient satisfaction ratings for pediatric wards, children's hospitals, and outpatient clinics through personalized, compassionate care innovation.</w:t>
      </w:r>
    </w:p>
    <w:p w14:paraId="4CAAE1FC" w14:textId="77777777" w:rsidR="00C63FEF" w:rsidRPr="004A6434" w:rsidRDefault="00C63FEF" w:rsidP="00C63FEF">
      <w:pPr>
        <w:ind w:left="720"/>
        <w:rPr>
          <w:rFonts w:asciiTheme="majorHAnsi" w:hAnsiTheme="majorHAnsi"/>
          <w:sz w:val="24"/>
          <w:szCs w:val="24"/>
        </w:rPr>
      </w:pPr>
    </w:p>
    <w:p w14:paraId="35CB814A" w14:textId="77777777" w:rsidR="007631BF" w:rsidRPr="004A6434" w:rsidRDefault="007631BF">
      <w:pPr>
        <w:pStyle w:val="ListParagraph"/>
        <w:numPr>
          <w:ilvl w:val="0"/>
          <w:numId w:val="32"/>
        </w:numPr>
        <w:spacing w:after="100" w:afterAutospacing="1" w:line="240" w:lineRule="auto"/>
        <w:outlineLvl w:val="0"/>
        <w:rPr>
          <w:rFonts w:asciiTheme="majorHAnsi" w:eastAsia="Times New Roman" w:hAnsiTheme="majorHAnsi" w:cs="Arial"/>
          <w:b/>
          <w:bCs/>
          <w:kern w:val="36"/>
          <w:sz w:val="24"/>
          <w:szCs w:val="24"/>
          <w:lang w:eastAsia="en-IN"/>
          <w14:ligatures w14:val="none"/>
        </w:rPr>
      </w:pPr>
      <w:r w:rsidRPr="004A6434">
        <w:rPr>
          <w:rFonts w:asciiTheme="majorHAnsi" w:eastAsia="Times New Roman" w:hAnsiTheme="majorHAnsi" w:cs="Arial"/>
          <w:b/>
          <w:bCs/>
          <w:kern w:val="36"/>
          <w:sz w:val="24"/>
          <w:szCs w:val="24"/>
          <w:lang w:eastAsia="en-IN"/>
          <w14:ligatures w14:val="none"/>
        </w:rPr>
        <w:t>Project Title: VulnCode AI: Fine-Tuned Large Language Model Engine for Automated Source Code Security Vulnerability Remediation</w:t>
      </w:r>
    </w:p>
    <w:p w14:paraId="5B2BB9F0" w14:textId="77777777" w:rsidR="007631BF" w:rsidRPr="004A6434" w:rsidRDefault="007631BF" w:rsidP="007631BF">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1. Problem Statement</w:t>
      </w:r>
    </w:p>
    <w:p w14:paraId="37892606" w14:textId="77777777" w:rsidR="007631BF" w:rsidRPr="004A6434" w:rsidRDefault="007631BF" w:rsidP="007631BF">
      <w:p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kern w:val="0"/>
          <w:sz w:val="24"/>
          <w:szCs w:val="24"/>
          <w:lang w:eastAsia="en-IN"/>
          <w14:ligatures w14:val="none"/>
        </w:rPr>
        <w:t>Software engineering teams struggle to keep pace with security vulnerabilities across fast-moving codebases, leading to accumulated technical debt and prolonged exposure to zero-day exploits.</w:t>
      </w:r>
    </w:p>
    <w:p w14:paraId="238474FF" w14:textId="77777777" w:rsidR="007631BF" w:rsidRPr="004A6434" w:rsidRDefault="007631BF">
      <w:pPr>
        <w:numPr>
          <w:ilvl w:val="0"/>
          <w:numId w:val="174"/>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Static Analysis False-Positive Fatigue:</w:t>
      </w:r>
      <w:r w:rsidRPr="004A6434">
        <w:rPr>
          <w:rFonts w:asciiTheme="majorHAnsi" w:eastAsia="Times New Roman" w:hAnsiTheme="majorHAnsi" w:cs="Arial"/>
          <w:kern w:val="0"/>
          <w:sz w:val="24"/>
          <w:szCs w:val="24"/>
          <w:lang w:eastAsia="en-IN"/>
          <w14:ligatures w14:val="none"/>
        </w:rPr>
        <w:t xml:space="preserve"> Traditional Static Application Security Testing (SAST) tools flag thousands of non-critical warnings, causing developers to ignore security alerts due to overwhelming false-positive rates.</w:t>
      </w:r>
    </w:p>
    <w:p w14:paraId="2B8912AF" w14:textId="77777777" w:rsidR="007631BF" w:rsidRPr="004A6434" w:rsidRDefault="007631BF">
      <w:pPr>
        <w:numPr>
          <w:ilvl w:val="0"/>
          <w:numId w:val="174"/>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Manual Remediation Overhead:</w:t>
      </w:r>
      <w:r w:rsidRPr="004A6434">
        <w:rPr>
          <w:rFonts w:asciiTheme="majorHAnsi" w:eastAsia="Times New Roman" w:hAnsiTheme="majorHAnsi" w:cs="Arial"/>
          <w:kern w:val="0"/>
          <w:sz w:val="24"/>
          <w:szCs w:val="24"/>
          <w:lang w:eastAsia="en-IN"/>
          <w14:ligatures w14:val="none"/>
        </w:rPr>
        <w:t xml:space="preserve"> Fixing identified security flaws (e.g., OWASP Top 10 vulnerabilities like SQL injections, cross-site scripting, and insecure deserialization) requires specialized security expertise and manual refactoring that slows product delivery.</w:t>
      </w:r>
    </w:p>
    <w:p w14:paraId="449E9851" w14:textId="77777777" w:rsidR="007631BF" w:rsidRPr="004A6434" w:rsidRDefault="007631BF">
      <w:pPr>
        <w:numPr>
          <w:ilvl w:val="0"/>
          <w:numId w:val="174"/>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Contextual Code Loss in Generic LLMs:</w:t>
      </w:r>
      <w:r w:rsidRPr="004A6434">
        <w:rPr>
          <w:rFonts w:asciiTheme="majorHAnsi" w:eastAsia="Times New Roman" w:hAnsiTheme="majorHAnsi" w:cs="Arial"/>
          <w:kern w:val="0"/>
          <w:sz w:val="24"/>
          <w:szCs w:val="24"/>
          <w:lang w:eastAsia="en-IN"/>
          <w14:ligatures w14:val="none"/>
        </w:rPr>
        <w:t xml:space="preserve"> Off-the-shelf LLMs often generate insecure alternative code patches or break existing software syntax because they lack domain-specific awareness of enterprise software frameworks and dependency graphs.</w:t>
      </w:r>
    </w:p>
    <w:p w14:paraId="134645FA" w14:textId="77777777" w:rsidR="007631BF" w:rsidRPr="004A6434" w:rsidRDefault="007631BF" w:rsidP="007631BF">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2. Core Solution</w:t>
      </w:r>
    </w:p>
    <w:p w14:paraId="09F7468A" w14:textId="77777777" w:rsidR="007631BF" w:rsidRPr="004A6434" w:rsidRDefault="007631BF" w:rsidP="007631BF">
      <w:p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kern w:val="0"/>
          <w:sz w:val="24"/>
          <w:szCs w:val="24"/>
          <w:lang w:eastAsia="en-IN"/>
          <w14:ligatures w14:val="none"/>
        </w:rPr>
        <w:t xml:space="preserve">An end-to-end automated code security scanning and remediation engine that detects security vulnerabilities and automatically generates secure, syntactically valid pull requests. The core model is built by fine-tuning an open-weights coding LLM (e.g., DeepSeek-Coder-6.7B or CodeLlama-7B) using Parameter-Efficient Fine-Tuning (PEFT/QLoRA) on a curated </w:t>
      </w:r>
      <w:r w:rsidRPr="004A6434">
        <w:rPr>
          <w:rFonts w:asciiTheme="majorHAnsi" w:eastAsia="Times New Roman" w:hAnsiTheme="majorHAnsi" w:cs="Arial"/>
          <w:kern w:val="0"/>
          <w:sz w:val="24"/>
          <w:szCs w:val="24"/>
          <w:lang w:eastAsia="en-IN"/>
          <w14:ligatures w14:val="none"/>
        </w:rPr>
        <w:lastRenderedPageBreak/>
        <w:t>dataset of paired vulnerable and patched code snippets (sourced from CVE databases, SARD, and GitHub security commits). The platform uses Abstract Syntax Tree (AST) parsing alongside token-level classification with Focal Loss to handle severe dataset class imbalances. Once a vulnerability is detected, the fine-tuned model synthesizes a context-aware security patch, validates syntax via continuous integration (CI) compilers, and auto-submits a refactored PR for developer review.</w:t>
      </w:r>
    </w:p>
    <w:p w14:paraId="6E59D0E1" w14:textId="77777777" w:rsidR="007631BF" w:rsidRPr="004A6434" w:rsidRDefault="007631BF" w:rsidP="007631BF">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3. Key Objectives</w:t>
      </w:r>
    </w:p>
    <w:p w14:paraId="06AF4326" w14:textId="77777777" w:rsidR="007631BF" w:rsidRPr="004A6434" w:rsidRDefault="007631BF">
      <w:pPr>
        <w:numPr>
          <w:ilvl w:val="0"/>
          <w:numId w:val="175"/>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Construct a Curated Vulnerability Alignment Dataset:</w:t>
      </w:r>
      <w:r w:rsidRPr="004A6434">
        <w:rPr>
          <w:rFonts w:asciiTheme="majorHAnsi" w:eastAsia="Times New Roman" w:hAnsiTheme="majorHAnsi" w:cs="Arial"/>
          <w:kern w:val="0"/>
          <w:sz w:val="24"/>
          <w:szCs w:val="24"/>
          <w:lang w:eastAsia="en-IN"/>
          <w14:ligatures w14:val="none"/>
        </w:rPr>
        <w:t xml:space="preserve"> Ingest and clean 150,000+ vulnerability-patch pairs from National Vulnerability Database (NVD) entries, CWE registries, and open-source security patches, formatting them into Instruction-Input-Output tuples.</w:t>
      </w:r>
    </w:p>
    <w:p w14:paraId="0CAFC294" w14:textId="77777777" w:rsidR="007631BF" w:rsidRPr="004A6434" w:rsidRDefault="007631BF">
      <w:pPr>
        <w:numPr>
          <w:ilvl w:val="0"/>
          <w:numId w:val="175"/>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Execute Fine-Tuning via Quantized Low-Rank Adaptation (QLoRA):</w:t>
      </w:r>
      <w:r w:rsidRPr="004A6434">
        <w:rPr>
          <w:rFonts w:asciiTheme="majorHAnsi" w:eastAsia="Times New Roman" w:hAnsiTheme="majorHAnsi" w:cs="Arial"/>
          <w:kern w:val="0"/>
          <w:sz w:val="24"/>
          <w:szCs w:val="24"/>
          <w:lang w:eastAsia="en-IN"/>
          <w14:ligatures w14:val="none"/>
        </w:rPr>
        <w:t xml:space="preserve"> Fine-tune a 4-bit quantized base foundation code model using LoRA rank </w:t>
      </w:r>
      <m:oMath>
        <m:r>
          <w:rPr>
            <w:rFonts w:ascii="Cambria Math" w:eastAsia="Times New Roman" w:hAnsi="Cambria Math" w:cs="Arial"/>
            <w:kern w:val="0"/>
            <w:sz w:val="24"/>
            <w:szCs w:val="24"/>
            <w:lang w:eastAsia="en-IN"/>
            <w14:ligatures w14:val="none"/>
          </w:rPr>
          <m:t>r=16</m:t>
        </m:r>
      </m:oMath>
      <w:r w:rsidRPr="004A6434">
        <w:rPr>
          <w:rFonts w:asciiTheme="majorHAnsi" w:eastAsia="Times New Roman" w:hAnsiTheme="majorHAnsi" w:cs="Arial"/>
          <w:kern w:val="0"/>
          <w:sz w:val="24"/>
          <w:szCs w:val="24"/>
          <w:lang w:eastAsia="en-IN"/>
          <w14:ligatures w14:val="none"/>
        </w:rPr>
        <w:t xml:space="preserve"> and </w:t>
      </w:r>
      <m:oMath>
        <m:r>
          <w:rPr>
            <w:rFonts w:ascii="Cambria Math" w:eastAsia="Times New Roman" w:hAnsi="Cambria Math" w:cs="Arial"/>
            <w:kern w:val="0"/>
            <w:sz w:val="24"/>
            <w:szCs w:val="24"/>
            <w:lang w:eastAsia="en-IN"/>
            <w14:ligatures w14:val="none"/>
          </w:rPr>
          <m:t>α=32</m:t>
        </m:r>
      </m:oMath>
      <w:r w:rsidRPr="004A6434">
        <w:rPr>
          <w:rFonts w:asciiTheme="majorHAnsi" w:eastAsia="Times New Roman" w:hAnsiTheme="majorHAnsi" w:cs="Arial"/>
          <w:kern w:val="0"/>
          <w:sz w:val="24"/>
          <w:szCs w:val="24"/>
          <w:lang w:eastAsia="en-IN"/>
          <w14:ligatures w14:val="none"/>
        </w:rPr>
        <w:t xml:space="preserve"> on cross-entropy loss, optimizing GPU memory while capturing domain-specific secure coding patterns.</w:t>
      </w:r>
    </w:p>
    <w:p w14:paraId="4DC85CF7" w14:textId="77777777" w:rsidR="007631BF" w:rsidRPr="004A6434" w:rsidRDefault="007631BF">
      <w:pPr>
        <w:numPr>
          <w:ilvl w:val="0"/>
          <w:numId w:val="175"/>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Implement Imbalance-Resistant Vulnerability Scoring:</w:t>
      </w:r>
      <w:r w:rsidRPr="004A6434">
        <w:rPr>
          <w:rFonts w:asciiTheme="majorHAnsi" w:eastAsia="Times New Roman" w:hAnsiTheme="majorHAnsi" w:cs="Arial"/>
          <w:kern w:val="0"/>
          <w:sz w:val="24"/>
          <w:szCs w:val="24"/>
          <w:lang w:eastAsia="en-IN"/>
          <w14:ligatures w14:val="none"/>
        </w:rPr>
        <w:t xml:space="preserve"> Train a auxiliary AST-aware token-level classifier using Focal Loss (</w:t>
      </w:r>
      <m:oMath>
        <m:r>
          <w:rPr>
            <w:rFonts w:ascii="Cambria Math" w:eastAsia="Times New Roman" w:hAnsi="Cambria Math" w:cs="Arial"/>
            <w:kern w:val="0"/>
            <w:sz w:val="24"/>
            <w:szCs w:val="24"/>
            <w:lang w:eastAsia="en-IN"/>
            <w14:ligatures w14:val="none"/>
          </w:rPr>
          <m:t>γ=2.0</m:t>
        </m:r>
      </m:oMath>
      <w:r w:rsidRPr="004A6434">
        <w:rPr>
          <w:rFonts w:asciiTheme="majorHAnsi" w:eastAsia="Times New Roman" w:hAnsiTheme="majorHAnsi" w:cs="Arial"/>
          <w:kern w:val="0"/>
          <w:sz w:val="24"/>
          <w:szCs w:val="24"/>
          <w:lang w:eastAsia="en-IN"/>
          <w14:ligatures w14:val="none"/>
        </w:rPr>
        <w:t xml:space="preserve">, </w:t>
      </w:r>
      <m:oMath>
        <m:r>
          <w:rPr>
            <w:rFonts w:ascii="Cambria Math" w:eastAsia="Times New Roman" w:hAnsi="Cambria Math" w:cs="Arial"/>
            <w:kern w:val="0"/>
            <w:sz w:val="24"/>
            <w:szCs w:val="24"/>
            <w:lang w:eastAsia="en-IN"/>
            <w14:ligatures w14:val="none"/>
          </w:rPr>
          <m:t>α=0.25</m:t>
        </m:r>
      </m:oMath>
      <w:r w:rsidRPr="004A6434">
        <w:rPr>
          <w:rFonts w:asciiTheme="majorHAnsi" w:eastAsia="Times New Roman" w:hAnsiTheme="majorHAnsi" w:cs="Arial"/>
          <w:kern w:val="0"/>
          <w:sz w:val="24"/>
          <w:szCs w:val="24"/>
          <w:lang w:eastAsia="en-IN"/>
          <w14:ligatures w14:val="none"/>
        </w:rPr>
        <w:t>) to handle extreme code distribution imbalances where safe code outweighs vulnerable snippets 100:1.</w:t>
      </w:r>
    </w:p>
    <w:p w14:paraId="1AA34839" w14:textId="77777777" w:rsidR="007631BF" w:rsidRPr="004A6434" w:rsidRDefault="007631BF">
      <w:pPr>
        <w:numPr>
          <w:ilvl w:val="0"/>
          <w:numId w:val="175"/>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Build AST &amp; Compiler Syntax Validation Loops:</w:t>
      </w:r>
      <w:r w:rsidRPr="004A6434">
        <w:rPr>
          <w:rFonts w:asciiTheme="majorHAnsi" w:eastAsia="Times New Roman" w:hAnsiTheme="majorHAnsi" w:cs="Arial"/>
          <w:kern w:val="0"/>
          <w:sz w:val="24"/>
          <w:szCs w:val="24"/>
          <w:lang w:eastAsia="en-IN"/>
          <w14:ligatures w14:val="none"/>
        </w:rPr>
        <w:t xml:space="preserve"> Route model-generated code patches through automated AST parsing and sandboxed unit-test compilation environments to guarantee zero syntactic regressions before user delivery.</w:t>
      </w:r>
    </w:p>
    <w:p w14:paraId="05167A0B" w14:textId="77777777" w:rsidR="007631BF" w:rsidRPr="004A6434" w:rsidRDefault="007631BF">
      <w:pPr>
        <w:numPr>
          <w:ilvl w:val="0"/>
          <w:numId w:val="175"/>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Integrate into Enterprise CI/CD Developer Workflows:</w:t>
      </w:r>
      <w:r w:rsidRPr="004A6434">
        <w:rPr>
          <w:rFonts w:asciiTheme="majorHAnsi" w:eastAsia="Times New Roman" w:hAnsiTheme="majorHAnsi" w:cs="Arial"/>
          <w:kern w:val="0"/>
          <w:sz w:val="24"/>
          <w:szCs w:val="24"/>
          <w:lang w:eastAsia="en-IN"/>
          <w14:ligatures w14:val="none"/>
        </w:rPr>
        <w:t xml:space="preserve"> Package the fine-tuned inference pipeline into a GitHub Action / GitLab CI plugin that scans code commits in real time and automatically opens remediation PRs.</w:t>
      </w:r>
    </w:p>
    <w:p w14:paraId="4A54A879" w14:textId="77777777" w:rsidR="007631BF" w:rsidRPr="004A6434" w:rsidRDefault="007631BF" w:rsidP="007631BF">
      <w:pPr>
        <w:spacing w:after="100" w:afterAutospacing="1" w:line="240" w:lineRule="auto"/>
        <w:outlineLvl w:val="1"/>
        <w:rPr>
          <w:rFonts w:asciiTheme="majorHAnsi" w:eastAsia="Times New Roman" w:hAnsiTheme="majorHAnsi" w:cs="Arial"/>
          <w:b/>
          <w:bCs/>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4. Expected Business Impact</w:t>
      </w:r>
    </w:p>
    <w:p w14:paraId="2CD017CE" w14:textId="77777777" w:rsidR="007631BF" w:rsidRPr="004A6434" w:rsidRDefault="007631BF">
      <w:pPr>
        <w:numPr>
          <w:ilvl w:val="0"/>
          <w:numId w:val="176"/>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85% Reduction in Mean Time to Remediate (MTTR):</w:t>
      </w:r>
      <w:r w:rsidRPr="004A6434">
        <w:rPr>
          <w:rFonts w:asciiTheme="majorHAnsi" w:eastAsia="Times New Roman" w:hAnsiTheme="majorHAnsi" w:cs="Arial"/>
          <w:kern w:val="0"/>
          <w:sz w:val="24"/>
          <w:szCs w:val="24"/>
          <w:lang w:eastAsia="en-IN"/>
          <w14:ligatures w14:val="none"/>
        </w:rPr>
        <w:t xml:space="preserve"> Cuts security vulnerability fix times from weeks down to automated, instant pull-request generation.</w:t>
      </w:r>
    </w:p>
    <w:p w14:paraId="462DF840" w14:textId="77777777" w:rsidR="007631BF" w:rsidRPr="004A6434" w:rsidRDefault="007631BF">
      <w:pPr>
        <w:numPr>
          <w:ilvl w:val="0"/>
          <w:numId w:val="176"/>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Slashed SAST False-Positive Noise:</w:t>
      </w:r>
      <w:r w:rsidRPr="004A6434">
        <w:rPr>
          <w:rFonts w:asciiTheme="majorHAnsi" w:eastAsia="Times New Roman" w:hAnsiTheme="majorHAnsi" w:cs="Arial"/>
          <w:kern w:val="0"/>
          <w:sz w:val="24"/>
          <w:szCs w:val="24"/>
          <w:lang w:eastAsia="en-IN"/>
          <w14:ligatures w14:val="none"/>
        </w:rPr>
        <w:t xml:space="preserve"> Filters out non-exploitable static warnings using semantic AST context and neural vulnerability scoring.</w:t>
      </w:r>
    </w:p>
    <w:p w14:paraId="6C9994DA" w14:textId="77777777" w:rsidR="007631BF" w:rsidRPr="004A6434" w:rsidRDefault="007631BF">
      <w:pPr>
        <w:numPr>
          <w:ilvl w:val="0"/>
          <w:numId w:val="176"/>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Zero Security-Induced Build Regressions:</w:t>
      </w:r>
      <w:r w:rsidRPr="004A6434">
        <w:rPr>
          <w:rFonts w:asciiTheme="majorHAnsi" w:eastAsia="Times New Roman" w:hAnsiTheme="majorHAnsi" w:cs="Arial"/>
          <w:kern w:val="0"/>
          <w:sz w:val="24"/>
          <w:szCs w:val="24"/>
          <w:lang w:eastAsia="en-IN"/>
          <w14:ligatures w14:val="none"/>
        </w:rPr>
        <w:t xml:space="preserve"> Validates generated patches in isolated compiler sandboxes to ensure application functionality remains 100% intact.</w:t>
      </w:r>
    </w:p>
    <w:p w14:paraId="5AF054B9" w14:textId="77777777" w:rsidR="007631BF" w:rsidRPr="004A6434" w:rsidRDefault="007631BF">
      <w:pPr>
        <w:numPr>
          <w:ilvl w:val="0"/>
          <w:numId w:val="176"/>
        </w:numPr>
        <w:spacing w:after="100" w:afterAutospacing="1" w:line="240" w:lineRule="auto"/>
        <w:rPr>
          <w:rFonts w:asciiTheme="majorHAnsi" w:eastAsia="Times New Roman" w:hAnsiTheme="majorHAnsi" w:cs="Arial"/>
          <w:kern w:val="0"/>
          <w:sz w:val="24"/>
          <w:szCs w:val="24"/>
          <w:lang w:eastAsia="en-IN"/>
          <w14:ligatures w14:val="none"/>
        </w:rPr>
      </w:pPr>
      <w:r w:rsidRPr="004A6434">
        <w:rPr>
          <w:rFonts w:asciiTheme="majorHAnsi" w:eastAsia="Times New Roman" w:hAnsiTheme="majorHAnsi" w:cs="Arial"/>
          <w:b/>
          <w:bCs/>
          <w:kern w:val="0"/>
          <w:sz w:val="24"/>
          <w:szCs w:val="24"/>
          <w:lang w:eastAsia="en-IN"/>
          <w14:ligatures w14:val="none"/>
        </w:rPr>
        <w:t>Accelerated Compliance Readiness:</w:t>
      </w:r>
      <w:r w:rsidRPr="004A6434">
        <w:rPr>
          <w:rFonts w:asciiTheme="majorHAnsi" w:eastAsia="Times New Roman" w:hAnsiTheme="majorHAnsi" w:cs="Arial"/>
          <w:kern w:val="0"/>
          <w:sz w:val="24"/>
          <w:szCs w:val="24"/>
          <w:lang w:eastAsia="en-IN"/>
          <w14:ligatures w14:val="none"/>
        </w:rPr>
        <w:t xml:space="preserve"> Helps enterprise software teams satisfy SOC2, ISO27001, and PCI-DSS secure coding mandates autonomously.</w:t>
      </w:r>
    </w:p>
    <w:p w14:paraId="59094A1F" w14:textId="77777777" w:rsidR="009F5C2B" w:rsidRPr="004A6434" w:rsidRDefault="009F5C2B" w:rsidP="009F5C2B">
      <w:pPr>
        <w:ind w:left="720"/>
        <w:rPr>
          <w:rFonts w:asciiTheme="majorHAnsi" w:hAnsiTheme="majorHAnsi"/>
          <w:sz w:val="24"/>
          <w:szCs w:val="24"/>
        </w:rPr>
      </w:pPr>
    </w:p>
    <w:p w14:paraId="7FE0FE2D" w14:textId="6A8C6C47" w:rsidR="00737595" w:rsidRPr="004A6434" w:rsidRDefault="00737595">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AI-Powered Urban Drainage Blockage Detection and Flash-Flood Early Warning Platform</w:t>
      </w:r>
    </w:p>
    <w:p w14:paraId="758412EF"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1. Problem Statement</w:t>
      </w:r>
    </w:p>
    <w:p w14:paraId="66D74E23" w14:textId="77777777" w:rsidR="00737595" w:rsidRPr="004A6434" w:rsidRDefault="00737595" w:rsidP="00737595">
      <w:pPr>
        <w:rPr>
          <w:rFonts w:asciiTheme="majorHAnsi" w:hAnsiTheme="majorHAnsi"/>
          <w:sz w:val="24"/>
          <w:szCs w:val="24"/>
        </w:rPr>
      </w:pPr>
      <w:r w:rsidRPr="004A6434">
        <w:rPr>
          <w:rFonts w:asciiTheme="majorHAnsi" w:hAnsiTheme="majorHAnsi"/>
          <w:sz w:val="24"/>
          <w:szCs w:val="24"/>
        </w:rPr>
        <w:t xml:space="preserve">Dense urban centers in tropical and coastal regions experience sudden, severe flash flooding during heavy monsoon rains due to unobserved trash and debris blockages in underground storm drainage networks. Municipal public works departments lack real-time visibility into </w:t>
      </w:r>
      <w:r w:rsidRPr="004A6434">
        <w:rPr>
          <w:rFonts w:asciiTheme="majorHAnsi" w:hAnsiTheme="majorHAnsi"/>
          <w:sz w:val="24"/>
          <w:szCs w:val="24"/>
        </w:rPr>
        <w:lastRenderedPageBreak/>
        <w:t xml:space="preserve">underground culverts and street catch basins, sending clearing crews reactively only </w:t>
      </w:r>
      <w:r w:rsidRPr="004A6434">
        <w:rPr>
          <w:rFonts w:asciiTheme="majorHAnsi" w:hAnsiTheme="majorHAnsi"/>
          <w:i/>
          <w:iCs/>
          <w:sz w:val="24"/>
          <w:szCs w:val="24"/>
        </w:rPr>
        <w:t>after</w:t>
      </w:r>
      <w:r w:rsidRPr="004A6434">
        <w:rPr>
          <w:rFonts w:asciiTheme="majorHAnsi" w:hAnsiTheme="majorHAnsi"/>
          <w:sz w:val="24"/>
          <w:szCs w:val="24"/>
        </w:rPr>
        <w:t xml:space="preserve"> streets are inundated. Debris like plastic waste, fallen branches, and construction silt creates catastrophic water dams, causing millions in urban property damage and posing life-threatening risks to motorists.</w:t>
      </w:r>
    </w:p>
    <w:p w14:paraId="6CDD8388"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2. Core Objective</w:t>
      </w:r>
    </w:p>
    <w:p w14:paraId="090BEB0D" w14:textId="77777777" w:rsidR="00737595" w:rsidRPr="004A6434" w:rsidRDefault="00737595" w:rsidP="00737595">
      <w:pPr>
        <w:rPr>
          <w:rFonts w:asciiTheme="majorHAnsi" w:hAnsiTheme="majorHAnsi"/>
          <w:sz w:val="24"/>
          <w:szCs w:val="24"/>
        </w:rPr>
      </w:pPr>
      <w:r w:rsidRPr="004A6434">
        <w:rPr>
          <w:rFonts w:asciiTheme="majorHAnsi" w:hAnsiTheme="majorHAnsi"/>
          <w:sz w:val="24"/>
          <w:szCs w:val="24"/>
        </w:rPr>
        <w:t>To construct a municipal flood prevention and drainage monitoring platform. The system will process street-level camera feeds and low-cost IoT ultrasonic water level sensors to detect trash blockages at catch basins in real time, forecast underground culvert overflow risks, and dispatch automated clearing teams before heavy rains cause urban street flooding.</w:t>
      </w:r>
    </w:p>
    <w:p w14:paraId="294501E7"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3. Proposed AI/ML Solutions</w:t>
      </w:r>
    </w:p>
    <w:p w14:paraId="5766CCE3" w14:textId="77777777" w:rsidR="00737595" w:rsidRPr="004A6434" w:rsidRDefault="00737595">
      <w:pPr>
        <w:numPr>
          <w:ilvl w:val="0"/>
          <w:numId w:val="46"/>
        </w:numPr>
        <w:rPr>
          <w:rFonts w:asciiTheme="majorHAnsi" w:hAnsiTheme="majorHAnsi"/>
          <w:sz w:val="24"/>
          <w:szCs w:val="24"/>
        </w:rPr>
      </w:pPr>
      <w:r w:rsidRPr="004A6434">
        <w:rPr>
          <w:rFonts w:asciiTheme="majorHAnsi" w:hAnsiTheme="majorHAnsi"/>
          <w:b/>
          <w:bCs/>
          <w:sz w:val="24"/>
          <w:szCs w:val="24"/>
        </w:rPr>
        <w:t>Catch Basin Trash &amp; Debris Blockage Detector (YOLO-based Object Detection &amp; Occlusion Analysis):</w:t>
      </w:r>
      <w:r w:rsidRPr="004A6434">
        <w:rPr>
          <w:rFonts w:asciiTheme="majorHAnsi" w:hAnsiTheme="majorHAnsi"/>
          <w:sz w:val="24"/>
          <w:szCs w:val="24"/>
        </w:rPr>
        <w:t xml:space="preserve"> Processes imagery from municipal traffic and security cameras pointed at storm drains. Identifies plastic trash, leaf piles, and construction debris blocking drain grates, calculating percentage surface occlusion.</w:t>
      </w:r>
    </w:p>
    <w:p w14:paraId="1DCF15BB" w14:textId="77777777" w:rsidR="00737595" w:rsidRPr="004A6434" w:rsidRDefault="00737595">
      <w:pPr>
        <w:numPr>
          <w:ilvl w:val="0"/>
          <w:numId w:val="46"/>
        </w:numPr>
        <w:rPr>
          <w:rFonts w:asciiTheme="majorHAnsi" w:hAnsiTheme="majorHAnsi"/>
          <w:sz w:val="24"/>
          <w:szCs w:val="24"/>
        </w:rPr>
      </w:pPr>
      <w:r w:rsidRPr="004A6434">
        <w:rPr>
          <w:rFonts w:asciiTheme="majorHAnsi" w:hAnsiTheme="majorHAnsi"/>
          <w:b/>
          <w:bCs/>
          <w:sz w:val="24"/>
          <w:szCs w:val="24"/>
        </w:rPr>
        <w:t>Underground Hydraulic Network Flow Predictor (Graph Neural Networks &amp; Hydraulic Modeling):</w:t>
      </w:r>
      <w:r w:rsidRPr="004A6434">
        <w:rPr>
          <w:rFonts w:asciiTheme="majorHAnsi" w:hAnsiTheme="majorHAnsi"/>
          <w:sz w:val="24"/>
          <w:szCs w:val="24"/>
        </w:rPr>
        <w:t xml:space="preserve"> Combines IoT ultrasonic water level sensor data installed inside underground drainage pipes with radar rainfall feeds. Predicts water rise velocity and pinpoint bottleneck points in the drainage grid up to 3 hours in advance.</w:t>
      </w:r>
    </w:p>
    <w:p w14:paraId="2C8164AD" w14:textId="77777777" w:rsidR="00737595" w:rsidRPr="004A6434" w:rsidRDefault="00737595">
      <w:pPr>
        <w:numPr>
          <w:ilvl w:val="0"/>
          <w:numId w:val="46"/>
        </w:numPr>
        <w:rPr>
          <w:rFonts w:asciiTheme="majorHAnsi" w:hAnsiTheme="majorHAnsi"/>
          <w:sz w:val="24"/>
          <w:szCs w:val="24"/>
        </w:rPr>
      </w:pPr>
      <w:r w:rsidRPr="004A6434">
        <w:rPr>
          <w:rFonts w:asciiTheme="majorHAnsi" w:hAnsiTheme="majorHAnsi"/>
          <w:b/>
          <w:bCs/>
          <w:sz w:val="24"/>
          <w:szCs w:val="24"/>
        </w:rPr>
        <w:t>Early Warning &amp; Dispatch Router (Spatio-Temporal Optimization):</w:t>
      </w:r>
      <w:r w:rsidRPr="004A6434">
        <w:rPr>
          <w:rFonts w:asciiTheme="majorHAnsi" w:hAnsiTheme="majorHAnsi"/>
          <w:sz w:val="24"/>
          <w:szCs w:val="24"/>
        </w:rPr>
        <w:t xml:space="preserve"> Prioritizes drain clearing alerts based on upstream rainfall intensity and downstream flood vulnerability, generating optimal navigation routes for municipal emergency response crews.</w:t>
      </w:r>
    </w:p>
    <w:p w14:paraId="7B000E18"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4. Required Data Sources</w:t>
      </w:r>
    </w:p>
    <w:p w14:paraId="4C29B956" w14:textId="77777777" w:rsidR="00737595" w:rsidRPr="004A6434" w:rsidRDefault="00737595">
      <w:pPr>
        <w:numPr>
          <w:ilvl w:val="0"/>
          <w:numId w:val="47"/>
        </w:numPr>
        <w:rPr>
          <w:rFonts w:asciiTheme="majorHAnsi" w:hAnsiTheme="majorHAnsi"/>
          <w:sz w:val="24"/>
          <w:szCs w:val="24"/>
        </w:rPr>
      </w:pPr>
      <w:r w:rsidRPr="004A6434">
        <w:rPr>
          <w:rFonts w:asciiTheme="majorHAnsi" w:hAnsiTheme="majorHAnsi"/>
          <w:b/>
          <w:bCs/>
          <w:sz w:val="24"/>
          <w:szCs w:val="24"/>
        </w:rPr>
        <w:t>Storm Drain Debris Image Corpus:</w:t>
      </w:r>
      <w:r w:rsidRPr="004A6434">
        <w:rPr>
          <w:rFonts w:asciiTheme="majorHAnsi" w:hAnsiTheme="majorHAnsi"/>
          <w:sz w:val="24"/>
          <w:szCs w:val="24"/>
        </w:rPr>
        <w:t xml:space="preserve"> CCTV imagery of urban catch basins annotated with debris types (plastics, foliage, sediment) and grate blockage severity scores.</w:t>
      </w:r>
    </w:p>
    <w:p w14:paraId="77B7F394" w14:textId="77777777" w:rsidR="00737595" w:rsidRPr="004A6434" w:rsidRDefault="00737595">
      <w:pPr>
        <w:numPr>
          <w:ilvl w:val="0"/>
          <w:numId w:val="47"/>
        </w:numPr>
        <w:rPr>
          <w:rFonts w:asciiTheme="majorHAnsi" w:hAnsiTheme="majorHAnsi"/>
          <w:sz w:val="24"/>
          <w:szCs w:val="24"/>
        </w:rPr>
      </w:pPr>
      <w:r w:rsidRPr="004A6434">
        <w:rPr>
          <w:rFonts w:asciiTheme="majorHAnsi" w:hAnsiTheme="majorHAnsi"/>
          <w:b/>
          <w:bCs/>
          <w:sz w:val="24"/>
          <w:szCs w:val="24"/>
        </w:rPr>
        <w:t>Underground Ultrasonic Water Level Logs:</w:t>
      </w:r>
      <w:r w:rsidRPr="004A6434">
        <w:rPr>
          <w:rFonts w:asciiTheme="majorHAnsi" w:hAnsiTheme="majorHAnsi"/>
          <w:sz w:val="24"/>
          <w:szCs w:val="24"/>
        </w:rPr>
        <w:t xml:space="preserve"> Time-series telemetry from IoT depth sensors placed inside storm sewer pipes and culverts.</w:t>
      </w:r>
    </w:p>
    <w:p w14:paraId="67085EB6" w14:textId="77777777" w:rsidR="00737595" w:rsidRPr="004A6434" w:rsidRDefault="00737595">
      <w:pPr>
        <w:numPr>
          <w:ilvl w:val="0"/>
          <w:numId w:val="47"/>
        </w:numPr>
        <w:rPr>
          <w:rFonts w:asciiTheme="majorHAnsi" w:hAnsiTheme="majorHAnsi"/>
          <w:sz w:val="24"/>
          <w:szCs w:val="24"/>
        </w:rPr>
      </w:pPr>
      <w:r w:rsidRPr="004A6434">
        <w:rPr>
          <w:rFonts w:asciiTheme="majorHAnsi" w:hAnsiTheme="majorHAnsi"/>
          <w:b/>
          <w:bCs/>
          <w:sz w:val="24"/>
          <w:szCs w:val="24"/>
        </w:rPr>
        <w:t>Radar Meteorological Feeds:</w:t>
      </w:r>
      <w:r w:rsidRPr="004A6434">
        <w:rPr>
          <w:rFonts w:asciiTheme="majorHAnsi" w:hAnsiTheme="majorHAnsi"/>
          <w:sz w:val="24"/>
          <w:szCs w:val="24"/>
        </w:rPr>
        <w:t xml:space="preserve"> High-resolution Doppler weather radar imagery providing localized rainfall intensity and storm movement vectors.</w:t>
      </w:r>
    </w:p>
    <w:p w14:paraId="47266653" w14:textId="77777777" w:rsidR="00737595" w:rsidRPr="004A6434" w:rsidRDefault="00737595">
      <w:pPr>
        <w:numPr>
          <w:ilvl w:val="0"/>
          <w:numId w:val="47"/>
        </w:numPr>
        <w:rPr>
          <w:rFonts w:asciiTheme="majorHAnsi" w:hAnsiTheme="majorHAnsi"/>
          <w:sz w:val="24"/>
          <w:szCs w:val="24"/>
        </w:rPr>
      </w:pPr>
      <w:r w:rsidRPr="004A6434">
        <w:rPr>
          <w:rFonts w:asciiTheme="majorHAnsi" w:hAnsiTheme="majorHAnsi"/>
          <w:b/>
          <w:bCs/>
          <w:sz w:val="24"/>
          <w:szCs w:val="24"/>
        </w:rPr>
        <w:t>City Topographic &amp; Drainage Infrastructure GIS Maps:</w:t>
      </w:r>
      <w:r w:rsidRPr="004A6434">
        <w:rPr>
          <w:rFonts w:asciiTheme="majorHAnsi" w:hAnsiTheme="majorHAnsi"/>
          <w:sz w:val="24"/>
          <w:szCs w:val="24"/>
        </w:rPr>
        <w:t xml:space="preserve"> Elevation models, pipe diameters, catch basin locations, and historical urban flood inundation maps.</w:t>
      </w:r>
    </w:p>
    <w:p w14:paraId="273061CF"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5. Expected Business Impact</w:t>
      </w:r>
    </w:p>
    <w:p w14:paraId="06250C02" w14:textId="77777777" w:rsidR="00737595" w:rsidRPr="004A6434" w:rsidRDefault="00737595">
      <w:pPr>
        <w:numPr>
          <w:ilvl w:val="0"/>
          <w:numId w:val="48"/>
        </w:numPr>
        <w:rPr>
          <w:rFonts w:asciiTheme="majorHAnsi" w:hAnsiTheme="majorHAnsi"/>
          <w:sz w:val="24"/>
          <w:szCs w:val="24"/>
        </w:rPr>
      </w:pPr>
      <w:r w:rsidRPr="004A6434">
        <w:rPr>
          <w:rFonts w:asciiTheme="majorHAnsi" w:hAnsiTheme="majorHAnsi"/>
          <w:b/>
          <w:bCs/>
          <w:sz w:val="24"/>
          <w:szCs w:val="24"/>
        </w:rPr>
        <w:t>70% Reduction in Urban Flash Flooding Events:</w:t>
      </w:r>
      <w:r w:rsidRPr="004A6434">
        <w:rPr>
          <w:rFonts w:asciiTheme="majorHAnsi" w:hAnsiTheme="majorHAnsi"/>
          <w:sz w:val="24"/>
          <w:szCs w:val="24"/>
        </w:rPr>
        <w:t xml:space="preserve"> Clear drainage bottlenecks </w:t>
      </w:r>
      <w:r w:rsidRPr="004A6434">
        <w:rPr>
          <w:rFonts w:asciiTheme="majorHAnsi" w:hAnsiTheme="majorHAnsi"/>
          <w:i/>
          <w:iCs/>
          <w:sz w:val="24"/>
          <w:szCs w:val="24"/>
        </w:rPr>
        <w:t>before</w:t>
      </w:r>
      <w:r w:rsidRPr="004A6434">
        <w:rPr>
          <w:rFonts w:asciiTheme="majorHAnsi" w:hAnsiTheme="majorHAnsi"/>
          <w:sz w:val="24"/>
          <w:szCs w:val="24"/>
        </w:rPr>
        <w:t xml:space="preserve"> heavy rainfall arrives, ensuring storm runoff flows freely through municipal networks.</w:t>
      </w:r>
    </w:p>
    <w:p w14:paraId="564A58FB" w14:textId="77777777" w:rsidR="00737595" w:rsidRPr="004A6434" w:rsidRDefault="00737595">
      <w:pPr>
        <w:numPr>
          <w:ilvl w:val="0"/>
          <w:numId w:val="48"/>
        </w:numPr>
        <w:rPr>
          <w:rFonts w:asciiTheme="majorHAnsi" w:hAnsiTheme="majorHAnsi"/>
          <w:sz w:val="24"/>
          <w:szCs w:val="24"/>
        </w:rPr>
      </w:pPr>
      <w:r w:rsidRPr="004A6434">
        <w:rPr>
          <w:rFonts w:asciiTheme="majorHAnsi" w:hAnsiTheme="majorHAnsi"/>
          <w:b/>
          <w:bCs/>
          <w:sz w:val="24"/>
          <w:szCs w:val="24"/>
        </w:rPr>
        <w:t>Targeted Municipal Maintenance Operations:</w:t>
      </w:r>
      <w:r w:rsidRPr="004A6434">
        <w:rPr>
          <w:rFonts w:asciiTheme="majorHAnsi" w:hAnsiTheme="majorHAnsi"/>
          <w:sz w:val="24"/>
          <w:szCs w:val="24"/>
        </w:rPr>
        <w:t xml:space="preserve"> Replace expensive, scheduled manual drain inspections with precise, event-driven cleaning alerts.</w:t>
      </w:r>
    </w:p>
    <w:p w14:paraId="7D446E1F" w14:textId="77777777" w:rsidR="00737595" w:rsidRPr="004A6434" w:rsidRDefault="00737595">
      <w:pPr>
        <w:numPr>
          <w:ilvl w:val="0"/>
          <w:numId w:val="48"/>
        </w:numPr>
        <w:rPr>
          <w:rFonts w:asciiTheme="majorHAnsi" w:hAnsiTheme="majorHAnsi"/>
          <w:sz w:val="24"/>
          <w:szCs w:val="24"/>
        </w:rPr>
      </w:pPr>
      <w:r w:rsidRPr="004A6434">
        <w:rPr>
          <w:rFonts w:asciiTheme="majorHAnsi" w:hAnsiTheme="majorHAnsi"/>
          <w:b/>
          <w:bCs/>
          <w:sz w:val="24"/>
          <w:szCs w:val="24"/>
        </w:rPr>
        <w:lastRenderedPageBreak/>
        <w:t>Protection of Urban Infrastructure &amp; Life:</w:t>
      </w:r>
      <w:r w:rsidRPr="004A6434">
        <w:rPr>
          <w:rFonts w:asciiTheme="majorHAnsi" w:hAnsiTheme="majorHAnsi"/>
          <w:sz w:val="24"/>
          <w:szCs w:val="24"/>
        </w:rPr>
        <w:t xml:space="preserve"> Prevent water damage to road foundations, basement properties, and underground utility networks while keeping commuters safe.</w:t>
      </w:r>
    </w:p>
    <w:p w14:paraId="0CA180BF" w14:textId="77777777" w:rsidR="009F5C2B" w:rsidRPr="004A6434" w:rsidRDefault="009F5C2B" w:rsidP="009F5C2B">
      <w:pPr>
        <w:ind w:left="720"/>
        <w:rPr>
          <w:rFonts w:asciiTheme="majorHAnsi" w:hAnsiTheme="majorHAnsi"/>
          <w:sz w:val="24"/>
          <w:szCs w:val="24"/>
        </w:rPr>
      </w:pPr>
    </w:p>
    <w:p w14:paraId="45418C67" w14:textId="008BEF5C" w:rsidR="00737595" w:rsidRPr="004A6434" w:rsidRDefault="00737595">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AI-Powered Podiatric Pressure Mapping and Diabetic Orthotic Printing Engine</w:t>
      </w:r>
    </w:p>
    <w:p w14:paraId="7EB4300B"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1. Problem Statement</w:t>
      </w:r>
    </w:p>
    <w:p w14:paraId="61A41406" w14:textId="77777777" w:rsidR="00737595" w:rsidRPr="004A6434" w:rsidRDefault="00737595" w:rsidP="00737595">
      <w:pPr>
        <w:rPr>
          <w:rFonts w:asciiTheme="majorHAnsi" w:hAnsiTheme="majorHAnsi"/>
          <w:sz w:val="24"/>
          <w:szCs w:val="24"/>
        </w:rPr>
      </w:pPr>
      <w:r w:rsidRPr="004A6434">
        <w:rPr>
          <w:rFonts w:asciiTheme="majorHAnsi" w:hAnsiTheme="majorHAnsi"/>
          <w:sz w:val="24"/>
          <w:szCs w:val="24"/>
        </w:rPr>
        <w:t>Patients with diabetic neuropathy suffer from loss of feeling in their feet, making them unaware of high-friction pressure points caused by standard footwear. Left unmanaged, these localized pressure points lead to diabetic foot ulcers (DFUs), severe infections, and eventual lower-limb amputations. Traditional custom orthotic insoles rely on static plaster casts that fail to capture dynamic foot pressure distribution while walking, resulting in insoles that do not effectively offload high-risk pressure zones.</w:t>
      </w:r>
    </w:p>
    <w:p w14:paraId="6EA11819"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2. Core Objective</w:t>
      </w:r>
    </w:p>
    <w:p w14:paraId="352662D4" w14:textId="77777777" w:rsidR="00737595" w:rsidRPr="004A6434" w:rsidRDefault="00737595" w:rsidP="00737595">
      <w:pPr>
        <w:rPr>
          <w:rFonts w:asciiTheme="majorHAnsi" w:hAnsiTheme="majorHAnsi"/>
          <w:sz w:val="24"/>
          <w:szCs w:val="24"/>
        </w:rPr>
      </w:pPr>
      <w:r w:rsidRPr="004A6434">
        <w:rPr>
          <w:rFonts w:asciiTheme="majorHAnsi" w:hAnsiTheme="majorHAnsi"/>
          <w:sz w:val="24"/>
          <w:szCs w:val="24"/>
        </w:rPr>
        <w:t>To build a personalized podiatric care platform that prevents diabetic foot ulcers. The system will analyze dynamic walking pressure data from smart insoles, generate 3D volumetric models of the patient's foot mechanics, and automatically design custom, dual-density 3D-printed orthotic insoles that offload tissue pressure away from high-risk ulcer zones.</w:t>
      </w:r>
    </w:p>
    <w:p w14:paraId="1CAA40A6"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3. Proposed AI/ML Solutions</w:t>
      </w:r>
    </w:p>
    <w:p w14:paraId="4A7EEDC8" w14:textId="77777777" w:rsidR="00737595" w:rsidRPr="004A6434" w:rsidRDefault="00737595">
      <w:pPr>
        <w:numPr>
          <w:ilvl w:val="0"/>
          <w:numId w:val="49"/>
        </w:numPr>
        <w:rPr>
          <w:rFonts w:asciiTheme="majorHAnsi" w:hAnsiTheme="majorHAnsi"/>
          <w:sz w:val="24"/>
          <w:szCs w:val="24"/>
        </w:rPr>
      </w:pPr>
      <w:r w:rsidRPr="004A6434">
        <w:rPr>
          <w:rFonts w:asciiTheme="majorHAnsi" w:hAnsiTheme="majorHAnsi"/>
          <w:b/>
          <w:bCs/>
          <w:sz w:val="24"/>
          <w:szCs w:val="24"/>
        </w:rPr>
        <w:t>Dynamic Gait &amp; Gait-Pressure Analyzer (Time-Series Spatial-Temporal Graph Networks):</w:t>
      </w:r>
      <w:r w:rsidRPr="004A6434">
        <w:rPr>
          <w:rFonts w:asciiTheme="majorHAnsi" w:hAnsiTheme="majorHAnsi"/>
          <w:sz w:val="24"/>
          <w:szCs w:val="24"/>
        </w:rPr>
        <w:t xml:space="preserve"> Processes sensor data from flexible pressure-matrix insoles while the patient walks. Maps peak plantar pressure points, stance duration, pronation angles, and shear stress across the heel, midfoot, and metatarsals.</w:t>
      </w:r>
    </w:p>
    <w:p w14:paraId="0274E475" w14:textId="77777777" w:rsidR="00737595" w:rsidRPr="004A6434" w:rsidRDefault="00737595">
      <w:pPr>
        <w:numPr>
          <w:ilvl w:val="0"/>
          <w:numId w:val="49"/>
        </w:numPr>
        <w:rPr>
          <w:rFonts w:asciiTheme="majorHAnsi" w:hAnsiTheme="majorHAnsi"/>
          <w:sz w:val="24"/>
          <w:szCs w:val="24"/>
        </w:rPr>
      </w:pPr>
      <w:r w:rsidRPr="004A6434">
        <w:rPr>
          <w:rFonts w:asciiTheme="majorHAnsi" w:hAnsiTheme="majorHAnsi"/>
          <w:b/>
          <w:bCs/>
          <w:sz w:val="24"/>
          <w:szCs w:val="24"/>
        </w:rPr>
        <w:t>Tissue Strain &amp; Deformation Modeler (Biomechanical Finite Element Analysis &amp; PINNs):</w:t>
      </w:r>
      <w:r w:rsidRPr="004A6434">
        <w:rPr>
          <w:rFonts w:asciiTheme="majorHAnsi" w:hAnsiTheme="majorHAnsi"/>
          <w:sz w:val="24"/>
          <w:szCs w:val="24"/>
        </w:rPr>
        <w:t xml:space="preserve"> Simulates how internal soft tissue layers deform under localized plantar pressure, identifying hidden micro-vascular ischemia risks before surface skin breakdown occurs.</w:t>
      </w:r>
    </w:p>
    <w:p w14:paraId="596D04F7" w14:textId="77777777" w:rsidR="00737595" w:rsidRPr="004A6434" w:rsidRDefault="00737595">
      <w:pPr>
        <w:numPr>
          <w:ilvl w:val="0"/>
          <w:numId w:val="49"/>
        </w:numPr>
        <w:rPr>
          <w:rFonts w:asciiTheme="majorHAnsi" w:hAnsiTheme="majorHAnsi"/>
          <w:sz w:val="24"/>
          <w:szCs w:val="24"/>
        </w:rPr>
      </w:pPr>
      <w:r w:rsidRPr="004A6434">
        <w:rPr>
          <w:rFonts w:asciiTheme="majorHAnsi" w:hAnsiTheme="majorHAnsi"/>
          <w:b/>
          <w:bCs/>
          <w:sz w:val="24"/>
          <w:szCs w:val="24"/>
        </w:rPr>
        <w:t>Automated Offloading Orthotic Generator (Generative Parametric CAD Engine):</w:t>
      </w:r>
      <w:r w:rsidRPr="004A6434">
        <w:rPr>
          <w:rFonts w:asciiTheme="majorHAnsi" w:hAnsiTheme="majorHAnsi"/>
          <w:sz w:val="24"/>
          <w:szCs w:val="24"/>
        </w:rPr>
        <w:t xml:space="preserve"> Automatically alters 3D orthotic insole geometry—creating customized recessed zones and applying softer, energy-absorbing lattice structures directly beneath high-risk plantar pressure areas.</w:t>
      </w:r>
    </w:p>
    <w:p w14:paraId="466454DE"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4. Required Data Sources</w:t>
      </w:r>
    </w:p>
    <w:p w14:paraId="1218B107" w14:textId="77777777" w:rsidR="00737595" w:rsidRPr="004A6434" w:rsidRDefault="00737595">
      <w:pPr>
        <w:numPr>
          <w:ilvl w:val="0"/>
          <w:numId w:val="50"/>
        </w:numPr>
        <w:rPr>
          <w:rFonts w:asciiTheme="majorHAnsi" w:hAnsiTheme="majorHAnsi"/>
          <w:sz w:val="24"/>
          <w:szCs w:val="24"/>
        </w:rPr>
      </w:pPr>
      <w:r w:rsidRPr="004A6434">
        <w:rPr>
          <w:rFonts w:asciiTheme="majorHAnsi" w:hAnsiTheme="majorHAnsi"/>
          <w:b/>
          <w:bCs/>
          <w:sz w:val="24"/>
          <w:szCs w:val="24"/>
        </w:rPr>
        <w:t>Plantar Pressure &amp; Gait Telemetry:</w:t>
      </w:r>
      <w:r w:rsidRPr="004A6434">
        <w:rPr>
          <w:rFonts w:asciiTheme="majorHAnsi" w:hAnsiTheme="majorHAnsi"/>
          <w:sz w:val="24"/>
          <w:szCs w:val="24"/>
        </w:rPr>
        <w:t xml:space="preserve"> Time-series pressure matrix recordings captured during walking trials across healthy, flat-footed, and diabetic neuropathy patient groups.</w:t>
      </w:r>
    </w:p>
    <w:p w14:paraId="584C0DFE" w14:textId="77777777" w:rsidR="00737595" w:rsidRPr="004A6434" w:rsidRDefault="00737595">
      <w:pPr>
        <w:numPr>
          <w:ilvl w:val="0"/>
          <w:numId w:val="50"/>
        </w:numPr>
        <w:rPr>
          <w:rFonts w:asciiTheme="majorHAnsi" w:hAnsiTheme="majorHAnsi"/>
          <w:sz w:val="24"/>
          <w:szCs w:val="24"/>
        </w:rPr>
      </w:pPr>
      <w:r w:rsidRPr="004A6434">
        <w:rPr>
          <w:rFonts w:asciiTheme="majorHAnsi" w:hAnsiTheme="majorHAnsi"/>
          <w:b/>
          <w:bCs/>
          <w:sz w:val="24"/>
          <w:szCs w:val="24"/>
        </w:rPr>
        <w:t>3D Foot Anatomical Mesh Scans:</w:t>
      </w:r>
      <w:r w:rsidRPr="004A6434">
        <w:rPr>
          <w:rFonts w:asciiTheme="majorHAnsi" w:hAnsiTheme="majorHAnsi"/>
          <w:sz w:val="24"/>
          <w:szCs w:val="24"/>
        </w:rPr>
        <w:t xml:space="preserve"> High-resolution surface meshes of feet paired with weight-bearing radiograph structural alignment data.</w:t>
      </w:r>
    </w:p>
    <w:p w14:paraId="78C1A8CE" w14:textId="77777777" w:rsidR="00737595" w:rsidRPr="004A6434" w:rsidRDefault="00737595">
      <w:pPr>
        <w:numPr>
          <w:ilvl w:val="0"/>
          <w:numId w:val="50"/>
        </w:numPr>
        <w:rPr>
          <w:rFonts w:asciiTheme="majorHAnsi" w:hAnsiTheme="majorHAnsi"/>
          <w:sz w:val="24"/>
          <w:szCs w:val="24"/>
        </w:rPr>
      </w:pPr>
      <w:r w:rsidRPr="004A6434">
        <w:rPr>
          <w:rFonts w:asciiTheme="majorHAnsi" w:hAnsiTheme="majorHAnsi"/>
          <w:b/>
          <w:bCs/>
          <w:sz w:val="24"/>
          <w:szCs w:val="24"/>
        </w:rPr>
        <w:t>Diabetic Ulcer Clinical Datasets:</w:t>
      </w:r>
      <w:r w:rsidRPr="004A6434">
        <w:rPr>
          <w:rFonts w:asciiTheme="majorHAnsi" w:hAnsiTheme="majorHAnsi"/>
          <w:sz w:val="24"/>
          <w:szCs w:val="24"/>
        </w:rPr>
        <w:t xml:space="preserve"> Annotated clinical image databases mapping historical ulcer formation locations against recorded peak pressure coordinates.</w:t>
      </w:r>
    </w:p>
    <w:p w14:paraId="3875D761" w14:textId="77777777" w:rsidR="00737595" w:rsidRPr="004A6434" w:rsidRDefault="00737595">
      <w:pPr>
        <w:numPr>
          <w:ilvl w:val="0"/>
          <w:numId w:val="50"/>
        </w:numPr>
        <w:rPr>
          <w:rFonts w:asciiTheme="majorHAnsi" w:hAnsiTheme="majorHAnsi"/>
          <w:sz w:val="24"/>
          <w:szCs w:val="24"/>
        </w:rPr>
      </w:pPr>
      <w:r w:rsidRPr="004A6434">
        <w:rPr>
          <w:rFonts w:asciiTheme="majorHAnsi" w:hAnsiTheme="majorHAnsi"/>
          <w:b/>
          <w:bCs/>
          <w:sz w:val="24"/>
          <w:szCs w:val="24"/>
        </w:rPr>
        <w:lastRenderedPageBreak/>
        <w:t>Additive Manufacturing Lattice Specifications:</w:t>
      </w:r>
      <w:r w:rsidRPr="004A6434">
        <w:rPr>
          <w:rFonts w:asciiTheme="majorHAnsi" w:hAnsiTheme="majorHAnsi"/>
          <w:sz w:val="24"/>
          <w:szCs w:val="24"/>
        </w:rPr>
        <w:t xml:space="preserve"> Mechanical compression tolerance metrics for variable-density 3D printing polymers (TPU/PEEK) used in orthotics.</w:t>
      </w:r>
    </w:p>
    <w:p w14:paraId="1BD4777C" w14:textId="77777777" w:rsidR="00737595" w:rsidRPr="004A6434" w:rsidRDefault="00737595" w:rsidP="00737595">
      <w:pPr>
        <w:rPr>
          <w:rFonts w:asciiTheme="majorHAnsi" w:hAnsiTheme="majorHAnsi"/>
          <w:b/>
          <w:bCs/>
          <w:sz w:val="24"/>
          <w:szCs w:val="24"/>
        </w:rPr>
      </w:pPr>
      <w:r w:rsidRPr="004A6434">
        <w:rPr>
          <w:rFonts w:asciiTheme="majorHAnsi" w:hAnsiTheme="majorHAnsi"/>
          <w:b/>
          <w:bCs/>
          <w:sz w:val="24"/>
          <w:szCs w:val="24"/>
        </w:rPr>
        <w:t>5. Expected Business Impact</w:t>
      </w:r>
    </w:p>
    <w:p w14:paraId="40F8A252" w14:textId="77777777" w:rsidR="00737595" w:rsidRPr="004A6434" w:rsidRDefault="00737595">
      <w:pPr>
        <w:numPr>
          <w:ilvl w:val="0"/>
          <w:numId w:val="51"/>
        </w:numPr>
        <w:rPr>
          <w:rFonts w:asciiTheme="majorHAnsi" w:hAnsiTheme="majorHAnsi"/>
          <w:sz w:val="24"/>
          <w:szCs w:val="24"/>
        </w:rPr>
      </w:pPr>
      <w:r w:rsidRPr="004A6434">
        <w:rPr>
          <w:rFonts w:asciiTheme="majorHAnsi" w:hAnsiTheme="majorHAnsi"/>
          <w:b/>
          <w:bCs/>
          <w:sz w:val="24"/>
          <w:szCs w:val="24"/>
        </w:rPr>
        <w:t>80% Reduction in Diabetic Foot Ulcer Incidence:</w:t>
      </w:r>
      <w:r w:rsidRPr="004A6434">
        <w:rPr>
          <w:rFonts w:asciiTheme="majorHAnsi" w:hAnsiTheme="majorHAnsi"/>
          <w:sz w:val="24"/>
          <w:szCs w:val="24"/>
        </w:rPr>
        <w:t xml:space="preserve"> Prevent skin breakdown and costly hospitalizations by offloading critical plantar pressure points dynamically.</w:t>
      </w:r>
    </w:p>
    <w:p w14:paraId="1D77E833" w14:textId="77777777" w:rsidR="00737595" w:rsidRPr="004A6434" w:rsidRDefault="00737595">
      <w:pPr>
        <w:numPr>
          <w:ilvl w:val="0"/>
          <w:numId w:val="51"/>
        </w:numPr>
        <w:rPr>
          <w:rFonts w:asciiTheme="majorHAnsi" w:hAnsiTheme="majorHAnsi"/>
          <w:sz w:val="24"/>
          <w:szCs w:val="24"/>
        </w:rPr>
      </w:pPr>
      <w:r w:rsidRPr="004A6434">
        <w:rPr>
          <w:rFonts w:asciiTheme="majorHAnsi" w:hAnsiTheme="majorHAnsi"/>
          <w:b/>
          <w:bCs/>
          <w:sz w:val="24"/>
          <w:szCs w:val="24"/>
        </w:rPr>
        <w:t>Precision Dynamic Orthotic Fitting:</w:t>
      </w:r>
      <w:r w:rsidRPr="004A6434">
        <w:rPr>
          <w:rFonts w:asciiTheme="majorHAnsi" w:hAnsiTheme="majorHAnsi"/>
          <w:sz w:val="24"/>
          <w:szCs w:val="24"/>
        </w:rPr>
        <w:t xml:space="preserve"> Replace static, uncomfortable plaster casts with functional insoles engineered directly from real-world walking mechanics.</w:t>
      </w:r>
    </w:p>
    <w:p w14:paraId="1C9A1628" w14:textId="4CBFF96F" w:rsidR="00FC46F4" w:rsidRPr="004A6434" w:rsidRDefault="00737595">
      <w:pPr>
        <w:numPr>
          <w:ilvl w:val="0"/>
          <w:numId w:val="51"/>
        </w:numPr>
        <w:rPr>
          <w:rFonts w:asciiTheme="majorHAnsi" w:hAnsiTheme="majorHAnsi"/>
          <w:sz w:val="24"/>
          <w:szCs w:val="24"/>
        </w:rPr>
      </w:pPr>
      <w:r w:rsidRPr="004A6434">
        <w:rPr>
          <w:rFonts w:asciiTheme="majorHAnsi" w:hAnsiTheme="majorHAnsi"/>
          <w:b/>
          <w:bCs/>
          <w:sz w:val="24"/>
          <w:szCs w:val="24"/>
        </w:rPr>
        <w:t>Lower Amputation Rates &amp; Healthcare Savings:</w:t>
      </w:r>
      <w:r w:rsidRPr="004A6434">
        <w:rPr>
          <w:rFonts w:asciiTheme="majorHAnsi" w:hAnsiTheme="majorHAnsi"/>
          <w:sz w:val="24"/>
          <w:szCs w:val="24"/>
        </w:rPr>
        <w:t xml:space="preserve"> Save healthcare systems thousands of dollars per diabetic patient by preventing severe lower-limb ulcer complications.</w:t>
      </w:r>
    </w:p>
    <w:p w14:paraId="1D2A829E" w14:textId="77777777" w:rsidR="001B7EC4" w:rsidRPr="004A6434" w:rsidRDefault="001B7EC4" w:rsidP="001B7EC4">
      <w:pPr>
        <w:ind w:left="720"/>
        <w:rPr>
          <w:rFonts w:asciiTheme="majorHAnsi" w:hAnsiTheme="majorHAnsi"/>
          <w:sz w:val="24"/>
          <w:szCs w:val="24"/>
        </w:rPr>
      </w:pPr>
    </w:p>
    <w:p w14:paraId="365C8749" w14:textId="77777777" w:rsidR="001B7EC4" w:rsidRPr="004A6434" w:rsidRDefault="001B7EC4">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MammoScan AI: Self-Supervised Contrastive Learning Engine for Mammogram Density &amp; Early Breast Cancer Risk Stratification</w:t>
      </w:r>
    </w:p>
    <w:p w14:paraId="16BEC12B" w14:textId="77777777" w:rsidR="001B7EC4" w:rsidRPr="004A6434" w:rsidRDefault="001B7EC4" w:rsidP="001B7EC4">
      <w:pPr>
        <w:rPr>
          <w:rFonts w:asciiTheme="majorHAnsi" w:hAnsiTheme="majorHAnsi"/>
          <w:b/>
          <w:bCs/>
          <w:sz w:val="24"/>
          <w:szCs w:val="24"/>
        </w:rPr>
      </w:pPr>
      <w:r w:rsidRPr="004A6434">
        <w:rPr>
          <w:rFonts w:asciiTheme="majorHAnsi" w:hAnsiTheme="majorHAnsi"/>
          <w:b/>
          <w:bCs/>
          <w:sz w:val="24"/>
          <w:szCs w:val="24"/>
        </w:rPr>
        <w:t>1. Problem Statement</w:t>
      </w:r>
    </w:p>
    <w:p w14:paraId="2F054EE9" w14:textId="77777777" w:rsidR="001B7EC4" w:rsidRPr="004A6434" w:rsidRDefault="001B7EC4" w:rsidP="001B7EC4">
      <w:pPr>
        <w:rPr>
          <w:rFonts w:asciiTheme="majorHAnsi" w:hAnsiTheme="majorHAnsi"/>
          <w:sz w:val="24"/>
          <w:szCs w:val="24"/>
        </w:rPr>
      </w:pPr>
      <w:r w:rsidRPr="004A6434">
        <w:rPr>
          <w:rFonts w:asciiTheme="majorHAnsi" w:hAnsiTheme="majorHAnsi"/>
          <w:sz w:val="24"/>
          <w:szCs w:val="24"/>
        </w:rPr>
        <w:t>Breast cancer is one of the leading causes of cancer-related mortality among women, where early detection via screening mammography directly dictates long-term survival rates.</w:t>
      </w:r>
    </w:p>
    <w:p w14:paraId="79B114A3" w14:textId="77777777" w:rsidR="001B7EC4" w:rsidRPr="004A6434" w:rsidRDefault="001B7EC4">
      <w:pPr>
        <w:numPr>
          <w:ilvl w:val="0"/>
          <w:numId w:val="177"/>
        </w:numPr>
        <w:rPr>
          <w:rFonts w:asciiTheme="majorHAnsi" w:hAnsiTheme="majorHAnsi"/>
          <w:sz w:val="24"/>
          <w:szCs w:val="24"/>
        </w:rPr>
      </w:pPr>
      <w:r w:rsidRPr="004A6434">
        <w:rPr>
          <w:rFonts w:asciiTheme="majorHAnsi" w:hAnsiTheme="majorHAnsi"/>
          <w:b/>
          <w:bCs/>
          <w:sz w:val="24"/>
          <w:szCs w:val="24"/>
        </w:rPr>
        <w:t>Radiologist Burnout &amp; High Intra-Observer Variability:</w:t>
      </w:r>
      <w:r w:rsidRPr="004A6434">
        <w:rPr>
          <w:rFonts w:asciiTheme="majorHAnsi" w:hAnsiTheme="majorHAnsi"/>
          <w:sz w:val="24"/>
          <w:szCs w:val="24"/>
        </w:rPr>
        <w:t xml:space="preserve"> Radiologists analyze dozens of complex 2D/3D mammograms daily, leading to fatigue-induced diagnostic errors, variable breast density classification, and high recall rates for benign lesions.</w:t>
      </w:r>
    </w:p>
    <w:p w14:paraId="1971A2CF" w14:textId="77777777" w:rsidR="001B7EC4" w:rsidRPr="004A6434" w:rsidRDefault="001B7EC4">
      <w:pPr>
        <w:numPr>
          <w:ilvl w:val="0"/>
          <w:numId w:val="177"/>
        </w:numPr>
        <w:rPr>
          <w:rFonts w:asciiTheme="majorHAnsi" w:hAnsiTheme="majorHAnsi"/>
          <w:sz w:val="24"/>
          <w:szCs w:val="24"/>
        </w:rPr>
      </w:pPr>
      <w:r w:rsidRPr="004A6434">
        <w:rPr>
          <w:rFonts w:asciiTheme="majorHAnsi" w:hAnsiTheme="majorHAnsi"/>
          <w:b/>
          <w:bCs/>
          <w:sz w:val="24"/>
          <w:szCs w:val="24"/>
        </w:rPr>
        <w:t>Extreme Class Imbalance in Screening Datasets:</w:t>
      </w:r>
      <w:r w:rsidRPr="004A6434">
        <w:rPr>
          <w:rFonts w:asciiTheme="majorHAnsi" w:hAnsiTheme="majorHAnsi"/>
          <w:sz w:val="24"/>
          <w:szCs w:val="24"/>
        </w:rPr>
        <w:t xml:space="preserve"> Non-cancerous screening mammograms outnumber confirmed malignant cases by over 100:1 in general populations, causing standard supervised neural networks to overfit to negative cases.</w:t>
      </w:r>
    </w:p>
    <w:p w14:paraId="377FA0C3" w14:textId="77777777" w:rsidR="001B7EC4" w:rsidRPr="004A6434" w:rsidRDefault="001B7EC4">
      <w:pPr>
        <w:numPr>
          <w:ilvl w:val="0"/>
          <w:numId w:val="177"/>
        </w:numPr>
        <w:rPr>
          <w:rFonts w:asciiTheme="majorHAnsi" w:hAnsiTheme="majorHAnsi"/>
          <w:sz w:val="24"/>
          <w:szCs w:val="24"/>
        </w:rPr>
      </w:pPr>
      <w:r w:rsidRPr="004A6434">
        <w:rPr>
          <w:rFonts w:asciiTheme="majorHAnsi" w:hAnsiTheme="majorHAnsi"/>
          <w:b/>
          <w:bCs/>
          <w:sz w:val="24"/>
          <w:szCs w:val="24"/>
        </w:rPr>
        <w:t>High Density Masking Effects:</w:t>
      </w:r>
      <w:r w:rsidRPr="004A6434">
        <w:rPr>
          <w:rFonts w:asciiTheme="majorHAnsi" w:hAnsiTheme="majorHAnsi"/>
          <w:sz w:val="24"/>
          <w:szCs w:val="24"/>
        </w:rPr>
        <w:t xml:space="preserve"> Dense breast tissue hides subtle microcalcifications and soft-tissue masses, making early-stage tumor identification extremely difficult using standard image analysis tools.</w:t>
      </w:r>
    </w:p>
    <w:p w14:paraId="36473035" w14:textId="77777777" w:rsidR="001B7EC4" w:rsidRPr="004A6434" w:rsidRDefault="001B7EC4" w:rsidP="001B7EC4">
      <w:pPr>
        <w:rPr>
          <w:rFonts w:asciiTheme="majorHAnsi" w:hAnsiTheme="majorHAnsi"/>
          <w:b/>
          <w:bCs/>
          <w:sz w:val="24"/>
          <w:szCs w:val="24"/>
        </w:rPr>
      </w:pPr>
      <w:r w:rsidRPr="004A6434">
        <w:rPr>
          <w:rFonts w:asciiTheme="majorHAnsi" w:hAnsiTheme="majorHAnsi"/>
          <w:b/>
          <w:bCs/>
          <w:sz w:val="24"/>
          <w:szCs w:val="24"/>
        </w:rPr>
        <w:t>2. Core Solution</w:t>
      </w:r>
    </w:p>
    <w:p w14:paraId="64113326" w14:textId="2A8FFAE0" w:rsidR="001B7EC4" w:rsidRPr="004A6434" w:rsidRDefault="001B7EC4" w:rsidP="001B7EC4">
      <w:pPr>
        <w:rPr>
          <w:rFonts w:asciiTheme="majorHAnsi" w:hAnsiTheme="majorHAnsi"/>
          <w:sz w:val="24"/>
          <w:szCs w:val="24"/>
        </w:rPr>
      </w:pPr>
      <w:r w:rsidRPr="004A6434">
        <w:rPr>
          <w:rFonts w:asciiTheme="majorHAnsi" w:hAnsiTheme="majorHAnsi"/>
          <w:sz w:val="24"/>
          <w:szCs w:val="24"/>
        </w:rPr>
        <w:t>An enterprise medical imaging platform that assists radiologists by automatically segmenting breast density and scoring early-stage breast cancer risk from high-resolution DICOM mammograms. To overcome data label scarcity and class imbalance, the system utilizes a Swin Transformer backbone pre-trained via Self-Supervised Contrastive Learning (SimCLR / MoCo v3) on 500,000+ unlabeled DICOM breast images. The encoder is then fine-tuned on labeled clinical datasets (e.g., CBIS-DDSM, INbreast) using Binary Cross-Entropy with Focal Loss (</w:t>
      </w:r>
      <m:oMath>
        <m:r>
          <w:rPr>
            <w:rFonts w:ascii="Cambria Math" w:hAnsi="Cambria Math"/>
            <w:sz w:val="24"/>
            <w:szCs w:val="24"/>
          </w:rPr>
          <m:t>γ=2.0</m:t>
        </m:r>
      </m:oMath>
      <w:r w:rsidRPr="004A6434">
        <w:rPr>
          <w:rFonts w:asciiTheme="majorHAnsi" w:hAnsiTheme="majorHAnsi"/>
          <w:sz w:val="24"/>
          <w:szCs w:val="24"/>
        </w:rPr>
        <w:t>) to prioritize subtle, hard-to-classify lesions. Post-hoc Temperature Scaling is applied to output calibrated probability scores aligned with standardized BI-RADS risk categories, providing clear visual attention heatmaps (via Grad-CAM++) for radiologist validation.</w:t>
      </w:r>
    </w:p>
    <w:p w14:paraId="02E4271A" w14:textId="77777777" w:rsidR="001B7EC4" w:rsidRPr="004A6434" w:rsidRDefault="001B7EC4" w:rsidP="001B7EC4">
      <w:pPr>
        <w:rPr>
          <w:rFonts w:asciiTheme="majorHAnsi" w:hAnsiTheme="majorHAnsi"/>
          <w:b/>
          <w:bCs/>
          <w:sz w:val="24"/>
          <w:szCs w:val="24"/>
        </w:rPr>
      </w:pPr>
      <w:r w:rsidRPr="004A6434">
        <w:rPr>
          <w:rFonts w:asciiTheme="majorHAnsi" w:hAnsiTheme="majorHAnsi"/>
          <w:b/>
          <w:bCs/>
          <w:sz w:val="24"/>
          <w:szCs w:val="24"/>
        </w:rPr>
        <w:t>3. Key Objectives</w:t>
      </w:r>
    </w:p>
    <w:p w14:paraId="05BCD250" w14:textId="77777777" w:rsidR="001B7EC4" w:rsidRPr="004A6434" w:rsidRDefault="001B7EC4">
      <w:pPr>
        <w:numPr>
          <w:ilvl w:val="0"/>
          <w:numId w:val="178"/>
        </w:numPr>
        <w:rPr>
          <w:rFonts w:asciiTheme="majorHAnsi" w:hAnsiTheme="majorHAnsi"/>
          <w:sz w:val="24"/>
          <w:szCs w:val="24"/>
        </w:rPr>
      </w:pPr>
      <w:r w:rsidRPr="004A6434">
        <w:rPr>
          <w:rFonts w:asciiTheme="majorHAnsi" w:hAnsiTheme="majorHAnsi"/>
          <w:b/>
          <w:bCs/>
          <w:sz w:val="24"/>
          <w:szCs w:val="24"/>
        </w:rPr>
        <w:lastRenderedPageBreak/>
        <w:t>Pre-process DICOM Imaging Streams:</w:t>
      </w:r>
      <w:r w:rsidRPr="004A6434">
        <w:rPr>
          <w:rFonts w:asciiTheme="majorHAnsi" w:hAnsiTheme="majorHAnsi"/>
          <w:sz w:val="24"/>
          <w:szCs w:val="24"/>
        </w:rPr>
        <w:t xml:space="preserve"> Ingest 16-bit high-resolution DICOM mammography files, executing windowing/leveling normalization, pectoral muscle removal, and high-pass filtering to highlight microcalcifications.</w:t>
      </w:r>
    </w:p>
    <w:p w14:paraId="37DCED94" w14:textId="77777777" w:rsidR="001B7EC4" w:rsidRPr="004A6434" w:rsidRDefault="001B7EC4">
      <w:pPr>
        <w:numPr>
          <w:ilvl w:val="0"/>
          <w:numId w:val="178"/>
        </w:numPr>
        <w:rPr>
          <w:rFonts w:asciiTheme="majorHAnsi" w:hAnsiTheme="majorHAnsi"/>
          <w:sz w:val="24"/>
          <w:szCs w:val="24"/>
        </w:rPr>
      </w:pPr>
      <w:r w:rsidRPr="004A6434">
        <w:rPr>
          <w:rFonts w:asciiTheme="majorHAnsi" w:hAnsiTheme="majorHAnsi"/>
          <w:b/>
          <w:bCs/>
          <w:sz w:val="24"/>
          <w:szCs w:val="24"/>
        </w:rPr>
        <w:t>Execute Self-Supervised Pre-Training (MoCo v3):</w:t>
      </w:r>
      <w:r w:rsidRPr="004A6434">
        <w:rPr>
          <w:rFonts w:asciiTheme="majorHAnsi" w:hAnsiTheme="majorHAnsi"/>
          <w:sz w:val="24"/>
          <w:szCs w:val="24"/>
        </w:rPr>
        <w:t xml:space="preserve"> Train a Swin Transformer-Medium backbone on 500k unlabeled mammograms using contrastive loss functions to build rich structural feature representations of breast tissue without human labels.</w:t>
      </w:r>
    </w:p>
    <w:p w14:paraId="31931F2C" w14:textId="77777777" w:rsidR="001B7EC4" w:rsidRPr="004A6434" w:rsidRDefault="001B7EC4">
      <w:pPr>
        <w:numPr>
          <w:ilvl w:val="0"/>
          <w:numId w:val="178"/>
        </w:numPr>
        <w:rPr>
          <w:rFonts w:asciiTheme="majorHAnsi" w:hAnsiTheme="majorHAnsi"/>
          <w:sz w:val="24"/>
          <w:szCs w:val="24"/>
        </w:rPr>
      </w:pPr>
      <w:r w:rsidRPr="004A6434">
        <w:rPr>
          <w:rFonts w:asciiTheme="majorHAnsi" w:hAnsiTheme="majorHAnsi"/>
          <w:b/>
          <w:bCs/>
          <w:sz w:val="24"/>
          <w:szCs w:val="24"/>
        </w:rPr>
        <w:t>Fine-Tune Risk Classifier with Imbalance Mitigation:</w:t>
      </w:r>
      <w:r w:rsidRPr="004A6434">
        <w:rPr>
          <w:rFonts w:asciiTheme="majorHAnsi" w:hAnsiTheme="majorHAnsi"/>
          <w:sz w:val="24"/>
          <w:szCs w:val="24"/>
        </w:rPr>
        <w:t xml:space="preserve"> Perform supervised fine-tuning using Focal Loss and Class-Weighted Cross-Entropy to handle high dataset class imbalances between benign and malignant cases.</w:t>
      </w:r>
    </w:p>
    <w:p w14:paraId="741FB26C" w14:textId="77777777" w:rsidR="001B7EC4" w:rsidRPr="004A6434" w:rsidRDefault="001B7EC4">
      <w:pPr>
        <w:numPr>
          <w:ilvl w:val="0"/>
          <w:numId w:val="178"/>
        </w:numPr>
        <w:rPr>
          <w:rFonts w:asciiTheme="majorHAnsi" w:hAnsiTheme="majorHAnsi"/>
          <w:sz w:val="24"/>
          <w:szCs w:val="24"/>
        </w:rPr>
      </w:pPr>
      <w:r w:rsidRPr="004A6434">
        <w:rPr>
          <w:rFonts w:asciiTheme="majorHAnsi" w:hAnsiTheme="majorHAnsi"/>
          <w:b/>
          <w:bCs/>
          <w:sz w:val="24"/>
          <w:szCs w:val="24"/>
        </w:rPr>
        <w:t>Calibrate Model Probabilities &amp; Explainability:</w:t>
      </w:r>
      <w:r w:rsidRPr="004A6434">
        <w:rPr>
          <w:rFonts w:asciiTheme="majorHAnsi" w:hAnsiTheme="majorHAnsi"/>
          <w:sz w:val="24"/>
          <w:szCs w:val="24"/>
        </w:rPr>
        <w:t xml:space="preserve"> Apply Temperature Scaling to calibrate soft prediction confidence scores and generate pixel-level Grad-CAM++ heatmaps that highlight suspicious tissue regions for radiologist review.</w:t>
      </w:r>
    </w:p>
    <w:p w14:paraId="7F0CD876" w14:textId="77777777" w:rsidR="001B7EC4" w:rsidRPr="004A6434" w:rsidRDefault="001B7EC4">
      <w:pPr>
        <w:numPr>
          <w:ilvl w:val="0"/>
          <w:numId w:val="178"/>
        </w:numPr>
        <w:rPr>
          <w:rFonts w:asciiTheme="majorHAnsi" w:hAnsiTheme="majorHAnsi"/>
          <w:sz w:val="24"/>
          <w:szCs w:val="24"/>
        </w:rPr>
      </w:pPr>
      <w:r w:rsidRPr="004A6434">
        <w:rPr>
          <w:rFonts w:asciiTheme="majorHAnsi" w:hAnsiTheme="majorHAnsi"/>
          <w:b/>
          <w:bCs/>
          <w:sz w:val="24"/>
          <w:szCs w:val="24"/>
        </w:rPr>
        <w:t>Deploy via PACS/DICOM Healthcare Workflows:</w:t>
      </w:r>
      <w:r w:rsidRPr="004A6434">
        <w:rPr>
          <w:rFonts w:asciiTheme="majorHAnsi" w:hAnsiTheme="majorHAnsi"/>
          <w:sz w:val="24"/>
          <w:szCs w:val="24"/>
        </w:rPr>
        <w:t xml:space="preserve"> Embed the inference pipeline into hospital Picture Archiving and Communication Systems (PACS) using DICOM Router APIs to pre-screen mammograms before physician review.</w:t>
      </w:r>
    </w:p>
    <w:p w14:paraId="2AD91131" w14:textId="77777777" w:rsidR="001B7EC4" w:rsidRPr="004A6434" w:rsidRDefault="001B7EC4" w:rsidP="001B7EC4">
      <w:pPr>
        <w:rPr>
          <w:rFonts w:asciiTheme="majorHAnsi" w:hAnsiTheme="majorHAnsi"/>
          <w:b/>
          <w:bCs/>
          <w:sz w:val="24"/>
          <w:szCs w:val="24"/>
        </w:rPr>
      </w:pPr>
      <w:r w:rsidRPr="004A6434">
        <w:rPr>
          <w:rFonts w:asciiTheme="majorHAnsi" w:hAnsiTheme="majorHAnsi"/>
          <w:b/>
          <w:bCs/>
          <w:sz w:val="24"/>
          <w:szCs w:val="24"/>
        </w:rPr>
        <w:t>4. Expected Clinical &amp; Operational Impact</w:t>
      </w:r>
    </w:p>
    <w:p w14:paraId="6475550C" w14:textId="77777777" w:rsidR="001B7EC4" w:rsidRPr="004A6434" w:rsidRDefault="001B7EC4">
      <w:pPr>
        <w:numPr>
          <w:ilvl w:val="0"/>
          <w:numId w:val="179"/>
        </w:numPr>
        <w:rPr>
          <w:rFonts w:asciiTheme="majorHAnsi" w:hAnsiTheme="majorHAnsi"/>
          <w:sz w:val="24"/>
          <w:szCs w:val="24"/>
        </w:rPr>
      </w:pPr>
      <w:r w:rsidRPr="004A6434">
        <w:rPr>
          <w:rFonts w:asciiTheme="majorHAnsi" w:hAnsiTheme="majorHAnsi"/>
          <w:b/>
          <w:bCs/>
          <w:sz w:val="24"/>
          <w:szCs w:val="24"/>
        </w:rPr>
        <w:t>35% Reduction in False-Negative Screening Misses:</w:t>
      </w:r>
      <w:r w:rsidRPr="004A6434">
        <w:rPr>
          <w:rFonts w:asciiTheme="majorHAnsi" w:hAnsiTheme="majorHAnsi"/>
          <w:sz w:val="24"/>
          <w:szCs w:val="24"/>
        </w:rPr>
        <w:t xml:space="preserve"> Flags subtle, microcalcifications and soft-tissue asymmetries hidden within dense breast tissue.</w:t>
      </w:r>
    </w:p>
    <w:p w14:paraId="044C9BCF" w14:textId="77777777" w:rsidR="001B7EC4" w:rsidRPr="004A6434" w:rsidRDefault="001B7EC4">
      <w:pPr>
        <w:numPr>
          <w:ilvl w:val="0"/>
          <w:numId w:val="179"/>
        </w:numPr>
        <w:rPr>
          <w:rFonts w:asciiTheme="majorHAnsi" w:hAnsiTheme="majorHAnsi"/>
          <w:sz w:val="24"/>
          <w:szCs w:val="24"/>
        </w:rPr>
      </w:pPr>
      <w:r w:rsidRPr="004A6434">
        <w:rPr>
          <w:rFonts w:asciiTheme="majorHAnsi" w:hAnsiTheme="majorHAnsi"/>
          <w:b/>
          <w:bCs/>
          <w:sz w:val="24"/>
          <w:szCs w:val="24"/>
        </w:rPr>
        <w:t>50% Faster Radiologist Mammogram Read Times:</w:t>
      </w:r>
      <w:r w:rsidRPr="004A6434">
        <w:rPr>
          <w:rFonts w:asciiTheme="majorHAnsi" w:hAnsiTheme="majorHAnsi"/>
          <w:sz w:val="24"/>
          <w:szCs w:val="24"/>
        </w:rPr>
        <w:t xml:space="preserve"> Automatically prioritizes high-risk cases in the reading queue and highlights suspicious regions for rapid review.</w:t>
      </w:r>
    </w:p>
    <w:p w14:paraId="0A01FDA3" w14:textId="77777777" w:rsidR="001B7EC4" w:rsidRPr="004A6434" w:rsidRDefault="001B7EC4">
      <w:pPr>
        <w:numPr>
          <w:ilvl w:val="0"/>
          <w:numId w:val="179"/>
        </w:numPr>
        <w:rPr>
          <w:rFonts w:asciiTheme="majorHAnsi" w:hAnsiTheme="majorHAnsi"/>
          <w:sz w:val="24"/>
          <w:szCs w:val="24"/>
        </w:rPr>
      </w:pPr>
      <w:r w:rsidRPr="004A6434">
        <w:rPr>
          <w:rFonts w:asciiTheme="majorHAnsi" w:hAnsiTheme="majorHAnsi"/>
          <w:b/>
          <w:bCs/>
          <w:sz w:val="24"/>
          <w:szCs w:val="24"/>
        </w:rPr>
        <w:t>Calibrated BI-RADS Categorization:</w:t>
      </w:r>
      <w:r w:rsidRPr="004A6434">
        <w:rPr>
          <w:rFonts w:asciiTheme="majorHAnsi" w:hAnsiTheme="majorHAnsi"/>
          <w:sz w:val="24"/>
          <w:szCs w:val="24"/>
        </w:rPr>
        <w:t xml:space="preserve"> Provides consistent, mathematically calibrated risk scoring to reduce intra-observer diagnostic variance across radiology departments.</w:t>
      </w:r>
    </w:p>
    <w:p w14:paraId="096C1ADA" w14:textId="77777777" w:rsidR="001B7EC4" w:rsidRPr="004A6434" w:rsidRDefault="001B7EC4">
      <w:pPr>
        <w:numPr>
          <w:ilvl w:val="0"/>
          <w:numId w:val="179"/>
        </w:numPr>
        <w:rPr>
          <w:rFonts w:asciiTheme="majorHAnsi" w:hAnsiTheme="majorHAnsi"/>
          <w:sz w:val="24"/>
          <w:szCs w:val="24"/>
        </w:rPr>
      </w:pPr>
      <w:r w:rsidRPr="004A6434">
        <w:rPr>
          <w:rFonts w:asciiTheme="majorHAnsi" w:hAnsiTheme="majorHAnsi"/>
          <w:b/>
          <w:bCs/>
          <w:sz w:val="24"/>
          <w:szCs w:val="24"/>
        </w:rPr>
        <w:t>Seamless Enterprise PACS Integration:</w:t>
      </w:r>
      <w:r w:rsidRPr="004A6434">
        <w:rPr>
          <w:rFonts w:asciiTheme="majorHAnsi" w:hAnsiTheme="majorHAnsi"/>
          <w:sz w:val="24"/>
          <w:szCs w:val="24"/>
        </w:rPr>
        <w:t xml:space="preserve"> Fits into existing hospital radiology workflows without requiring new hardware or disruptive software switches.</w:t>
      </w:r>
    </w:p>
    <w:p w14:paraId="6FF5E027" w14:textId="77777777" w:rsidR="00E623AC" w:rsidRPr="004A6434" w:rsidRDefault="00E623AC" w:rsidP="001B4C61">
      <w:pPr>
        <w:rPr>
          <w:rFonts w:asciiTheme="majorHAnsi" w:hAnsiTheme="majorHAnsi"/>
          <w:sz w:val="24"/>
          <w:szCs w:val="24"/>
        </w:rPr>
      </w:pPr>
    </w:p>
    <w:p w14:paraId="1C5FDB2F" w14:textId="77777777" w:rsidR="001B4C61" w:rsidRPr="004A6434" w:rsidRDefault="001B4C61">
      <w:pPr>
        <w:pStyle w:val="ListParagraph"/>
        <w:numPr>
          <w:ilvl w:val="0"/>
          <w:numId w:val="32"/>
        </w:numPr>
        <w:rPr>
          <w:rFonts w:asciiTheme="majorHAnsi" w:hAnsiTheme="majorHAnsi"/>
          <w:b/>
          <w:bCs/>
          <w:color w:val="000000" w:themeColor="text1"/>
          <w:sz w:val="24"/>
          <w:szCs w:val="24"/>
        </w:rPr>
      </w:pPr>
      <w:r w:rsidRPr="004A6434">
        <w:rPr>
          <w:rFonts w:asciiTheme="majorHAnsi" w:hAnsiTheme="majorHAnsi"/>
          <w:b/>
          <w:bCs/>
          <w:color w:val="000000" w:themeColor="text1"/>
          <w:sz w:val="24"/>
          <w:szCs w:val="24"/>
        </w:rPr>
        <w:t>PROJECT 33: AI Trade Settlement System</w:t>
      </w:r>
    </w:p>
    <w:p w14:paraId="51B01DAB" w14:textId="7274F3EC" w:rsidR="001B4C61" w:rsidRPr="004A6434" w:rsidRDefault="001B4C61" w:rsidP="001B4C61">
      <w:pPr>
        <w:rPr>
          <w:rFonts w:asciiTheme="majorHAnsi" w:hAnsiTheme="majorHAnsi"/>
          <w:b/>
          <w:bCs/>
          <w:color w:val="000000" w:themeColor="text1"/>
          <w:sz w:val="24"/>
          <w:szCs w:val="24"/>
        </w:rPr>
      </w:pPr>
      <w:r w:rsidRPr="004A6434">
        <w:rPr>
          <w:rFonts w:asciiTheme="majorHAnsi" w:hAnsiTheme="majorHAnsi"/>
          <w:b/>
          <w:bCs/>
          <w:i/>
          <w:iCs/>
          <w:color w:val="000000" w:themeColor="text1"/>
          <w:sz w:val="24"/>
          <w:szCs w:val="24"/>
        </w:rPr>
        <w:t>Agent-Orchestrated Trade Verification &amp; Risk Prevention</w:t>
      </w:r>
    </w:p>
    <w:p w14:paraId="6C6F098D" w14:textId="77777777" w:rsidR="001B4C61" w:rsidRPr="004A6434" w:rsidRDefault="001B4C61" w:rsidP="001B4C61">
      <w:pPr>
        <w:rPr>
          <w:rFonts w:asciiTheme="majorHAnsi" w:hAnsiTheme="majorHAnsi"/>
          <w:b/>
          <w:bCs/>
          <w:sz w:val="24"/>
          <w:szCs w:val="24"/>
        </w:rPr>
      </w:pPr>
      <w:r w:rsidRPr="004A6434">
        <w:rPr>
          <w:rFonts w:asciiTheme="majorHAnsi" w:hAnsiTheme="majorHAnsi"/>
          <w:b/>
          <w:bCs/>
          <w:sz w:val="24"/>
          <w:szCs w:val="24"/>
        </w:rPr>
        <w:t>1. Introduction</w:t>
      </w:r>
    </w:p>
    <w:p w14:paraId="7ACE5DA8" w14:textId="77777777" w:rsidR="001B4C61" w:rsidRPr="004A6434" w:rsidRDefault="001B4C61" w:rsidP="001B4C61">
      <w:pPr>
        <w:rPr>
          <w:rFonts w:asciiTheme="majorHAnsi" w:hAnsiTheme="majorHAnsi"/>
          <w:sz w:val="24"/>
          <w:szCs w:val="24"/>
        </w:rPr>
      </w:pPr>
      <w:r w:rsidRPr="004A6434">
        <w:rPr>
          <w:rFonts w:asciiTheme="majorHAnsi" w:hAnsiTheme="majorHAnsi"/>
          <w:sz w:val="24"/>
          <w:szCs w:val="24"/>
        </w:rPr>
        <w:t>Trade settlement failures can trigger cascading financial risks, known as “daisy chain events.” Manual reconciliation and delayed verification increase systemic vulnerability.</w:t>
      </w:r>
      <w:r w:rsidRPr="004A6434">
        <w:rPr>
          <w:rFonts w:asciiTheme="majorHAnsi" w:hAnsiTheme="majorHAnsi"/>
          <w:sz w:val="24"/>
          <w:szCs w:val="24"/>
        </w:rPr>
        <w:br/>
        <w:t xml:space="preserve">This project proposes an </w:t>
      </w:r>
      <w:r w:rsidRPr="004A6434">
        <w:rPr>
          <w:rFonts w:asciiTheme="majorHAnsi" w:hAnsiTheme="majorHAnsi"/>
          <w:b/>
          <w:bCs/>
          <w:sz w:val="24"/>
          <w:szCs w:val="24"/>
        </w:rPr>
        <w:t>AI-driven trade settlement system</w:t>
      </w:r>
      <w:r w:rsidRPr="004A6434">
        <w:rPr>
          <w:rFonts w:asciiTheme="majorHAnsi" w:hAnsiTheme="majorHAnsi"/>
          <w:sz w:val="24"/>
          <w:szCs w:val="24"/>
        </w:rPr>
        <w:t xml:space="preserve"> using autonomous agents to verify trades, detect errors, and forecast liquidity risks.</w:t>
      </w:r>
    </w:p>
    <w:p w14:paraId="59EBE48D" w14:textId="77777777" w:rsidR="001B4C61" w:rsidRPr="004A6434" w:rsidRDefault="001B4C61" w:rsidP="001B4C61">
      <w:pPr>
        <w:rPr>
          <w:rFonts w:asciiTheme="majorHAnsi" w:hAnsiTheme="majorHAnsi"/>
          <w:b/>
          <w:bCs/>
          <w:sz w:val="24"/>
          <w:szCs w:val="24"/>
        </w:rPr>
      </w:pPr>
      <w:r w:rsidRPr="004A6434">
        <w:rPr>
          <w:rFonts w:asciiTheme="majorHAnsi" w:hAnsiTheme="majorHAnsi"/>
          <w:b/>
          <w:bCs/>
          <w:sz w:val="24"/>
          <w:szCs w:val="24"/>
        </w:rPr>
        <w:t>2. Problem Statement</w:t>
      </w:r>
    </w:p>
    <w:p w14:paraId="49ABCC10" w14:textId="77777777" w:rsidR="001B4C61" w:rsidRPr="004A6434" w:rsidRDefault="001B4C61" w:rsidP="001B4C61">
      <w:pPr>
        <w:rPr>
          <w:rFonts w:asciiTheme="majorHAnsi" w:hAnsiTheme="majorHAnsi"/>
          <w:sz w:val="24"/>
          <w:szCs w:val="24"/>
        </w:rPr>
      </w:pPr>
      <w:r w:rsidRPr="004A6434">
        <w:rPr>
          <w:rFonts w:asciiTheme="majorHAnsi" w:hAnsiTheme="majorHAnsi"/>
          <w:sz w:val="24"/>
          <w:szCs w:val="24"/>
        </w:rPr>
        <w:t>Trade settlement systems suffer from:</w:t>
      </w:r>
    </w:p>
    <w:p w14:paraId="5EC06FA8" w14:textId="77777777" w:rsidR="001B4C61" w:rsidRPr="004A6434" w:rsidRDefault="001B4C61">
      <w:pPr>
        <w:numPr>
          <w:ilvl w:val="0"/>
          <w:numId w:val="180"/>
        </w:numPr>
        <w:rPr>
          <w:rFonts w:asciiTheme="majorHAnsi" w:hAnsiTheme="majorHAnsi"/>
          <w:sz w:val="24"/>
          <w:szCs w:val="24"/>
        </w:rPr>
      </w:pPr>
      <w:r w:rsidRPr="004A6434">
        <w:rPr>
          <w:rFonts w:asciiTheme="majorHAnsi" w:hAnsiTheme="majorHAnsi"/>
          <w:sz w:val="24"/>
          <w:szCs w:val="24"/>
        </w:rPr>
        <w:lastRenderedPageBreak/>
        <w:t>Manual reconciliation errors</w:t>
      </w:r>
    </w:p>
    <w:p w14:paraId="178864D0" w14:textId="77777777" w:rsidR="001B4C61" w:rsidRPr="004A6434" w:rsidRDefault="001B4C61">
      <w:pPr>
        <w:numPr>
          <w:ilvl w:val="0"/>
          <w:numId w:val="180"/>
        </w:numPr>
        <w:rPr>
          <w:rFonts w:asciiTheme="majorHAnsi" w:hAnsiTheme="majorHAnsi"/>
          <w:sz w:val="24"/>
          <w:szCs w:val="24"/>
        </w:rPr>
      </w:pPr>
      <w:r w:rsidRPr="004A6434">
        <w:rPr>
          <w:rFonts w:asciiTheme="majorHAnsi" w:hAnsiTheme="majorHAnsi"/>
          <w:sz w:val="24"/>
          <w:szCs w:val="24"/>
        </w:rPr>
        <w:t>Delayed error detection</w:t>
      </w:r>
    </w:p>
    <w:p w14:paraId="66903ECD" w14:textId="77777777" w:rsidR="001B4C61" w:rsidRPr="004A6434" w:rsidRDefault="001B4C61">
      <w:pPr>
        <w:numPr>
          <w:ilvl w:val="0"/>
          <w:numId w:val="180"/>
        </w:numPr>
        <w:rPr>
          <w:rFonts w:asciiTheme="majorHAnsi" w:hAnsiTheme="majorHAnsi"/>
          <w:sz w:val="24"/>
          <w:szCs w:val="24"/>
        </w:rPr>
      </w:pPr>
      <w:r w:rsidRPr="004A6434">
        <w:rPr>
          <w:rFonts w:asciiTheme="majorHAnsi" w:hAnsiTheme="majorHAnsi"/>
          <w:sz w:val="24"/>
          <w:szCs w:val="24"/>
        </w:rPr>
        <w:t>Liquidity mismatches</w:t>
      </w:r>
    </w:p>
    <w:p w14:paraId="46C62400" w14:textId="77777777" w:rsidR="001B4C61" w:rsidRPr="004A6434" w:rsidRDefault="001B4C61">
      <w:pPr>
        <w:numPr>
          <w:ilvl w:val="0"/>
          <w:numId w:val="180"/>
        </w:numPr>
        <w:rPr>
          <w:rFonts w:asciiTheme="majorHAnsi" w:hAnsiTheme="majorHAnsi"/>
          <w:sz w:val="24"/>
          <w:szCs w:val="24"/>
        </w:rPr>
      </w:pPr>
      <w:r w:rsidRPr="004A6434">
        <w:rPr>
          <w:rFonts w:asciiTheme="majorHAnsi" w:hAnsiTheme="majorHAnsi"/>
          <w:sz w:val="24"/>
          <w:szCs w:val="24"/>
        </w:rPr>
        <w:t>Poor inter-system coordination</w:t>
      </w:r>
    </w:p>
    <w:p w14:paraId="3A5FF28F" w14:textId="77777777" w:rsidR="001B4C61" w:rsidRPr="004A6434" w:rsidRDefault="001B4C61" w:rsidP="001B4C61">
      <w:pPr>
        <w:rPr>
          <w:rFonts w:asciiTheme="majorHAnsi" w:hAnsiTheme="majorHAnsi"/>
          <w:b/>
          <w:bCs/>
          <w:sz w:val="24"/>
          <w:szCs w:val="24"/>
        </w:rPr>
      </w:pPr>
      <w:r w:rsidRPr="004A6434">
        <w:rPr>
          <w:rFonts w:asciiTheme="majorHAnsi" w:hAnsiTheme="majorHAnsi"/>
          <w:b/>
          <w:bCs/>
          <w:sz w:val="24"/>
          <w:szCs w:val="24"/>
        </w:rPr>
        <w:t>3. Proposed Solution</w:t>
      </w:r>
    </w:p>
    <w:p w14:paraId="0DE93AA2" w14:textId="77777777" w:rsidR="001B4C61" w:rsidRPr="004A6434" w:rsidRDefault="001B4C61" w:rsidP="001B4C61">
      <w:pPr>
        <w:rPr>
          <w:rFonts w:asciiTheme="majorHAnsi" w:hAnsiTheme="majorHAnsi"/>
          <w:sz w:val="24"/>
          <w:szCs w:val="24"/>
        </w:rPr>
      </w:pPr>
      <w:r w:rsidRPr="004A6434">
        <w:rPr>
          <w:rFonts w:asciiTheme="majorHAnsi" w:hAnsiTheme="majorHAnsi"/>
          <w:sz w:val="24"/>
          <w:szCs w:val="24"/>
        </w:rPr>
        <w:t xml:space="preserve">The system deploys </w:t>
      </w:r>
      <w:r w:rsidRPr="004A6434">
        <w:rPr>
          <w:rFonts w:asciiTheme="majorHAnsi" w:hAnsiTheme="majorHAnsi"/>
          <w:b/>
          <w:bCs/>
          <w:sz w:val="24"/>
          <w:szCs w:val="24"/>
        </w:rPr>
        <w:t>cooperating AI agents</w:t>
      </w:r>
      <w:r w:rsidRPr="004A6434">
        <w:rPr>
          <w:rFonts w:asciiTheme="majorHAnsi" w:hAnsiTheme="majorHAnsi"/>
          <w:sz w:val="24"/>
          <w:szCs w:val="24"/>
        </w:rPr>
        <w:t xml:space="preserve"> that validate trades, detect mismatches, forecast liquidity needs, and prevent cascading settlement failures.</w:t>
      </w:r>
    </w:p>
    <w:p w14:paraId="477B14CB" w14:textId="77777777" w:rsidR="001B4C61" w:rsidRPr="004A6434" w:rsidRDefault="001B4C61" w:rsidP="001B4C61">
      <w:pPr>
        <w:rPr>
          <w:rFonts w:asciiTheme="majorHAnsi" w:hAnsiTheme="majorHAnsi"/>
          <w:b/>
          <w:bCs/>
          <w:sz w:val="24"/>
          <w:szCs w:val="24"/>
        </w:rPr>
      </w:pPr>
      <w:r w:rsidRPr="004A6434">
        <w:rPr>
          <w:rFonts w:asciiTheme="majorHAnsi" w:hAnsiTheme="majorHAnsi"/>
          <w:b/>
          <w:bCs/>
          <w:sz w:val="24"/>
          <w:szCs w:val="24"/>
        </w:rPr>
        <w:t>4. Key Objectives</w:t>
      </w:r>
    </w:p>
    <w:p w14:paraId="57D99593" w14:textId="77777777" w:rsidR="001B4C61" w:rsidRPr="004A6434" w:rsidRDefault="001B4C61">
      <w:pPr>
        <w:numPr>
          <w:ilvl w:val="0"/>
          <w:numId w:val="181"/>
        </w:numPr>
        <w:rPr>
          <w:rFonts w:asciiTheme="majorHAnsi" w:hAnsiTheme="majorHAnsi"/>
          <w:sz w:val="24"/>
          <w:szCs w:val="24"/>
        </w:rPr>
      </w:pPr>
      <w:r w:rsidRPr="004A6434">
        <w:rPr>
          <w:rFonts w:asciiTheme="majorHAnsi" w:hAnsiTheme="majorHAnsi"/>
          <w:sz w:val="24"/>
          <w:szCs w:val="24"/>
        </w:rPr>
        <w:t>Automate settlement verification</w:t>
      </w:r>
    </w:p>
    <w:p w14:paraId="514BFC79" w14:textId="77777777" w:rsidR="001B4C61" w:rsidRPr="004A6434" w:rsidRDefault="001B4C61">
      <w:pPr>
        <w:numPr>
          <w:ilvl w:val="0"/>
          <w:numId w:val="181"/>
        </w:numPr>
        <w:rPr>
          <w:rFonts w:asciiTheme="majorHAnsi" w:hAnsiTheme="majorHAnsi"/>
          <w:sz w:val="24"/>
          <w:szCs w:val="24"/>
        </w:rPr>
      </w:pPr>
      <w:r w:rsidRPr="004A6434">
        <w:rPr>
          <w:rFonts w:asciiTheme="majorHAnsi" w:hAnsiTheme="majorHAnsi"/>
          <w:sz w:val="24"/>
          <w:szCs w:val="24"/>
        </w:rPr>
        <w:t>Prevent systemic risk events</w:t>
      </w:r>
    </w:p>
    <w:p w14:paraId="6B218027" w14:textId="77777777" w:rsidR="001B4C61" w:rsidRPr="004A6434" w:rsidRDefault="001B4C61">
      <w:pPr>
        <w:numPr>
          <w:ilvl w:val="0"/>
          <w:numId w:val="181"/>
        </w:numPr>
        <w:rPr>
          <w:rFonts w:asciiTheme="majorHAnsi" w:hAnsiTheme="majorHAnsi"/>
          <w:sz w:val="24"/>
          <w:szCs w:val="24"/>
        </w:rPr>
      </w:pPr>
      <w:r w:rsidRPr="004A6434">
        <w:rPr>
          <w:rFonts w:asciiTheme="majorHAnsi" w:hAnsiTheme="majorHAnsi"/>
          <w:sz w:val="24"/>
          <w:szCs w:val="24"/>
        </w:rPr>
        <w:t>Improve liquidity forecasting</w:t>
      </w:r>
    </w:p>
    <w:p w14:paraId="7F3E3BF8" w14:textId="77777777" w:rsidR="001B4C61" w:rsidRPr="004A6434" w:rsidRDefault="001B4C61">
      <w:pPr>
        <w:numPr>
          <w:ilvl w:val="0"/>
          <w:numId w:val="181"/>
        </w:numPr>
        <w:rPr>
          <w:rFonts w:asciiTheme="majorHAnsi" w:hAnsiTheme="majorHAnsi"/>
          <w:sz w:val="24"/>
          <w:szCs w:val="24"/>
        </w:rPr>
      </w:pPr>
      <w:r w:rsidRPr="004A6434">
        <w:rPr>
          <w:rFonts w:asciiTheme="majorHAnsi" w:hAnsiTheme="majorHAnsi"/>
          <w:sz w:val="24"/>
          <w:szCs w:val="24"/>
        </w:rPr>
        <w:t>Reduce operational failures</w:t>
      </w:r>
    </w:p>
    <w:p w14:paraId="118F9734" w14:textId="77777777" w:rsidR="001B4C61" w:rsidRPr="004A6434" w:rsidRDefault="001B4C61" w:rsidP="001B4C61">
      <w:pPr>
        <w:rPr>
          <w:rFonts w:asciiTheme="majorHAnsi" w:hAnsiTheme="majorHAnsi"/>
          <w:b/>
          <w:bCs/>
          <w:sz w:val="24"/>
          <w:szCs w:val="24"/>
        </w:rPr>
      </w:pPr>
      <w:r w:rsidRPr="004A6434">
        <w:rPr>
          <w:rFonts w:asciiTheme="majorHAnsi" w:hAnsiTheme="majorHAnsi"/>
          <w:b/>
          <w:bCs/>
          <w:sz w:val="24"/>
          <w:szCs w:val="24"/>
        </w:rPr>
        <w:t>5. Key Features</w:t>
      </w:r>
    </w:p>
    <w:p w14:paraId="4CA84DFA" w14:textId="77777777" w:rsidR="001B4C61" w:rsidRPr="004A6434" w:rsidRDefault="001B4C61" w:rsidP="001B4C61">
      <w:pPr>
        <w:rPr>
          <w:rFonts w:asciiTheme="majorHAnsi" w:hAnsiTheme="majorHAnsi"/>
          <w:b/>
          <w:bCs/>
          <w:sz w:val="24"/>
          <w:szCs w:val="24"/>
        </w:rPr>
      </w:pPr>
      <w:r w:rsidRPr="004A6434">
        <w:rPr>
          <w:rFonts w:asciiTheme="majorHAnsi" w:hAnsiTheme="majorHAnsi"/>
          <w:b/>
          <w:bCs/>
          <w:sz w:val="24"/>
          <w:szCs w:val="24"/>
        </w:rPr>
        <w:t>i. Trade Validation Agents</w:t>
      </w:r>
    </w:p>
    <w:p w14:paraId="6FC4507A" w14:textId="77777777" w:rsidR="001B4C61" w:rsidRPr="004A6434" w:rsidRDefault="001B4C61" w:rsidP="001B4C61">
      <w:pPr>
        <w:rPr>
          <w:rFonts w:asciiTheme="majorHAnsi" w:hAnsiTheme="majorHAnsi"/>
          <w:sz w:val="24"/>
          <w:szCs w:val="24"/>
        </w:rPr>
      </w:pPr>
      <w:r w:rsidRPr="004A6434">
        <w:rPr>
          <w:rFonts w:asciiTheme="majorHAnsi" w:hAnsiTheme="majorHAnsi"/>
          <w:sz w:val="24"/>
          <w:szCs w:val="24"/>
        </w:rPr>
        <w:t>Verify trade details across systems.</w:t>
      </w:r>
    </w:p>
    <w:p w14:paraId="59503E4C" w14:textId="77777777" w:rsidR="001B4C61" w:rsidRPr="004A6434" w:rsidRDefault="001B4C61" w:rsidP="001B4C61">
      <w:pPr>
        <w:rPr>
          <w:rFonts w:asciiTheme="majorHAnsi" w:hAnsiTheme="majorHAnsi"/>
          <w:b/>
          <w:bCs/>
          <w:sz w:val="24"/>
          <w:szCs w:val="24"/>
        </w:rPr>
      </w:pPr>
      <w:r w:rsidRPr="004A6434">
        <w:rPr>
          <w:rFonts w:asciiTheme="majorHAnsi" w:hAnsiTheme="majorHAnsi"/>
          <w:b/>
          <w:bCs/>
          <w:sz w:val="24"/>
          <w:szCs w:val="24"/>
        </w:rPr>
        <w:t>ii. Error Detection Engine</w:t>
      </w:r>
    </w:p>
    <w:p w14:paraId="7672CBB0" w14:textId="77777777" w:rsidR="001B4C61" w:rsidRPr="004A6434" w:rsidRDefault="001B4C61" w:rsidP="001B4C61">
      <w:pPr>
        <w:rPr>
          <w:rFonts w:asciiTheme="majorHAnsi" w:hAnsiTheme="majorHAnsi"/>
          <w:sz w:val="24"/>
          <w:szCs w:val="24"/>
        </w:rPr>
      </w:pPr>
      <w:r w:rsidRPr="004A6434">
        <w:rPr>
          <w:rFonts w:asciiTheme="majorHAnsi" w:hAnsiTheme="majorHAnsi"/>
          <w:sz w:val="24"/>
          <w:szCs w:val="24"/>
        </w:rPr>
        <w:t>Identifies mismatches early.</w:t>
      </w:r>
    </w:p>
    <w:p w14:paraId="2CFD163A" w14:textId="77777777" w:rsidR="001B4C61" w:rsidRPr="004A6434" w:rsidRDefault="001B4C61" w:rsidP="001B4C61">
      <w:pPr>
        <w:rPr>
          <w:rFonts w:asciiTheme="majorHAnsi" w:hAnsiTheme="majorHAnsi"/>
          <w:b/>
          <w:bCs/>
          <w:sz w:val="24"/>
          <w:szCs w:val="24"/>
        </w:rPr>
      </w:pPr>
      <w:r w:rsidRPr="004A6434">
        <w:rPr>
          <w:rFonts w:asciiTheme="majorHAnsi" w:hAnsiTheme="majorHAnsi"/>
          <w:b/>
          <w:bCs/>
          <w:sz w:val="24"/>
          <w:szCs w:val="24"/>
        </w:rPr>
        <w:t>iii. Liquidity Forecasting Model</w:t>
      </w:r>
    </w:p>
    <w:p w14:paraId="044A6925" w14:textId="77777777" w:rsidR="001B4C61" w:rsidRPr="004A6434" w:rsidRDefault="001B4C61" w:rsidP="001B4C61">
      <w:pPr>
        <w:rPr>
          <w:rFonts w:asciiTheme="majorHAnsi" w:hAnsiTheme="majorHAnsi"/>
          <w:sz w:val="24"/>
          <w:szCs w:val="24"/>
        </w:rPr>
      </w:pPr>
      <w:r w:rsidRPr="004A6434">
        <w:rPr>
          <w:rFonts w:asciiTheme="majorHAnsi" w:hAnsiTheme="majorHAnsi"/>
          <w:sz w:val="24"/>
          <w:szCs w:val="24"/>
        </w:rPr>
        <w:t>Predicts settlement funding needs.</w:t>
      </w:r>
    </w:p>
    <w:p w14:paraId="35B05B27" w14:textId="77777777" w:rsidR="001B4C61" w:rsidRPr="004A6434" w:rsidRDefault="001B4C61" w:rsidP="001B4C61">
      <w:pPr>
        <w:rPr>
          <w:rFonts w:asciiTheme="majorHAnsi" w:hAnsiTheme="majorHAnsi"/>
          <w:b/>
          <w:bCs/>
          <w:sz w:val="24"/>
          <w:szCs w:val="24"/>
        </w:rPr>
      </w:pPr>
      <w:r w:rsidRPr="004A6434">
        <w:rPr>
          <w:rFonts w:asciiTheme="majorHAnsi" w:hAnsiTheme="majorHAnsi"/>
          <w:b/>
          <w:bCs/>
          <w:sz w:val="24"/>
          <w:szCs w:val="24"/>
        </w:rPr>
        <w:t>iv. Agent Orchestration Layer</w:t>
      </w:r>
    </w:p>
    <w:p w14:paraId="49A5AF2C" w14:textId="77777777" w:rsidR="001B4C61" w:rsidRPr="004A6434" w:rsidRDefault="001B4C61" w:rsidP="001B4C61">
      <w:pPr>
        <w:rPr>
          <w:rFonts w:asciiTheme="majorHAnsi" w:hAnsiTheme="majorHAnsi"/>
          <w:sz w:val="24"/>
          <w:szCs w:val="24"/>
        </w:rPr>
      </w:pPr>
      <w:r w:rsidRPr="004A6434">
        <w:rPr>
          <w:rFonts w:asciiTheme="majorHAnsi" w:hAnsiTheme="majorHAnsi"/>
          <w:sz w:val="24"/>
          <w:szCs w:val="24"/>
        </w:rPr>
        <w:t>Coordinates multi-step settlement logic.</w:t>
      </w:r>
    </w:p>
    <w:p w14:paraId="743E1A2D" w14:textId="77777777" w:rsidR="001B4C61" w:rsidRPr="004A6434" w:rsidRDefault="001B4C61" w:rsidP="001B4C61">
      <w:pPr>
        <w:rPr>
          <w:rFonts w:asciiTheme="majorHAnsi" w:hAnsiTheme="majorHAnsi"/>
          <w:b/>
          <w:bCs/>
          <w:sz w:val="24"/>
          <w:szCs w:val="24"/>
        </w:rPr>
      </w:pPr>
      <w:r w:rsidRPr="004A6434">
        <w:rPr>
          <w:rFonts w:asciiTheme="majorHAnsi" w:hAnsiTheme="majorHAnsi"/>
          <w:b/>
          <w:bCs/>
          <w:sz w:val="24"/>
          <w:szCs w:val="24"/>
        </w:rPr>
        <w:t>v. Audit &amp; Compliance Logs</w:t>
      </w:r>
    </w:p>
    <w:p w14:paraId="0D7F1F78" w14:textId="77777777" w:rsidR="001B4C61" w:rsidRPr="004A6434" w:rsidRDefault="001B4C61" w:rsidP="001B4C61">
      <w:pPr>
        <w:rPr>
          <w:rFonts w:asciiTheme="majorHAnsi" w:hAnsiTheme="majorHAnsi"/>
          <w:sz w:val="24"/>
          <w:szCs w:val="24"/>
        </w:rPr>
      </w:pPr>
      <w:r w:rsidRPr="004A6434">
        <w:rPr>
          <w:rFonts w:asciiTheme="majorHAnsi" w:hAnsiTheme="majorHAnsi"/>
          <w:sz w:val="24"/>
          <w:szCs w:val="24"/>
        </w:rPr>
        <w:t>Ensures transparency and traceability.</w:t>
      </w:r>
    </w:p>
    <w:p w14:paraId="60E70074" w14:textId="77777777" w:rsidR="001B4C61" w:rsidRPr="004A6434" w:rsidRDefault="001B4C61" w:rsidP="001B4C61">
      <w:pPr>
        <w:rPr>
          <w:rFonts w:asciiTheme="majorHAnsi" w:hAnsiTheme="majorHAnsi"/>
          <w:b/>
          <w:bCs/>
          <w:sz w:val="24"/>
          <w:szCs w:val="24"/>
        </w:rPr>
      </w:pPr>
      <w:r w:rsidRPr="004A6434">
        <w:rPr>
          <w:rFonts w:asciiTheme="majorHAnsi" w:hAnsiTheme="majorHAnsi"/>
          <w:b/>
          <w:bCs/>
          <w:sz w:val="24"/>
          <w:szCs w:val="24"/>
        </w:rPr>
        <w:t>6. Real-Time Use Case</w:t>
      </w:r>
    </w:p>
    <w:p w14:paraId="19095562" w14:textId="77777777" w:rsidR="001B4C61" w:rsidRPr="004A6434" w:rsidRDefault="001B4C61" w:rsidP="001B4C61">
      <w:pPr>
        <w:rPr>
          <w:rFonts w:asciiTheme="majorHAnsi" w:hAnsiTheme="majorHAnsi"/>
          <w:sz w:val="24"/>
          <w:szCs w:val="24"/>
        </w:rPr>
      </w:pPr>
      <w:r w:rsidRPr="004A6434">
        <w:rPr>
          <w:rFonts w:asciiTheme="majorHAnsi" w:hAnsiTheme="majorHAnsi"/>
          <w:sz w:val="24"/>
          <w:szCs w:val="24"/>
        </w:rPr>
        <w:t>An inconsistency in trade settlement data is detected early, allowing corrective action before downstream failures occur.</w:t>
      </w:r>
    </w:p>
    <w:p w14:paraId="25FA9F95" w14:textId="77777777" w:rsidR="001B4C61" w:rsidRPr="004A6434" w:rsidRDefault="001B4C61" w:rsidP="001B4C61">
      <w:pPr>
        <w:rPr>
          <w:rFonts w:asciiTheme="majorHAnsi" w:hAnsiTheme="majorHAnsi"/>
          <w:sz w:val="24"/>
          <w:szCs w:val="24"/>
        </w:rPr>
      </w:pPr>
    </w:p>
    <w:p w14:paraId="3C60CBA9" w14:textId="77777777" w:rsidR="00151F69" w:rsidRPr="004A6434" w:rsidRDefault="00151F69" w:rsidP="00151F69">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DenialShield AI: Automated Prior Authorization Rejection &amp; Claims Appeal Engine</w:t>
      </w:r>
    </w:p>
    <w:p w14:paraId="6871F6CC" w14:textId="77777777" w:rsidR="00151F69" w:rsidRPr="004A6434" w:rsidRDefault="00151F69" w:rsidP="00151F69">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7715D93B" w14:textId="77777777" w:rsidR="00151F69" w:rsidRPr="004A6434" w:rsidRDefault="00151F69" w:rsidP="00151F69">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lastRenderedPageBreak/>
        <w:t>Health insurance companies reject millions of prior authorization requests and medical claims annually due to minor administrative errors or strict policy guidelines.</w:t>
      </w:r>
    </w:p>
    <w:p w14:paraId="1C3BA692" w14:textId="77777777" w:rsidR="00151F69" w:rsidRPr="004A6434" w:rsidRDefault="00151F69">
      <w:pPr>
        <w:numPr>
          <w:ilvl w:val="0"/>
          <w:numId w:val="18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Massive Revenue Loss &amp; Cash Flow Delays:</w:t>
      </w:r>
      <w:r w:rsidRPr="004A6434">
        <w:rPr>
          <w:rFonts w:asciiTheme="majorHAnsi" w:eastAsia="Times New Roman" w:hAnsiTheme="majorHAnsi" w:cs="Times New Roman"/>
          <w:kern w:val="0"/>
          <w:sz w:val="24"/>
          <w:szCs w:val="24"/>
          <w:lang w:eastAsia="en-IN"/>
          <w14:ligatures w14:val="none"/>
        </w:rPr>
        <w:t xml:space="preserve"> Medical practices and hospitals lose up to </w:t>
      </w:r>
      <w:r w:rsidRPr="004A6434">
        <w:rPr>
          <w:rFonts w:asciiTheme="majorHAnsi" w:eastAsia="Times New Roman" w:hAnsiTheme="majorHAnsi" w:cs="Times New Roman"/>
          <w:b/>
          <w:bCs/>
          <w:kern w:val="0"/>
          <w:sz w:val="24"/>
          <w:szCs w:val="24"/>
          <w:lang w:eastAsia="en-IN"/>
          <w14:ligatures w14:val="none"/>
        </w:rPr>
        <w:t>10–15% of their revenue</w:t>
      </w:r>
      <w:r w:rsidRPr="004A6434">
        <w:rPr>
          <w:rFonts w:asciiTheme="majorHAnsi" w:eastAsia="Times New Roman" w:hAnsiTheme="majorHAnsi" w:cs="Times New Roman"/>
          <w:kern w:val="0"/>
          <w:sz w:val="24"/>
          <w:szCs w:val="24"/>
          <w:lang w:eastAsia="en-IN"/>
          <w14:ligatures w14:val="none"/>
        </w:rPr>
        <w:t xml:space="preserve"> due to unpaid or delayed claims that are never appealed because the manual appeal process is too labor-intensive.</w:t>
      </w:r>
    </w:p>
    <w:p w14:paraId="3771E583" w14:textId="77777777" w:rsidR="00151F69" w:rsidRPr="004A6434" w:rsidRDefault="00151F69">
      <w:pPr>
        <w:numPr>
          <w:ilvl w:val="0"/>
          <w:numId w:val="18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Manual, Paper-Heavy Appeal Process:</w:t>
      </w:r>
      <w:r w:rsidRPr="004A6434">
        <w:rPr>
          <w:rFonts w:asciiTheme="majorHAnsi" w:eastAsia="Times New Roman" w:hAnsiTheme="majorHAnsi" w:cs="Times New Roman"/>
          <w:kern w:val="0"/>
          <w:sz w:val="24"/>
          <w:szCs w:val="24"/>
          <w:lang w:eastAsia="en-IN"/>
          <w14:ligatures w14:val="none"/>
        </w:rPr>
        <w:t xml:space="preserve"> Clinic billing staff spend hundreds of hours manually reading complex insurance policy manuals, drafting customized appeal letters, and compiling medical records.</w:t>
      </w:r>
    </w:p>
    <w:p w14:paraId="277EAE74" w14:textId="77777777" w:rsidR="00151F69" w:rsidRPr="004A6434" w:rsidRDefault="00151F69">
      <w:pPr>
        <w:numPr>
          <w:ilvl w:val="0"/>
          <w:numId w:val="182"/>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High Rate of Overturned Denials:</w:t>
      </w:r>
      <w:r w:rsidRPr="004A6434">
        <w:rPr>
          <w:rFonts w:asciiTheme="majorHAnsi" w:eastAsia="Times New Roman" w:hAnsiTheme="majorHAnsi" w:cs="Times New Roman"/>
          <w:kern w:val="0"/>
          <w:sz w:val="24"/>
          <w:szCs w:val="24"/>
          <w:lang w:eastAsia="en-IN"/>
          <w14:ligatures w14:val="none"/>
        </w:rPr>
        <w:t xml:space="preserve"> Statistically, </w:t>
      </w:r>
      <w:r w:rsidRPr="004A6434">
        <w:rPr>
          <w:rFonts w:asciiTheme="majorHAnsi" w:eastAsia="Times New Roman" w:hAnsiTheme="majorHAnsi" w:cs="Times New Roman"/>
          <w:b/>
          <w:bCs/>
          <w:kern w:val="0"/>
          <w:sz w:val="24"/>
          <w:szCs w:val="24"/>
          <w:lang w:eastAsia="en-IN"/>
          <w14:ligatures w14:val="none"/>
        </w:rPr>
        <w:t>60–70% of denied insurance claims are actually payable upon first appeal</w:t>
      </w:r>
      <w:r w:rsidRPr="004A6434">
        <w:rPr>
          <w:rFonts w:asciiTheme="majorHAnsi" w:eastAsia="Times New Roman" w:hAnsiTheme="majorHAnsi" w:cs="Times New Roman"/>
          <w:kern w:val="0"/>
          <w:sz w:val="24"/>
          <w:szCs w:val="24"/>
          <w:lang w:eastAsia="en-IN"/>
          <w14:ligatures w14:val="none"/>
        </w:rPr>
        <w:t>, but clinics simply lack the administrative bandwidth to fight them.</w:t>
      </w:r>
    </w:p>
    <w:p w14:paraId="41F76624" w14:textId="77777777" w:rsidR="00151F69" w:rsidRPr="004A6434" w:rsidRDefault="00151F69" w:rsidP="00151F69">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4B16504A" w14:textId="77777777" w:rsidR="00151F69" w:rsidRPr="004A6434" w:rsidRDefault="00151F69" w:rsidP="00151F69">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An automated Revenue Cycle Management (RCM) platform that ingests rejected insurance claims, identifies the specific denial code, and automatically generates an audit-ready appeal packet. Using Retrieval-Augmented Generation (RAG), the engine searches the specific insurance payer’s published medical necessity guidelines, pulls matching clinical proof from the patient’s Electronic Health Record (EHR) notes, and generates a fully cited, legally sound appeal letter ready for single-click submission.</w:t>
      </w:r>
    </w:p>
    <w:p w14:paraId="3212FF39" w14:textId="77777777" w:rsidR="00151F69" w:rsidRPr="004A6434" w:rsidRDefault="00151F69" w:rsidP="00151F69">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1DD60D78" w14:textId="77777777" w:rsidR="00151F69" w:rsidRPr="004A6434" w:rsidRDefault="00151F69">
      <w:pPr>
        <w:numPr>
          <w:ilvl w:val="0"/>
          <w:numId w:val="18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Parse claim rejection files (ANSI 835 / ERA formats) to automatically extract denial codes and explanation of benefits (EOB) statements.</w:t>
      </w:r>
    </w:p>
    <w:p w14:paraId="37CF6D51" w14:textId="77777777" w:rsidR="00151F69" w:rsidRPr="004A6434" w:rsidRDefault="00151F69">
      <w:pPr>
        <w:numPr>
          <w:ilvl w:val="0"/>
          <w:numId w:val="18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Index insurance policy coverage manuals using RAG to isolate exact clinical requirements for specific procedures or medications.</w:t>
      </w:r>
    </w:p>
    <w:p w14:paraId="2BA18329" w14:textId="77777777" w:rsidR="00151F69" w:rsidRPr="004A6434" w:rsidRDefault="00151F69">
      <w:pPr>
        <w:numPr>
          <w:ilvl w:val="0"/>
          <w:numId w:val="18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Extract supporting clinical documentation (lab values, doctor notes, failed prior treatments) from patient charts.</w:t>
      </w:r>
    </w:p>
    <w:p w14:paraId="6E31815A" w14:textId="77777777" w:rsidR="00151F69" w:rsidRPr="004A6434" w:rsidRDefault="00151F69">
      <w:pPr>
        <w:numPr>
          <w:ilvl w:val="0"/>
          <w:numId w:val="18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Draft customized, policy-cited appeal letters in under 60 seconds.</w:t>
      </w:r>
    </w:p>
    <w:p w14:paraId="7C3C4224" w14:textId="77777777" w:rsidR="00151F69" w:rsidRPr="004A6434" w:rsidRDefault="00151F69">
      <w:pPr>
        <w:numPr>
          <w:ilvl w:val="0"/>
          <w:numId w:val="183"/>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Integrate directly into practice management systems via EHR APIs to track win rates and recovered revenue.</w:t>
      </w:r>
    </w:p>
    <w:p w14:paraId="2EC26760" w14:textId="77777777" w:rsidR="00151F69" w:rsidRPr="004A6434" w:rsidRDefault="00151F69" w:rsidP="00151F69">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730490EF" w14:textId="77777777" w:rsidR="00151F69" w:rsidRPr="004A6434" w:rsidRDefault="00151F69">
      <w:pPr>
        <w:numPr>
          <w:ilvl w:val="0"/>
          <w:numId w:val="18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70% Reduction in Administrative Appeal Overhead:</w:t>
      </w:r>
      <w:r w:rsidRPr="004A6434">
        <w:rPr>
          <w:rFonts w:asciiTheme="majorHAnsi" w:eastAsia="Times New Roman" w:hAnsiTheme="majorHAnsi" w:cs="Times New Roman"/>
          <w:kern w:val="0"/>
          <w:sz w:val="24"/>
          <w:szCs w:val="24"/>
          <w:lang w:eastAsia="en-IN"/>
          <w14:ligatures w14:val="none"/>
        </w:rPr>
        <w:t xml:space="preserve"> Eliminates manual letter writing and document hunting for billing departments.</w:t>
      </w:r>
    </w:p>
    <w:p w14:paraId="11391078" w14:textId="77777777" w:rsidR="00151F69" w:rsidRPr="004A6434" w:rsidRDefault="00151F69">
      <w:pPr>
        <w:numPr>
          <w:ilvl w:val="0"/>
          <w:numId w:val="18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Recovered Revenue:</w:t>
      </w:r>
      <w:r w:rsidRPr="004A6434">
        <w:rPr>
          <w:rFonts w:asciiTheme="majorHAnsi" w:eastAsia="Times New Roman" w:hAnsiTheme="majorHAnsi" w:cs="Times New Roman"/>
          <w:kern w:val="0"/>
          <w:sz w:val="24"/>
          <w:szCs w:val="24"/>
          <w:lang w:eastAsia="en-IN"/>
          <w14:ligatures w14:val="none"/>
        </w:rPr>
        <w:t xml:space="preserve"> Recaptures thousands of dollars per provider per month in previously written-off claim denials.</w:t>
      </w:r>
    </w:p>
    <w:p w14:paraId="553997F2" w14:textId="77777777" w:rsidR="00151F69" w:rsidRPr="004A6434" w:rsidRDefault="00151F69">
      <w:pPr>
        <w:numPr>
          <w:ilvl w:val="0"/>
          <w:numId w:val="184"/>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Slashed Appeal Cycle Times:</w:t>
      </w:r>
      <w:r w:rsidRPr="004A6434">
        <w:rPr>
          <w:rFonts w:asciiTheme="majorHAnsi" w:eastAsia="Times New Roman" w:hAnsiTheme="majorHAnsi" w:cs="Times New Roman"/>
          <w:kern w:val="0"/>
          <w:sz w:val="24"/>
          <w:szCs w:val="24"/>
          <w:lang w:eastAsia="en-IN"/>
          <w14:ligatures w14:val="none"/>
        </w:rPr>
        <w:t xml:space="preserve"> Cuts appeal submission times from weeks down to less than 5 minutes.</w:t>
      </w:r>
    </w:p>
    <w:p w14:paraId="1D86FC47" w14:textId="77777777" w:rsidR="00151F69" w:rsidRPr="004A6434" w:rsidRDefault="00151F69" w:rsidP="00151F69">
      <w:pPr>
        <w:spacing w:before="100" w:beforeAutospacing="1" w:after="100" w:afterAutospacing="1" w:line="240" w:lineRule="auto"/>
        <w:outlineLvl w:val="0"/>
        <w:rPr>
          <w:rFonts w:asciiTheme="majorHAnsi" w:eastAsia="Times New Roman" w:hAnsiTheme="majorHAnsi" w:cs="Times New Roman"/>
          <w:b/>
          <w:bCs/>
          <w:kern w:val="36"/>
          <w:sz w:val="24"/>
          <w:szCs w:val="24"/>
          <w:lang w:eastAsia="en-IN"/>
          <w14:ligatures w14:val="none"/>
        </w:rPr>
      </w:pPr>
      <w:r w:rsidRPr="004A6434">
        <w:rPr>
          <w:rFonts w:asciiTheme="majorHAnsi" w:eastAsia="Times New Roman" w:hAnsiTheme="majorHAnsi" w:cs="Times New Roman"/>
          <w:b/>
          <w:bCs/>
          <w:kern w:val="36"/>
          <w:sz w:val="24"/>
          <w:szCs w:val="24"/>
          <w:lang w:eastAsia="en-IN"/>
          <w14:ligatures w14:val="none"/>
        </w:rPr>
        <w:t>Project Title: HandoverMind: Voice-First Nurse Shift Handoff &amp; Patient Risk Summary Engine</w:t>
      </w:r>
    </w:p>
    <w:p w14:paraId="5E88EFB5" w14:textId="77777777" w:rsidR="00151F69" w:rsidRPr="004A6434" w:rsidRDefault="00151F69" w:rsidP="00151F69">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1. Problem Statement</w:t>
      </w:r>
    </w:p>
    <w:p w14:paraId="4660CA45" w14:textId="77777777" w:rsidR="00151F69" w:rsidRPr="004A6434" w:rsidRDefault="00151F69" w:rsidP="00151F69">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lastRenderedPageBreak/>
        <w:t>During hospital shift changes, departing nurses must hand over critical patient information to incoming nurses. This process is currently chaotic, unstandardized, and error-prone.</w:t>
      </w:r>
    </w:p>
    <w:p w14:paraId="0A3C98E7" w14:textId="77777777" w:rsidR="00151F69" w:rsidRPr="004A6434" w:rsidRDefault="00151F69">
      <w:pPr>
        <w:numPr>
          <w:ilvl w:val="0"/>
          <w:numId w:val="18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Preventable Medical Errors:</w:t>
      </w:r>
      <w:r w:rsidRPr="004A6434">
        <w:rPr>
          <w:rFonts w:asciiTheme="majorHAnsi" w:eastAsia="Times New Roman" w:hAnsiTheme="majorHAnsi" w:cs="Times New Roman"/>
          <w:kern w:val="0"/>
          <w:sz w:val="24"/>
          <w:szCs w:val="24"/>
          <w:lang w:eastAsia="en-IN"/>
          <w14:ligatures w14:val="none"/>
        </w:rPr>
        <w:t xml:space="preserve"> Miscommunication during nurse handoffs is a leading root cause of sentinel medical events and delayed care in inpatient hospital wards.</w:t>
      </w:r>
    </w:p>
    <w:p w14:paraId="51C2959B" w14:textId="77777777" w:rsidR="00151F69" w:rsidRPr="004A6434" w:rsidRDefault="00151F69">
      <w:pPr>
        <w:numPr>
          <w:ilvl w:val="0"/>
          <w:numId w:val="18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Fragmented Communication:</w:t>
      </w:r>
      <w:r w:rsidRPr="004A6434">
        <w:rPr>
          <w:rFonts w:asciiTheme="majorHAnsi" w:eastAsia="Times New Roman" w:hAnsiTheme="majorHAnsi" w:cs="Times New Roman"/>
          <w:kern w:val="0"/>
          <w:sz w:val="24"/>
          <w:szCs w:val="24"/>
          <w:lang w:eastAsia="en-IN"/>
          <w14:ligatures w14:val="none"/>
        </w:rPr>
        <w:t xml:space="preserve"> Nurses rely on informal verbal chats, scribbled sticky notes, and unstructured EHR entries, leaving incoming nurses unprepared for sudden patient deterioration.</w:t>
      </w:r>
    </w:p>
    <w:p w14:paraId="30F24449" w14:textId="77777777" w:rsidR="00151F69" w:rsidRPr="004A6434" w:rsidRDefault="00151F69">
      <w:pPr>
        <w:numPr>
          <w:ilvl w:val="0"/>
          <w:numId w:val="185"/>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Shift Overtime &amp; Nurse Burnout:</w:t>
      </w:r>
      <w:r w:rsidRPr="004A6434">
        <w:rPr>
          <w:rFonts w:asciiTheme="majorHAnsi" w:eastAsia="Times New Roman" w:hAnsiTheme="majorHAnsi" w:cs="Times New Roman"/>
          <w:kern w:val="0"/>
          <w:sz w:val="24"/>
          <w:szCs w:val="24"/>
          <w:lang w:eastAsia="en-IN"/>
          <w14:ligatures w14:val="none"/>
        </w:rPr>
        <w:t xml:space="preserve"> Shift handoffs frequently drag past official shift end times, adding costly overtime hours for hospitals and exacerbating nurse fatigue.</w:t>
      </w:r>
    </w:p>
    <w:p w14:paraId="59326A5A" w14:textId="77777777" w:rsidR="00151F69" w:rsidRPr="004A6434" w:rsidRDefault="00151F69" w:rsidP="00151F69">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2. Core Solution</w:t>
      </w:r>
    </w:p>
    <w:p w14:paraId="7E26E39F" w14:textId="77777777" w:rsidR="00151F69" w:rsidRPr="004A6434" w:rsidRDefault="00151F69" w:rsidP="00151F69">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A voice-first mobile assistant that listens to ambient nurse-to-nurse handoff conversations, transcribes the audio, and automatically structures the information into a standardized SBAR (Situation, Background, Assessment, Recommendation) clinical report. The engine cross-references the spoken shift update with the patient’s active EHR chart to highlight discrepancies, flag overdue medications, and generate a clear, prioritized checklist for the incoming nurse's shift.</w:t>
      </w:r>
    </w:p>
    <w:p w14:paraId="34F73E4D" w14:textId="77777777" w:rsidR="00151F69" w:rsidRPr="004A6434" w:rsidRDefault="00151F69" w:rsidP="00151F69">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3. Key Objectives</w:t>
      </w:r>
    </w:p>
    <w:p w14:paraId="0C1DED69" w14:textId="77777777" w:rsidR="00151F69" w:rsidRPr="004A6434" w:rsidRDefault="00151F69">
      <w:pPr>
        <w:numPr>
          <w:ilvl w:val="0"/>
          <w:numId w:val="18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Capture ambient spoken nurse shift updates using domain-specific medical speech-to-text models.</w:t>
      </w:r>
    </w:p>
    <w:p w14:paraId="73299C06" w14:textId="77777777" w:rsidR="00151F69" w:rsidRPr="004A6434" w:rsidRDefault="00151F69">
      <w:pPr>
        <w:numPr>
          <w:ilvl w:val="0"/>
          <w:numId w:val="18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Parse unstructured audio transcripts into standardized SBAR format using structured JSON extraction.</w:t>
      </w:r>
    </w:p>
    <w:p w14:paraId="1E538BF1" w14:textId="77777777" w:rsidR="00151F69" w:rsidRPr="004A6434" w:rsidRDefault="00151F69">
      <w:pPr>
        <w:numPr>
          <w:ilvl w:val="0"/>
          <w:numId w:val="18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Detect missing critical information (e.g., unmentioned IV lines, pending lab results, pain reassessments) by checking spoken data against EHR records.</w:t>
      </w:r>
    </w:p>
    <w:p w14:paraId="062C5679" w14:textId="77777777" w:rsidR="00151F69" w:rsidRPr="004A6434" w:rsidRDefault="00151F69">
      <w:pPr>
        <w:numPr>
          <w:ilvl w:val="0"/>
          <w:numId w:val="18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Highlight high-risk patient indicators and pending shift tasks on a mobile dashboard for incoming nurses.</w:t>
      </w:r>
    </w:p>
    <w:p w14:paraId="6DFE2317" w14:textId="77777777" w:rsidR="00151F69" w:rsidRPr="004A6434" w:rsidRDefault="00151F69">
      <w:pPr>
        <w:numPr>
          <w:ilvl w:val="0"/>
          <w:numId w:val="186"/>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kern w:val="0"/>
          <w:sz w:val="24"/>
          <w:szCs w:val="24"/>
          <w:lang w:eastAsia="en-IN"/>
          <w14:ligatures w14:val="none"/>
        </w:rPr>
        <w:t>Push finalized, auditable handoff notes directly into the hospital EHR system.</w:t>
      </w:r>
    </w:p>
    <w:p w14:paraId="49951FF7" w14:textId="77777777" w:rsidR="00151F69" w:rsidRPr="004A6434" w:rsidRDefault="00151F69" w:rsidP="00151F69">
      <w:pPr>
        <w:spacing w:before="100" w:beforeAutospacing="1" w:after="100" w:afterAutospacing="1" w:line="240" w:lineRule="auto"/>
        <w:outlineLvl w:val="1"/>
        <w:rPr>
          <w:rFonts w:asciiTheme="majorHAnsi" w:eastAsia="Times New Roman" w:hAnsiTheme="majorHAnsi" w:cs="Times New Roman"/>
          <w:b/>
          <w:bCs/>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4. Expected Business Impact</w:t>
      </w:r>
    </w:p>
    <w:p w14:paraId="78F8353F" w14:textId="77777777" w:rsidR="00151F69" w:rsidRPr="004A6434" w:rsidRDefault="00151F69">
      <w:pPr>
        <w:numPr>
          <w:ilvl w:val="0"/>
          <w:numId w:val="18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50% Faster Shift Transitions:</w:t>
      </w:r>
      <w:r w:rsidRPr="004A6434">
        <w:rPr>
          <w:rFonts w:asciiTheme="majorHAnsi" w:eastAsia="Times New Roman" w:hAnsiTheme="majorHAnsi" w:cs="Times New Roman"/>
          <w:kern w:val="0"/>
          <w:sz w:val="24"/>
          <w:szCs w:val="24"/>
          <w:lang w:eastAsia="en-IN"/>
          <w14:ligatures w14:val="none"/>
        </w:rPr>
        <w:t xml:space="preserve"> Reduces shift overlap time, cutting hospital nursing overtime expenses significantly.</w:t>
      </w:r>
    </w:p>
    <w:p w14:paraId="651FAF04" w14:textId="77777777" w:rsidR="00151F69" w:rsidRPr="004A6434" w:rsidRDefault="00151F69">
      <w:pPr>
        <w:numPr>
          <w:ilvl w:val="0"/>
          <w:numId w:val="18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Improved Patient Safety &amp; Fewer Care Gaps:</w:t>
      </w:r>
      <w:r w:rsidRPr="004A6434">
        <w:rPr>
          <w:rFonts w:asciiTheme="majorHAnsi" w:eastAsia="Times New Roman" w:hAnsiTheme="majorHAnsi" w:cs="Times New Roman"/>
          <w:kern w:val="0"/>
          <w:sz w:val="24"/>
          <w:szCs w:val="24"/>
          <w:lang w:eastAsia="en-IN"/>
          <w14:ligatures w14:val="none"/>
        </w:rPr>
        <w:t xml:space="preserve"> Ensures critical clinical details, allergies, and pending orders are never missed during handoffs.</w:t>
      </w:r>
    </w:p>
    <w:p w14:paraId="0B8A137C" w14:textId="77777777" w:rsidR="00151F69" w:rsidRPr="004A6434" w:rsidRDefault="00151F69">
      <w:pPr>
        <w:numPr>
          <w:ilvl w:val="0"/>
          <w:numId w:val="187"/>
        </w:num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r w:rsidRPr="004A6434">
        <w:rPr>
          <w:rFonts w:asciiTheme="majorHAnsi" w:eastAsia="Times New Roman" w:hAnsiTheme="majorHAnsi" w:cs="Times New Roman"/>
          <w:b/>
          <w:bCs/>
          <w:kern w:val="0"/>
          <w:sz w:val="24"/>
          <w:szCs w:val="24"/>
          <w:lang w:eastAsia="en-IN"/>
          <w14:ligatures w14:val="none"/>
        </w:rPr>
        <w:t>Reduced Documentation Fatigue:</w:t>
      </w:r>
      <w:r w:rsidRPr="004A6434">
        <w:rPr>
          <w:rFonts w:asciiTheme="majorHAnsi" w:eastAsia="Times New Roman" w:hAnsiTheme="majorHAnsi" w:cs="Times New Roman"/>
          <w:kern w:val="0"/>
          <w:sz w:val="24"/>
          <w:szCs w:val="24"/>
          <w:lang w:eastAsia="en-IN"/>
          <w14:ligatures w14:val="none"/>
        </w:rPr>
        <w:t xml:space="preserve"> Eliminates double-entry by automatically converting spoken summaries into saved chart notes.</w:t>
      </w:r>
    </w:p>
    <w:p w14:paraId="5604AD25" w14:textId="77777777" w:rsidR="004E5BF0" w:rsidRPr="004A6434" w:rsidRDefault="004E5BF0" w:rsidP="004E5BF0">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p>
    <w:p w14:paraId="3F6D9C32" w14:textId="77777777" w:rsidR="004E5BF0" w:rsidRPr="004A6434" w:rsidRDefault="004E5BF0" w:rsidP="004E5BF0">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p>
    <w:p w14:paraId="122CDE04" w14:textId="77777777" w:rsidR="004E5BF0" w:rsidRPr="004A6434" w:rsidRDefault="004E5BF0" w:rsidP="004E5BF0">
      <w:pPr>
        <w:spacing w:before="100" w:beforeAutospacing="1" w:after="100" w:afterAutospacing="1" w:line="240" w:lineRule="auto"/>
        <w:rPr>
          <w:rFonts w:asciiTheme="majorHAnsi" w:eastAsia="Times New Roman" w:hAnsiTheme="majorHAnsi" w:cs="Times New Roman"/>
          <w:kern w:val="0"/>
          <w:sz w:val="24"/>
          <w:szCs w:val="24"/>
          <w:lang w:eastAsia="en-IN"/>
          <w14:ligatures w14:val="none"/>
        </w:rPr>
      </w:pPr>
    </w:p>
    <w:p w14:paraId="6E0D7CEB" w14:textId="77777777" w:rsidR="00151F69" w:rsidRPr="004A6434" w:rsidRDefault="00151F69">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lastRenderedPageBreak/>
        <w:t>Project Title: CareBridge AI: Automated Post-Discharge Patient Monitoring &amp; Readmission Prevention Voice Agent</w:t>
      </w:r>
    </w:p>
    <w:p w14:paraId="167E344A" w14:textId="77777777" w:rsidR="00151F69" w:rsidRPr="004A6434" w:rsidRDefault="00151F69" w:rsidP="00151F69">
      <w:pPr>
        <w:ind w:left="720"/>
        <w:rPr>
          <w:rFonts w:asciiTheme="majorHAnsi" w:hAnsiTheme="majorHAnsi"/>
          <w:b/>
          <w:bCs/>
          <w:sz w:val="24"/>
          <w:szCs w:val="24"/>
        </w:rPr>
      </w:pPr>
      <w:r w:rsidRPr="004A6434">
        <w:rPr>
          <w:rFonts w:asciiTheme="majorHAnsi" w:hAnsiTheme="majorHAnsi"/>
          <w:b/>
          <w:bCs/>
          <w:sz w:val="24"/>
          <w:szCs w:val="24"/>
        </w:rPr>
        <w:t>1. Problem Statement</w:t>
      </w:r>
    </w:p>
    <w:p w14:paraId="02A8CA89" w14:textId="77777777" w:rsidR="00151F69" w:rsidRPr="004A6434" w:rsidRDefault="00151F69" w:rsidP="00151F69">
      <w:pPr>
        <w:ind w:left="720"/>
        <w:rPr>
          <w:rFonts w:asciiTheme="majorHAnsi" w:hAnsiTheme="majorHAnsi"/>
          <w:sz w:val="24"/>
          <w:szCs w:val="24"/>
        </w:rPr>
      </w:pPr>
      <w:r w:rsidRPr="004A6434">
        <w:rPr>
          <w:rFonts w:asciiTheme="majorHAnsi" w:hAnsiTheme="majorHAnsi"/>
          <w:sz w:val="24"/>
          <w:szCs w:val="24"/>
        </w:rPr>
        <w:t>Hospitals face heavy financial penalties from insurance payers and government programs (like Medicare) when surgical or acute care patients are readmitted to the hospital within 30 days of discharge.</w:t>
      </w:r>
    </w:p>
    <w:p w14:paraId="206EA078" w14:textId="77777777" w:rsidR="00151F69" w:rsidRPr="004A6434" w:rsidRDefault="00151F69">
      <w:pPr>
        <w:numPr>
          <w:ilvl w:val="0"/>
          <w:numId w:val="188"/>
        </w:numPr>
        <w:rPr>
          <w:rFonts w:asciiTheme="majorHAnsi" w:hAnsiTheme="majorHAnsi"/>
          <w:sz w:val="24"/>
          <w:szCs w:val="24"/>
        </w:rPr>
      </w:pPr>
      <w:r w:rsidRPr="004A6434">
        <w:rPr>
          <w:rFonts w:asciiTheme="majorHAnsi" w:hAnsiTheme="majorHAnsi"/>
          <w:b/>
          <w:bCs/>
          <w:sz w:val="24"/>
          <w:szCs w:val="24"/>
        </w:rPr>
        <w:t>Manual, Inconsistent Follow-Up Calls:</w:t>
      </w:r>
      <w:r w:rsidRPr="004A6434">
        <w:rPr>
          <w:rFonts w:asciiTheme="majorHAnsi" w:hAnsiTheme="majorHAnsi"/>
          <w:sz w:val="24"/>
          <w:szCs w:val="24"/>
        </w:rPr>
        <w:t xml:space="preserve"> Clinics attempt to call patients post-discharge, but staff can rarely reach everyone, leaving high-risk patients unmonitored at home.</w:t>
      </w:r>
    </w:p>
    <w:p w14:paraId="4F0EE600" w14:textId="77777777" w:rsidR="00151F69" w:rsidRPr="004A6434" w:rsidRDefault="00151F69">
      <w:pPr>
        <w:numPr>
          <w:ilvl w:val="0"/>
          <w:numId w:val="188"/>
        </w:numPr>
        <w:rPr>
          <w:rFonts w:asciiTheme="majorHAnsi" w:hAnsiTheme="majorHAnsi"/>
          <w:sz w:val="24"/>
          <w:szCs w:val="24"/>
        </w:rPr>
      </w:pPr>
      <w:r w:rsidRPr="004A6434">
        <w:rPr>
          <w:rFonts w:asciiTheme="majorHAnsi" w:hAnsiTheme="majorHAnsi"/>
          <w:b/>
          <w:bCs/>
          <w:sz w:val="24"/>
          <w:szCs w:val="24"/>
        </w:rPr>
        <w:t>Unrecognized Home Deterioration:</w:t>
      </w:r>
      <w:r w:rsidRPr="004A6434">
        <w:rPr>
          <w:rFonts w:asciiTheme="majorHAnsi" w:hAnsiTheme="majorHAnsi"/>
          <w:sz w:val="24"/>
          <w:szCs w:val="24"/>
        </w:rPr>
        <w:t xml:space="preserve"> Patients often ignore early warning signs (e.g., slight fever, weight gain in heart failure, wound redness) until symptoms become severe enough to require an emergency room visit.</w:t>
      </w:r>
    </w:p>
    <w:p w14:paraId="099A66A5" w14:textId="77777777" w:rsidR="00151F69" w:rsidRPr="004A6434" w:rsidRDefault="00151F69">
      <w:pPr>
        <w:numPr>
          <w:ilvl w:val="0"/>
          <w:numId w:val="188"/>
        </w:numPr>
        <w:rPr>
          <w:rFonts w:asciiTheme="majorHAnsi" w:hAnsiTheme="majorHAnsi"/>
          <w:sz w:val="24"/>
          <w:szCs w:val="24"/>
        </w:rPr>
      </w:pPr>
      <w:r w:rsidRPr="004A6434">
        <w:rPr>
          <w:rFonts w:asciiTheme="majorHAnsi" w:hAnsiTheme="majorHAnsi"/>
          <w:b/>
          <w:bCs/>
          <w:sz w:val="24"/>
          <w:szCs w:val="24"/>
        </w:rPr>
        <w:t>Low Patient Adherence:</w:t>
      </w:r>
      <w:r w:rsidRPr="004A6434">
        <w:rPr>
          <w:rFonts w:asciiTheme="majorHAnsi" w:hAnsiTheme="majorHAnsi"/>
          <w:sz w:val="24"/>
          <w:szCs w:val="24"/>
        </w:rPr>
        <w:t xml:space="preserve"> Written post-discharge care instructions are long and confusing, leading to missed medications and improper wound care.</w:t>
      </w:r>
    </w:p>
    <w:p w14:paraId="036076DA" w14:textId="77777777" w:rsidR="00151F69" w:rsidRPr="004A6434" w:rsidRDefault="00151F69" w:rsidP="00151F69">
      <w:pPr>
        <w:ind w:left="720"/>
        <w:rPr>
          <w:rFonts w:asciiTheme="majorHAnsi" w:hAnsiTheme="majorHAnsi"/>
          <w:b/>
          <w:bCs/>
          <w:sz w:val="24"/>
          <w:szCs w:val="24"/>
        </w:rPr>
      </w:pPr>
      <w:r w:rsidRPr="004A6434">
        <w:rPr>
          <w:rFonts w:asciiTheme="majorHAnsi" w:hAnsiTheme="majorHAnsi"/>
          <w:b/>
          <w:bCs/>
          <w:sz w:val="24"/>
          <w:szCs w:val="24"/>
        </w:rPr>
        <w:t>2. Core Solution</w:t>
      </w:r>
    </w:p>
    <w:p w14:paraId="26BC316F" w14:textId="77777777" w:rsidR="00151F69" w:rsidRPr="004A6434" w:rsidRDefault="00151F69" w:rsidP="00151F69">
      <w:pPr>
        <w:ind w:left="720"/>
        <w:rPr>
          <w:rFonts w:asciiTheme="majorHAnsi" w:hAnsiTheme="majorHAnsi"/>
          <w:sz w:val="24"/>
          <w:szCs w:val="24"/>
        </w:rPr>
      </w:pPr>
      <w:r w:rsidRPr="004A6434">
        <w:rPr>
          <w:rFonts w:asciiTheme="majorHAnsi" w:hAnsiTheme="majorHAnsi"/>
          <w:sz w:val="24"/>
          <w:szCs w:val="24"/>
        </w:rPr>
        <w:t>An automated, conversational AI voice/text agent that calls post-discharge patients daily to check on their recovery progress. The agent conducts a friendly, 2-minute natural language check-in tailored to the patient’s surgery or condition (e.g., asking about surgical site healing, daily weight, pain levels, and medication adherence). If the AI detects red-flag answers or concerning trends, it instantly flags the patient on a triage dashboard and alerts a clinical coordinator to intervene before an emergency readmission occurs.</w:t>
      </w:r>
    </w:p>
    <w:p w14:paraId="1CC1378F" w14:textId="77777777" w:rsidR="00151F69" w:rsidRPr="004A6434" w:rsidRDefault="00151F69" w:rsidP="00151F69">
      <w:pPr>
        <w:ind w:left="720"/>
        <w:rPr>
          <w:rFonts w:asciiTheme="majorHAnsi" w:hAnsiTheme="majorHAnsi"/>
          <w:b/>
          <w:bCs/>
          <w:sz w:val="24"/>
          <w:szCs w:val="24"/>
        </w:rPr>
      </w:pPr>
      <w:r w:rsidRPr="004A6434">
        <w:rPr>
          <w:rFonts w:asciiTheme="majorHAnsi" w:hAnsiTheme="majorHAnsi"/>
          <w:b/>
          <w:bCs/>
          <w:sz w:val="24"/>
          <w:szCs w:val="24"/>
        </w:rPr>
        <w:t>3. Key Objectives</w:t>
      </w:r>
    </w:p>
    <w:p w14:paraId="3B7D2052" w14:textId="77777777" w:rsidR="00151F69" w:rsidRPr="004A6434" w:rsidRDefault="00151F69">
      <w:pPr>
        <w:numPr>
          <w:ilvl w:val="0"/>
          <w:numId w:val="189"/>
        </w:numPr>
        <w:rPr>
          <w:rFonts w:asciiTheme="majorHAnsi" w:hAnsiTheme="majorHAnsi"/>
          <w:sz w:val="24"/>
          <w:szCs w:val="24"/>
        </w:rPr>
      </w:pPr>
      <w:r w:rsidRPr="004A6434">
        <w:rPr>
          <w:rFonts w:asciiTheme="majorHAnsi" w:hAnsiTheme="majorHAnsi"/>
          <w:sz w:val="24"/>
          <w:szCs w:val="24"/>
        </w:rPr>
        <w:t>Conduct automated, natural-sounding voice calls and WhatsApp/SMS check-ins in multiple languages.</w:t>
      </w:r>
    </w:p>
    <w:p w14:paraId="4A4DCC8B" w14:textId="77777777" w:rsidR="00151F69" w:rsidRPr="004A6434" w:rsidRDefault="00151F69">
      <w:pPr>
        <w:numPr>
          <w:ilvl w:val="0"/>
          <w:numId w:val="189"/>
        </w:numPr>
        <w:rPr>
          <w:rFonts w:asciiTheme="majorHAnsi" w:hAnsiTheme="majorHAnsi"/>
          <w:sz w:val="24"/>
          <w:szCs w:val="24"/>
        </w:rPr>
      </w:pPr>
      <w:r w:rsidRPr="004A6434">
        <w:rPr>
          <w:rFonts w:asciiTheme="majorHAnsi" w:hAnsiTheme="majorHAnsi"/>
          <w:sz w:val="24"/>
          <w:szCs w:val="24"/>
        </w:rPr>
        <w:t>Ask dynamic, condition-specific recovery questions (e.g., congestive heart failure vs. hip replacement).</w:t>
      </w:r>
    </w:p>
    <w:p w14:paraId="25ACD9C6" w14:textId="77777777" w:rsidR="00151F69" w:rsidRPr="004A6434" w:rsidRDefault="00151F69">
      <w:pPr>
        <w:numPr>
          <w:ilvl w:val="0"/>
          <w:numId w:val="189"/>
        </w:numPr>
        <w:rPr>
          <w:rFonts w:asciiTheme="majorHAnsi" w:hAnsiTheme="majorHAnsi"/>
          <w:sz w:val="24"/>
          <w:szCs w:val="24"/>
        </w:rPr>
      </w:pPr>
      <w:r w:rsidRPr="004A6434">
        <w:rPr>
          <w:rFonts w:asciiTheme="majorHAnsi" w:hAnsiTheme="majorHAnsi"/>
          <w:sz w:val="24"/>
          <w:szCs w:val="24"/>
        </w:rPr>
        <w:t>Analyze patient speech responses for health warning signs, high pain scores, or confusion about instructions.</w:t>
      </w:r>
    </w:p>
    <w:p w14:paraId="732B3C45" w14:textId="77777777" w:rsidR="00151F69" w:rsidRPr="004A6434" w:rsidRDefault="00151F69">
      <w:pPr>
        <w:numPr>
          <w:ilvl w:val="0"/>
          <w:numId w:val="189"/>
        </w:numPr>
        <w:rPr>
          <w:rFonts w:asciiTheme="majorHAnsi" w:hAnsiTheme="majorHAnsi"/>
          <w:sz w:val="24"/>
          <w:szCs w:val="24"/>
        </w:rPr>
      </w:pPr>
      <w:r w:rsidRPr="004A6434">
        <w:rPr>
          <w:rFonts w:asciiTheme="majorHAnsi" w:hAnsiTheme="majorHAnsi"/>
          <w:sz w:val="24"/>
          <w:szCs w:val="24"/>
        </w:rPr>
        <w:t>Route high-risk patient alerts to clinic triage nurses with a recorded transcript and symptom summary.</w:t>
      </w:r>
    </w:p>
    <w:p w14:paraId="5CB41DDF" w14:textId="77777777" w:rsidR="00151F69" w:rsidRPr="004A6434" w:rsidRDefault="00151F69">
      <w:pPr>
        <w:numPr>
          <w:ilvl w:val="0"/>
          <w:numId w:val="189"/>
        </w:numPr>
        <w:rPr>
          <w:rFonts w:asciiTheme="majorHAnsi" w:hAnsiTheme="majorHAnsi"/>
          <w:sz w:val="24"/>
          <w:szCs w:val="24"/>
        </w:rPr>
      </w:pPr>
      <w:r w:rsidRPr="004A6434">
        <w:rPr>
          <w:rFonts w:asciiTheme="majorHAnsi" w:hAnsiTheme="majorHAnsi"/>
          <w:sz w:val="24"/>
          <w:szCs w:val="24"/>
        </w:rPr>
        <w:t>Log all completed check-ins and recovery metrics back into the patient’s medical chart.</w:t>
      </w:r>
    </w:p>
    <w:p w14:paraId="04EAE921" w14:textId="77777777" w:rsidR="00151F69" w:rsidRPr="004A6434" w:rsidRDefault="00151F69" w:rsidP="00151F69">
      <w:pPr>
        <w:ind w:left="720"/>
        <w:rPr>
          <w:rFonts w:asciiTheme="majorHAnsi" w:hAnsiTheme="majorHAnsi"/>
          <w:b/>
          <w:bCs/>
          <w:sz w:val="24"/>
          <w:szCs w:val="24"/>
        </w:rPr>
      </w:pPr>
      <w:r w:rsidRPr="004A6434">
        <w:rPr>
          <w:rFonts w:asciiTheme="majorHAnsi" w:hAnsiTheme="majorHAnsi"/>
          <w:b/>
          <w:bCs/>
          <w:sz w:val="24"/>
          <w:szCs w:val="24"/>
        </w:rPr>
        <w:t>4. Expected Business Impact</w:t>
      </w:r>
    </w:p>
    <w:p w14:paraId="42FE46CB" w14:textId="77777777" w:rsidR="00151F69" w:rsidRPr="004A6434" w:rsidRDefault="00151F69">
      <w:pPr>
        <w:numPr>
          <w:ilvl w:val="0"/>
          <w:numId w:val="190"/>
        </w:numPr>
        <w:rPr>
          <w:rFonts w:asciiTheme="majorHAnsi" w:hAnsiTheme="majorHAnsi"/>
          <w:sz w:val="24"/>
          <w:szCs w:val="24"/>
        </w:rPr>
      </w:pPr>
      <w:r w:rsidRPr="004A6434">
        <w:rPr>
          <w:rFonts w:asciiTheme="majorHAnsi" w:hAnsiTheme="majorHAnsi"/>
          <w:b/>
          <w:bCs/>
          <w:sz w:val="24"/>
          <w:szCs w:val="24"/>
        </w:rPr>
        <w:t>35% Reduction in 30-Day Hospital Readmissions:</w:t>
      </w:r>
      <w:r w:rsidRPr="004A6434">
        <w:rPr>
          <w:rFonts w:asciiTheme="majorHAnsi" w:hAnsiTheme="majorHAnsi"/>
          <w:sz w:val="24"/>
          <w:szCs w:val="24"/>
        </w:rPr>
        <w:t xml:space="preserve"> Catches complications early while they can still be treated in an outpatient clinic.</w:t>
      </w:r>
    </w:p>
    <w:p w14:paraId="2FEEAF3E" w14:textId="77777777" w:rsidR="00151F69" w:rsidRPr="004A6434" w:rsidRDefault="00151F69">
      <w:pPr>
        <w:numPr>
          <w:ilvl w:val="0"/>
          <w:numId w:val="190"/>
        </w:numPr>
        <w:rPr>
          <w:rFonts w:asciiTheme="majorHAnsi" w:hAnsiTheme="majorHAnsi"/>
          <w:sz w:val="24"/>
          <w:szCs w:val="24"/>
        </w:rPr>
      </w:pPr>
      <w:r w:rsidRPr="004A6434">
        <w:rPr>
          <w:rFonts w:asciiTheme="majorHAnsi" w:hAnsiTheme="majorHAnsi"/>
          <w:b/>
          <w:bCs/>
          <w:sz w:val="24"/>
          <w:szCs w:val="24"/>
        </w:rPr>
        <w:lastRenderedPageBreak/>
        <w:t>100% Post-Discharge Reach:</w:t>
      </w:r>
      <w:r w:rsidRPr="004A6434">
        <w:rPr>
          <w:rFonts w:asciiTheme="majorHAnsi" w:hAnsiTheme="majorHAnsi"/>
          <w:sz w:val="24"/>
          <w:szCs w:val="24"/>
        </w:rPr>
        <w:t xml:space="preserve"> Reaches every single discharged patient daily without increasing nurse staffing.</w:t>
      </w:r>
    </w:p>
    <w:p w14:paraId="72C59AAA" w14:textId="77777777" w:rsidR="00151F69" w:rsidRPr="004A6434" w:rsidRDefault="00151F69">
      <w:pPr>
        <w:numPr>
          <w:ilvl w:val="0"/>
          <w:numId w:val="190"/>
        </w:numPr>
        <w:rPr>
          <w:rFonts w:asciiTheme="majorHAnsi" w:hAnsiTheme="majorHAnsi"/>
          <w:sz w:val="24"/>
          <w:szCs w:val="24"/>
        </w:rPr>
      </w:pPr>
      <w:r w:rsidRPr="004A6434">
        <w:rPr>
          <w:rFonts w:asciiTheme="majorHAnsi" w:hAnsiTheme="majorHAnsi"/>
          <w:b/>
          <w:bCs/>
          <w:sz w:val="24"/>
          <w:szCs w:val="24"/>
        </w:rPr>
        <w:t>Direct Financial Penalty Protection:</w:t>
      </w:r>
      <w:r w:rsidRPr="004A6434">
        <w:rPr>
          <w:rFonts w:asciiTheme="majorHAnsi" w:hAnsiTheme="majorHAnsi"/>
          <w:sz w:val="24"/>
          <w:szCs w:val="24"/>
        </w:rPr>
        <w:t xml:space="preserve"> Helps health systems avoid millions of dollars in CMS value-based care readmission penalties.</w:t>
      </w:r>
    </w:p>
    <w:p w14:paraId="340E9168" w14:textId="77777777" w:rsidR="003C1F7F" w:rsidRPr="004A6434" w:rsidRDefault="003C1F7F" w:rsidP="003C1F7F">
      <w:pPr>
        <w:ind w:left="720"/>
        <w:rPr>
          <w:rFonts w:asciiTheme="majorHAnsi" w:hAnsiTheme="majorHAnsi"/>
          <w:sz w:val="24"/>
          <w:szCs w:val="24"/>
        </w:rPr>
      </w:pPr>
    </w:p>
    <w:p w14:paraId="2DDE28C6" w14:textId="77777777" w:rsidR="00994E3E" w:rsidRPr="004A6434" w:rsidRDefault="00994E3E">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PrepBuddy AI: Interactive Patient Pre-Procedure Preparation &amp; Adherence Companion</w:t>
      </w:r>
    </w:p>
    <w:p w14:paraId="3ECEF0EC" w14:textId="77777777" w:rsidR="00994E3E" w:rsidRPr="004A6434" w:rsidRDefault="00994E3E">
      <w:pPr>
        <w:numPr>
          <w:ilvl w:val="0"/>
          <w:numId w:val="52"/>
        </w:numPr>
        <w:rPr>
          <w:rFonts w:asciiTheme="majorHAnsi" w:hAnsiTheme="majorHAnsi"/>
          <w:b/>
          <w:bCs/>
          <w:sz w:val="24"/>
          <w:szCs w:val="24"/>
        </w:rPr>
      </w:pPr>
      <w:r w:rsidRPr="004A6434">
        <w:rPr>
          <w:rFonts w:asciiTheme="majorHAnsi" w:hAnsiTheme="majorHAnsi"/>
          <w:b/>
          <w:bCs/>
          <w:sz w:val="24"/>
          <w:szCs w:val="24"/>
        </w:rPr>
        <w:t>1. Problem Statement</w:t>
      </w:r>
    </w:p>
    <w:p w14:paraId="23FD6208"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t>Hospitals and surgery centers lose thousands of dollars per operating room when surgical procedures, colonoscopies, or specialized scans are canceled at the last minute due to improper patient preparation.</w:t>
      </w:r>
    </w:p>
    <w:p w14:paraId="4AA68DA5"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b/>
          <w:bCs/>
          <w:sz w:val="24"/>
          <w:szCs w:val="24"/>
        </w:rPr>
        <w:t>Confusing Multi-Day Instructions:</w:t>
      </w:r>
      <w:r w:rsidRPr="004A6434">
        <w:rPr>
          <w:rFonts w:asciiTheme="majorHAnsi" w:hAnsiTheme="majorHAnsi"/>
          <w:sz w:val="24"/>
          <w:szCs w:val="24"/>
        </w:rPr>
        <w:t xml:space="preserve"> Pre-procedure prep (e.g., fasting hours, stopping blood thinners, taking laxative regimens) is communicated via dense paper handouts that patients misread or forget.</w:t>
      </w:r>
    </w:p>
    <w:p w14:paraId="7294CA61"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b/>
          <w:bCs/>
          <w:sz w:val="24"/>
          <w:szCs w:val="24"/>
        </w:rPr>
        <w:t>Expensive Operating Room Downtime:</w:t>
      </w:r>
      <w:r w:rsidRPr="004A6434">
        <w:rPr>
          <w:rFonts w:asciiTheme="majorHAnsi" w:hAnsiTheme="majorHAnsi"/>
          <w:sz w:val="24"/>
          <w:szCs w:val="24"/>
        </w:rPr>
        <w:t xml:space="preserve"> A canceled procedure slot often sits empty because there isn't enough time to fill it, leading to wasted clinical staff time and lost facility fees.</w:t>
      </w:r>
    </w:p>
    <w:p w14:paraId="5124EA77"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b/>
          <w:bCs/>
          <w:sz w:val="24"/>
          <w:szCs w:val="24"/>
        </w:rPr>
        <w:t>Patient Anxiety &amp; Rescheduling Friction:</w:t>
      </w:r>
      <w:r w:rsidRPr="004A6434">
        <w:rPr>
          <w:rFonts w:asciiTheme="majorHAnsi" w:hAnsiTheme="majorHAnsi"/>
          <w:sz w:val="24"/>
          <w:szCs w:val="24"/>
        </w:rPr>
        <w:t xml:space="preserve"> Patients who fail prep must restart the entire appointment waiting list process, delaying important diagnostic results.</w:t>
      </w:r>
    </w:p>
    <w:p w14:paraId="1043C18F" w14:textId="77777777" w:rsidR="00994E3E" w:rsidRPr="004A6434" w:rsidRDefault="00994E3E">
      <w:pPr>
        <w:numPr>
          <w:ilvl w:val="0"/>
          <w:numId w:val="52"/>
        </w:numPr>
        <w:rPr>
          <w:rFonts w:asciiTheme="majorHAnsi" w:hAnsiTheme="majorHAnsi"/>
          <w:b/>
          <w:bCs/>
          <w:sz w:val="24"/>
          <w:szCs w:val="24"/>
        </w:rPr>
      </w:pPr>
      <w:r w:rsidRPr="004A6434">
        <w:rPr>
          <w:rFonts w:asciiTheme="majorHAnsi" w:hAnsiTheme="majorHAnsi"/>
          <w:b/>
          <w:bCs/>
          <w:sz w:val="24"/>
          <w:szCs w:val="24"/>
        </w:rPr>
        <w:t>2. Core Solution</w:t>
      </w:r>
    </w:p>
    <w:p w14:paraId="126534C3"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t xml:space="preserve">A lightweight conversational SMS/WhatsApp companion that breaks down multi-day pre-procedure instructions into time-anchored, step-by-step micro-reminders. PrepBuddy delivers automated alerts mapped directly to the patient's upcoming procedure time (e.g., </w:t>
      </w:r>
      <w:r w:rsidRPr="004A6434">
        <w:rPr>
          <w:rFonts w:asciiTheme="majorHAnsi" w:hAnsiTheme="majorHAnsi"/>
          <w:i/>
          <w:iCs/>
          <w:sz w:val="24"/>
          <w:szCs w:val="24"/>
        </w:rPr>
        <w:t>"It is 6:00 PM—stop eating solid foods now and drink bottle #1"</w:t>
      </w:r>
      <w:r w:rsidRPr="004A6434">
        <w:rPr>
          <w:rFonts w:asciiTheme="majorHAnsi" w:hAnsiTheme="majorHAnsi"/>
          <w:sz w:val="24"/>
          <w:szCs w:val="24"/>
        </w:rPr>
        <w:t xml:space="preserve">). The system allows patients to ask prep questions 24/7 (e.g., </w:t>
      </w:r>
      <w:r w:rsidRPr="004A6434">
        <w:rPr>
          <w:rFonts w:asciiTheme="majorHAnsi" w:hAnsiTheme="majorHAnsi"/>
          <w:i/>
          <w:iCs/>
          <w:sz w:val="24"/>
          <w:szCs w:val="24"/>
        </w:rPr>
        <w:t>"Can I drink black coffee?"</w:t>
      </w:r>
      <w:r w:rsidRPr="004A6434">
        <w:rPr>
          <w:rFonts w:asciiTheme="majorHAnsi" w:hAnsiTheme="majorHAnsi"/>
          <w:sz w:val="24"/>
          <w:szCs w:val="24"/>
        </w:rPr>
        <w:t>) and requires patients to confirm key prep milestones, alerting clinic staff if a patient misses a critical step so the slot can be saved or managed early.</w:t>
      </w:r>
    </w:p>
    <w:p w14:paraId="4FA5DDF4" w14:textId="77777777" w:rsidR="00994E3E" w:rsidRPr="004A6434" w:rsidRDefault="00994E3E">
      <w:pPr>
        <w:numPr>
          <w:ilvl w:val="0"/>
          <w:numId w:val="52"/>
        </w:numPr>
        <w:rPr>
          <w:rFonts w:asciiTheme="majorHAnsi" w:hAnsiTheme="majorHAnsi"/>
          <w:b/>
          <w:bCs/>
          <w:sz w:val="24"/>
          <w:szCs w:val="24"/>
        </w:rPr>
      </w:pPr>
      <w:r w:rsidRPr="004A6434">
        <w:rPr>
          <w:rFonts w:asciiTheme="majorHAnsi" w:hAnsiTheme="majorHAnsi"/>
          <w:b/>
          <w:bCs/>
          <w:sz w:val="24"/>
          <w:szCs w:val="24"/>
        </w:rPr>
        <w:t>3. Key Objectives</w:t>
      </w:r>
    </w:p>
    <w:p w14:paraId="2940AD90"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t>Ingest medical prep protocols (colonoscopies, endoscopies, elective surgeries) and dynamically generate personalized, time-based patient messaging schedules.</w:t>
      </w:r>
    </w:p>
    <w:p w14:paraId="314F3193"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t>Deliver automated, interactive reminders via SMS/WhatsApp requiring explicit patient confirmation.</w:t>
      </w:r>
    </w:p>
    <w:p w14:paraId="462D9A16"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t>Provide an AI-powered instant Q&amp;A bot trained strictly on approved clinic preparation guidelines.</w:t>
      </w:r>
    </w:p>
    <w:p w14:paraId="5E7D14FB"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t>Flag unconfirmed or non-compliant patient prep milestones on a clinic dashboard 24–48 hours prior to the procedure.</w:t>
      </w:r>
    </w:p>
    <w:p w14:paraId="7F9ADCF6"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lastRenderedPageBreak/>
        <w:t>Allow one-click patient rescheduling if prep failure is caught early enough.</w:t>
      </w:r>
    </w:p>
    <w:p w14:paraId="731BCC44" w14:textId="77777777" w:rsidR="00994E3E" w:rsidRPr="004A6434" w:rsidRDefault="00994E3E">
      <w:pPr>
        <w:numPr>
          <w:ilvl w:val="0"/>
          <w:numId w:val="52"/>
        </w:numPr>
        <w:rPr>
          <w:rFonts w:asciiTheme="majorHAnsi" w:hAnsiTheme="majorHAnsi"/>
          <w:b/>
          <w:bCs/>
          <w:sz w:val="24"/>
          <w:szCs w:val="24"/>
        </w:rPr>
      </w:pPr>
      <w:r w:rsidRPr="004A6434">
        <w:rPr>
          <w:rFonts w:asciiTheme="majorHAnsi" w:hAnsiTheme="majorHAnsi"/>
          <w:b/>
          <w:bCs/>
          <w:sz w:val="24"/>
          <w:szCs w:val="24"/>
        </w:rPr>
        <w:t>4. Expected Business Impact</w:t>
      </w:r>
    </w:p>
    <w:p w14:paraId="0C783322"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b/>
          <w:bCs/>
          <w:sz w:val="24"/>
          <w:szCs w:val="24"/>
        </w:rPr>
        <w:t>80% Drop in Prep-Related Procedure Cancellations:</w:t>
      </w:r>
      <w:r w:rsidRPr="004A6434">
        <w:rPr>
          <w:rFonts w:asciiTheme="majorHAnsi" w:hAnsiTheme="majorHAnsi"/>
          <w:sz w:val="24"/>
          <w:szCs w:val="24"/>
        </w:rPr>
        <w:t xml:space="preserve"> Guarantees patients follow multi-day prep protocols accurately.</w:t>
      </w:r>
    </w:p>
    <w:p w14:paraId="7A4E5E83"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b/>
          <w:bCs/>
          <w:sz w:val="24"/>
          <w:szCs w:val="24"/>
        </w:rPr>
        <w:t>Maximized Operating Room Revenue:</w:t>
      </w:r>
      <w:r w:rsidRPr="004A6434">
        <w:rPr>
          <w:rFonts w:asciiTheme="majorHAnsi" w:hAnsiTheme="majorHAnsi"/>
          <w:sz w:val="24"/>
          <w:szCs w:val="24"/>
        </w:rPr>
        <w:t xml:space="preserve"> Prevents empty procedure slots and lost facility fees.</w:t>
      </w:r>
    </w:p>
    <w:p w14:paraId="2B8CCC84"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b/>
          <w:bCs/>
          <w:sz w:val="24"/>
          <w:szCs w:val="24"/>
        </w:rPr>
        <w:t>Higher Patient Satisfaction:</w:t>
      </w:r>
      <w:r w:rsidRPr="004A6434">
        <w:rPr>
          <w:rFonts w:asciiTheme="majorHAnsi" w:hAnsiTheme="majorHAnsi"/>
          <w:sz w:val="24"/>
          <w:szCs w:val="24"/>
        </w:rPr>
        <w:t xml:space="preserve"> Replaces confusing paper handouts with simple, interactive mobile guidance.</w:t>
      </w:r>
    </w:p>
    <w:p w14:paraId="744AFBD0" w14:textId="77777777" w:rsidR="00994E3E" w:rsidRPr="004A6434" w:rsidRDefault="00994E3E" w:rsidP="00994E3E">
      <w:pPr>
        <w:ind w:left="720"/>
        <w:rPr>
          <w:rFonts w:asciiTheme="majorHAnsi" w:hAnsiTheme="majorHAnsi"/>
          <w:b/>
          <w:bCs/>
          <w:sz w:val="24"/>
          <w:szCs w:val="24"/>
        </w:rPr>
      </w:pPr>
    </w:p>
    <w:p w14:paraId="538EA06B" w14:textId="23B866C3" w:rsidR="00994E3E" w:rsidRPr="004A6434" w:rsidRDefault="00994E3E">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FloorTrack AI: Vision-Based Hospital Mobile Asset Location &amp; Hoarding Prevention Tracker</w:t>
      </w:r>
    </w:p>
    <w:p w14:paraId="21AD191E" w14:textId="77777777" w:rsidR="00994E3E" w:rsidRPr="004A6434" w:rsidRDefault="00994E3E">
      <w:pPr>
        <w:numPr>
          <w:ilvl w:val="0"/>
          <w:numId w:val="52"/>
        </w:numPr>
        <w:rPr>
          <w:rFonts w:asciiTheme="majorHAnsi" w:hAnsiTheme="majorHAnsi"/>
          <w:b/>
          <w:bCs/>
          <w:sz w:val="24"/>
          <w:szCs w:val="24"/>
        </w:rPr>
      </w:pPr>
      <w:r w:rsidRPr="004A6434">
        <w:rPr>
          <w:rFonts w:asciiTheme="majorHAnsi" w:hAnsiTheme="majorHAnsi"/>
          <w:b/>
          <w:bCs/>
          <w:sz w:val="24"/>
          <w:szCs w:val="24"/>
        </w:rPr>
        <w:t>1. Problem Statement</w:t>
      </w:r>
    </w:p>
    <w:p w14:paraId="08A94B20"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t xml:space="preserve">Nurses and hospital transport staff spend up to </w:t>
      </w:r>
      <w:r w:rsidRPr="004A6434">
        <w:rPr>
          <w:rFonts w:asciiTheme="majorHAnsi" w:hAnsiTheme="majorHAnsi"/>
          <w:b/>
          <w:bCs/>
          <w:sz w:val="24"/>
          <w:szCs w:val="24"/>
        </w:rPr>
        <w:t>30–40 minutes per shift</w:t>
      </w:r>
      <w:r w:rsidRPr="004A6434">
        <w:rPr>
          <w:rFonts w:asciiTheme="majorHAnsi" w:hAnsiTheme="majorHAnsi"/>
          <w:sz w:val="24"/>
          <w:szCs w:val="24"/>
        </w:rPr>
        <w:t xml:space="preserve"> searching for mobile medical equipment like IV pumps, wheelchairs, telemetry monitors, and specialized beds.</w:t>
      </w:r>
    </w:p>
    <w:p w14:paraId="61B3B914"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b/>
          <w:bCs/>
          <w:sz w:val="24"/>
          <w:szCs w:val="24"/>
        </w:rPr>
        <w:t>Equipment Hoarding by Hospital Staff:</w:t>
      </w:r>
      <w:r w:rsidRPr="004A6434">
        <w:rPr>
          <w:rFonts w:asciiTheme="majorHAnsi" w:hAnsiTheme="majorHAnsi"/>
          <w:sz w:val="24"/>
          <w:szCs w:val="24"/>
        </w:rPr>
        <w:t xml:space="preserve"> Out of fear of running out during busy shifts, nursing units frequently "hoard" working equipment in clean utility closets, dirty utility rooms, or unused patient rooms.</w:t>
      </w:r>
    </w:p>
    <w:p w14:paraId="46D025C8"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b/>
          <w:bCs/>
          <w:sz w:val="24"/>
          <w:szCs w:val="24"/>
        </w:rPr>
        <w:t>High Capital Expenses on Unnecessary Rental Equipment:</w:t>
      </w:r>
      <w:r w:rsidRPr="004A6434">
        <w:rPr>
          <w:rFonts w:asciiTheme="majorHAnsi" w:hAnsiTheme="majorHAnsi"/>
          <w:sz w:val="24"/>
          <w:szCs w:val="24"/>
        </w:rPr>
        <w:t xml:space="preserve"> Hospitals spend millions purchasing or renting excess medical equipment simply because they cannot find the inventory they already own.</w:t>
      </w:r>
    </w:p>
    <w:p w14:paraId="3A464A9D"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b/>
          <w:bCs/>
          <w:sz w:val="24"/>
          <w:szCs w:val="24"/>
        </w:rPr>
        <w:t>Expensive Legacy RFID Hardware:</w:t>
      </w:r>
      <w:r w:rsidRPr="004A6434">
        <w:rPr>
          <w:rFonts w:asciiTheme="majorHAnsi" w:hAnsiTheme="majorHAnsi"/>
          <w:sz w:val="24"/>
          <w:szCs w:val="24"/>
        </w:rPr>
        <w:t xml:space="preserve"> Traditional Real-Time Location Systems (RTLS) require multi-million-dollar hardware overhauls, active battery tags on every device, and complex ceiling sensor installations.</w:t>
      </w:r>
    </w:p>
    <w:p w14:paraId="35A94486" w14:textId="77777777" w:rsidR="00994E3E" w:rsidRPr="004A6434" w:rsidRDefault="00994E3E">
      <w:pPr>
        <w:numPr>
          <w:ilvl w:val="0"/>
          <w:numId w:val="52"/>
        </w:numPr>
        <w:rPr>
          <w:rFonts w:asciiTheme="majorHAnsi" w:hAnsiTheme="majorHAnsi"/>
          <w:b/>
          <w:bCs/>
          <w:sz w:val="24"/>
          <w:szCs w:val="24"/>
        </w:rPr>
      </w:pPr>
      <w:r w:rsidRPr="004A6434">
        <w:rPr>
          <w:rFonts w:asciiTheme="majorHAnsi" w:hAnsiTheme="majorHAnsi"/>
          <w:b/>
          <w:bCs/>
          <w:sz w:val="24"/>
          <w:szCs w:val="24"/>
        </w:rPr>
        <w:t>2. Core Solution</w:t>
      </w:r>
    </w:p>
    <w:p w14:paraId="39B69A34"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t>A low-cost asset tracking and inventory management system that uses existing hallway security camera feeds paired with low-cost Bluetooth (BLE) beacons to track asset movement across hospital floors. The system uses lightweight object-detection vision models (e.g., detecting IV pumps or wheelchairs moving through doorways) and signal density modeling to map equipment locations in real time. It automatically alerts floor managers when equipment counts in storage hubs drop too low or when a specific unit is hoarding excess unassigned gear.</w:t>
      </w:r>
    </w:p>
    <w:p w14:paraId="2D468858" w14:textId="77777777" w:rsidR="00994E3E" w:rsidRPr="004A6434" w:rsidRDefault="00994E3E">
      <w:pPr>
        <w:numPr>
          <w:ilvl w:val="0"/>
          <w:numId w:val="52"/>
        </w:numPr>
        <w:rPr>
          <w:rFonts w:asciiTheme="majorHAnsi" w:hAnsiTheme="majorHAnsi"/>
          <w:b/>
          <w:bCs/>
          <w:sz w:val="24"/>
          <w:szCs w:val="24"/>
        </w:rPr>
      </w:pPr>
      <w:r w:rsidRPr="004A6434">
        <w:rPr>
          <w:rFonts w:asciiTheme="majorHAnsi" w:hAnsiTheme="majorHAnsi"/>
          <w:b/>
          <w:bCs/>
          <w:sz w:val="24"/>
          <w:szCs w:val="24"/>
        </w:rPr>
        <w:t>3. Key Objectives</w:t>
      </w:r>
    </w:p>
    <w:p w14:paraId="05E96E71"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t>Detect and categorize mobile medical assets (IV pumps, wheelchairs, bladder scanners) using lightweight computer vision models on hallway camera feeds.</w:t>
      </w:r>
    </w:p>
    <w:p w14:paraId="673E89B0"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lastRenderedPageBreak/>
        <w:t>Triangulate coarse device locations using low-cost BLE tags and floor gateway receivers without tearing down walls for wiring.</w:t>
      </w:r>
    </w:p>
    <w:p w14:paraId="65351E52"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t>Provide floor nurses with a searchable mobile app map showing exact room locations of available equipment.</w:t>
      </w:r>
    </w:p>
    <w:p w14:paraId="41D91385"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t>Predict floor-level equipment shortages based on incoming patient admissions and surgical schedules.</w:t>
      </w:r>
    </w:p>
    <w:p w14:paraId="3FCEA617"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sz w:val="24"/>
          <w:szCs w:val="24"/>
        </w:rPr>
        <w:t>Generate automated redistribution alerts for central supply staff to fetch hoarded gear from over-stocked floors.</w:t>
      </w:r>
    </w:p>
    <w:p w14:paraId="75C692D9" w14:textId="77777777" w:rsidR="00994E3E" w:rsidRPr="004A6434" w:rsidRDefault="00994E3E">
      <w:pPr>
        <w:numPr>
          <w:ilvl w:val="0"/>
          <w:numId w:val="52"/>
        </w:numPr>
        <w:rPr>
          <w:rFonts w:asciiTheme="majorHAnsi" w:hAnsiTheme="majorHAnsi"/>
          <w:b/>
          <w:bCs/>
          <w:sz w:val="24"/>
          <w:szCs w:val="24"/>
        </w:rPr>
      </w:pPr>
      <w:r w:rsidRPr="004A6434">
        <w:rPr>
          <w:rFonts w:asciiTheme="majorHAnsi" w:hAnsiTheme="majorHAnsi"/>
          <w:b/>
          <w:bCs/>
          <w:sz w:val="24"/>
          <w:szCs w:val="24"/>
        </w:rPr>
        <w:t>4. Expected Business Impact</w:t>
      </w:r>
    </w:p>
    <w:p w14:paraId="5DFC8E82"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b/>
          <w:bCs/>
          <w:sz w:val="24"/>
          <w:szCs w:val="24"/>
        </w:rPr>
        <w:t>30+ Minutes Saved per Nurse per Shift:</w:t>
      </w:r>
      <w:r w:rsidRPr="004A6434">
        <w:rPr>
          <w:rFonts w:asciiTheme="majorHAnsi" w:hAnsiTheme="majorHAnsi"/>
          <w:sz w:val="24"/>
          <w:szCs w:val="24"/>
        </w:rPr>
        <w:t xml:space="preserve"> Direct reduction in time wasted hunting down equipment in hospital hallways.</w:t>
      </w:r>
    </w:p>
    <w:p w14:paraId="3CF3FED9"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b/>
          <w:bCs/>
          <w:sz w:val="24"/>
          <w:szCs w:val="24"/>
        </w:rPr>
        <w:t>20% Reduction in Equipment Rental Costs:</w:t>
      </w:r>
      <w:r w:rsidRPr="004A6434">
        <w:rPr>
          <w:rFonts w:asciiTheme="majorHAnsi" w:hAnsiTheme="majorHAnsi"/>
          <w:sz w:val="24"/>
          <w:szCs w:val="24"/>
        </w:rPr>
        <w:t xml:space="preserve"> Eliminates emergency equipment rentals by maximizing utilization of existing hospital inventory.</w:t>
      </w:r>
    </w:p>
    <w:p w14:paraId="77849AB4" w14:textId="77777777" w:rsidR="00994E3E" w:rsidRPr="004A6434" w:rsidRDefault="00994E3E">
      <w:pPr>
        <w:numPr>
          <w:ilvl w:val="0"/>
          <w:numId w:val="52"/>
        </w:numPr>
        <w:rPr>
          <w:rFonts w:asciiTheme="majorHAnsi" w:hAnsiTheme="majorHAnsi"/>
          <w:sz w:val="24"/>
          <w:szCs w:val="24"/>
        </w:rPr>
      </w:pPr>
      <w:r w:rsidRPr="004A6434">
        <w:rPr>
          <w:rFonts w:asciiTheme="majorHAnsi" w:hAnsiTheme="majorHAnsi"/>
          <w:b/>
          <w:bCs/>
          <w:sz w:val="24"/>
          <w:szCs w:val="24"/>
        </w:rPr>
        <w:t>90% Cheaper than Legacy RFID Systems:</w:t>
      </w:r>
      <w:r w:rsidRPr="004A6434">
        <w:rPr>
          <w:rFonts w:asciiTheme="majorHAnsi" w:hAnsiTheme="majorHAnsi"/>
          <w:sz w:val="24"/>
          <w:szCs w:val="24"/>
        </w:rPr>
        <w:t xml:space="preserve"> Deploys rapidly using existing facility cameras and low-cost wireless beacons.</w:t>
      </w:r>
    </w:p>
    <w:p w14:paraId="0C0896C0" w14:textId="77777777" w:rsidR="008E2AEA" w:rsidRPr="004A6434" w:rsidRDefault="008E2AEA" w:rsidP="008E2AEA">
      <w:pPr>
        <w:ind w:left="360"/>
        <w:rPr>
          <w:rFonts w:asciiTheme="majorHAnsi" w:hAnsiTheme="majorHAnsi"/>
          <w:sz w:val="24"/>
          <w:szCs w:val="24"/>
        </w:rPr>
      </w:pPr>
    </w:p>
    <w:p w14:paraId="087CCD80" w14:textId="77777777" w:rsidR="008E2AEA" w:rsidRPr="004A6434" w:rsidRDefault="008E2AE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TaxSync AI: Automated Multi-Source Tax Document Parsing &amp; Regime Optimization Engine</w:t>
      </w:r>
    </w:p>
    <w:p w14:paraId="36E4591A"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1. Problem Statement</w:t>
      </w:r>
    </w:p>
    <w:p w14:paraId="713B1DB9" w14:textId="77777777" w:rsidR="008E2AEA" w:rsidRPr="004A6434" w:rsidRDefault="008E2AEA" w:rsidP="008E2AEA">
      <w:pPr>
        <w:ind w:left="360"/>
        <w:rPr>
          <w:rFonts w:asciiTheme="majorHAnsi" w:hAnsiTheme="majorHAnsi"/>
          <w:sz w:val="24"/>
          <w:szCs w:val="24"/>
        </w:rPr>
      </w:pPr>
      <w:r w:rsidRPr="004A6434">
        <w:rPr>
          <w:rFonts w:asciiTheme="majorHAnsi" w:hAnsiTheme="majorHAnsi"/>
          <w:sz w:val="24"/>
          <w:szCs w:val="24"/>
        </w:rPr>
        <w:t>Filing income tax returns is confusing and time-consuming for salaried individuals and multi-income earners who receive income proof from different sources (employers, banks, investment platforms).</w:t>
      </w:r>
    </w:p>
    <w:p w14:paraId="03F035E6" w14:textId="77777777" w:rsidR="008E2AEA" w:rsidRPr="004A6434" w:rsidRDefault="008E2AEA">
      <w:pPr>
        <w:numPr>
          <w:ilvl w:val="0"/>
          <w:numId w:val="191"/>
        </w:numPr>
        <w:rPr>
          <w:rFonts w:asciiTheme="majorHAnsi" w:hAnsiTheme="majorHAnsi"/>
          <w:sz w:val="24"/>
          <w:szCs w:val="24"/>
        </w:rPr>
      </w:pPr>
      <w:r w:rsidRPr="004A6434">
        <w:rPr>
          <w:rFonts w:asciiTheme="majorHAnsi" w:hAnsiTheme="majorHAnsi"/>
          <w:b/>
          <w:bCs/>
          <w:sz w:val="24"/>
          <w:szCs w:val="24"/>
        </w:rPr>
        <w:t>Fragmented Tax Proofs:</w:t>
      </w:r>
      <w:r w:rsidRPr="004A6434">
        <w:rPr>
          <w:rFonts w:asciiTheme="majorHAnsi" w:hAnsiTheme="majorHAnsi"/>
          <w:sz w:val="24"/>
          <w:szCs w:val="24"/>
        </w:rPr>
        <w:t xml:space="preserve"> Taxpayers struggle to aggregate data scattered across employer tax forms (Form 16/W-2), bank interest certificates, stock trading statements, and rental receipts.</w:t>
      </w:r>
    </w:p>
    <w:p w14:paraId="31507D6A" w14:textId="77777777" w:rsidR="008E2AEA" w:rsidRPr="004A6434" w:rsidRDefault="008E2AEA">
      <w:pPr>
        <w:numPr>
          <w:ilvl w:val="0"/>
          <w:numId w:val="191"/>
        </w:numPr>
        <w:rPr>
          <w:rFonts w:asciiTheme="majorHAnsi" w:hAnsiTheme="majorHAnsi"/>
          <w:sz w:val="24"/>
          <w:szCs w:val="24"/>
        </w:rPr>
      </w:pPr>
      <w:r w:rsidRPr="004A6434">
        <w:rPr>
          <w:rFonts w:asciiTheme="majorHAnsi" w:hAnsiTheme="majorHAnsi"/>
          <w:b/>
          <w:bCs/>
          <w:sz w:val="24"/>
          <w:szCs w:val="24"/>
        </w:rPr>
        <w:t>Confusing Tax Regime Selection:</w:t>
      </w:r>
      <w:r w:rsidRPr="004A6434">
        <w:rPr>
          <w:rFonts w:asciiTheme="majorHAnsi" w:hAnsiTheme="majorHAnsi"/>
          <w:sz w:val="24"/>
          <w:szCs w:val="24"/>
        </w:rPr>
        <w:t xml:space="preserve"> Deciding between different tax regimes (e.g., Old vs. New Tax Regimes) requires complex calculations across dozens of potential deductions (mortgages, retirement, insurance), leading to overpaid taxes.</w:t>
      </w:r>
    </w:p>
    <w:p w14:paraId="77E82292" w14:textId="77777777" w:rsidR="008E2AEA" w:rsidRPr="004A6434" w:rsidRDefault="008E2AEA">
      <w:pPr>
        <w:numPr>
          <w:ilvl w:val="0"/>
          <w:numId w:val="191"/>
        </w:numPr>
        <w:rPr>
          <w:rFonts w:asciiTheme="majorHAnsi" w:hAnsiTheme="majorHAnsi"/>
          <w:sz w:val="24"/>
          <w:szCs w:val="24"/>
        </w:rPr>
      </w:pPr>
      <w:r w:rsidRPr="004A6434">
        <w:rPr>
          <w:rFonts w:asciiTheme="majorHAnsi" w:hAnsiTheme="majorHAnsi"/>
          <w:b/>
          <w:bCs/>
          <w:sz w:val="24"/>
          <w:szCs w:val="24"/>
        </w:rPr>
        <w:t>Manual Data Entry Errors:</w:t>
      </w:r>
      <w:r w:rsidRPr="004A6434">
        <w:rPr>
          <w:rFonts w:asciiTheme="majorHAnsi" w:hAnsiTheme="majorHAnsi"/>
          <w:sz w:val="24"/>
          <w:szCs w:val="24"/>
        </w:rPr>
        <w:t xml:space="preserve"> Manually typing numbers from PDF documents into tax filing portals causes frequent typos, mismatched income entries, and delayed tax refunds.</w:t>
      </w:r>
    </w:p>
    <w:p w14:paraId="1F833DCB"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2. Core Solution</w:t>
      </w:r>
    </w:p>
    <w:p w14:paraId="08E646E0" w14:textId="77777777" w:rsidR="008E2AEA" w:rsidRPr="004A6434" w:rsidRDefault="008E2AEA" w:rsidP="008E2AEA">
      <w:pPr>
        <w:ind w:left="360"/>
        <w:rPr>
          <w:rFonts w:asciiTheme="majorHAnsi" w:hAnsiTheme="majorHAnsi"/>
          <w:sz w:val="24"/>
          <w:szCs w:val="24"/>
        </w:rPr>
      </w:pPr>
      <w:r w:rsidRPr="004A6434">
        <w:rPr>
          <w:rFonts w:asciiTheme="majorHAnsi" w:hAnsiTheme="majorHAnsi"/>
          <w:sz w:val="24"/>
          <w:szCs w:val="24"/>
        </w:rPr>
        <w:t xml:space="preserve">An automated document parsing and tax-saving platform that ingests uploaded tax forms, bank statements, and investment proofs in PDF/image formats. Using Optical Character Recognition (OCR) paired with a specialized tax-rule calculation engine, the system automatically extracts income and deduction fields, validates totals against pre-filled </w:t>
      </w:r>
      <w:r w:rsidRPr="004A6434">
        <w:rPr>
          <w:rFonts w:asciiTheme="majorHAnsi" w:hAnsiTheme="majorHAnsi"/>
          <w:sz w:val="24"/>
          <w:szCs w:val="24"/>
        </w:rPr>
        <w:lastRenderedPageBreak/>
        <w:t>government tax data, and computes exact tax liabilities under all available regimes. It then highlights missed deductions and generates a ready-to-upload JSON/XML tax return file for direct government portal submission.</w:t>
      </w:r>
    </w:p>
    <w:p w14:paraId="0539C6B6"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3. Key Objectives</w:t>
      </w:r>
    </w:p>
    <w:p w14:paraId="1488E499" w14:textId="77777777" w:rsidR="008E2AEA" w:rsidRPr="004A6434" w:rsidRDefault="008E2AEA">
      <w:pPr>
        <w:numPr>
          <w:ilvl w:val="0"/>
          <w:numId w:val="192"/>
        </w:numPr>
        <w:rPr>
          <w:rFonts w:asciiTheme="majorHAnsi" w:hAnsiTheme="majorHAnsi"/>
          <w:sz w:val="24"/>
          <w:szCs w:val="24"/>
        </w:rPr>
      </w:pPr>
      <w:r w:rsidRPr="004A6434">
        <w:rPr>
          <w:rFonts w:asciiTheme="majorHAnsi" w:hAnsiTheme="majorHAnsi"/>
          <w:sz w:val="24"/>
          <w:szCs w:val="24"/>
        </w:rPr>
        <w:t>Parse structured and semi-structured tax documents (Form 16, Form 26AS, bank PDFs, dividend slips) using document layout OCR.</w:t>
      </w:r>
    </w:p>
    <w:p w14:paraId="62B68910" w14:textId="77777777" w:rsidR="008E2AEA" w:rsidRPr="004A6434" w:rsidRDefault="008E2AEA">
      <w:pPr>
        <w:numPr>
          <w:ilvl w:val="0"/>
          <w:numId w:val="192"/>
        </w:numPr>
        <w:rPr>
          <w:rFonts w:asciiTheme="majorHAnsi" w:hAnsiTheme="majorHAnsi"/>
          <w:sz w:val="24"/>
          <w:szCs w:val="24"/>
        </w:rPr>
      </w:pPr>
      <w:r w:rsidRPr="004A6434">
        <w:rPr>
          <w:rFonts w:asciiTheme="majorHAnsi" w:hAnsiTheme="majorHAnsi"/>
          <w:sz w:val="24"/>
          <w:szCs w:val="24"/>
        </w:rPr>
        <w:t>Map extracted text fields into standardized income and deduction database schemas automatically.</w:t>
      </w:r>
    </w:p>
    <w:p w14:paraId="0FB50F98" w14:textId="77777777" w:rsidR="008E2AEA" w:rsidRPr="004A6434" w:rsidRDefault="008E2AEA">
      <w:pPr>
        <w:numPr>
          <w:ilvl w:val="0"/>
          <w:numId w:val="192"/>
        </w:numPr>
        <w:rPr>
          <w:rFonts w:asciiTheme="majorHAnsi" w:hAnsiTheme="majorHAnsi"/>
          <w:sz w:val="24"/>
          <w:szCs w:val="24"/>
        </w:rPr>
      </w:pPr>
      <w:r w:rsidRPr="004A6434">
        <w:rPr>
          <w:rFonts w:asciiTheme="majorHAnsi" w:hAnsiTheme="majorHAnsi"/>
          <w:sz w:val="24"/>
          <w:szCs w:val="24"/>
        </w:rPr>
        <w:t>Build a deterministic tax computation engine that compares tax liabilities under multiple tax regimes in real time.</w:t>
      </w:r>
    </w:p>
    <w:p w14:paraId="3023F976" w14:textId="77777777" w:rsidR="008E2AEA" w:rsidRPr="004A6434" w:rsidRDefault="008E2AEA">
      <w:pPr>
        <w:numPr>
          <w:ilvl w:val="0"/>
          <w:numId w:val="192"/>
        </w:numPr>
        <w:rPr>
          <w:rFonts w:asciiTheme="majorHAnsi" w:hAnsiTheme="majorHAnsi"/>
          <w:sz w:val="24"/>
          <w:szCs w:val="24"/>
        </w:rPr>
      </w:pPr>
      <w:r w:rsidRPr="004A6434">
        <w:rPr>
          <w:rFonts w:asciiTheme="majorHAnsi" w:hAnsiTheme="majorHAnsi"/>
          <w:sz w:val="24"/>
          <w:szCs w:val="24"/>
        </w:rPr>
        <w:t>Identify unclaimed deductions (e.g., health insurance, home loan interest, education loans) based on user bank transaction data.</w:t>
      </w:r>
    </w:p>
    <w:p w14:paraId="6F25E307" w14:textId="77777777" w:rsidR="008E2AEA" w:rsidRPr="004A6434" w:rsidRDefault="008E2AEA">
      <w:pPr>
        <w:numPr>
          <w:ilvl w:val="0"/>
          <w:numId w:val="192"/>
        </w:numPr>
        <w:rPr>
          <w:rFonts w:asciiTheme="majorHAnsi" w:hAnsiTheme="majorHAnsi"/>
          <w:sz w:val="24"/>
          <w:szCs w:val="24"/>
        </w:rPr>
      </w:pPr>
      <w:r w:rsidRPr="004A6434">
        <w:rPr>
          <w:rFonts w:asciiTheme="majorHAnsi" w:hAnsiTheme="majorHAnsi"/>
          <w:sz w:val="24"/>
          <w:szCs w:val="24"/>
        </w:rPr>
        <w:t>Export standardized, validated tax filing schemas (JSON/XML) ready for direct submission to government tax portals.</w:t>
      </w:r>
    </w:p>
    <w:p w14:paraId="1B838878"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4. Expected Business Impact</w:t>
      </w:r>
    </w:p>
    <w:p w14:paraId="20172010" w14:textId="77777777" w:rsidR="008E2AEA" w:rsidRPr="004A6434" w:rsidRDefault="008E2AEA">
      <w:pPr>
        <w:numPr>
          <w:ilvl w:val="0"/>
          <w:numId w:val="193"/>
        </w:numPr>
        <w:rPr>
          <w:rFonts w:asciiTheme="majorHAnsi" w:hAnsiTheme="majorHAnsi"/>
          <w:sz w:val="24"/>
          <w:szCs w:val="24"/>
        </w:rPr>
      </w:pPr>
      <w:r w:rsidRPr="004A6434">
        <w:rPr>
          <w:rFonts w:asciiTheme="majorHAnsi" w:hAnsiTheme="majorHAnsi"/>
          <w:b/>
          <w:bCs/>
          <w:sz w:val="24"/>
          <w:szCs w:val="24"/>
        </w:rPr>
        <w:t>80% Faster Tax Return Preparation:</w:t>
      </w:r>
      <w:r w:rsidRPr="004A6434">
        <w:rPr>
          <w:rFonts w:asciiTheme="majorHAnsi" w:hAnsiTheme="majorHAnsi"/>
          <w:sz w:val="24"/>
          <w:szCs w:val="24"/>
        </w:rPr>
        <w:t xml:space="preserve"> Cuts tax filing prep time from hours down to under 5 minutes.</w:t>
      </w:r>
    </w:p>
    <w:p w14:paraId="3235CFB1" w14:textId="77777777" w:rsidR="008E2AEA" w:rsidRPr="004A6434" w:rsidRDefault="008E2AEA">
      <w:pPr>
        <w:numPr>
          <w:ilvl w:val="0"/>
          <w:numId w:val="193"/>
        </w:numPr>
        <w:rPr>
          <w:rFonts w:asciiTheme="majorHAnsi" w:hAnsiTheme="majorHAnsi"/>
          <w:sz w:val="24"/>
          <w:szCs w:val="24"/>
        </w:rPr>
      </w:pPr>
      <w:r w:rsidRPr="004A6434">
        <w:rPr>
          <w:rFonts w:asciiTheme="majorHAnsi" w:hAnsiTheme="majorHAnsi"/>
          <w:b/>
          <w:bCs/>
          <w:sz w:val="24"/>
          <w:szCs w:val="24"/>
        </w:rPr>
        <w:t>Maximized Tax Savings:</w:t>
      </w:r>
      <w:r w:rsidRPr="004A6434">
        <w:rPr>
          <w:rFonts w:asciiTheme="majorHAnsi" w:hAnsiTheme="majorHAnsi"/>
          <w:sz w:val="24"/>
          <w:szCs w:val="24"/>
        </w:rPr>
        <w:t xml:space="preserve"> Ensures taxpayers never miss valid tax deductions or select a non-optimal tax regime.</w:t>
      </w:r>
    </w:p>
    <w:p w14:paraId="556D96E3" w14:textId="77777777" w:rsidR="008E2AEA" w:rsidRPr="004A6434" w:rsidRDefault="008E2AEA">
      <w:pPr>
        <w:numPr>
          <w:ilvl w:val="0"/>
          <w:numId w:val="193"/>
        </w:numPr>
        <w:rPr>
          <w:rFonts w:asciiTheme="majorHAnsi" w:hAnsiTheme="majorHAnsi"/>
          <w:sz w:val="24"/>
          <w:szCs w:val="24"/>
        </w:rPr>
      </w:pPr>
      <w:r w:rsidRPr="004A6434">
        <w:rPr>
          <w:rFonts w:asciiTheme="majorHAnsi" w:hAnsiTheme="majorHAnsi"/>
          <w:b/>
          <w:bCs/>
          <w:sz w:val="24"/>
          <w:szCs w:val="24"/>
        </w:rPr>
        <w:t>Zero Manual Data Entry Errors:</w:t>
      </w:r>
      <w:r w:rsidRPr="004A6434">
        <w:rPr>
          <w:rFonts w:asciiTheme="majorHAnsi" w:hAnsiTheme="majorHAnsi"/>
          <w:sz w:val="24"/>
          <w:szCs w:val="24"/>
        </w:rPr>
        <w:t xml:space="preserve"> Eliminates typos and manual entry mistakes that trigger tax office inquiries.</w:t>
      </w:r>
    </w:p>
    <w:p w14:paraId="68425748" w14:textId="77777777" w:rsidR="008E2AEA" w:rsidRPr="004A6434" w:rsidRDefault="008E2AEA">
      <w:pPr>
        <w:numPr>
          <w:ilvl w:val="0"/>
          <w:numId w:val="193"/>
        </w:numPr>
        <w:rPr>
          <w:rFonts w:asciiTheme="majorHAnsi" w:hAnsiTheme="majorHAnsi"/>
          <w:sz w:val="24"/>
          <w:szCs w:val="24"/>
        </w:rPr>
      </w:pPr>
      <w:r w:rsidRPr="004A6434">
        <w:rPr>
          <w:rFonts w:asciiTheme="majorHAnsi" w:hAnsiTheme="majorHAnsi"/>
          <w:b/>
          <w:bCs/>
          <w:sz w:val="24"/>
          <w:szCs w:val="24"/>
        </w:rPr>
        <w:t>Scalable B2B2C Product:</w:t>
      </w:r>
      <w:r w:rsidRPr="004A6434">
        <w:rPr>
          <w:rFonts w:asciiTheme="majorHAnsi" w:hAnsiTheme="majorHAnsi"/>
          <w:sz w:val="24"/>
          <w:szCs w:val="24"/>
        </w:rPr>
        <w:t xml:space="preserve"> Easily white-labeled for fintech apps, neobanks, and corporate HR portals.</w:t>
      </w:r>
    </w:p>
    <w:p w14:paraId="5CF92CC4" w14:textId="77777777" w:rsidR="008E2AEA" w:rsidRPr="004A6434" w:rsidRDefault="008E2AEA" w:rsidP="008E2AEA">
      <w:pPr>
        <w:ind w:left="360"/>
        <w:rPr>
          <w:rFonts w:asciiTheme="majorHAnsi" w:hAnsiTheme="majorHAnsi"/>
          <w:b/>
          <w:bCs/>
          <w:sz w:val="24"/>
          <w:szCs w:val="24"/>
        </w:rPr>
      </w:pPr>
    </w:p>
    <w:p w14:paraId="541B56AC" w14:textId="11E36DD5" w:rsidR="008E2AEA" w:rsidRPr="004A6434" w:rsidRDefault="008E2AE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TaxNotice AI: Automated Income Tax Notice Analyzer &amp; Response Drafting Engine</w:t>
      </w:r>
    </w:p>
    <w:p w14:paraId="37D8E571"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1. Problem Statement</w:t>
      </w:r>
    </w:p>
    <w:p w14:paraId="16E6FB8B" w14:textId="77777777" w:rsidR="008E2AEA" w:rsidRPr="004A6434" w:rsidRDefault="008E2AEA" w:rsidP="008E2AEA">
      <w:pPr>
        <w:ind w:left="360"/>
        <w:rPr>
          <w:rFonts w:asciiTheme="majorHAnsi" w:hAnsiTheme="majorHAnsi"/>
          <w:sz w:val="24"/>
          <w:szCs w:val="24"/>
        </w:rPr>
      </w:pPr>
      <w:r w:rsidRPr="004A6434">
        <w:rPr>
          <w:rFonts w:asciiTheme="majorHAnsi" w:hAnsiTheme="majorHAnsi"/>
          <w:sz w:val="24"/>
          <w:szCs w:val="24"/>
        </w:rPr>
        <w:t>Receiving an official tax discrepancy notice or demand letter from tax authorities causes panic for taxpayers and creates a heavy workload for chartered accountants (CAs) and tax professionals.</w:t>
      </w:r>
    </w:p>
    <w:p w14:paraId="364CAEA8" w14:textId="77777777" w:rsidR="008E2AEA" w:rsidRPr="004A6434" w:rsidRDefault="008E2AEA">
      <w:pPr>
        <w:numPr>
          <w:ilvl w:val="0"/>
          <w:numId w:val="194"/>
        </w:numPr>
        <w:rPr>
          <w:rFonts w:asciiTheme="majorHAnsi" w:hAnsiTheme="majorHAnsi"/>
          <w:sz w:val="24"/>
          <w:szCs w:val="24"/>
        </w:rPr>
      </w:pPr>
      <w:r w:rsidRPr="004A6434">
        <w:rPr>
          <w:rFonts w:asciiTheme="majorHAnsi" w:hAnsiTheme="majorHAnsi"/>
          <w:b/>
          <w:bCs/>
          <w:sz w:val="24"/>
          <w:szCs w:val="24"/>
        </w:rPr>
        <w:t>Opaque Legal Language:</w:t>
      </w:r>
      <w:r w:rsidRPr="004A6434">
        <w:rPr>
          <w:rFonts w:asciiTheme="majorHAnsi" w:hAnsiTheme="majorHAnsi"/>
          <w:sz w:val="24"/>
          <w:szCs w:val="24"/>
        </w:rPr>
        <w:t xml:space="preserve"> Tax notices contain complex statutory citations, section references, and mathematical tables that ordinary taxpayers cannot understand.</w:t>
      </w:r>
    </w:p>
    <w:p w14:paraId="36D52E7C" w14:textId="77777777" w:rsidR="008E2AEA" w:rsidRPr="004A6434" w:rsidRDefault="008E2AEA">
      <w:pPr>
        <w:numPr>
          <w:ilvl w:val="0"/>
          <w:numId w:val="194"/>
        </w:numPr>
        <w:rPr>
          <w:rFonts w:asciiTheme="majorHAnsi" w:hAnsiTheme="majorHAnsi"/>
          <w:sz w:val="24"/>
          <w:szCs w:val="24"/>
        </w:rPr>
      </w:pPr>
      <w:r w:rsidRPr="004A6434">
        <w:rPr>
          <w:rFonts w:asciiTheme="majorHAnsi" w:hAnsiTheme="majorHAnsi"/>
          <w:b/>
          <w:bCs/>
          <w:sz w:val="24"/>
          <w:szCs w:val="24"/>
        </w:rPr>
        <w:t>Short Response Deadlines:</w:t>
      </w:r>
      <w:r w:rsidRPr="004A6434">
        <w:rPr>
          <w:rFonts w:asciiTheme="majorHAnsi" w:hAnsiTheme="majorHAnsi"/>
          <w:sz w:val="24"/>
          <w:szCs w:val="24"/>
        </w:rPr>
        <w:t xml:space="preserve"> Tax authorities enforce strict 15- to 30-day deadlines to respond, failing which penalties, interest, or automatic tax demands are levied.</w:t>
      </w:r>
    </w:p>
    <w:p w14:paraId="2B652184" w14:textId="77777777" w:rsidR="008E2AEA" w:rsidRPr="004A6434" w:rsidRDefault="008E2AEA">
      <w:pPr>
        <w:numPr>
          <w:ilvl w:val="0"/>
          <w:numId w:val="194"/>
        </w:numPr>
        <w:rPr>
          <w:rFonts w:asciiTheme="majorHAnsi" w:hAnsiTheme="majorHAnsi"/>
          <w:sz w:val="24"/>
          <w:szCs w:val="24"/>
        </w:rPr>
      </w:pPr>
      <w:r w:rsidRPr="004A6434">
        <w:rPr>
          <w:rFonts w:asciiTheme="majorHAnsi" w:hAnsiTheme="majorHAnsi"/>
          <w:b/>
          <w:bCs/>
          <w:sz w:val="24"/>
          <w:szCs w:val="24"/>
        </w:rPr>
        <w:t>Expensive Professional Fees:</w:t>
      </w:r>
      <w:r w:rsidRPr="004A6434">
        <w:rPr>
          <w:rFonts w:asciiTheme="majorHAnsi" w:hAnsiTheme="majorHAnsi"/>
          <w:sz w:val="24"/>
          <w:szCs w:val="24"/>
        </w:rPr>
        <w:t xml:space="preserve"> Hiring a tax consultant to draft a simple clarification response letter often costs more than the minor discrepancy amount itself.</w:t>
      </w:r>
    </w:p>
    <w:p w14:paraId="61C38FF4"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lastRenderedPageBreak/>
        <w:t>2. Core Solution</w:t>
      </w:r>
    </w:p>
    <w:p w14:paraId="26767D07" w14:textId="77777777" w:rsidR="008E2AEA" w:rsidRPr="004A6434" w:rsidRDefault="008E2AEA" w:rsidP="008E2AEA">
      <w:pPr>
        <w:ind w:left="360"/>
        <w:rPr>
          <w:rFonts w:asciiTheme="majorHAnsi" w:hAnsiTheme="majorHAnsi"/>
          <w:sz w:val="24"/>
          <w:szCs w:val="24"/>
        </w:rPr>
      </w:pPr>
      <w:r w:rsidRPr="004A6434">
        <w:rPr>
          <w:rFonts w:asciiTheme="majorHAnsi" w:hAnsiTheme="majorHAnsi"/>
          <w:sz w:val="24"/>
          <w:szCs w:val="24"/>
        </w:rPr>
        <w:t>An AI-powered tax defense assistant that parses uploaded scanned tax notices, identifies the exact reason for disagreement (e.g., unreported income, claimed deduction mismatches, defective filing), and generates a professionally cited response letter. Built on a Retrieval-Augmented Generation (RAG) framework indexing national tax codes, the platform cross-references the tax notice with the user’s originally filed return, isolates the arithmetic mismatch, and drafts a step-by-step response along with a checklist of supporting documents required for portal submission.</w:t>
      </w:r>
    </w:p>
    <w:p w14:paraId="2AA732E9"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3. Key Objectives</w:t>
      </w:r>
    </w:p>
    <w:p w14:paraId="6B58E56A" w14:textId="77777777" w:rsidR="008E2AEA" w:rsidRPr="004A6434" w:rsidRDefault="008E2AEA">
      <w:pPr>
        <w:numPr>
          <w:ilvl w:val="0"/>
          <w:numId w:val="195"/>
        </w:numPr>
        <w:rPr>
          <w:rFonts w:asciiTheme="majorHAnsi" w:hAnsiTheme="majorHAnsi"/>
          <w:sz w:val="24"/>
          <w:szCs w:val="24"/>
        </w:rPr>
      </w:pPr>
      <w:r w:rsidRPr="004A6434">
        <w:rPr>
          <w:rFonts w:asciiTheme="majorHAnsi" w:hAnsiTheme="majorHAnsi"/>
          <w:sz w:val="24"/>
          <w:szCs w:val="24"/>
        </w:rPr>
        <w:t>Ingest scanned PDF tax notices and extract section numbers, assessment years, demand amounts, and table line items.</w:t>
      </w:r>
    </w:p>
    <w:p w14:paraId="4C660C5E" w14:textId="77777777" w:rsidR="008E2AEA" w:rsidRPr="004A6434" w:rsidRDefault="008E2AEA">
      <w:pPr>
        <w:numPr>
          <w:ilvl w:val="0"/>
          <w:numId w:val="195"/>
        </w:numPr>
        <w:rPr>
          <w:rFonts w:asciiTheme="majorHAnsi" w:hAnsiTheme="majorHAnsi"/>
          <w:sz w:val="24"/>
          <w:szCs w:val="24"/>
        </w:rPr>
      </w:pPr>
      <w:r w:rsidRPr="004A6434">
        <w:rPr>
          <w:rFonts w:asciiTheme="majorHAnsi" w:hAnsiTheme="majorHAnsi"/>
          <w:sz w:val="24"/>
          <w:szCs w:val="24"/>
        </w:rPr>
        <w:t>Match extracted notice claims against the user’s originally filed return data to isolate specific income/deduction variances.</w:t>
      </w:r>
    </w:p>
    <w:p w14:paraId="01F54B8B" w14:textId="77777777" w:rsidR="008E2AEA" w:rsidRPr="004A6434" w:rsidRDefault="008E2AEA">
      <w:pPr>
        <w:numPr>
          <w:ilvl w:val="0"/>
          <w:numId w:val="195"/>
        </w:numPr>
        <w:rPr>
          <w:rFonts w:asciiTheme="majorHAnsi" w:hAnsiTheme="majorHAnsi"/>
          <w:sz w:val="24"/>
          <w:szCs w:val="24"/>
        </w:rPr>
      </w:pPr>
      <w:r w:rsidRPr="004A6434">
        <w:rPr>
          <w:rFonts w:asciiTheme="majorHAnsi" w:hAnsiTheme="majorHAnsi"/>
          <w:sz w:val="24"/>
          <w:szCs w:val="24"/>
        </w:rPr>
        <w:t>Search indexed tax law databases using RAG to pull relevant statutory provisions and legal precedents.</w:t>
      </w:r>
    </w:p>
    <w:p w14:paraId="3A5FBB5C" w14:textId="77777777" w:rsidR="008E2AEA" w:rsidRPr="004A6434" w:rsidRDefault="008E2AEA">
      <w:pPr>
        <w:numPr>
          <w:ilvl w:val="0"/>
          <w:numId w:val="195"/>
        </w:numPr>
        <w:rPr>
          <w:rFonts w:asciiTheme="majorHAnsi" w:hAnsiTheme="majorHAnsi"/>
          <w:sz w:val="24"/>
          <w:szCs w:val="24"/>
        </w:rPr>
      </w:pPr>
      <w:r w:rsidRPr="004A6434">
        <w:rPr>
          <w:rFonts w:asciiTheme="majorHAnsi" w:hAnsiTheme="majorHAnsi"/>
          <w:sz w:val="24"/>
          <w:szCs w:val="24"/>
        </w:rPr>
        <w:t>Generate a formal, legal-grade response letter explaining the mismatch in approved tax authority formats.</w:t>
      </w:r>
    </w:p>
    <w:p w14:paraId="05A3842E" w14:textId="77777777" w:rsidR="008E2AEA" w:rsidRPr="004A6434" w:rsidRDefault="008E2AEA">
      <w:pPr>
        <w:numPr>
          <w:ilvl w:val="0"/>
          <w:numId w:val="195"/>
        </w:numPr>
        <w:rPr>
          <w:rFonts w:asciiTheme="majorHAnsi" w:hAnsiTheme="majorHAnsi"/>
          <w:sz w:val="24"/>
          <w:szCs w:val="24"/>
        </w:rPr>
      </w:pPr>
      <w:r w:rsidRPr="004A6434">
        <w:rPr>
          <w:rFonts w:asciiTheme="majorHAnsi" w:hAnsiTheme="majorHAnsi"/>
          <w:sz w:val="24"/>
          <w:szCs w:val="24"/>
        </w:rPr>
        <w:t>Provide an interactive user checklist detailing required evidence (e.g., bank statements, investment proofs) to attach with the response.</w:t>
      </w:r>
    </w:p>
    <w:p w14:paraId="6D129553"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4. Expected Business Impact</w:t>
      </w:r>
    </w:p>
    <w:p w14:paraId="7CF78F54" w14:textId="77777777" w:rsidR="008E2AEA" w:rsidRPr="004A6434" w:rsidRDefault="008E2AEA">
      <w:pPr>
        <w:numPr>
          <w:ilvl w:val="0"/>
          <w:numId w:val="196"/>
        </w:numPr>
        <w:rPr>
          <w:rFonts w:asciiTheme="majorHAnsi" w:hAnsiTheme="majorHAnsi"/>
          <w:sz w:val="24"/>
          <w:szCs w:val="24"/>
        </w:rPr>
      </w:pPr>
      <w:r w:rsidRPr="004A6434">
        <w:rPr>
          <w:rFonts w:asciiTheme="majorHAnsi" w:hAnsiTheme="majorHAnsi"/>
          <w:b/>
          <w:bCs/>
          <w:sz w:val="24"/>
          <w:szCs w:val="24"/>
        </w:rPr>
        <w:t>90% Reduction in Notice Resolution Time:</w:t>
      </w:r>
      <w:r w:rsidRPr="004A6434">
        <w:rPr>
          <w:rFonts w:asciiTheme="majorHAnsi" w:hAnsiTheme="majorHAnsi"/>
          <w:sz w:val="24"/>
          <w:szCs w:val="24"/>
        </w:rPr>
        <w:t xml:space="preserve"> Converts days of legal drafting into a 2-minute automated workflow.</w:t>
      </w:r>
    </w:p>
    <w:p w14:paraId="40428539" w14:textId="77777777" w:rsidR="008E2AEA" w:rsidRPr="004A6434" w:rsidRDefault="008E2AEA">
      <w:pPr>
        <w:numPr>
          <w:ilvl w:val="0"/>
          <w:numId w:val="196"/>
        </w:numPr>
        <w:rPr>
          <w:rFonts w:asciiTheme="majorHAnsi" w:hAnsiTheme="majorHAnsi"/>
          <w:sz w:val="24"/>
          <w:szCs w:val="24"/>
        </w:rPr>
      </w:pPr>
      <w:r w:rsidRPr="004A6434">
        <w:rPr>
          <w:rFonts w:asciiTheme="majorHAnsi" w:hAnsiTheme="majorHAnsi"/>
          <w:b/>
          <w:bCs/>
          <w:sz w:val="24"/>
          <w:szCs w:val="24"/>
        </w:rPr>
        <w:t>Affordable Tax Defense:</w:t>
      </w:r>
      <w:r w:rsidRPr="004A6434">
        <w:rPr>
          <w:rFonts w:asciiTheme="majorHAnsi" w:hAnsiTheme="majorHAnsi"/>
          <w:sz w:val="24"/>
          <w:szCs w:val="24"/>
        </w:rPr>
        <w:t xml:space="preserve"> Gives individual taxpayers access to professional-grade notice responses at a fraction of CA fees.</w:t>
      </w:r>
    </w:p>
    <w:p w14:paraId="52FDB159" w14:textId="77777777" w:rsidR="008E2AEA" w:rsidRPr="004A6434" w:rsidRDefault="008E2AEA">
      <w:pPr>
        <w:numPr>
          <w:ilvl w:val="0"/>
          <w:numId w:val="196"/>
        </w:numPr>
        <w:rPr>
          <w:rFonts w:asciiTheme="majorHAnsi" w:hAnsiTheme="majorHAnsi"/>
          <w:sz w:val="24"/>
          <w:szCs w:val="24"/>
        </w:rPr>
      </w:pPr>
      <w:r w:rsidRPr="004A6434">
        <w:rPr>
          <w:rFonts w:asciiTheme="majorHAnsi" w:hAnsiTheme="majorHAnsi"/>
          <w:b/>
          <w:bCs/>
          <w:sz w:val="24"/>
          <w:szCs w:val="24"/>
        </w:rPr>
        <w:t>Zero Missed Deadlines:</w:t>
      </w:r>
      <w:r w:rsidRPr="004A6434">
        <w:rPr>
          <w:rFonts w:asciiTheme="majorHAnsi" w:hAnsiTheme="majorHAnsi"/>
          <w:sz w:val="24"/>
          <w:szCs w:val="24"/>
        </w:rPr>
        <w:t xml:space="preserve"> Automated extraction of response due dates sends urgent alerts before penalties accrue.</w:t>
      </w:r>
    </w:p>
    <w:p w14:paraId="698994C5" w14:textId="77777777" w:rsidR="008E2AEA" w:rsidRPr="004A6434" w:rsidRDefault="008E2AEA">
      <w:pPr>
        <w:numPr>
          <w:ilvl w:val="0"/>
          <w:numId w:val="196"/>
        </w:numPr>
        <w:rPr>
          <w:rFonts w:asciiTheme="majorHAnsi" w:hAnsiTheme="majorHAnsi"/>
          <w:sz w:val="24"/>
          <w:szCs w:val="24"/>
        </w:rPr>
      </w:pPr>
      <w:r w:rsidRPr="004A6434">
        <w:rPr>
          <w:rFonts w:asciiTheme="majorHAnsi" w:hAnsiTheme="majorHAnsi"/>
          <w:b/>
          <w:bCs/>
          <w:sz w:val="24"/>
          <w:szCs w:val="24"/>
        </w:rPr>
        <w:t>High Resolution Rate:</w:t>
      </w:r>
      <w:r w:rsidRPr="004A6434">
        <w:rPr>
          <w:rFonts w:asciiTheme="majorHAnsi" w:hAnsiTheme="majorHAnsi"/>
          <w:sz w:val="24"/>
          <w:szCs w:val="24"/>
        </w:rPr>
        <w:t xml:space="preserve"> Standardizes responses to ensure tax officers receive clear, well-cited explanations on first review.</w:t>
      </w:r>
    </w:p>
    <w:p w14:paraId="4C1503C4" w14:textId="77777777" w:rsidR="008E2AEA" w:rsidRPr="004A6434" w:rsidRDefault="008E2AEA" w:rsidP="008E2AEA">
      <w:pPr>
        <w:ind w:left="360"/>
        <w:rPr>
          <w:rFonts w:asciiTheme="majorHAnsi" w:hAnsiTheme="majorHAnsi"/>
          <w:b/>
          <w:bCs/>
          <w:sz w:val="24"/>
          <w:szCs w:val="24"/>
        </w:rPr>
      </w:pPr>
    </w:p>
    <w:p w14:paraId="5E1D49EB" w14:textId="7C61B977" w:rsidR="008E2AEA" w:rsidRPr="004A6434" w:rsidRDefault="008E2AE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TaxClaim AI: Intelligent Expense-to-Deduction Classifier for Freelancers &amp; Gig Workers</w:t>
      </w:r>
    </w:p>
    <w:p w14:paraId="24A99BFB"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1. Problem Statement</w:t>
      </w:r>
    </w:p>
    <w:p w14:paraId="19D1BD55" w14:textId="77777777" w:rsidR="008E2AEA" w:rsidRPr="004A6434" w:rsidRDefault="008E2AEA" w:rsidP="008E2AEA">
      <w:pPr>
        <w:ind w:left="360"/>
        <w:rPr>
          <w:rFonts w:asciiTheme="majorHAnsi" w:hAnsiTheme="majorHAnsi"/>
          <w:sz w:val="24"/>
          <w:szCs w:val="24"/>
        </w:rPr>
      </w:pPr>
      <w:r w:rsidRPr="004A6434">
        <w:rPr>
          <w:rFonts w:asciiTheme="majorHAnsi" w:hAnsiTheme="majorHAnsi"/>
          <w:sz w:val="24"/>
          <w:szCs w:val="24"/>
        </w:rPr>
        <w:t>Freelancers, gig economy workers, and independent contractors struggle to organize business expenses throughout the year, causing them to miss thousands of dollars in legal tax deductions during tax season.</w:t>
      </w:r>
    </w:p>
    <w:p w14:paraId="1E5934DB" w14:textId="77777777" w:rsidR="008E2AEA" w:rsidRPr="004A6434" w:rsidRDefault="008E2AEA">
      <w:pPr>
        <w:numPr>
          <w:ilvl w:val="0"/>
          <w:numId w:val="197"/>
        </w:numPr>
        <w:rPr>
          <w:rFonts w:asciiTheme="majorHAnsi" w:hAnsiTheme="majorHAnsi"/>
          <w:sz w:val="24"/>
          <w:szCs w:val="24"/>
        </w:rPr>
      </w:pPr>
      <w:r w:rsidRPr="004A6434">
        <w:rPr>
          <w:rFonts w:asciiTheme="majorHAnsi" w:hAnsiTheme="majorHAnsi"/>
          <w:b/>
          <w:bCs/>
          <w:sz w:val="24"/>
          <w:szCs w:val="24"/>
        </w:rPr>
        <w:lastRenderedPageBreak/>
        <w:t>Co-Mingled Personal and Business Expenses:</w:t>
      </w:r>
      <w:r w:rsidRPr="004A6434">
        <w:rPr>
          <w:rFonts w:asciiTheme="majorHAnsi" w:hAnsiTheme="majorHAnsi"/>
          <w:sz w:val="24"/>
          <w:szCs w:val="24"/>
        </w:rPr>
        <w:t xml:space="preserve"> Independent workers frequently use a single bank account/credit card for both personal purchases and business expenses, making manual categorization at year-end a nightmare.</w:t>
      </w:r>
    </w:p>
    <w:p w14:paraId="5F4D7A44" w14:textId="77777777" w:rsidR="008E2AEA" w:rsidRPr="004A6434" w:rsidRDefault="008E2AEA">
      <w:pPr>
        <w:numPr>
          <w:ilvl w:val="0"/>
          <w:numId w:val="197"/>
        </w:numPr>
        <w:rPr>
          <w:rFonts w:asciiTheme="majorHAnsi" w:hAnsiTheme="majorHAnsi"/>
          <w:sz w:val="24"/>
          <w:szCs w:val="24"/>
        </w:rPr>
      </w:pPr>
      <w:r w:rsidRPr="004A6434">
        <w:rPr>
          <w:rFonts w:asciiTheme="majorHAnsi" w:hAnsiTheme="majorHAnsi"/>
          <w:b/>
          <w:bCs/>
          <w:sz w:val="24"/>
          <w:szCs w:val="24"/>
        </w:rPr>
        <w:t>Confusion Over Deductible Expenses:</w:t>
      </w:r>
      <w:r w:rsidRPr="004A6434">
        <w:rPr>
          <w:rFonts w:asciiTheme="majorHAnsi" w:hAnsiTheme="majorHAnsi"/>
          <w:sz w:val="24"/>
          <w:szCs w:val="24"/>
        </w:rPr>
        <w:t xml:space="preserve"> Non-experts rarely know which expenses (software subscriptions, home office internet, travel, client meals) are legally deductible under business income tax rules.</w:t>
      </w:r>
    </w:p>
    <w:p w14:paraId="3A587232" w14:textId="77777777" w:rsidR="008E2AEA" w:rsidRPr="004A6434" w:rsidRDefault="008E2AEA">
      <w:pPr>
        <w:numPr>
          <w:ilvl w:val="0"/>
          <w:numId w:val="197"/>
        </w:numPr>
        <w:rPr>
          <w:rFonts w:asciiTheme="majorHAnsi" w:hAnsiTheme="majorHAnsi"/>
          <w:sz w:val="24"/>
          <w:szCs w:val="24"/>
        </w:rPr>
      </w:pPr>
      <w:r w:rsidRPr="004A6434">
        <w:rPr>
          <w:rFonts w:asciiTheme="majorHAnsi" w:hAnsiTheme="majorHAnsi"/>
          <w:b/>
          <w:bCs/>
          <w:sz w:val="24"/>
          <w:szCs w:val="24"/>
        </w:rPr>
        <w:t>Missing Audit Proof:</w:t>
      </w:r>
      <w:r w:rsidRPr="004A6434">
        <w:rPr>
          <w:rFonts w:asciiTheme="majorHAnsi" w:hAnsiTheme="majorHAnsi"/>
          <w:sz w:val="24"/>
          <w:szCs w:val="24"/>
        </w:rPr>
        <w:t xml:space="preserve"> Tax authorities demand receipt evidence during audits, but physical receipts fade or get lost, and digital invoices stay buried in email inboxes.</w:t>
      </w:r>
    </w:p>
    <w:p w14:paraId="6E21CCCA"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4. Core Solution</w:t>
      </w:r>
    </w:p>
    <w:p w14:paraId="21BA5F6A" w14:textId="77777777" w:rsidR="008E2AEA" w:rsidRPr="004A6434" w:rsidRDefault="008E2AEA" w:rsidP="008E2AEA">
      <w:pPr>
        <w:ind w:left="360"/>
        <w:rPr>
          <w:rFonts w:asciiTheme="majorHAnsi" w:hAnsiTheme="majorHAnsi"/>
          <w:sz w:val="24"/>
          <w:szCs w:val="24"/>
        </w:rPr>
      </w:pPr>
      <w:r w:rsidRPr="004A6434">
        <w:rPr>
          <w:rFonts w:asciiTheme="majorHAnsi" w:hAnsiTheme="majorHAnsi"/>
          <w:sz w:val="24"/>
          <w:szCs w:val="24"/>
        </w:rPr>
        <w:t>An automated web and mobile application that connects to user bank accounts, credit card feeds, and email inboxes to continuously identify, categorize, and archive deductible business expenses. Using an NLP transaction classifier, the platform flags potential business expenses, matches them with digital receipts found in email or camera uploads, and maps them to approved tax-deductible schedules (e.g., Schedule C / Presumptive Taxation provisions). At tax time, it compiles an audit-proof expense ledger complete with attached receipt images ready for seamless tax return filing.</w:t>
      </w:r>
    </w:p>
    <w:p w14:paraId="05EB2D11"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3. Key Objectives</w:t>
      </w:r>
    </w:p>
    <w:p w14:paraId="2A2CAA90" w14:textId="77777777" w:rsidR="008E2AEA" w:rsidRPr="004A6434" w:rsidRDefault="008E2AEA">
      <w:pPr>
        <w:numPr>
          <w:ilvl w:val="0"/>
          <w:numId w:val="198"/>
        </w:numPr>
        <w:rPr>
          <w:rFonts w:asciiTheme="majorHAnsi" w:hAnsiTheme="majorHAnsi"/>
          <w:sz w:val="24"/>
          <w:szCs w:val="24"/>
        </w:rPr>
      </w:pPr>
      <w:r w:rsidRPr="004A6434">
        <w:rPr>
          <w:rFonts w:asciiTheme="majorHAnsi" w:hAnsiTheme="majorHAnsi"/>
          <w:sz w:val="24"/>
          <w:szCs w:val="24"/>
        </w:rPr>
        <w:t>Categorize raw bank/credit card transaction strings into standardized accounting categories using fine-tuned text classification models.</w:t>
      </w:r>
    </w:p>
    <w:p w14:paraId="0E98116F" w14:textId="77777777" w:rsidR="008E2AEA" w:rsidRPr="004A6434" w:rsidRDefault="008E2AEA">
      <w:pPr>
        <w:numPr>
          <w:ilvl w:val="0"/>
          <w:numId w:val="198"/>
        </w:numPr>
        <w:rPr>
          <w:rFonts w:asciiTheme="majorHAnsi" w:hAnsiTheme="majorHAnsi"/>
          <w:sz w:val="24"/>
          <w:szCs w:val="24"/>
        </w:rPr>
      </w:pPr>
      <w:r w:rsidRPr="004A6434">
        <w:rPr>
          <w:rFonts w:asciiTheme="majorHAnsi" w:hAnsiTheme="majorHAnsi"/>
          <w:sz w:val="24"/>
          <w:szCs w:val="24"/>
        </w:rPr>
        <w:t>Parse email inboxes (via secure OAuth) and image uploads to extract merchant, date, and tax amounts from receipts using OCR.</w:t>
      </w:r>
    </w:p>
    <w:p w14:paraId="7AE18EDC" w14:textId="77777777" w:rsidR="008E2AEA" w:rsidRPr="004A6434" w:rsidRDefault="008E2AEA">
      <w:pPr>
        <w:numPr>
          <w:ilvl w:val="0"/>
          <w:numId w:val="198"/>
        </w:numPr>
        <w:rPr>
          <w:rFonts w:asciiTheme="majorHAnsi" w:hAnsiTheme="majorHAnsi"/>
          <w:sz w:val="24"/>
          <w:szCs w:val="24"/>
        </w:rPr>
      </w:pPr>
      <w:r w:rsidRPr="004A6434">
        <w:rPr>
          <w:rFonts w:asciiTheme="majorHAnsi" w:hAnsiTheme="majorHAnsi"/>
          <w:sz w:val="24"/>
          <w:szCs w:val="24"/>
        </w:rPr>
        <w:t>Match extracted receipt metadata with bank ledger transactions to verify expense proof automatically.</w:t>
      </w:r>
    </w:p>
    <w:p w14:paraId="3A328F53" w14:textId="77777777" w:rsidR="008E2AEA" w:rsidRPr="004A6434" w:rsidRDefault="008E2AEA">
      <w:pPr>
        <w:numPr>
          <w:ilvl w:val="0"/>
          <w:numId w:val="198"/>
        </w:numPr>
        <w:rPr>
          <w:rFonts w:asciiTheme="majorHAnsi" w:hAnsiTheme="majorHAnsi"/>
          <w:sz w:val="24"/>
          <w:szCs w:val="24"/>
        </w:rPr>
      </w:pPr>
      <w:r w:rsidRPr="004A6434">
        <w:rPr>
          <w:rFonts w:asciiTheme="majorHAnsi" w:hAnsiTheme="majorHAnsi"/>
          <w:sz w:val="24"/>
          <w:szCs w:val="24"/>
        </w:rPr>
        <w:t>Apply local tax compliance rules to flag non-deductible or partially-deductible items (e.g., 50% limit on business meals).</w:t>
      </w:r>
    </w:p>
    <w:p w14:paraId="40B1314E" w14:textId="77777777" w:rsidR="008E2AEA" w:rsidRPr="004A6434" w:rsidRDefault="008E2AEA">
      <w:pPr>
        <w:numPr>
          <w:ilvl w:val="0"/>
          <w:numId w:val="198"/>
        </w:numPr>
        <w:rPr>
          <w:rFonts w:asciiTheme="majorHAnsi" w:hAnsiTheme="majorHAnsi"/>
          <w:sz w:val="24"/>
          <w:szCs w:val="24"/>
        </w:rPr>
      </w:pPr>
      <w:r w:rsidRPr="004A6434">
        <w:rPr>
          <w:rFonts w:asciiTheme="majorHAnsi" w:hAnsiTheme="majorHAnsi"/>
          <w:sz w:val="24"/>
          <w:szCs w:val="24"/>
        </w:rPr>
        <w:t>Generate pre-formatted business income tax schedules and expense audit logs ready for filing.</w:t>
      </w:r>
    </w:p>
    <w:p w14:paraId="68BD421E"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4. Expected Business Impact</w:t>
      </w:r>
    </w:p>
    <w:p w14:paraId="3F9E6F5C" w14:textId="77777777" w:rsidR="008E2AEA" w:rsidRPr="004A6434" w:rsidRDefault="008E2AEA">
      <w:pPr>
        <w:numPr>
          <w:ilvl w:val="0"/>
          <w:numId w:val="199"/>
        </w:numPr>
        <w:rPr>
          <w:rFonts w:asciiTheme="majorHAnsi" w:hAnsiTheme="majorHAnsi"/>
          <w:sz w:val="24"/>
          <w:szCs w:val="24"/>
        </w:rPr>
      </w:pPr>
      <w:r w:rsidRPr="004A6434">
        <w:rPr>
          <w:rFonts w:asciiTheme="majorHAnsi" w:hAnsiTheme="majorHAnsi"/>
          <w:b/>
          <w:bCs/>
          <w:sz w:val="24"/>
          <w:szCs w:val="24"/>
        </w:rPr>
        <w:t>Thousands Saved per Freelancer:</w:t>
      </w:r>
      <w:r w:rsidRPr="004A6434">
        <w:rPr>
          <w:rFonts w:asciiTheme="majorHAnsi" w:hAnsiTheme="majorHAnsi"/>
          <w:sz w:val="24"/>
          <w:szCs w:val="24"/>
        </w:rPr>
        <w:t xml:space="preserve"> Uncovers hundreds of overlooked tax deductions annually.</w:t>
      </w:r>
    </w:p>
    <w:p w14:paraId="3C22FCEE" w14:textId="77777777" w:rsidR="008E2AEA" w:rsidRPr="004A6434" w:rsidRDefault="008E2AEA">
      <w:pPr>
        <w:numPr>
          <w:ilvl w:val="0"/>
          <w:numId w:val="199"/>
        </w:numPr>
        <w:rPr>
          <w:rFonts w:asciiTheme="majorHAnsi" w:hAnsiTheme="majorHAnsi"/>
          <w:sz w:val="24"/>
          <w:szCs w:val="24"/>
        </w:rPr>
      </w:pPr>
      <w:r w:rsidRPr="004A6434">
        <w:rPr>
          <w:rFonts w:asciiTheme="majorHAnsi" w:hAnsiTheme="majorHAnsi"/>
          <w:b/>
          <w:bCs/>
          <w:sz w:val="24"/>
          <w:szCs w:val="24"/>
        </w:rPr>
        <w:t>Year-Round Automated Bookkeeping:</w:t>
      </w:r>
      <w:r w:rsidRPr="004A6434">
        <w:rPr>
          <w:rFonts w:asciiTheme="majorHAnsi" w:hAnsiTheme="majorHAnsi"/>
          <w:sz w:val="24"/>
          <w:szCs w:val="24"/>
        </w:rPr>
        <w:t xml:space="preserve"> Eliminates tax season panic by maintaining continuous, real-time expense classification.</w:t>
      </w:r>
    </w:p>
    <w:p w14:paraId="254E0E81" w14:textId="77777777" w:rsidR="008E2AEA" w:rsidRPr="004A6434" w:rsidRDefault="008E2AEA">
      <w:pPr>
        <w:numPr>
          <w:ilvl w:val="0"/>
          <w:numId w:val="199"/>
        </w:numPr>
        <w:rPr>
          <w:rFonts w:asciiTheme="majorHAnsi" w:hAnsiTheme="majorHAnsi"/>
          <w:sz w:val="24"/>
          <w:szCs w:val="24"/>
        </w:rPr>
      </w:pPr>
      <w:r w:rsidRPr="004A6434">
        <w:rPr>
          <w:rFonts w:asciiTheme="majorHAnsi" w:hAnsiTheme="majorHAnsi"/>
          <w:b/>
          <w:bCs/>
          <w:sz w:val="24"/>
          <w:szCs w:val="24"/>
        </w:rPr>
        <w:t>Audit-Proof Tax Submissions:</w:t>
      </w:r>
      <w:r w:rsidRPr="004A6434">
        <w:rPr>
          <w:rFonts w:asciiTheme="majorHAnsi" w:hAnsiTheme="majorHAnsi"/>
          <w:sz w:val="24"/>
          <w:szCs w:val="24"/>
        </w:rPr>
        <w:t xml:space="preserve"> Guarantees that every claimed expense has a verified, digital receipt attached in the cloud.</w:t>
      </w:r>
    </w:p>
    <w:p w14:paraId="3E8F2EC0" w14:textId="77777777" w:rsidR="008E2AEA" w:rsidRPr="004A6434" w:rsidRDefault="008E2AEA">
      <w:pPr>
        <w:numPr>
          <w:ilvl w:val="0"/>
          <w:numId w:val="199"/>
        </w:numPr>
        <w:rPr>
          <w:rFonts w:asciiTheme="majorHAnsi" w:hAnsiTheme="majorHAnsi"/>
          <w:sz w:val="24"/>
          <w:szCs w:val="24"/>
        </w:rPr>
      </w:pPr>
      <w:r w:rsidRPr="004A6434">
        <w:rPr>
          <w:rFonts w:asciiTheme="majorHAnsi" w:hAnsiTheme="majorHAnsi"/>
          <w:b/>
          <w:bCs/>
          <w:sz w:val="24"/>
          <w:szCs w:val="24"/>
        </w:rPr>
        <w:t>Mass Market FinTech Appeal:</w:t>
      </w:r>
      <w:r w:rsidRPr="004A6434">
        <w:rPr>
          <w:rFonts w:asciiTheme="majorHAnsi" w:hAnsiTheme="majorHAnsi"/>
          <w:sz w:val="24"/>
          <w:szCs w:val="24"/>
        </w:rPr>
        <w:t xml:space="preserve"> High-growth subscription model targeting the rapidly expanding global gig economy.</w:t>
      </w:r>
    </w:p>
    <w:p w14:paraId="28D7BD5B" w14:textId="77777777" w:rsidR="008E2AEA" w:rsidRPr="004A6434" w:rsidRDefault="008E2AEA" w:rsidP="008E2AEA">
      <w:pPr>
        <w:ind w:left="360"/>
        <w:rPr>
          <w:rFonts w:asciiTheme="majorHAnsi" w:hAnsiTheme="majorHAnsi"/>
          <w:b/>
          <w:bCs/>
          <w:sz w:val="24"/>
          <w:szCs w:val="24"/>
        </w:rPr>
      </w:pPr>
    </w:p>
    <w:p w14:paraId="160144F5" w14:textId="76B8C12C" w:rsidR="008E2AEA" w:rsidRPr="004A6434" w:rsidRDefault="008E2AE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TaxReconcile AI: Real-Time Government AIS/TIS Reconciliation &amp; Anomaly Engine</w:t>
      </w:r>
    </w:p>
    <w:p w14:paraId="49BF303D"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1. Problem Statement</w:t>
      </w:r>
    </w:p>
    <w:p w14:paraId="46AA67B5" w14:textId="77777777" w:rsidR="008E2AEA" w:rsidRPr="004A6434" w:rsidRDefault="008E2AEA" w:rsidP="008E2AEA">
      <w:pPr>
        <w:ind w:left="360"/>
        <w:rPr>
          <w:rFonts w:asciiTheme="majorHAnsi" w:hAnsiTheme="majorHAnsi"/>
          <w:sz w:val="24"/>
          <w:szCs w:val="24"/>
        </w:rPr>
      </w:pPr>
      <w:r w:rsidRPr="004A6434">
        <w:rPr>
          <w:rFonts w:asciiTheme="majorHAnsi" w:hAnsiTheme="majorHAnsi"/>
          <w:sz w:val="24"/>
          <w:szCs w:val="24"/>
        </w:rPr>
        <w:t>Tax authorities now automatically collect financial data from stockbrokers, banks, real estate registries, and employers into government information statements (such as AIS/TIS in India or 1099/1098 summaries in the US). Mismatches between these government records and user filings lead to instant tax penalties.</w:t>
      </w:r>
    </w:p>
    <w:p w14:paraId="1259528A" w14:textId="77777777" w:rsidR="008E2AEA" w:rsidRPr="004A6434" w:rsidRDefault="008E2AEA">
      <w:pPr>
        <w:numPr>
          <w:ilvl w:val="0"/>
          <w:numId w:val="200"/>
        </w:numPr>
        <w:rPr>
          <w:rFonts w:asciiTheme="majorHAnsi" w:hAnsiTheme="majorHAnsi"/>
          <w:sz w:val="24"/>
          <w:szCs w:val="24"/>
        </w:rPr>
      </w:pPr>
      <w:r w:rsidRPr="004A6434">
        <w:rPr>
          <w:rFonts w:asciiTheme="majorHAnsi" w:hAnsiTheme="majorHAnsi"/>
          <w:b/>
          <w:bCs/>
          <w:sz w:val="24"/>
          <w:szCs w:val="24"/>
        </w:rPr>
        <w:t>Data Discrepancies Across Sources:</w:t>
      </w:r>
      <w:r w:rsidRPr="004A6434">
        <w:rPr>
          <w:rFonts w:asciiTheme="majorHAnsi" w:hAnsiTheme="majorHAnsi"/>
          <w:sz w:val="24"/>
          <w:szCs w:val="24"/>
        </w:rPr>
        <w:t xml:space="preserve"> Government tax data often contains errors—such as duplicate stock trade entries, misclassified dividend income, or incorrect joint-account interest attribution.</w:t>
      </w:r>
    </w:p>
    <w:p w14:paraId="07C02C10" w14:textId="77777777" w:rsidR="008E2AEA" w:rsidRPr="004A6434" w:rsidRDefault="008E2AEA">
      <w:pPr>
        <w:numPr>
          <w:ilvl w:val="0"/>
          <w:numId w:val="200"/>
        </w:numPr>
        <w:rPr>
          <w:rFonts w:asciiTheme="majorHAnsi" w:hAnsiTheme="majorHAnsi"/>
          <w:sz w:val="24"/>
          <w:szCs w:val="24"/>
        </w:rPr>
      </w:pPr>
      <w:r w:rsidRPr="004A6434">
        <w:rPr>
          <w:rFonts w:asciiTheme="majorHAnsi" w:hAnsiTheme="majorHAnsi"/>
          <w:b/>
          <w:bCs/>
          <w:sz w:val="24"/>
          <w:szCs w:val="24"/>
        </w:rPr>
        <w:t>Manual Cross-Checking Friction:</w:t>
      </w:r>
      <w:r w:rsidRPr="004A6434">
        <w:rPr>
          <w:rFonts w:asciiTheme="majorHAnsi" w:hAnsiTheme="majorHAnsi"/>
          <w:sz w:val="24"/>
          <w:szCs w:val="24"/>
        </w:rPr>
        <w:t xml:space="preserve"> Taxpayers and accountants spend hours manually matching hundreds of stock trades and bank interest entries against official government tax ledgers.</w:t>
      </w:r>
    </w:p>
    <w:p w14:paraId="72671091" w14:textId="77777777" w:rsidR="008E2AEA" w:rsidRPr="004A6434" w:rsidRDefault="008E2AEA">
      <w:pPr>
        <w:numPr>
          <w:ilvl w:val="0"/>
          <w:numId w:val="200"/>
        </w:numPr>
        <w:rPr>
          <w:rFonts w:asciiTheme="majorHAnsi" w:hAnsiTheme="majorHAnsi"/>
          <w:sz w:val="24"/>
          <w:szCs w:val="24"/>
        </w:rPr>
      </w:pPr>
      <w:r w:rsidRPr="004A6434">
        <w:rPr>
          <w:rFonts w:asciiTheme="majorHAnsi" w:hAnsiTheme="majorHAnsi"/>
          <w:b/>
          <w:bCs/>
          <w:sz w:val="24"/>
          <w:szCs w:val="24"/>
        </w:rPr>
        <w:t>High Risk of Defective Return Notices:</w:t>
      </w:r>
      <w:r w:rsidRPr="004A6434">
        <w:rPr>
          <w:rFonts w:asciiTheme="majorHAnsi" w:hAnsiTheme="majorHAnsi"/>
          <w:sz w:val="24"/>
          <w:szCs w:val="24"/>
        </w:rPr>
        <w:t xml:space="preserve"> Filing a return that conflicts with government-reported figures triggers automatic automated processing rejections and delayed refunds.</w:t>
      </w:r>
    </w:p>
    <w:p w14:paraId="76F371B3"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2. Core Solution</w:t>
      </w:r>
    </w:p>
    <w:p w14:paraId="745DD6F0" w14:textId="77777777" w:rsidR="008E2AEA" w:rsidRPr="004A6434" w:rsidRDefault="008E2AEA" w:rsidP="008E2AEA">
      <w:pPr>
        <w:ind w:left="360"/>
        <w:rPr>
          <w:rFonts w:asciiTheme="majorHAnsi" w:hAnsiTheme="majorHAnsi"/>
          <w:sz w:val="24"/>
          <w:szCs w:val="24"/>
        </w:rPr>
      </w:pPr>
      <w:r w:rsidRPr="004A6434">
        <w:rPr>
          <w:rFonts w:asciiTheme="majorHAnsi" w:hAnsiTheme="majorHAnsi"/>
          <w:sz w:val="24"/>
          <w:szCs w:val="24"/>
        </w:rPr>
        <w:t>A pre-filing reconciliation engine that ingests official government tax profiles alongside the taxpayer's raw broker reports, bank books, and income statements. Using fuzzy matching and financial record alignment algorithms, the system compares every line item (interest, dividends, stock sales, crypto trades) between internal user records and government statements. It highlights discrepancies, identifies duplicate entries or third-party reporting errors, and generates formal correction feedback files that users can submit directly to the tax department before finalizing their return.</w:t>
      </w:r>
    </w:p>
    <w:p w14:paraId="4F0B9937"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3. Key Objectives</w:t>
      </w:r>
    </w:p>
    <w:p w14:paraId="0B01BFB4" w14:textId="77777777" w:rsidR="008E2AEA" w:rsidRPr="004A6434" w:rsidRDefault="008E2AEA">
      <w:pPr>
        <w:numPr>
          <w:ilvl w:val="0"/>
          <w:numId w:val="201"/>
        </w:numPr>
        <w:rPr>
          <w:rFonts w:asciiTheme="majorHAnsi" w:hAnsiTheme="majorHAnsi"/>
          <w:sz w:val="24"/>
          <w:szCs w:val="24"/>
        </w:rPr>
      </w:pPr>
      <w:r w:rsidRPr="004A6434">
        <w:rPr>
          <w:rFonts w:asciiTheme="majorHAnsi" w:hAnsiTheme="majorHAnsi"/>
          <w:sz w:val="24"/>
          <w:szCs w:val="24"/>
        </w:rPr>
        <w:t>Ingest official government tax data files (JSON/PDF) and user broker/bank statements (CSV/Excel/PDF).</w:t>
      </w:r>
    </w:p>
    <w:p w14:paraId="5D24255F" w14:textId="77777777" w:rsidR="008E2AEA" w:rsidRPr="004A6434" w:rsidRDefault="008E2AEA">
      <w:pPr>
        <w:numPr>
          <w:ilvl w:val="0"/>
          <w:numId w:val="201"/>
        </w:numPr>
        <w:rPr>
          <w:rFonts w:asciiTheme="majorHAnsi" w:hAnsiTheme="majorHAnsi"/>
          <w:sz w:val="24"/>
          <w:szCs w:val="24"/>
        </w:rPr>
      </w:pPr>
      <w:r w:rsidRPr="004A6434">
        <w:rPr>
          <w:rFonts w:asciiTheme="majorHAnsi" w:hAnsiTheme="majorHAnsi"/>
          <w:sz w:val="24"/>
          <w:szCs w:val="24"/>
        </w:rPr>
        <w:t>Execute fuzzy string matching and numeric alignment across financial line items to map corresponding transactions.</w:t>
      </w:r>
    </w:p>
    <w:p w14:paraId="4EBA8434" w14:textId="77777777" w:rsidR="008E2AEA" w:rsidRPr="004A6434" w:rsidRDefault="008E2AEA">
      <w:pPr>
        <w:numPr>
          <w:ilvl w:val="0"/>
          <w:numId w:val="201"/>
        </w:numPr>
        <w:rPr>
          <w:rFonts w:asciiTheme="majorHAnsi" w:hAnsiTheme="majorHAnsi"/>
          <w:sz w:val="24"/>
          <w:szCs w:val="24"/>
        </w:rPr>
      </w:pPr>
      <w:r w:rsidRPr="004A6434">
        <w:rPr>
          <w:rFonts w:asciiTheme="majorHAnsi" w:hAnsiTheme="majorHAnsi"/>
          <w:sz w:val="24"/>
          <w:szCs w:val="24"/>
        </w:rPr>
        <w:t>Detect variances, double-counted income, missing TDS/withholding credits, and mismatched asset sale dates.</w:t>
      </w:r>
    </w:p>
    <w:p w14:paraId="646E9ECC" w14:textId="77777777" w:rsidR="008E2AEA" w:rsidRPr="004A6434" w:rsidRDefault="008E2AEA">
      <w:pPr>
        <w:numPr>
          <w:ilvl w:val="0"/>
          <w:numId w:val="201"/>
        </w:numPr>
        <w:rPr>
          <w:rFonts w:asciiTheme="majorHAnsi" w:hAnsiTheme="majorHAnsi"/>
          <w:sz w:val="24"/>
          <w:szCs w:val="24"/>
        </w:rPr>
      </w:pPr>
      <w:r w:rsidRPr="004A6434">
        <w:rPr>
          <w:rFonts w:asciiTheme="majorHAnsi" w:hAnsiTheme="majorHAnsi"/>
          <w:sz w:val="24"/>
          <w:szCs w:val="24"/>
        </w:rPr>
        <w:t>Auto-generate official dispute/feedback response schemas to correct erroneous government records.</w:t>
      </w:r>
    </w:p>
    <w:p w14:paraId="02CEE522" w14:textId="77777777" w:rsidR="008E2AEA" w:rsidRPr="004A6434" w:rsidRDefault="008E2AEA">
      <w:pPr>
        <w:numPr>
          <w:ilvl w:val="0"/>
          <w:numId w:val="201"/>
        </w:numPr>
        <w:rPr>
          <w:rFonts w:asciiTheme="majorHAnsi" w:hAnsiTheme="majorHAnsi"/>
          <w:sz w:val="24"/>
          <w:szCs w:val="24"/>
        </w:rPr>
      </w:pPr>
      <w:r w:rsidRPr="004A6434">
        <w:rPr>
          <w:rFonts w:asciiTheme="majorHAnsi" w:hAnsiTheme="majorHAnsi"/>
          <w:sz w:val="24"/>
          <w:szCs w:val="24"/>
        </w:rPr>
        <w:t>Output a reconciled, validated dataset ready to populate tax return forms without triggering discrepancy alerts.</w:t>
      </w:r>
    </w:p>
    <w:p w14:paraId="563907D7"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4. Expected Business Impact</w:t>
      </w:r>
    </w:p>
    <w:p w14:paraId="64EEAFAD" w14:textId="77777777" w:rsidR="008E2AEA" w:rsidRPr="004A6434" w:rsidRDefault="008E2AEA">
      <w:pPr>
        <w:numPr>
          <w:ilvl w:val="0"/>
          <w:numId w:val="202"/>
        </w:numPr>
        <w:rPr>
          <w:rFonts w:asciiTheme="majorHAnsi" w:hAnsiTheme="majorHAnsi"/>
          <w:sz w:val="24"/>
          <w:szCs w:val="24"/>
        </w:rPr>
      </w:pPr>
      <w:r w:rsidRPr="004A6434">
        <w:rPr>
          <w:rFonts w:asciiTheme="majorHAnsi" w:hAnsiTheme="majorHAnsi"/>
          <w:b/>
          <w:bCs/>
          <w:sz w:val="24"/>
          <w:szCs w:val="24"/>
        </w:rPr>
        <w:lastRenderedPageBreak/>
        <w:t>Zero Defective Return Notices:</w:t>
      </w:r>
      <w:r w:rsidRPr="004A6434">
        <w:rPr>
          <w:rFonts w:asciiTheme="majorHAnsi" w:hAnsiTheme="majorHAnsi"/>
          <w:sz w:val="24"/>
          <w:szCs w:val="24"/>
        </w:rPr>
        <w:t xml:space="preserve"> Eliminates post-filing tax notices caused by AIS/TIS data discrepancies.</w:t>
      </w:r>
    </w:p>
    <w:p w14:paraId="33D67842" w14:textId="77777777" w:rsidR="008E2AEA" w:rsidRPr="004A6434" w:rsidRDefault="008E2AEA">
      <w:pPr>
        <w:numPr>
          <w:ilvl w:val="0"/>
          <w:numId w:val="202"/>
        </w:numPr>
        <w:rPr>
          <w:rFonts w:asciiTheme="majorHAnsi" w:hAnsiTheme="majorHAnsi"/>
          <w:sz w:val="24"/>
          <w:szCs w:val="24"/>
        </w:rPr>
      </w:pPr>
      <w:r w:rsidRPr="004A6434">
        <w:rPr>
          <w:rFonts w:asciiTheme="majorHAnsi" w:hAnsiTheme="majorHAnsi"/>
          <w:b/>
          <w:bCs/>
          <w:sz w:val="24"/>
          <w:szCs w:val="24"/>
        </w:rPr>
        <w:t>90% Time Savings for Tax Professionals:</w:t>
      </w:r>
      <w:r w:rsidRPr="004A6434">
        <w:rPr>
          <w:rFonts w:asciiTheme="majorHAnsi" w:hAnsiTheme="majorHAnsi"/>
          <w:sz w:val="24"/>
          <w:szCs w:val="24"/>
        </w:rPr>
        <w:t xml:space="preserve"> Reconciles complex annual trading ledgers and bank data in seconds instead of hours.</w:t>
      </w:r>
    </w:p>
    <w:p w14:paraId="45D051D8" w14:textId="77777777" w:rsidR="008E2AEA" w:rsidRPr="004A6434" w:rsidRDefault="008E2AEA">
      <w:pPr>
        <w:numPr>
          <w:ilvl w:val="0"/>
          <w:numId w:val="202"/>
        </w:numPr>
        <w:rPr>
          <w:rFonts w:asciiTheme="majorHAnsi" w:hAnsiTheme="majorHAnsi"/>
          <w:sz w:val="24"/>
          <w:szCs w:val="24"/>
        </w:rPr>
      </w:pPr>
      <w:r w:rsidRPr="004A6434">
        <w:rPr>
          <w:rFonts w:asciiTheme="majorHAnsi" w:hAnsiTheme="majorHAnsi"/>
          <w:b/>
          <w:bCs/>
          <w:sz w:val="24"/>
          <w:szCs w:val="24"/>
        </w:rPr>
        <w:t>Accelerated Refund Processing:</w:t>
      </w:r>
      <w:r w:rsidRPr="004A6434">
        <w:rPr>
          <w:rFonts w:asciiTheme="majorHAnsi" w:hAnsiTheme="majorHAnsi"/>
          <w:sz w:val="24"/>
          <w:szCs w:val="24"/>
        </w:rPr>
        <w:t xml:space="preserve"> Reconciled returns bypass manual tax officer reviews, speeding up tax refund deposits.</w:t>
      </w:r>
    </w:p>
    <w:p w14:paraId="63E0AB73" w14:textId="77777777" w:rsidR="008E2AEA" w:rsidRPr="004A6434" w:rsidRDefault="008E2AEA">
      <w:pPr>
        <w:numPr>
          <w:ilvl w:val="0"/>
          <w:numId w:val="202"/>
        </w:numPr>
        <w:rPr>
          <w:rFonts w:asciiTheme="majorHAnsi" w:hAnsiTheme="majorHAnsi"/>
          <w:sz w:val="24"/>
          <w:szCs w:val="24"/>
        </w:rPr>
      </w:pPr>
      <w:r w:rsidRPr="004A6434">
        <w:rPr>
          <w:rFonts w:asciiTheme="majorHAnsi" w:hAnsiTheme="majorHAnsi"/>
          <w:b/>
          <w:bCs/>
          <w:sz w:val="24"/>
          <w:szCs w:val="24"/>
        </w:rPr>
        <w:t>Critical Middleware for Tax Portals:</w:t>
      </w:r>
      <w:r w:rsidRPr="004A6434">
        <w:rPr>
          <w:rFonts w:asciiTheme="majorHAnsi" w:hAnsiTheme="majorHAnsi"/>
          <w:sz w:val="24"/>
          <w:szCs w:val="24"/>
        </w:rPr>
        <w:t xml:space="preserve"> High-value integration module for existing tax-filing software vendors.</w:t>
      </w:r>
    </w:p>
    <w:p w14:paraId="648E7774" w14:textId="77777777" w:rsidR="008E2AEA" w:rsidRPr="004A6434" w:rsidRDefault="008E2AEA" w:rsidP="008E2AEA">
      <w:pPr>
        <w:ind w:left="360"/>
        <w:rPr>
          <w:rFonts w:asciiTheme="majorHAnsi" w:hAnsiTheme="majorHAnsi"/>
          <w:b/>
          <w:bCs/>
          <w:sz w:val="24"/>
          <w:szCs w:val="24"/>
        </w:rPr>
      </w:pPr>
    </w:p>
    <w:p w14:paraId="3D1E4EC4" w14:textId="06F0F25C" w:rsidR="008E2AEA" w:rsidRPr="004A6434" w:rsidRDefault="008E2AE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CapTax AI: Multi-Broker Capital Gains &amp; Foreign Asset Tax Disclosure Engine</w:t>
      </w:r>
    </w:p>
    <w:p w14:paraId="4EC095EF"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1. Problem Statement</w:t>
      </w:r>
    </w:p>
    <w:p w14:paraId="4D44DEC5" w14:textId="77777777" w:rsidR="008E2AEA" w:rsidRPr="004A6434" w:rsidRDefault="008E2AEA" w:rsidP="008E2AEA">
      <w:pPr>
        <w:ind w:left="360"/>
        <w:rPr>
          <w:rFonts w:asciiTheme="majorHAnsi" w:hAnsiTheme="majorHAnsi"/>
          <w:sz w:val="24"/>
          <w:szCs w:val="24"/>
        </w:rPr>
      </w:pPr>
      <w:r w:rsidRPr="004A6434">
        <w:rPr>
          <w:rFonts w:asciiTheme="majorHAnsi" w:hAnsiTheme="majorHAnsi"/>
          <w:sz w:val="24"/>
          <w:szCs w:val="24"/>
        </w:rPr>
        <w:t>Retail investors trading across multiple stock apps, crypto exchanges, and foreign stock platforms (e.g., US equity plans/RSUs) face extreme mathematical complexity when calculating capital gains and declaring foreign assets.</w:t>
      </w:r>
    </w:p>
    <w:p w14:paraId="66230973" w14:textId="77777777" w:rsidR="008E2AEA" w:rsidRPr="004A6434" w:rsidRDefault="008E2AEA">
      <w:pPr>
        <w:numPr>
          <w:ilvl w:val="0"/>
          <w:numId w:val="203"/>
        </w:numPr>
        <w:rPr>
          <w:rFonts w:asciiTheme="majorHAnsi" w:hAnsiTheme="majorHAnsi"/>
          <w:sz w:val="24"/>
          <w:szCs w:val="24"/>
        </w:rPr>
      </w:pPr>
      <w:r w:rsidRPr="004A6434">
        <w:rPr>
          <w:rFonts w:asciiTheme="majorHAnsi" w:hAnsiTheme="majorHAnsi"/>
          <w:b/>
          <w:bCs/>
          <w:sz w:val="24"/>
          <w:szCs w:val="24"/>
        </w:rPr>
        <w:t>Multi-Broker Transaction Chaos:</w:t>
      </w:r>
      <w:r w:rsidRPr="004A6434">
        <w:rPr>
          <w:rFonts w:asciiTheme="majorHAnsi" w:hAnsiTheme="majorHAnsi"/>
          <w:sz w:val="24"/>
          <w:szCs w:val="24"/>
        </w:rPr>
        <w:t xml:space="preserve"> Investors who buy and sell assets across multiple trading platforms cannot calculate accurate short-term vs. long-term capital gains without consolidating trade histories chronologically.</w:t>
      </w:r>
    </w:p>
    <w:p w14:paraId="692E7178" w14:textId="77777777" w:rsidR="008E2AEA" w:rsidRPr="004A6434" w:rsidRDefault="008E2AEA">
      <w:pPr>
        <w:numPr>
          <w:ilvl w:val="0"/>
          <w:numId w:val="203"/>
        </w:numPr>
        <w:rPr>
          <w:rFonts w:asciiTheme="majorHAnsi" w:hAnsiTheme="majorHAnsi"/>
          <w:sz w:val="24"/>
          <w:szCs w:val="24"/>
        </w:rPr>
      </w:pPr>
      <w:r w:rsidRPr="004A6434">
        <w:rPr>
          <w:rFonts w:asciiTheme="majorHAnsi" w:hAnsiTheme="majorHAnsi"/>
          <w:b/>
          <w:bCs/>
          <w:sz w:val="24"/>
          <w:szCs w:val="24"/>
        </w:rPr>
        <w:t>Complex Cost Basis &amp; Currency Conversions:</w:t>
      </w:r>
      <w:r w:rsidRPr="004A6434">
        <w:rPr>
          <w:rFonts w:asciiTheme="majorHAnsi" w:hAnsiTheme="majorHAnsi"/>
          <w:sz w:val="24"/>
          <w:szCs w:val="24"/>
        </w:rPr>
        <w:t xml:space="preserve"> Calculating First-In, First-Out (FIFO) cost basis, inflation indexation, and foreign exchange conversion rates (e.g., converting USD stock sales to local currency) is highly error-prone.</w:t>
      </w:r>
    </w:p>
    <w:p w14:paraId="35C3E9A0" w14:textId="77777777" w:rsidR="008E2AEA" w:rsidRPr="004A6434" w:rsidRDefault="008E2AEA">
      <w:pPr>
        <w:numPr>
          <w:ilvl w:val="0"/>
          <w:numId w:val="203"/>
        </w:numPr>
        <w:rPr>
          <w:rFonts w:asciiTheme="majorHAnsi" w:hAnsiTheme="majorHAnsi"/>
          <w:sz w:val="24"/>
          <w:szCs w:val="24"/>
        </w:rPr>
      </w:pPr>
      <w:r w:rsidRPr="004A6434">
        <w:rPr>
          <w:rFonts w:asciiTheme="majorHAnsi" w:hAnsiTheme="majorHAnsi"/>
          <w:b/>
          <w:bCs/>
          <w:sz w:val="24"/>
          <w:szCs w:val="24"/>
        </w:rPr>
        <w:t>Severe Penalties for Missing Foreign Asset Declarations:</w:t>
      </w:r>
      <w:r w:rsidRPr="004A6434">
        <w:rPr>
          <w:rFonts w:asciiTheme="majorHAnsi" w:hAnsiTheme="majorHAnsi"/>
          <w:sz w:val="24"/>
          <w:szCs w:val="24"/>
        </w:rPr>
        <w:t xml:space="preserve"> Tax authorities levy heavy fines for failing to disclose foreign assets (foreign stocks, bank accounts, RSUs), even if no tax is owed.</w:t>
      </w:r>
    </w:p>
    <w:p w14:paraId="37E68195"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2. Core Solution</w:t>
      </w:r>
    </w:p>
    <w:p w14:paraId="2105FE88" w14:textId="77777777" w:rsidR="008E2AEA" w:rsidRPr="004A6434" w:rsidRDefault="008E2AEA" w:rsidP="008E2AEA">
      <w:pPr>
        <w:ind w:left="360"/>
        <w:rPr>
          <w:rFonts w:asciiTheme="majorHAnsi" w:hAnsiTheme="majorHAnsi"/>
          <w:sz w:val="24"/>
          <w:szCs w:val="24"/>
        </w:rPr>
      </w:pPr>
      <w:r w:rsidRPr="004A6434">
        <w:rPr>
          <w:rFonts w:asciiTheme="majorHAnsi" w:hAnsiTheme="majorHAnsi"/>
          <w:sz w:val="24"/>
          <w:szCs w:val="24"/>
        </w:rPr>
        <w:t>An automated capital gains computation and foreign asset compliance platform that connects directly via APIs or trade-file uploads to local and international brokerages (e.g., Robinhood, Zerodha, Interactive Brokers, E*TRADE). The platform aggregates all historical trades, applies chronological FIFO/LIFO matching algorithms, computes accurate short-term and long-term capital gains, and handles currency conversions using official central bank exchange rates. It then automatically fills complex tax schedules (Schedule CG, Foreign Asset Disclosures) ready for single-click tax filing.</w:t>
      </w:r>
    </w:p>
    <w:p w14:paraId="7E02733B"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3. Key Objectives</w:t>
      </w:r>
    </w:p>
    <w:p w14:paraId="3F0B97BE" w14:textId="77777777" w:rsidR="008E2AEA" w:rsidRPr="004A6434" w:rsidRDefault="008E2AEA">
      <w:pPr>
        <w:numPr>
          <w:ilvl w:val="0"/>
          <w:numId w:val="204"/>
        </w:numPr>
        <w:rPr>
          <w:rFonts w:asciiTheme="majorHAnsi" w:hAnsiTheme="majorHAnsi"/>
          <w:sz w:val="24"/>
          <w:szCs w:val="24"/>
        </w:rPr>
      </w:pPr>
      <w:r w:rsidRPr="004A6434">
        <w:rPr>
          <w:rFonts w:asciiTheme="majorHAnsi" w:hAnsiTheme="majorHAnsi"/>
          <w:sz w:val="24"/>
          <w:szCs w:val="24"/>
        </w:rPr>
        <w:t>Parse multi-broker trade confirmation PDFs, Excel files, and API streams across domestic and international brokerages.</w:t>
      </w:r>
    </w:p>
    <w:p w14:paraId="3AC930DC" w14:textId="77777777" w:rsidR="008E2AEA" w:rsidRPr="004A6434" w:rsidRDefault="008E2AEA">
      <w:pPr>
        <w:numPr>
          <w:ilvl w:val="0"/>
          <w:numId w:val="204"/>
        </w:numPr>
        <w:rPr>
          <w:rFonts w:asciiTheme="majorHAnsi" w:hAnsiTheme="majorHAnsi"/>
          <w:sz w:val="24"/>
          <w:szCs w:val="24"/>
        </w:rPr>
      </w:pPr>
      <w:r w:rsidRPr="004A6434">
        <w:rPr>
          <w:rFonts w:asciiTheme="majorHAnsi" w:hAnsiTheme="majorHAnsi"/>
          <w:sz w:val="24"/>
          <w:szCs w:val="24"/>
        </w:rPr>
        <w:t>Execute multi-asset FIFO/LIFO transaction matching to compute exact short-term and long-term capital gains.</w:t>
      </w:r>
    </w:p>
    <w:p w14:paraId="536443C8" w14:textId="77777777" w:rsidR="008E2AEA" w:rsidRPr="004A6434" w:rsidRDefault="008E2AEA">
      <w:pPr>
        <w:numPr>
          <w:ilvl w:val="0"/>
          <w:numId w:val="204"/>
        </w:numPr>
        <w:rPr>
          <w:rFonts w:asciiTheme="majorHAnsi" w:hAnsiTheme="majorHAnsi"/>
          <w:sz w:val="24"/>
          <w:szCs w:val="24"/>
        </w:rPr>
      </w:pPr>
      <w:r w:rsidRPr="004A6434">
        <w:rPr>
          <w:rFonts w:asciiTheme="majorHAnsi" w:hAnsiTheme="majorHAnsi"/>
          <w:sz w:val="24"/>
          <w:szCs w:val="24"/>
        </w:rPr>
        <w:lastRenderedPageBreak/>
        <w:t>Ingest daily central bank exchange rates to convert foreign asset purchases, dividends, and sales into local currency accurately.</w:t>
      </w:r>
    </w:p>
    <w:p w14:paraId="48894405" w14:textId="77777777" w:rsidR="008E2AEA" w:rsidRPr="004A6434" w:rsidRDefault="008E2AEA">
      <w:pPr>
        <w:numPr>
          <w:ilvl w:val="0"/>
          <w:numId w:val="204"/>
        </w:numPr>
        <w:rPr>
          <w:rFonts w:asciiTheme="majorHAnsi" w:hAnsiTheme="majorHAnsi"/>
          <w:sz w:val="24"/>
          <w:szCs w:val="24"/>
        </w:rPr>
      </w:pPr>
      <w:r w:rsidRPr="004A6434">
        <w:rPr>
          <w:rFonts w:asciiTheme="majorHAnsi" w:hAnsiTheme="majorHAnsi"/>
          <w:sz w:val="24"/>
          <w:szCs w:val="24"/>
        </w:rPr>
        <w:t>Map loss set-offs and tax loss harvesting opportunities across stock, derivative, and crypto asset classes.</w:t>
      </w:r>
    </w:p>
    <w:p w14:paraId="55035107" w14:textId="77777777" w:rsidR="008E2AEA" w:rsidRPr="004A6434" w:rsidRDefault="008E2AEA">
      <w:pPr>
        <w:numPr>
          <w:ilvl w:val="0"/>
          <w:numId w:val="204"/>
        </w:numPr>
        <w:rPr>
          <w:rFonts w:asciiTheme="majorHAnsi" w:hAnsiTheme="majorHAnsi"/>
          <w:sz w:val="24"/>
          <w:szCs w:val="24"/>
        </w:rPr>
      </w:pPr>
      <w:r w:rsidRPr="004A6434">
        <w:rPr>
          <w:rFonts w:asciiTheme="majorHAnsi" w:hAnsiTheme="majorHAnsi"/>
          <w:sz w:val="24"/>
          <w:szCs w:val="24"/>
        </w:rPr>
        <w:t>Pre-fill complex foreign asset disclosure schedules (e.g., peak account values, foreign dividend taxes paid) for statutory compliance.</w:t>
      </w:r>
    </w:p>
    <w:p w14:paraId="7B4851E1" w14:textId="77777777" w:rsidR="008E2AEA" w:rsidRPr="004A6434" w:rsidRDefault="008E2AEA" w:rsidP="008E2AEA">
      <w:pPr>
        <w:ind w:left="360"/>
        <w:rPr>
          <w:rFonts w:asciiTheme="majorHAnsi" w:hAnsiTheme="majorHAnsi"/>
          <w:b/>
          <w:bCs/>
          <w:sz w:val="24"/>
          <w:szCs w:val="24"/>
        </w:rPr>
      </w:pPr>
      <w:r w:rsidRPr="004A6434">
        <w:rPr>
          <w:rFonts w:asciiTheme="majorHAnsi" w:hAnsiTheme="majorHAnsi"/>
          <w:b/>
          <w:bCs/>
          <w:sz w:val="24"/>
          <w:szCs w:val="24"/>
        </w:rPr>
        <w:t>4. Expected Business Impact</w:t>
      </w:r>
    </w:p>
    <w:p w14:paraId="207A2ADD" w14:textId="77777777" w:rsidR="008E2AEA" w:rsidRPr="004A6434" w:rsidRDefault="008E2AEA">
      <w:pPr>
        <w:numPr>
          <w:ilvl w:val="0"/>
          <w:numId w:val="205"/>
        </w:numPr>
        <w:rPr>
          <w:rFonts w:asciiTheme="majorHAnsi" w:hAnsiTheme="majorHAnsi"/>
          <w:sz w:val="24"/>
          <w:szCs w:val="24"/>
        </w:rPr>
      </w:pPr>
      <w:r w:rsidRPr="004A6434">
        <w:rPr>
          <w:rFonts w:asciiTheme="majorHAnsi" w:hAnsiTheme="majorHAnsi"/>
          <w:b/>
          <w:bCs/>
          <w:sz w:val="24"/>
          <w:szCs w:val="24"/>
        </w:rPr>
        <w:t>Complete Capital Gains Automation:</w:t>
      </w:r>
      <w:r w:rsidRPr="004A6434">
        <w:rPr>
          <w:rFonts w:asciiTheme="majorHAnsi" w:hAnsiTheme="majorHAnsi"/>
          <w:sz w:val="24"/>
          <w:szCs w:val="24"/>
        </w:rPr>
        <w:t xml:space="preserve"> Eliminates complex spreadsheet calculations for multi-platform retail investors.</w:t>
      </w:r>
    </w:p>
    <w:p w14:paraId="09CB1929" w14:textId="77777777" w:rsidR="008E2AEA" w:rsidRPr="004A6434" w:rsidRDefault="008E2AEA">
      <w:pPr>
        <w:numPr>
          <w:ilvl w:val="0"/>
          <w:numId w:val="205"/>
        </w:numPr>
        <w:rPr>
          <w:rFonts w:asciiTheme="majorHAnsi" w:hAnsiTheme="majorHAnsi"/>
          <w:sz w:val="24"/>
          <w:szCs w:val="24"/>
        </w:rPr>
      </w:pPr>
      <w:r w:rsidRPr="004A6434">
        <w:rPr>
          <w:rFonts w:asciiTheme="majorHAnsi" w:hAnsiTheme="majorHAnsi"/>
          <w:b/>
          <w:bCs/>
          <w:sz w:val="24"/>
          <w:szCs w:val="24"/>
        </w:rPr>
        <w:t>100% Protection from Foreign Asset Non-Disclosure Fines:</w:t>
      </w:r>
      <w:r w:rsidRPr="004A6434">
        <w:rPr>
          <w:rFonts w:asciiTheme="majorHAnsi" w:hAnsiTheme="majorHAnsi"/>
          <w:sz w:val="24"/>
          <w:szCs w:val="24"/>
        </w:rPr>
        <w:t xml:space="preserve"> Guarantees foreign stocks, RSUs, and foreign bank accounts are accurately declared.</w:t>
      </w:r>
    </w:p>
    <w:p w14:paraId="4F90E833" w14:textId="77777777" w:rsidR="008E2AEA" w:rsidRPr="004A6434" w:rsidRDefault="008E2AEA">
      <w:pPr>
        <w:numPr>
          <w:ilvl w:val="0"/>
          <w:numId w:val="205"/>
        </w:numPr>
        <w:rPr>
          <w:rFonts w:asciiTheme="majorHAnsi" w:hAnsiTheme="majorHAnsi"/>
          <w:sz w:val="24"/>
          <w:szCs w:val="24"/>
        </w:rPr>
      </w:pPr>
      <w:r w:rsidRPr="004A6434">
        <w:rPr>
          <w:rFonts w:asciiTheme="majorHAnsi" w:hAnsiTheme="majorHAnsi"/>
          <w:b/>
          <w:bCs/>
          <w:sz w:val="24"/>
          <w:szCs w:val="24"/>
        </w:rPr>
        <w:t>Optimized Tax Liabilities:</w:t>
      </w:r>
      <w:r w:rsidRPr="004A6434">
        <w:rPr>
          <w:rFonts w:asciiTheme="majorHAnsi" w:hAnsiTheme="majorHAnsi"/>
          <w:sz w:val="24"/>
          <w:szCs w:val="24"/>
        </w:rPr>
        <w:t xml:space="preserve"> Automatically applies tax loss harvesting and statutory loss set-off rules to lower overall capital gains taxes.</w:t>
      </w:r>
    </w:p>
    <w:p w14:paraId="0528D01C" w14:textId="77777777" w:rsidR="008E2AEA" w:rsidRPr="004A6434" w:rsidRDefault="008E2AEA">
      <w:pPr>
        <w:numPr>
          <w:ilvl w:val="0"/>
          <w:numId w:val="205"/>
        </w:numPr>
        <w:rPr>
          <w:rFonts w:asciiTheme="majorHAnsi" w:hAnsiTheme="majorHAnsi"/>
          <w:sz w:val="24"/>
          <w:szCs w:val="24"/>
        </w:rPr>
      </w:pPr>
      <w:r w:rsidRPr="004A6434">
        <w:rPr>
          <w:rFonts w:asciiTheme="majorHAnsi" w:hAnsiTheme="majorHAnsi"/>
          <w:b/>
          <w:bCs/>
          <w:sz w:val="24"/>
          <w:szCs w:val="24"/>
        </w:rPr>
        <w:t>Essential Tool for Modern Retail Investors:</w:t>
      </w:r>
      <w:r w:rsidRPr="004A6434">
        <w:rPr>
          <w:rFonts w:asciiTheme="majorHAnsi" w:hAnsiTheme="majorHAnsi"/>
          <w:sz w:val="24"/>
          <w:szCs w:val="24"/>
        </w:rPr>
        <w:t xml:space="preserve"> High-value product for wealth-management platforms, neo-brokers, and cross-border tech employees.</w:t>
      </w:r>
    </w:p>
    <w:p w14:paraId="46593D44" w14:textId="77777777" w:rsidR="003C1F7F" w:rsidRPr="004A6434" w:rsidRDefault="003C1F7F" w:rsidP="00275752">
      <w:pPr>
        <w:rPr>
          <w:rFonts w:asciiTheme="majorHAnsi" w:hAnsiTheme="majorHAnsi"/>
          <w:sz w:val="24"/>
          <w:szCs w:val="24"/>
        </w:rPr>
      </w:pPr>
    </w:p>
    <w:p w14:paraId="3637AD70" w14:textId="77777777" w:rsidR="00275752" w:rsidRPr="004A6434" w:rsidRDefault="00275752">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SysDesign AI: Autonomous System Architecture &amp; Infrastructure Code Generation Engine</w:t>
      </w:r>
    </w:p>
    <w:p w14:paraId="1105856C" w14:textId="77777777" w:rsidR="00275752" w:rsidRPr="004A6434" w:rsidRDefault="00275752">
      <w:pPr>
        <w:numPr>
          <w:ilvl w:val="0"/>
          <w:numId w:val="53"/>
        </w:numPr>
        <w:rPr>
          <w:rFonts w:asciiTheme="majorHAnsi" w:hAnsiTheme="majorHAnsi"/>
          <w:b/>
          <w:bCs/>
          <w:sz w:val="24"/>
          <w:szCs w:val="24"/>
        </w:rPr>
      </w:pPr>
      <w:r w:rsidRPr="004A6434">
        <w:rPr>
          <w:rFonts w:asciiTheme="majorHAnsi" w:hAnsiTheme="majorHAnsi"/>
          <w:b/>
          <w:bCs/>
          <w:sz w:val="24"/>
          <w:szCs w:val="24"/>
        </w:rPr>
        <w:t>1. Problem Statement</w:t>
      </w:r>
    </w:p>
    <w:p w14:paraId="1BDC2AA5"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sz w:val="24"/>
          <w:szCs w:val="24"/>
        </w:rPr>
        <w:t>Designing modern distributed cloud architectures—such as microservice topologies, database sharding strategies, caching layers, and asynchronous event pipelines—requires deep specialized expertise and significant manual engineering effort.</w:t>
      </w:r>
    </w:p>
    <w:p w14:paraId="685CCE6F"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b/>
          <w:bCs/>
          <w:sz w:val="24"/>
          <w:szCs w:val="24"/>
        </w:rPr>
        <w:t>Architecture Bottlenecks &amp; Design Flaws:</w:t>
      </w:r>
      <w:r w:rsidRPr="004A6434">
        <w:rPr>
          <w:rFonts w:asciiTheme="majorHAnsi" w:hAnsiTheme="majorHAnsi"/>
          <w:sz w:val="24"/>
          <w:szCs w:val="24"/>
        </w:rPr>
        <w:t xml:space="preserve"> Software teams often struggle to translate high-level business requirements into scalable, fault-tolerant distributed system designs, leading to costly re-architecting when systems fail under heavy traffic loads.</w:t>
      </w:r>
    </w:p>
    <w:p w14:paraId="4B687800"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b/>
          <w:bCs/>
          <w:sz w:val="24"/>
          <w:szCs w:val="24"/>
        </w:rPr>
        <w:t>Manual Diagram-to-Code Drift:</w:t>
      </w:r>
      <w:r w:rsidRPr="004A6434">
        <w:rPr>
          <w:rFonts w:asciiTheme="majorHAnsi" w:hAnsiTheme="majorHAnsi"/>
          <w:sz w:val="24"/>
          <w:szCs w:val="24"/>
        </w:rPr>
        <w:t xml:space="preserve"> Engineering teams waste hundreds of hours manually converting architecture diagrams into Infrastructure-as-Code (IaC) templates (e.g., Terraform, AWS CloudFormation, Kubernetes manifests), introducing human configuration errors and security drift.</w:t>
      </w:r>
    </w:p>
    <w:p w14:paraId="01D085A0"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b/>
          <w:bCs/>
          <w:sz w:val="24"/>
          <w:szCs w:val="24"/>
        </w:rPr>
        <w:t>Lack of Automated Scalability &amp; Cost Modeling:</w:t>
      </w:r>
      <w:r w:rsidRPr="004A6434">
        <w:rPr>
          <w:rFonts w:asciiTheme="majorHAnsi" w:hAnsiTheme="majorHAnsi"/>
          <w:sz w:val="24"/>
          <w:szCs w:val="24"/>
        </w:rPr>
        <w:t xml:space="preserve"> System designers rely on subjective guesswork rather than quantitative modeling to estimate system throughput, query latency, hardware resource needs, and monthly cloud infrastructure expenses before writing code.</w:t>
      </w:r>
    </w:p>
    <w:p w14:paraId="37A2F4A3" w14:textId="77777777" w:rsidR="00275752" w:rsidRPr="004A6434" w:rsidRDefault="00275752">
      <w:pPr>
        <w:numPr>
          <w:ilvl w:val="0"/>
          <w:numId w:val="53"/>
        </w:numPr>
        <w:rPr>
          <w:rFonts w:asciiTheme="majorHAnsi" w:hAnsiTheme="majorHAnsi"/>
          <w:b/>
          <w:bCs/>
          <w:sz w:val="24"/>
          <w:szCs w:val="24"/>
        </w:rPr>
      </w:pPr>
      <w:r w:rsidRPr="004A6434">
        <w:rPr>
          <w:rFonts w:asciiTheme="majorHAnsi" w:hAnsiTheme="majorHAnsi"/>
          <w:b/>
          <w:bCs/>
          <w:sz w:val="24"/>
          <w:szCs w:val="24"/>
        </w:rPr>
        <w:t>2. Core Solution</w:t>
      </w:r>
    </w:p>
    <w:p w14:paraId="018FDCD3"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sz w:val="24"/>
          <w:szCs w:val="24"/>
        </w:rPr>
        <w:t xml:space="preserve">An intelligent system design copilot that transforms natural language system requirements into complete distributed system architectures, interactive visual </w:t>
      </w:r>
      <w:r w:rsidRPr="004A6434">
        <w:rPr>
          <w:rFonts w:asciiTheme="majorHAnsi" w:hAnsiTheme="majorHAnsi"/>
          <w:sz w:val="24"/>
          <w:szCs w:val="24"/>
        </w:rPr>
        <w:lastRenderedPageBreak/>
        <w:t xml:space="preserve">diagrams, quantitative performance simulations, and deployable Infrastructure-as-Code (IaC). Users provide high-level system goals (e.g., </w:t>
      </w:r>
      <w:r w:rsidRPr="004A6434">
        <w:rPr>
          <w:rFonts w:asciiTheme="majorHAnsi" w:hAnsiTheme="majorHAnsi"/>
          <w:i/>
          <w:iCs/>
          <w:sz w:val="24"/>
          <w:szCs w:val="24"/>
        </w:rPr>
        <w:t>"Build a video streaming platform supporting 10M daily active users with low latency"</w:t>
      </w:r>
      <w:r w:rsidRPr="004A6434">
        <w:rPr>
          <w:rFonts w:asciiTheme="majorHAnsi" w:hAnsiTheme="majorHAnsi"/>
          <w:sz w:val="24"/>
          <w:szCs w:val="24"/>
        </w:rPr>
        <w:t>). The engine generates component diagrams (microservices, API gateways, load balancers, message queues, databases), simulates system performance bottlenecks under load, calculates estimated monthly cloud operational costs, and automatically outputs production-ready Terraform scripts and Kubernetes manifests ready for CI/CD deployment.</w:t>
      </w:r>
    </w:p>
    <w:p w14:paraId="07173956" w14:textId="77777777" w:rsidR="00275752" w:rsidRPr="004A6434" w:rsidRDefault="00275752">
      <w:pPr>
        <w:numPr>
          <w:ilvl w:val="0"/>
          <w:numId w:val="53"/>
        </w:numPr>
        <w:rPr>
          <w:rFonts w:asciiTheme="majorHAnsi" w:hAnsiTheme="majorHAnsi"/>
          <w:b/>
          <w:bCs/>
          <w:sz w:val="24"/>
          <w:szCs w:val="24"/>
        </w:rPr>
      </w:pPr>
      <w:r w:rsidRPr="004A6434">
        <w:rPr>
          <w:rFonts w:asciiTheme="majorHAnsi" w:hAnsiTheme="majorHAnsi"/>
          <w:b/>
          <w:bCs/>
          <w:sz w:val="24"/>
          <w:szCs w:val="24"/>
        </w:rPr>
        <w:t>3. Key Objectives</w:t>
      </w:r>
    </w:p>
    <w:p w14:paraId="20FF51F1"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b/>
          <w:bCs/>
          <w:sz w:val="24"/>
          <w:szCs w:val="24"/>
        </w:rPr>
        <w:t>Synthesize Architecture Diagrams from Intent:</w:t>
      </w:r>
      <w:r w:rsidRPr="004A6434">
        <w:rPr>
          <w:rFonts w:asciiTheme="majorHAnsi" w:hAnsiTheme="majorHAnsi"/>
          <w:sz w:val="24"/>
          <w:szCs w:val="24"/>
        </w:rPr>
        <w:t xml:space="preserve"> Translate natural language functional and non-functional requirements into structured distributed system architecture visual diagrams and component graphs.</w:t>
      </w:r>
    </w:p>
    <w:p w14:paraId="7DF74448" w14:textId="2D96C6B3" w:rsidR="00275752" w:rsidRPr="004A6434" w:rsidRDefault="00275752">
      <w:pPr>
        <w:numPr>
          <w:ilvl w:val="0"/>
          <w:numId w:val="53"/>
        </w:numPr>
        <w:rPr>
          <w:rFonts w:asciiTheme="majorHAnsi" w:hAnsiTheme="majorHAnsi"/>
          <w:sz w:val="24"/>
          <w:szCs w:val="24"/>
        </w:rPr>
      </w:pPr>
      <w:r w:rsidRPr="004A6434">
        <w:rPr>
          <w:rFonts w:asciiTheme="majorHAnsi" w:hAnsiTheme="majorHAnsi"/>
          <w:b/>
          <w:bCs/>
          <w:sz w:val="24"/>
          <w:szCs w:val="24"/>
        </w:rPr>
        <w:t>Execute Performance &amp; Bottleneck Simulations:</w:t>
      </w:r>
      <w:r w:rsidRPr="004A6434">
        <w:rPr>
          <w:rFonts w:asciiTheme="majorHAnsi" w:hAnsiTheme="majorHAnsi"/>
          <w:sz w:val="24"/>
          <w:szCs w:val="24"/>
        </w:rPr>
        <w:t xml:space="preserve"> Simulate system throughput (</w:t>
      </w:r>
      <m:oMath>
        <m:r>
          <w:rPr>
            <w:rFonts w:ascii="Cambria Math" w:hAnsi="Cambria Math"/>
            <w:sz w:val="24"/>
            <w:szCs w:val="24"/>
          </w:rPr>
          <m:t>QPS</m:t>
        </m:r>
      </m:oMath>
      <w:r w:rsidRPr="004A6434">
        <w:rPr>
          <w:rFonts w:asciiTheme="majorHAnsi" w:hAnsiTheme="majorHAnsi"/>
          <w:sz w:val="24"/>
          <w:szCs w:val="24"/>
        </w:rPr>
        <w:t>), database read/write latencies, and network bandwidth usage using queuing theory models to identify single points of failure.</w:t>
      </w:r>
    </w:p>
    <w:p w14:paraId="1203696B"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b/>
          <w:bCs/>
          <w:sz w:val="24"/>
          <w:szCs w:val="24"/>
        </w:rPr>
        <w:t>Generate Production-Ready Infrastructure-as-Code (IaC):</w:t>
      </w:r>
      <w:r w:rsidRPr="004A6434">
        <w:rPr>
          <w:rFonts w:asciiTheme="majorHAnsi" w:hAnsiTheme="majorHAnsi"/>
          <w:sz w:val="24"/>
          <w:szCs w:val="24"/>
        </w:rPr>
        <w:t xml:space="preserve"> Automatically compile synthesized system architectures into modular, production-ready Terraform templates, Helm charts, and OpenAPI specifications.</w:t>
      </w:r>
    </w:p>
    <w:p w14:paraId="27EFF548"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b/>
          <w:bCs/>
          <w:sz w:val="24"/>
          <w:szCs w:val="24"/>
        </w:rPr>
        <w:t>Model Multi-Cloud Operational Costs:</w:t>
      </w:r>
      <w:r w:rsidRPr="004A6434">
        <w:rPr>
          <w:rFonts w:asciiTheme="majorHAnsi" w:hAnsiTheme="majorHAnsi"/>
          <w:sz w:val="24"/>
          <w:szCs w:val="24"/>
        </w:rPr>
        <w:t xml:space="preserve"> Calculate real-time, dynamic monthly cloud cost estimates across AWS, Azure, and GCP based on predicted compute, storage, and egress bandwidth usage.</w:t>
      </w:r>
    </w:p>
    <w:p w14:paraId="3BA1829B"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b/>
          <w:bCs/>
          <w:sz w:val="24"/>
          <w:szCs w:val="24"/>
        </w:rPr>
        <w:t>Enforce Security &amp; Architectural Guardrails:</w:t>
      </w:r>
      <w:r w:rsidRPr="004A6434">
        <w:rPr>
          <w:rFonts w:asciiTheme="majorHAnsi" w:hAnsiTheme="majorHAnsi"/>
          <w:sz w:val="24"/>
          <w:szCs w:val="24"/>
        </w:rPr>
        <w:t xml:space="preserve"> Scan generated architecture designs against industry best practices (e.g., AWS Well-Architected Framework, SOC2 compliance) to automatically flag security vulnerabilities and unencrypted data channels.</w:t>
      </w:r>
    </w:p>
    <w:p w14:paraId="3E1C37AB" w14:textId="77777777" w:rsidR="00275752" w:rsidRPr="004A6434" w:rsidRDefault="00275752">
      <w:pPr>
        <w:numPr>
          <w:ilvl w:val="0"/>
          <w:numId w:val="53"/>
        </w:numPr>
        <w:rPr>
          <w:rFonts w:asciiTheme="majorHAnsi" w:hAnsiTheme="majorHAnsi"/>
          <w:b/>
          <w:bCs/>
          <w:sz w:val="24"/>
          <w:szCs w:val="24"/>
        </w:rPr>
      </w:pPr>
      <w:r w:rsidRPr="004A6434">
        <w:rPr>
          <w:rFonts w:asciiTheme="majorHAnsi" w:hAnsiTheme="majorHAnsi"/>
          <w:b/>
          <w:bCs/>
          <w:sz w:val="24"/>
          <w:szCs w:val="24"/>
        </w:rPr>
        <w:t>4. Expected Business Impact</w:t>
      </w:r>
    </w:p>
    <w:p w14:paraId="5B908046"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b/>
          <w:bCs/>
          <w:sz w:val="24"/>
          <w:szCs w:val="24"/>
        </w:rPr>
        <w:t>90% Faster Architecture-to-Deployment Pipelines:</w:t>
      </w:r>
      <w:r w:rsidRPr="004A6434">
        <w:rPr>
          <w:rFonts w:asciiTheme="majorHAnsi" w:hAnsiTheme="majorHAnsi"/>
          <w:sz w:val="24"/>
          <w:szCs w:val="24"/>
        </w:rPr>
        <w:t xml:space="preserve"> Slashes the time required to design, model, and provision cloud infrastructure from weeks down to minutes.</w:t>
      </w:r>
    </w:p>
    <w:p w14:paraId="5195DF83"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b/>
          <w:bCs/>
          <w:sz w:val="24"/>
          <w:szCs w:val="24"/>
        </w:rPr>
        <w:t>Proactive Performance Bottleneck Prevention:</w:t>
      </w:r>
      <w:r w:rsidRPr="004A6434">
        <w:rPr>
          <w:rFonts w:asciiTheme="majorHAnsi" w:hAnsiTheme="majorHAnsi"/>
          <w:sz w:val="24"/>
          <w:szCs w:val="24"/>
        </w:rPr>
        <w:t xml:space="preserve"> Identifies database lock-ups, capacity caps, and single points of failure before a single line of application code is written.</w:t>
      </w:r>
    </w:p>
    <w:p w14:paraId="7DAC7582"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b/>
          <w:bCs/>
          <w:sz w:val="24"/>
          <w:szCs w:val="24"/>
        </w:rPr>
        <w:t>Optimized Cloud Infrastructure Expenses:</w:t>
      </w:r>
      <w:r w:rsidRPr="004A6434">
        <w:rPr>
          <w:rFonts w:asciiTheme="majorHAnsi" w:hAnsiTheme="majorHAnsi"/>
          <w:sz w:val="24"/>
          <w:szCs w:val="24"/>
        </w:rPr>
        <w:t xml:space="preserve"> Prevents cloud over-provisioning by providing precise cost estimates and resource sizing during the design phase.</w:t>
      </w:r>
    </w:p>
    <w:p w14:paraId="5C250305" w14:textId="77777777" w:rsidR="00275752" w:rsidRPr="004A6434" w:rsidRDefault="00275752">
      <w:pPr>
        <w:numPr>
          <w:ilvl w:val="0"/>
          <w:numId w:val="53"/>
        </w:numPr>
        <w:rPr>
          <w:rFonts w:asciiTheme="majorHAnsi" w:hAnsiTheme="majorHAnsi"/>
          <w:sz w:val="24"/>
          <w:szCs w:val="24"/>
        </w:rPr>
      </w:pPr>
      <w:r w:rsidRPr="004A6434">
        <w:rPr>
          <w:rFonts w:asciiTheme="majorHAnsi" w:hAnsiTheme="majorHAnsi"/>
          <w:b/>
          <w:bCs/>
          <w:sz w:val="24"/>
          <w:szCs w:val="24"/>
        </w:rPr>
        <w:t>Standardized Security &amp; Compliance:</w:t>
      </w:r>
      <w:r w:rsidRPr="004A6434">
        <w:rPr>
          <w:rFonts w:asciiTheme="majorHAnsi" w:hAnsiTheme="majorHAnsi"/>
          <w:sz w:val="24"/>
          <w:szCs w:val="24"/>
        </w:rPr>
        <w:t xml:space="preserve"> Guarantees all generated infrastructure code complies with enterprise security policies and cloud architecture standards out of the box.</w:t>
      </w:r>
    </w:p>
    <w:p w14:paraId="58BCF2F7" w14:textId="3455FA35" w:rsidR="003C1F7F" w:rsidRPr="004A6434" w:rsidRDefault="003C1F7F" w:rsidP="000C391A">
      <w:pPr>
        <w:rPr>
          <w:rFonts w:asciiTheme="majorHAnsi" w:hAnsiTheme="majorHAnsi"/>
          <w:sz w:val="24"/>
          <w:szCs w:val="24"/>
        </w:rPr>
      </w:pPr>
    </w:p>
    <w:p w14:paraId="1451E9D7" w14:textId="77777777" w:rsidR="000C391A" w:rsidRPr="004A6434" w:rsidRDefault="000C391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lastRenderedPageBreak/>
        <w:t>Project Title: SchemaMorph AI: Autonomous Monolithic Database Decomposition &amp; Query Refactoring Engine</w:t>
      </w:r>
    </w:p>
    <w:p w14:paraId="2584AA35"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1. Problem Statement</w:t>
      </w:r>
    </w:p>
    <w:p w14:paraId="6D828992" w14:textId="77777777" w:rsidR="000C391A" w:rsidRPr="004A6434" w:rsidRDefault="000C391A" w:rsidP="000C391A">
      <w:pPr>
        <w:rPr>
          <w:rFonts w:asciiTheme="majorHAnsi" w:hAnsiTheme="majorHAnsi"/>
          <w:sz w:val="24"/>
          <w:szCs w:val="24"/>
        </w:rPr>
      </w:pPr>
      <w:r w:rsidRPr="004A6434">
        <w:rPr>
          <w:rFonts w:asciiTheme="majorHAnsi" w:hAnsiTheme="majorHAnsi"/>
          <w:sz w:val="24"/>
          <w:szCs w:val="24"/>
        </w:rPr>
        <w:t>As engineering teams scale, legacy monolithic databases (e.g., massive PostgreSQL/MySQL instances) become severe operational bottlenecks, causing database lockups, slow migration cycles, and deployment friction.</w:t>
      </w:r>
    </w:p>
    <w:p w14:paraId="43E48978" w14:textId="77777777" w:rsidR="000C391A" w:rsidRPr="004A6434" w:rsidRDefault="000C391A">
      <w:pPr>
        <w:numPr>
          <w:ilvl w:val="0"/>
          <w:numId w:val="206"/>
        </w:numPr>
        <w:rPr>
          <w:rFonts w:asciiTheme="majorHAnsi" w:hAnsiTheme="majorHAnsi"/>
          <w:sz w:val="24"/>
          <w:szCs w:val="24"/>
        </w:rPr>
      </w:pPr>
      <w:r w:rsidRPr="004A6434">
        <w:rPr>
          <w:rFonts w:asciiTheme="majorHAnsi" w:hAnsiTheme="majorHAnsi"/>
          <w:b/>
          <w:bCs/>
          <w:sz w:val="24"/>
          <w:szCs w:val="24"/>
        </w:rPr>
        <w:t>High Risk of Manual Database Splitting:</w:t>
      </w:r>
      <w:r w:rsidRPr="004A6434">
        <w:rPr>
          <w:rFonts w:asciiTheme="majorHAnsi" w:hAnsiTheme="majorHAnsi"/>
          <w:sz w:val="24"/>
          <w:szCs w:val="24"/>
        </w:rPr>
        <w:t xml:space="preserve"> Manually breaking a monolithic database into microservice-specific databases requires months of risky refactoring, table mapping, and data migration, often resulting in severe production downtime.</w:t>
      </w:r>
    </w:p>
    <w:p w14:paraId="317A9BEF" w14:textId="77777777" w:rsidR="000C391A" w:rsidRPr="004A6434" w:rsidRDefault="000C391A">
      <w:pPr>
        <w:numPr>
          <w:ilvl w:val="0"/>
          <w:numId w:val="206"/>
        </w:numPr>
        <w:rPr>
          <w:rFonts w:asciiTheme="majorHAnsi" w:hAnsiTheme="majorHAnsi"/>
          <w:sz w:val="24"/>
          <w:szCs w:val="24"/>
        </w:rPr>
      </w:pPr>
      <w:r w:rsidRPr="004A6434">
        <w:rPr>
          <w:rFonts w:asciiTheme="majorHAnsi" w:hAnsiTheme="majorHAnsi"/>
          <w:b/>
          <w:bCs/>
          <w:sz w:val="24"/>
          <w:szCs w:val="24"/>
        </w:rPr>
        <w:t>Cascading Application Code Breakage:</w:t>
      </w:r>
      <w:r w:rsidRPr="004A6434">
        <w:rPr>
          <w:rFonts w:asciiTheme="majorHAnsi" w:hAnsiTheme="majorHAnsi"/>
          <w:sz w:val="24"/>
          <w:szCs w:val="24"/>
        </w:rPr>
        <w:t xml:space="preserve"> Decoupling shared tables breaks cross-table JOIN queries, foreign key constraints, and transactional integrity across application codebases.</w:t>
      </w:r>
    </w:p>
    <w:p w14:paraId="47BCE369" w14:textId="77777777" w:rsidR="000C391A" w:rsidRPr="004A6434" w:rsidRDefault="000C391A">
      <w:pPr>
        <w:numPr>
          <w:ilvl w:val="0"/>
          <w:numId w:val="206"/>
        </w:numPr>
        <w:rPr>
          <w:rFonts w:asciiTheme="majorHAnsi" w:hAnsiTheme="majorHAnsi"/>
          <w:sz w:val="24"/>
          <w:szCs w:val="24"/>
        </w:rPr>
      </w:pPr>
      <w:r w:rsidRPr="004A6434">
        <w:rPr>
          <w:rFonts w:asciiTheme="majorHAnsi" w:hAnsiTheme="majorHAnsi"/>
          <w:b/>
          <w:bCs/>
          <w:sz w:val="24"/>
          <w:szCs w:val="24"/>
        </w:rPr>
        <w:t>Lack of Visibility into Query Dependencies:</w:t>
      </w:r>
      <w:r w:rsidRPr="004A6434">
        <w:rPr>
          <w:rFonts w:asciiTheme="majorHAnsi" w:hAnsiTheme="majorHAnsi"/>
          <w:sz w:val="24"/>
          <w:szCs w:val="24"/>
        </w:rPr>
        <w:t xml:space="preserve"> Developers struggle to map which microservices read or write to specific database tables, columns, and stored procedures across millions of lines of legacy code.</w:t>
      </w:r>
    </w:p>
    <w:p w14:paraId="346D06D7"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2. Core Solution</w:t>
      </w:r>
    </w:p>
    <w:p w14:paraId="55AC3BD3" w14:textId="77777777" w:rsidR="000C391A" w:rsidRPr="004A6434" w:rsidRDefault="000C391A" w:rsidP="000C391A">
      <w:pPr>
        <w:rPr>
          <w:rFonts w:asciiTheme="majorHAnsi" w:hAnsiTheme="majorHAnsi"/>
          <w:sz w:val="24"/>
          <w:szCs w:val="24"/>
        </w:rPr>
      </w:pPr>
      <w:r w:rsidRPr="004A6434">
        <w:rPr>
          <w:rFonts w:asciiTheme="majorHAnsi" w:hAnsiTheme="majorHAnsi"/>
          <w:sz w:val="24"/>
          <w:szCs w:val="24"/>
        </w:rPr>
        <w:t>An AI-driven database refactoring platform that analyzes database query logs, schema definitions, and application source code to automatically plan and execute monolithic database splits. By building a Dependency Knowledge Graph using Abstract Syntax Tree (AST) parsing and runtime query tracing, the engine identifies natural service domain boundaries (bounded contexts). It then automatically generates microservice-friendly target schemas, synthesizes event-driven data sync pipelines (CDC/Debezium), and rewrites legacy complex SQL JOIN queries into microservice API calls or optimized distributed queries.</w:t>
      </w:r>
    </w:p>
    <w:p w14:paraId="4B7FDFB3"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3. Key Objectives</w:t>
      </w:r>
    </w:p>
    <w:p w14:paraId="03B5ABE6" w14:textId="77777777" w:rsidR="000C391A" w:rsidRPr="004A6434" w:rsidRDefault="000C391A">
      <w:pPr>
        <w:numPr>
          <w:ilvl w:val="0"/>
          <w:numId w:val="207"/>
        </w:numPr>
        <w:rPr>
          <w:rFonts w:asciiTheme="majorHAnsi" w:hAnsiTheme="majorHAnsi"/>
          <w:sz w:val="24"/>
          <w:szCs w:val="24"/>
        </w:rPr>
      </w:pPr>
      <w:r w:rsidRPr="004A6434">
        <w:rPr>
          <w:rFonts w:asciiTheme="majorHAnsi" w:hAnsiTheme="majorHAnsi"/>
          <w:b/>
          <w:bCs/>
          <w:sz w:val="24"/>
          <w:szCs w:val="24"/>
        </w:rPr>
        <w:t>Construct AST-Driven Query Dependency Graphs:</w:t>
      </w:r>
      <w:r w:rsidRPr="004A6434">
        <w:rPr>
          <w:rFonts w:asciiTheme="majorHAnsi" w:hAnsiTheme="majorHAnsi"/>
          <w:sz w:val="24"/>
          <w:szCs w:val="24"/>
        </w:rPr>
        <w:t xml:space="preserve"> Ingest application source code and runtime SQL logs to map every read/write operation to specific database tables, columns, and foreign keys.</w:t>
      </w:r>
    </w:p>
    <w:p w14:paraId="6B90502C" w14:textId="77777777" w:rsidR="000C391A" w:rsidRPr="004A6434" w:rsidRDefault="000C391A">
      <w:pPr>
        <w:numPr>
          <w:ilvl w:val="0"/>
          <w:numId w:val="207"/>
        </w:numPr>
        <w:rPr>
          <w:rFonts w:asciiTheme="majorHAnsi" w:hAnsiTheme="majorHAnsi"/>
          <w:sz w:val="24"/>
          <w:szCs w:val="24"/>
        </w:rPr>
      </w:pPr>
      <w:r w:rsidRPr="004A6434">
        <w:rPr>
          <w:rFonts w:asciiTheme="majorHAnsi" w:hAnsiTheme="majorHAnsi"/>
          <w:b/>
          <w:bCs/>
          <w:sz w:val="24"/>
          <w:szCs w:val="24"/>
        </w:rPr>
        <w:t>Cluster Bounded Contexts via Graph Neural Networks:</w:t>
      </w:r>
      <w:r w:rsidRPr="004A6434">
        <w:rPr>
          <w:rFonts w:asciiTheme="majorHAnsi" w:hAnsiTheme="majorHAnsi"/>
          <w:sz w:val="24"/>
          <w:szCs w:val="24"/>
        </w:rPr>
        <w:t xml:space="preserve"> Apply community-detection algorithms on the query dependency graph to recommend optimal table groupings for individual microservices.</w:t>
      </w:r>
    </w:p>
    <w:p w14:paraId="1A609BFA" w14:textId="77777777" w:rsidR="000C391A" w:rsidRPr="004A6434" w:rsidRDefault="000C391A">
      <w:pPr>
        <w:numPr>
          <w:ilvl w:val="0"/>
          <w:numId w:val="207"/>
        </w:numPr>
        <w:rPr>
          <w:rFonts w:asciiTheme="majorHAnsi" w:hAnsiTheme="majorHAnsi"/>
          <w:sz w:val="24"/>
          <w:szCs w:val="24"/>
        </w:rPr>
      </w:pPr>
      <w:r w:rsidRPr="004A6434">
        <w:rPr>
          <w:rFonts w:asciiTheme="majorHAnsi" w:hAnsiTheme="majorHAnsi"/>
          <w:b/>
          <w:bCs/>
          <w:sz w:val="24"/>
          <w:szCs w:val="24"/>
        </w:rPr>
        <w:t>Generate Change Data Capture (CDC) Sync Infrastructure:</w:t>
      </w:r>
      <w:r w:rsidRPr="004A6434">
        <w:rPr>
          <w:rFonts w:asciiTheme="majorHAnsi" w:hAnsiTheme="majorHAnsi"/>
          <w:sz w:val="24"/>
          <w:szCs w:val="24"/>
        </w:rPr>
        <w:t xml:space="preserve"> Auto-generate Debezium/Kafka data replication pipelines to ensure zero-downtime dual-writing during the migration phase.</w:t>
      </w:r>
    </w:p>
    <w:p w14:paraId="074C8031" w14:textId="77777777" w:rsidR="000C391A" w:rsidRPr="004A6434" w:rsidRDefault="000C391A">
      <w:pPr>
        <w:numPr>
          <w:ilvl w:val="0"/>
          <w:numId w:val="207"/>
        </w:numPr>
        <w:rPr>
          <w:rFonts w:asciiTheme="majorHAnsi" w:hAnsiTheme="majorHAnsi"/>
          <w:sz w:val="24"/>
          <w:szCs w:val="24"/>
        </w:rPr>
      </w:pPr>
      <w:r w:rsidRPr="004A6434">
        <w:rPr>
          <w:rFonts w:asciiTheme="majorHAnsi" w:hAnsiTheme="majorHAnsi"/>
          <w:b/>
          <w:bCs/>
          <w:sz w:val="24"/>
          <w:szCs w:val="24"/>
        </w:rPr>
        <w:t>Automate SQL JOIN &amp; ORM Refactoring:</w:t>
      </w:r>
      <w:r w:rsidRPr="004A6434">
        <w:rPr>
          <w:rFonts w:asciiTheme="majorHAnsi" w:hAnsiTheme="majorHAnsi"/>
          <w:sz w:val="24"/>
          <w:szCs w:val="24"/>
        </w:rPr>
        <w:t xml:space="preserve"> Utilize code-specialized LLMs to rewrite monolithic multi-table JOINs into microservice API client calls with local caching mechanisms.</w:t>
      </w:r>
    </w:p>
    <w:p w14:paraId="1CDE9E63" w14:textId="77777777" w:rsidR="000C391A" w:rsidRPr="004A6434" w:rsidRDefault="000C391A">
      <w:pPr>
        <w:numPr>
          <w:ilvl w:val="0"/>
          <w:numId w:val="207"/>
        </w:numPr>
        <w:rPr>
          <w:rFonts w:asciiTheme="majorHAnsi" w:hAnsiTheme="majorHAnsi"/>
          <w:sz w:val="24"/>
          <w:szCs w:val="24"/>
        </w:rPr>
      </w:pPr>
      <w:r w:rsidRPr="004A6434">
        <w:rPr>
          <w:rFonts w:asciiTheme="majorHAnsi" w:hAnsiTheme="majorHAnsi"/>
          <w:b/>
          <w:bCs/>
          <w:sz w:val="24"/>
          <w:szCs w:val="24"/>
        </w:rPr>
        <w:lastRenderedPageBreak/>
        <w:t>Validate Data Consistency &amp; Schema Parity:</w:t>
      </w:r>
      <w:r w:rsidRPr="004A6434">
        <w:rPr>
          <w:rFonts w:asciiTheme="majorHAnsi" w:hAnsiTheme="majorHAnsi"/>
          <w:sz w:val="24"/>
          <w:szCs w:val="24"/>
        </w:rPr>
        <w:t xml:space="preserve"> Run automated shadow-traffic validation to verify that refactored queries return 100% identical data structures before flipping production traffic.</w:t>
      </w:r>
    </w:p>
    <w:p w14:paraId="236EF37D"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4. Expected Business Impact</w:t>
      </w:r>
    </w:p>
    <w:p w14:paraId="727FCCBC" w14:textId="77777777" w:rsidR="000C391A" w:rsidRPr="004A6434" w:rsidRDefault="000C391A">
      <w:pPr>
        <w:numPr>
          <w:ilvl w:val="0"/>
          <w:numId w:val="208"/>
        </w:numPr>
        <w:rPr>
          <w:rFonts w:asciiTheme="majorHAnsi" w:hAnsiTheme="majorHAnsi"/>
          <w:sz w:val="24"/>
          <w:szCs w:val="24"/>
        </w:rPr>
      </w:pPr>
      <w:r w:rsidRPr="004A6434">
        <w:rPr>
          <w:rFonts w:asciiTheme="majorHAnsi" w:hAnsiTheme="majorHAnsi"/>
          <w:b/>
          <w:bCs/>
          <w:sz w:val="24"/>
          <w:szCs w:val="24"/>
        </w:rPr>
        <w:t>80% Reduction in Migration Effort:</w:t>
      </w:r>
      <w:r w:rsidRPr="004A6434">
        <w:rPr>
          <w:rFonts w:asciiTheme="majorHAnsi" w:hAnsiTheme="majorHAnsi"/>
          <w:sz w:val="24"/>
          <w:szCs w:val="24"/>
        </w:rPr>
        <w:t xml:space="preserve"> Cuts database decomposition timelines from 12+ months down to weeks of automated refactoring.</w:t>
      </w:r>
    </w:p>
    <w:p w14:paraId="2BDE4FB2" w14:textId="77777777" w:rsidR="000C391A" w:rsidRPr="004A6434" w:rsidRDefault="000C391A">
      <w:pPr>
        <w:numPr>
          <w:ilvl w:val="0"/>
          <w:numId w:val="208"/>
        </w:numPr>
        <w:rPr>
          <w:rFonts w:asciiTheme="majorHAnsi" w:hAnsiTheme="majorHAnsi"/>
          <w:sz w:val="24"/>
          <w:szCs w:val="24"/>
        </w:rPr>
      </w:pPr>
      <w:r w:rsidRPr="004A6434">
        <w:rPr>
          <w:rFonts w:asciiTheme="majorHAnsi" w:hAnsiTheme="majorHAnsi"/>
          <w:b/>
          <w:bCs/>
          <w:sz w:val="24"/>
          <w:szCs w:val="24"/>
        </w:rPr>
        <w:t>Zero Production Downtime:</w:t>
      </w:r>
      <w:r w:rsidRPr="004A6434">
        <w:rPr>
          <w:rFonts w:asciiTheme="majorHAnsi" w:hAnsiTheme="majorHAnsi"/>
          <w:sz w:val="24"/>
          <w:szCs w:val="24"/>
        </w:rPr>
        <w:t xml:space="preserve"> Enables continuous dual-write data replication during migration, eliminating risky "cutover weekends."</w:t>
      </w:r>
    </w:p>
    <w:p w14:paraId="0AA41BD6" w14:textId="62C0F676" w:rsidR="000C391A" w:rsidRPr="004A6434" w:rsidRDefault="000C391A">
      <w:pPr>
        <w:numPr>
          <w:ilvl w:val="0"/>
          <w:numId w:val="208"/>
        </w:numPr>
        <w:rPr>
          <w:rFonts w:asciiTheme="majorHAnsi" w:hAnsiTheme="majorHAnsi"/>
          <w:sz w:val="24"/>
          <w:szCs w:val="24"/>
        </w:rPr>
      </w:pPr>
      <w:r w:rsidRPr="004A6434">
        <w:rPr>
          <w:rFonts w:asciiTheme="majorHAnsi" w:hAnsiTheme="majorHAnsi"/>
          <w:b/>
          <w:bCs/>
          <w:sz w:val="24"/>
          <w:szCs w:val="24"/>
        </w:rPr>
        <w:t>Elimination of Monolithic Lock Contention:</w:t>
      </w:r>
      <w:r w:rsidRPr="004A6434">
        <w:rPr>
          <w:rFonts w:asciiTheme="majorHAnsi" w:hAnsiTheme="majorHAnsi"/>
          <w:sz w:val="24"/>
          <w:szCs w:val="24"/>
        </w:rPr>
        <w:t xml:space="preserve"> Improves database throughput (</w:t>
      </w:r>
      <m:oMath>
        <m:r>
          <w:rPr>
            <w:rFonts w:ascii="Cambria Math" w:hAnsi="Cambria Math"/>
            <w:sz w:val="24"/>
            <w:szCs w:val="24"/>
          </w:rPr>
          <m:t>QPS</m:t>
        </m:r>
      </m:oMath>
      <w:r w:rsidRPr="004A6434">
        <w:rPr>
          <w:rFonts w:asciiTheme="majorHAnsi" w:hAnsiTheme="majorHAnsi"/>
          <w:sz w:val="24"/>
          <w:szCs w:val="24"/>
        </w:rPr>
        <w:t xml:space="preserve">) and slashes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99</m:t>
            </m:r>
          </m:sub>
        </m:sSub>
      </m:oMath>
      <w:r w:rsidRPr="004A6434">
        <w:rPr>
          <w:rFonts w:asciiTheme="majorHAnsi" w:hAnsiTheme="majorHAnsi"/>
          <w:sz w:val="24"/>
          <w:szCs w:val="24"/>
        </w:rPr>
        <w:t xml:space="preserve"> query latency by isolating high-volume service tables.</w:t>
      </w:r>
    </w:p>
    <w:p w14:paraId="16672377" w14:textId="77777777" w:rsidR="000C391A" w:rsidRPr="004A6434" w:rsidRDefault="000C391A" w:rsidP="000C391A">
      <w:pPr>
        <w:rPr>
          <w:rFonts w:asciiTheme="majorHAnsi" w:hAnsiTheme="majorHAnsi"/>
          <w:b/>
          <w:bCs/>
          <w:sz w:val="24"/>
          <w:szCs w:val="24"/>
        </w:rPr>
      </w:pPr>
    </w:p>
    <w:p w14:paraId="54CC8EBF" w14:textId="5737E55E" w:rsidR="000C391A" w:rsidRPr="004A6434" w:rsidRDefault="000C391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ChaosAgent AI: Graph-Driven Autonomous Chaos Engineering &amp; Failure Topology Simulator</w:t>
      </w:r>
    </w:p>
    <w:p w14:paraId="468D2375"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1. Problem Statement</w:t>
      </w:r>
    </w:p>
    <w:p w14:paraId="2F9612D3" w14:textId="77777777" w:rsidR="000C391A" w:rsidRPr="004A6434" w:rsidRDefault="000C391A" w:rsidP="000C391A">
      <w:pPr>
        <w:rPr>
          <w:rFonts w:asciiTheme="majorHAnsi" w:hAnsiTheme="majorHAnsi"/>
          <w:sz w:val="24"/>
          <w:szCs w:val="24"/>
        </w:rPr>
      </w:pPr>
      <w:r w:rsidRPr="004A6434">
        <w:rPr>
          <w:rFonts w:asciiTheme="majorHAnsi" w:hAnsiTheme="majorHAnsi"/>
          <w:sz w:val="24"/>
          <w:szCs w:val="24"/>
        </w:rPr>
        <w:t>Distributed cloud applications fail in unpredictable ways during traffic surges, network splits, or third-party outages because developers cannot foresee complex multi-service interactions.</w:t>
      </w:r>
    </w:p>
    <w:p w14:paraId="2B5D01E5" w14:textId="77777777" w:rsidR="000C391A" w:rsidRPr="004A6434" w:rsidRDefault="000C391A">
      <w:pPr>
        <w:numPr>
          <w:ilvl w:val="0"/>
          <w:numId w:val="209"/>
        </w:numPr>
        <w:rPr>
          <w:rFonts w:asciiTheme="majorHAnsi" w:hAnsiTheme="majorHAnsi"/>
          <w:sz w:val="24"/>
          <w:szCs w:val="24"/>
        </w:rPr>
      </w:pPr>
      <w:r w:rsidRPr="004A6434">
        <w:rPr>
          <w:rFonts w:asciiTheme="majorHAnsi" w:hAnsiTheme="majorHAnsi"/>
          <w:b/>
          <w:bCs/>
          <w:sz w:val="24"/>
          <w:szCs w:val="24"/>
        </w:rPr>
        <w:t>Unpredictable Cascading Failures:</w:t>
      </w:r>
      <w:r w:rsidRPr="004A6434">
        <w:rPr>
          <w:rFonts w:asciiTheme="majorHAnsi" w:hAnsiTheme="majorHAnsi"/>
          <w:sz w:val="24"/>
          <w:szCs w:val="24"/>
        </w:rPr>
        <w:t xml:space="preserve"> A minor retry loop or timeout misconfiguration in a downstream microservice can trigger a cascading outage across the entire system.</w:t>
      </w:r>
    </w:p>
    <w:p w14:paraId="2A1E6E7B" w14:textId="77777777" w:rsidR="000C391A" w:rsidRPr="004A6434" w:rsidRDefault="000C391A">
      <w:pPr>
        <w:numPr>
          <w:ilvl w:val="0"/>
          <w:numId w:val="209"/>
        </w:numPr>
        <w:rPr>
          <w:rFonts w:asciiTheme="majorHAnsi" w:hAnsiTheme="majorHAnsi"/>
          <w:sz w:val="24"/>
          <w:szCs w:val="24"/>
        </w:rPr>
      </w:pPr>
      <w:r w:rsidRPr="004A6434">
        <w:rPr>
          <w:rFonts w:asciiTheme="majorHAnsi" w:hAnsiTheme="majorHAnsi"/>
          <w:b/>
          <w:bCs/>
          <w:sz w:val="24"/>
          <w:szCs w:val="24"/>
        </w:rPr>
        <w:t>Manual, Unfocused Chaos Testing:</w:t>
      </w:r>
      <w:r w:rsidRPr="004A6434">
        <w:rPr>
          <w:rFonts w:asciiTheme="majorHAnsi" w:hAnsiTheme="majorHAnsi"/>
          <w:sz w:val="24"/>
          <w:szCs w:val="24"/>
        </w:rPr>
        <w:t xml:space="preserve"> Existing chaos engineering tools (e.g., Chaos Mesh, Gremlin) require engineers to manually guess which services to inject faults into, leading to shallow, low-value test scenarios.</w:t>
      </w:r>
    </w:p>
    <w:p w14:paraId="6C8138AD" w14:textId="77777777" w:rsidR="000C391A" w:rsidRPr="004A6434" w:rsidRDefault="000C391A">
      <w:pPr>
        <w:numPr>
          <w:ilvl w:val="0"/>
          <w:numId w:val="209"/>
        </w:numPr>
        <w:rPr>
          <w:rFonts w:asciiTheme="majorHAnsi" w:hAnsiTheme="majorHAnsi"/>
          <w:sz w:val="24"/>
          <w:szCs w:val="24"/>
        </w:rPr>
      </w:pPr>
      <w:r w:rsidRPr="004A6434">
        <w:rPr>
          <w:rFonts w:asciiTheme="majorHAnsi" w:hAnsiTheme="majorHAnsi"/>
          <w:b/>
          <w:bCs/>
          <w:sz w:val="24"/>
          <w:szCs w:val="24"/>
        </w:rPr>
        <w:t>Lack of Automated Failure Mitigation Validation:</w:t>
      </w:r>
      <w:r w:rsidRPr="004A6434">
        <w:rPr>
          <w:rFonts w:asciiTheme="majorHAnsi" w:hAnsiTheme="majorHAnsi"/>
          <w:sz w:val="24"/>
          <w:szCs w:val="24"/>
        </w:rPr>
        <w:t xml:space="preserve"> Teams rarely verify whether their automated circuit breakers, rate limiters, and fallback caches actually work until a real production outage occurs.</w:t>
      </w:r>
    </w:p>
    <w:p w14:paraId="34683671"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2. Core Solution</w:t>
      </w:r>
    </w:p>
    <w:p w14:paraId="1CFD4E9E" w14:textId="77777777" w:rsidR="000C391A" w:rsidRPr="004A6434" w:rsidRDefault="000C391A" w:rsidP="000C391A">
      <w:pPr>
        <w:rPr>
          <w:rFonts w:asciiTheme="majorHAnsi" w:hAnsiTheme="majorHAnsi"/>
          <w:sz w:val="24"/>
          <w:szCs w:val="24"/>
        </w:rPr>
      </w:pPr>
      <w:r w:rsidRPr="004A6434">
        <w:rPr>
          <w:rFonts w:asciiTheme="majorHAnsi" w:hAnsiTheme="majorHAnsi"/>
          <w:sz w:val="24"/>
          <w:szCs w:val="24"/>
        </w:rPr>
        <w:t>An autonomous chaos engineering platform that constructs a real-time topology map of a distributed system and proactively discovers hidden failure modes. By analyzing OpenTelemetry distributed traces, eBPF network metrics, and service configuration files, the engine models system resilience and generates target chaos experiments (e.g., network latency injection, pod termination, database connection pool exhaustion). An AI agent executes these experiments in staging/canary environments, evaluates system behavior against expected recovery SLAs, and generates precise remediation code (e.g., updating Envoy circuit breaker thresholds or adjusting retry exponential backoffs).</w:t>
      </w:r>
    </w:p>
    <w:p w14:paraId="3CBDB467"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3. Key Objectives</w:t>
      </w:r>
    </w:p>
    <w:p w14:paraId="54BEA550" w14:textId="77777777" w:rsidR="000C391A" w:rsidRPr="004A6434" w:rsidRDefault="000C391A">
      <w:pPr>
        <w:numPr>
          <w:ilvl w:val="0"/>
          <w:numId w:val="210"/>
        </w:numPr>
        <w:rPr>
          <w:rFonts w:asciiTheme="majorHAnsi" w:hAnsiTheme="majorHAnsi"/>
          <w:sz w:val="24"/>
          <w:szCs w:val="24"/>
        </w:rPr>
      </w:pPr>
      <w:r w:rsidRPr="004A6434">
        <w:rPr>
          <w:rFonts w:asciiTheme="majorHAnsi" w:hAnsiTheme="majorHAnsi"/>
          <w:b/>
          <w:bCs/>
          <w:sz w:val="24"/>
          <w:szCs w:val="24"/>
        </w:rPr>
        <w:lastRenderedPageBreak/>
        <w:t>Synthesize Distributed Service Topologies:</w:t>
      </w:r>
      <w:r w:rsidRPr="004A6434">
        <w:rPr>
          <w:rFonts w:asciiTheme="majorHAnsi" w:hAnsiTheme="majorHAnsi"/>
          <w:sz w:val="24"/>
          <w:szCs w:val="24"/>
        </w:rPr>
        <w:t xml:space="preserve"> Ingest OpenTelemetry traces and eBPF network sockets to construct a dynamic, real-time dependency graph of all microservices, caches, and queues.</w:t>
      </w:r>
    </w:p>
    <w:p w14:paraId="30D8DC5C" w14:textId="77777777" w:rsidR="000C391A" w:rsidRPr="004A6434" w:rsidRDefault="000C391A">
      <w:pPr>
        <w:numPr>
          <w:ilvl w:val="0"/>
          <w:numId w:val="210"/>
        </w:numPr>
        <w:rPr>
          <w:rFonts w:asciiTheme="majorHAnsi" w:hAnsiTheme="majorHAnsi"/>
          <w:sz w:val="24"/>
          <w:szCs w:val="24"/>
        </w:rPr>
      </w:pPr>
      <w:r w:rsidRPr="004A6434">
        <w:rPr>
          <w:rFonts w:asciiTheme="majorHAnsi" w:hAnsiTheme="majorHAnsi"/>
          <w:b/>
          <w:bCs/>
          <w:sz w:val="24"/>
          <w:szCs w:val="24"/>
        </w:rPr>
        <w:t>Predict Critical System Vulnerabilities:</w:t>
      </w:r>
      <w:r w:rsidRPr="004A6434">
        <w:rPr>
          <w:rFonts w:asciiTheme="majorHAnsi" w:hAnsiTheme="majorHAnsi"/>
          <w:sz w:val="24"/>
          <w:szCs w:val="24"/>
        </w:rPr>
        <w:t xml:space="preserve"> Train graph neural networks (GNNs) on system call graphs to identify single points of failure, missing retry timeouts, and unhedged remote dependencies.</w:t>
      </w:r>
    </w:p>
    <w:p w14:paraId="0A8A774A" w14:textId="77777777" w:rsidR="000C391A" w:rsidRPr="004A6434" w:rsidRDefault="000C391A">
      <w:pPr>
        <w:numPr>
          <w:ilvl w:val="0"/>
          <w:numId w:val="210"/>
        </w:numPr>
        <w:rPr>
          <w:rFonts w:asciiTheme="majorHAnsi" w:hAnsiTheme="majorHAnsi"/>
          <w:sz w:val="24"/>
          <w:szCs w:val="24"/>
        </w:rPr>
      </w:pPr>
      <w:r w:rsidRPr="004A6434">
        <w:rPr>
          <w:rFonts w:asciiTheme="majorHAnsi" w:hAnsiTheme="majorHAnsi"/>
          <w:b/>
          <w:bCs/>
          <w:sz w:val="24"/>
          <w:szCs w:val="24"/>
        </w:rPr>
        <w:t>Orchestrate Context-Aware Chaos Injectors:</w:t>
      </w:r>
      <w:r w:rsidRPr="004A6434">
        <w:rPr>
          <w:rFonts w:asciiTheme="majorHAnsi" w:hAnsiTheme="majorHAnsi"/>
          <w:sz w:val="24"/>
          <w:szCs w:val="24"/>
        </w:rPr>
        <w:t xml:space="preserve"> Automatically generate and execute Chaos Mesh / Kubernetes custom resource definitions (CRDs) targeting identified high-risk system links.</w:t>
      </w:r>
    </w:p>
    <w:p w14:paraId="7D0EF864" w14:textId="77777777" w:rsidR="000C391A" w:rsidRPr="004A6434" w:rsidRDefault="000C391A">
      <w:pPr>
        <w:numPr>
          <w:ilvl w:val="0"/>
          <w:numId w:val="210"/>
        </w:numPr>
        <w:rPr>
          <w:rFonts w:asciiTheme="majorHAnsi" w:hAnsiTheme="majorHAnsi"/>
          <w:sz w:val="24"/>
          <w:szCs w:val="24"/>
        </w:rPr>
      </w:pPr>
      <w:r w:rsidRPr="004A6434">
        <w:rPr>
          <w:rFonts w:asciiTheme="majorHAnsi" w:hAnsiTheme="majorHAnsi"/>
          <w:b/>
          <w:bCs/>
          <w:sz w:val="24"/>
          <w:szCs w:val="24"/>
        </w:rPr>
        <w:t>Evaluate System Resiliency Bounds:</w:t>
      </w:r>
      <w:r w:rsidRPr="004A6434">
        <w:rPr>
          <w:rFonts w:asciiTheme="majorHAnsi" w:hAnsiTheme="majorHAnsi"/>
          <w:sz w:val="24"/>
          <w:szCs w:val="24"/>
        </w:rPr>
        <w:t xml:space="preserve"> Measure recovery metrics—such as Time-to-Detect (TTD), Time-to-Recover (TTR), and error rate spikes—against predefined Service Level Objectives (SLOs).</w:t>
      </w:r>
    </w:p>
    <w:p w14:paraId="425C2278" w14:textId="77777777" w:rsidR="000C391A" w:rsidRPr="004A6434" w:rsidRDefault="000C391A">
      <w:pPr>
        <w:numPr>
          <w:ilvl w:val="0"/>
          <w:numId w:val="210"/>
        </w:numPr>
        <w:rPr>
          <w:rFonts w:asciiTheme="majorHAnsi" w:hAnsiTheme="majorHAnsi"/>
          <w:sz w:val="24"/>
          <w:szCs w:val="24"/>
        </w:rPr>
      </w:pPr>
      <w:r w:rsidRPr="004A6434">
        <w:rPr>
          <w:rFonts w:asciiTheme="majorHAnsi" w:hAnsiTheme="majorHAnsi"/>
          <w:b/>
          <w:bCs/>
          <w:sz w:val="24"/>
          <w:szCs w:val="24"/>
        </w:rPr>
        <w:t>Auto-Generate Resilience Config Patches:</w:t>
      </w:r>
      <w:r w:rsidRPr="004A6434">
        <w:rPr>
          <w:rFonts w:asciiTheme="majorHAnsi" w:hAnsiTheme="majorHAnsi"/>
          <w:sz w:val="24"/>
          <w:szCs w:val="24"/>
        </w:rPr>
        <w:t xml:space="preserve"> Synthesize updated Kubernetes configuration files, API gateway rate limits, and circuit breaker parameters to patch discovered vulnerabilities.</w:t>
      </w:r>
    </w:p>
    <w:p w14:paraId="63A31F19"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4. Expected Business Impact</w:t>
      </w:r>
    </w:p>
    <w:p w14:paraId="03ECE331" w14:textId="77777777" w:rsidR="000C391A" w:rsidRPr="004A6434" w:rsidRDefault="000C391A">
      <w:pPr>
        <w:numPr>
          <w:ilvl w:val="0"/>
          <w:numId w:val="211"/>
        </w:numPr>
        <w:rPr>
          <w:rFonts w:asciiTheme="majorHAnsi" w:hAnsiTheme="majorHAnsi"/>
          <w:sz w:val="24"/>
          <w:szCs w:val="24"/>
        </w:rPr>
      </w:pPr>
      <w:r w:rsidRPr="004A6434">
        <w:rPr>
          <w:rFonts w:asciiTheme="majorHAnsi" w:hAnsiTheme="majorHAnsi"/>
          <w:b/>
          <w:bCs/>
          <w:sz w:val="24"/>
          <w:szCs w:val="24"/>
        </w:rPr>
        <w:t>Proactive Outage Prevention:</w:t>
      </w:r>
      <w:r w:rsidRPr="004A6434">
        <w:rPr>
          <w:rFonts w:asciiTheme="majorHAnsi" w:hAnsiTheme="majorHAnsi"/>
          <w:sz w:val="24"/>
          <w:szCs w:val="24"/>
        </w:rPr>
        <w:t xml:space="preserve"> Catches cascading system failures in staging/canary environments long before they affect live users.</w:t>
      </w:r>
    </w:p>
    <w:p w14:paraId="31D491DD" w14:textId="77777777" w:rsidR="000C391A" w:rsidRPr="004A6434" w:rsidRDefault="000C391A">
      <w:pPr>
        <w:numPr>
          <w:ilvl w:val="0"/>
          <w:numId w:val="211"/>
        </w:numPr>
        <w:rPr>
          <w:rFonts w:asciiTheme="majorHAnsi" w:hAnsiTheme="majorHAnsi"/>
          <w:sz w:val="24"/>
          <w:szCs w:val="24"/>
        </w:rPr>
      </w:pPr>
      <w:r w:rsidRPr="004A6434">
        <w:rPr>
          <w:rFonts w:asciiTheme="majorHAnsi" w:hAnsiTheme="majorHAnsi"/>
          <w:b/>
          <w:bCs/>
          <w:sz w:val="24"/>
          <w:szCs w:val="24"/>
        </w:rPr>
        <w:t>90% Faster Chaos Test Design:</w:t>
      </w:r>
      <w:r w:rsidRPr="004A6434">
        <w:rPr>
          <w:rFonts w:asciiTheme="majorHAnsi" w:hAnsiTheme="majorHAnsi"/>
          <w:sz w:val="24"/>
          <w:szCs w:val="24"/>
        </w:rPr>
        <w:t xml:space="preserve"> Replaces manual chaos script writing with automated, topology-aware failure simulations.</w:t>
      </w:r>
    </w:p>
    <w:p w14:paraId="42EC9491" w14:textId="77777777" w:rsidR="000C391A" w:rsidRPr="004A6434" w:rsidRDefault="000C391A">
      <w:pPr>
        <w:numPr>
          <w:ilvl w:val="0"/>
          <w:numId w:val="211"/>
        </w:numPr>
        <w:rPr>
          <w:rFonts w:asciiTheme="majorHAnsi" w:hAnsiTheme="majorHAnsi"/>
          <w:sz w:val="24"/>
          <w:szCs w:val="24"/>
        </w:rPr>
      </w:pPr>
      <w:r w:rsidRPr="004A6434">
        <w:rPr>
          <w:rFonts w:asciiTheme="majorHAnsi" w:hAnsiTheme="majorHAnsi"/>
          <w:b/>
          <w:bCs/>
          <w:sz w:val="24"/>
          <w:szCs w:val="24"/>
        </w:rPr>
        <w:t>Guaranteed Recovery SLAs:</w:t>
      </w:r>
      <w:r w:rsidRPr="004A6434">
        <w:rPr>
          <w:rFonts w:asciiTheme="majorHAnsi" w:hAnsiTheme="majorHAnsi"/>
          <w:sz w:val="24"/>
          <w:szCs w:val="24"/>
        </w:rPr>
        <w:t xml:space="preserve"> Ensures automated fallback systems, circuit breakers, and auto-scalers respond correctly under extreme conditions.</w:t>
      </w:r>
    </w:p>
    <w:p w14:paraId="1A0A9130" w14:textId="77777777" w:rsidR="00515F21" w:rsidRPr="004A6434" w:rsidRDefault="00515F21" w:rsidP="000C391A">
      <w:pPr>
        <w:rPr>
          <w:rFonts w:asciiTheme="majorHAnsi" w:hAnsiTheme="majorHAnsi"/>
          <w:b/>
          <w:bCs/>
          <w:sz w:val="24"/>
          <w:szCs w:val="24"/>
        </w:rPr>
      </w:pPr>
    </w:p>
    <w:p w14:paraId="090C4AE2" w14:textId="41C4129B" w:rsidR="000C391A" w:rsidRPr="004A6434" w:rsidRDefault="000C391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TraceMind AI: Distributed OpenTelemetry Log-Trace Correlation &amp; Autonomous RCA Engine</w:t>
      </w:r>
    </w:p>
    <w:p w14:paraId="37A1692A"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1. Problem Statement</w:t>
      </w:r>
    </w:p>
    <w:p w14:paraId="464C386A" w14:textId="77777777" w:rsidR="000C391A" w:rsidRPr="004A6434" w:rsidRDefault="000C391A" w:rsidP="000C391A">
      <w:pPr>
        <w:rPr>
          <w:rFonts w:asciiTheme="majorHAnsi" w:hAnsiTheme="majorHAnsi"/>
          <w:sz w:val="24"/>
          <w:szCs w:val="24"/>
        </w:rPr>
      </w:pPr>
      <w:r w:rsidRPr="004A6434">
        <w:rPr>
          <w:rFonts w:asciiTheme="majorHAnsi" w:hAnsiTheme="majorHAnsi"/>
          <w:sz w:val="24"/>
          <w:szCs w:val="24"/>
        </w:rPr>
        <w:t>Modern enterprise cloud architectures generate terabytes of distributed logs, metrics, and traces daily, making incident diagnosis during major outages overwhelming for site reliability engineers (SREs).</w:t>
      </w:r>
    </w:p>
    <w:p w14:paraId="751D1146" w14:textId="77777777" w:rsidR="000C391A" w:rsidRPr="004A6434" w:rsidRDefault="000C391A">
      <w:pPr>
        <w:numPr>
          <w:ilvl w:val="0"/>
          <w:numId w:val="212"/>
        </w:numPr>
        <w:rPr>
          <w:rFonts w:asciiTheme="majorHAnsi" w:hAnsiTheme="majorHAnsi"/>
          <w:sz w:val="24"/>
          <w:szCs w:val="24"/>
        </w:rPr>
      </w:pPr>
      <w:r w:rsidRPr="004A6434">
        <w:rPr>
          <w:rFonts w:asciiTheme="majorHAnsi" w:hAnsiTheme="majorHAnsi"/>
          <w:b/>
          <w:bCs/>
          <w:sz w:val="24"/>
          <w:szCs w:val="24"/>
        </w:rPr>
        <w:t>Alert Overload &amp; Fragmented Observability Data:</w:t>
      </w:r>
      <w:r w:rsidRPr="004A6434">
        <w:rPr>
          <w:rFonts w:asciiTheme="majorHAnsi" w:hAnsiTheme="majorHAnsi"/>
          <w:sz w:val="24"/>
          <w:szCs w:val="24"/>
        </w:rPr>
        <w:t xml:space="preserve"> During a critical outage, SREs face thousands of simultaneous alerts across Splunk, Datadog, and Grafana, obscuring the primary failure point.</w:t>
      </w:r>
    </w:p>
    <w:p w14:paraId="772C914E" w14:textId="77777777" w:rsidR="000C391A" w:rsidRPr="004A6434" w:rsidRDefault="000C391A">
      <w:pPr>
        <w:numPr>
          <w:ilvl w:val="0"/>
          <w:numId w:val="212"/>
        </w:numPr>
        <w:rPr>
          <w:rFonts w:asciiTheme="majorHAnsi" w:hAnsiTheme="majorHAnsi"/>
          <w:sz w:val="24"/>
          <w:szCs w:val="24"/>
        </w:rPr>
      </w:pPr>
      <w:r w:rsidRPr="004A6434">
        <w:rPr>
          <w:rFonts w:asciiTheme="majorHAnsi" w:hAnsiTheme="majorHAnsi"/>
          <w:b/>
          <w:bCs/>
          <w:sz w:val="24"/>
          <w:szCs w:val="24"/>
        </w:rPr>
        <w:t>Manual "Needle-in-a-Haystack" Troubleshooting:</w:t>
      </w:r>
      <w:r w:rsidRPr="004A6434">
        <w:rPr>
          <w:rFonts w:asciiTheme="majorHAnsi" w:hAnsiTheme="majorHAnsi"/>
          <w:sz w:val="24"/>
          <w:szCs w:val="24"/>
        </w:rPr>
        <w:t xml:space="preserve"> Engineers waste precious hours manually correlating distributed trace IDs across dozens of microservices, database logs, and API gateway metrics.</w:t>
      </w:r>
    </w:p>
    <w:p w14:paraId="03CF4651" w14:textId="77777777" w:rsidR="000C391A" w:rsidRPr="004A6434" w:rsidRDefault="000C391A">
      <w:pPr>
        <w:numPr>
          <w:ilvl w:val="0"/>
          <w:numId w:val="212"/>
        </w:numPr>
        <w:rPr>
          <w:rFonts w:asciiTheme="majorHAnsi" w:hAnsiTheme="majorHAnsi"/>
          <w:sz w:val="24"/>
          <w:szCs w:val="24"/>
        </w:rPr>
      </w:pPr>
      <w:r w:rsidRPr="004A6434">
        <w:rPr>
          <w:rFonts w:asciiTheme="majorHAnsi" w:hAnsiTheme="majorHAnsi"/>
          <w:b/>
          <w:bCs/>
          <w:sz w:val="24"/>
          <w:szCs w:val="24"/>
        </w:rPr>
        <w:lastRenderedPageBreak/>
        <w:t>High Mean Time to Resolve (MTTR):</w:t>
      </w:r>
      <w:r w:rsidRPr="004A6434">
        <w:rPr>
          <w:rFonts w:asciiTheme="majorHAnsi" w:hAnsiTheme="majorHAnsi"/>
          <w:sz w:val="24"/>
          <w:szCs w:val="24"/>
        </w:rPr>
        <w:t xml:space="preserve"> Prolonged root-cause investigation directly increases downtime costs and breaches customer Service Level Agreements (SLAs).</w:t>
      </w:r>
    </w:p>
    <w:p w14:paraId="41C930F9"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2. Core Solution</w:t>
      </w:r>
    </w:p>
    <w:p w14:paraId="5E6885FD" w14:textId="77777777" w:rsidR="000C391A" w:rsidRPr="004A6434" w:rsidRDefault="000C391A" w:rsidP="000C391A">
      <w:pPr>
        <w:rPr>
          <w:rFonts w:asciiTheme="majorHAnsi" w:hAnsiTheme="majorHAnsi"/>
          <w:sz w:val="24"/>
          <w:szCs w:val="24"/>
        </w:rPr>
      </w:pPr>
      <w:r w:rsidRPr="004A6434">
        <w:rPr>
          <w:rFonts w:asciiTheme="majorHAnsi" w:hAnsiTheme="majorHAnsi"/>
          <w:sz w:val="24"/>
          <w:szCs w:val="24"/>
        </w:rPr>
        <w:t>An autonomous observability assistant that ingests streaming OpenTelemetry traces, application logs, and system metrics to perform real-time Root Cause Analysis (RCA) during system incidents. When an anomaly or latency spike occurs, the platform constructs a dynamic event execution graph. Using Graph Retrieval-Augmented Generation (Graph RAG) and temporal causality algorithms, the engine traces the propagation of errors back to the exact root-cause microservice, code commit, or infrastructure change. It then presents SREs with a clear root-cause narrative, error impact radius, and pre-validated remediation playbook.</w:t>
      </w:r>
    </w:p>
    <w:p w14:paraId="6AE92A54"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3. Key Objectives</w:t>
      </w:r>
    </w:p>
    <w:p w14:paraId="0E09B62E" w14:textId="77777777" w:rsidR="000C391A" w:rsidRPr="004A6434" w:rsidRDefault="000C391A">
      <w:pPr>
        <w:numPr>
          <w:ilvl w:val="0"/>
          <w:numId w:val="213"/>
        </w:numPr>
        <w:rPr>
          <w:rFonts w:asciiTheme="majorHAnsi" w:hAnsiTheme="majorHAnsi"/>
          <w:sz w:val="24"/>
          <w:szCs w:val="24"/>
        </w:rPr>
      </w:pPr>
      <w:r w:rsidRPr="004A6434">
        <w:rPr>
          <w:rFonts w:asciiTheme="majorHAnsi" w:hAnsiTheme="majorHAnsi"/>
          <w:b/>
          <w:bCs/>
          <w:sz w:val="24"/>
          <w:szCs w:val="24"/>
        </w:rPr>
        <w:t>Ingest &amp; Correlate Streaming Telemetry:</w:t>
      </w:r>
      <w:r w:rsidRPr="004A6434">
        <w:rPr>
          <w:rFonts w:asciiTheme="majorHAnsi" w:hAnsiTheme="majorHAnsi"/>
          <w:sz w:val="24"/>
          <w:szCs w:val="24"/>
        </w:rPr>
        <w:t xml:space="preserve"> Ingest high-throughput OpenTelemetry trace spans, logs, and Prometheus metrics via a unified real-time processing pipeline.</w:t>
      </w:r>
    </w:p>
    <w:p w14:paraId="259EB849" w14:textId="77777777" w:rsidR="000C391A" w:rsidRPr="004A6434" w:rsidRDefault="000C391A">
      <w:pPr>
        <w:numPr>
          <w:ilvl w:val="0"/>
          <w:numId w:val="213"/>
        </w:numPr>
        <w:rPr>
          <w:rFonts w:asciiTheme="majorHAnsi" w:hAnsiTheme="majorHAnsi"/>
          <w:sz w:val="24"/>
          <w:szCs w:val="24"/>
        </w:rPr>
      </w:pPr>
      <w:r w:rsidRPr="004A6434">
        <w:rPr>
          <w:rFonts w:asciiTheme="majorHAnsi" w:hAnsiTheme="majorHAnsi"/>
          <w:b/>
          <w:bCs/>
          <w:sz w:val="24"/>
          <w:szCs w:val="24"/>
        </w:rPr>
        <w:t>Execute Temporal Causality Graph Analysis:</w:t>
      </w:r>
      <w:r w:rsidRPr="004A6434">
        <w:rPr>
          <w:rFonts w:asciiTheme="majorHAnsi" w:hAnsiTheme="majorHAnsi"/>
          <w:sz w:val="24"/>
          <w:szCs w:val="24"/>
        </w:rPr>
        <w:t xml:space="preserve"> Build dynamic causality trees connecting latency anomalies and HTTP 5xx error spikes across microservice boundaries.</w:t>
      </w:r>
    </w:p>
    <w:p w14:paraId="55109D7D" w14:textId="77777777" w:rsidR="000C391A" w:rsidRPr="004A6434" w:rsidRDefault="000C391A">
      <w:pPr>
        <w:numPr>
          <w:ilvl w:val="0"/>
          <w:numId w:val="213"/>
        </w:numPr>
        <w:rPr>
          <w:rFonts w:asciiTheme="majorHAnsi" w:hAnsiTheme="majorHAnsi"/>
          <w:sz w:val="24"/>
          <w:szCs w:val="24"/>
        </w:rPr>
      </w:pPr>
      <w:r w:rsidRPr="004A6434">
        <w:rPr>
          <w:rFonts w:asciiTheme="majorHAnsi" w:hAnsiTheme="majorHAnsi"/>
          <w:b/>
          <w:bCs/>
          <w:sz w:val="24"/>
          <w:szCs w:val="24"/>
        </w:rPr>
        <w:t>Isolate Root-Cause Commits &amp; Changes:</w:t>
      </w:r>
      <w:r w:rsidRPr="004A6434">
        <w:rPr>
          <w:rFonts w:asciiTheme="majorHAnsi" w:hAnsiTheme="majorHAnsi"/>
          <w:sz w:val="24"/>
          <w:szCs w:val="24"/>
        </w:rPr>
        <w:t xml:space="preserve"> Cross-reference error graph nodes with recent GitHub/GitLab deployment events and infrastructure code changes to identify the exact breaking commit.</w:t>
      </w:r>
    </w:p>
    <w:p w14:paraId="79769D7F" w14:textId="77777777" w:rsidR="000C391A" w:rsidRPr="004A6434" w:rsidRDefault="000C391A">
      <w:pPr>
        <w:numPr>
          <w:ilvl w:val="0"/>
          <w:numId w:val="213"/>
        </w:numPr>
        <w:rPr>
          <w:rFonts w:asciiTheme="majorHAnsi" w:hAnsiTheme="majorHAnsi"/>
          <w:sz w:val="24"/>
          <w:szCs w:val="24"/>
        </w:rPr>
      </w:pPr>
      <w:r w:rsidRPr="004A6434">
        <w:rPr>
          <w:rFonts w:asciiTheme="majorHAnsi" w:hAnsiTheme="majorHAnsi"/>
          <w:b/>
          <w:bCs/>
          <w:sz w:val="24"/>
          <w:szCs w:val="24"/>
        </w:rPr>
        <w:t>Synthesize Natural-Language Incident Summaries:</w:t>
      </w:r>
      <w:r w:rsidRPr="004A6434">
        <w:rPr>
          <w:rFonts w:asciiTheme="majorHAnsi" w:hAnsiTheme="majorHAnsi"/>
          <w:sz w:val="24"/>
          <w:szCs w:val="24"/>
        </w:rPr>
        <w:t xml:space="preserve"> Utilize Graph-RAG to construct plain-English incident summaries, complete with flame-graph visual links and log line highlights.</w:t>
      </w:r>
    </w:p>
    <w:p w14:paraId="56851037" w14:textId="77777777" w:rsidR="000C391A" w:rsidRPr="004A6434" w:rsidRDefault="000C391A">
      <w:pPr>
        <w:numPr>
          <w:ilvl w:val="0"/>
          <w:numId w:val="213"/>
        </w:numPr>
        <w:rPr>
          <w:rFonts w:asciiTheme="majorHAnsi" w:hAnsiTheme="majorHAnsi"/>
          <w:sz w:val="24"/>
          <w:szCs w:val="24"/>
        </w:rPr>
      </w:pPr>
      <w:r w:rsidRPr="004A6434">
        <w:rPr>
          <w:rFonts w:asciiTheme="majorHAnsi" w:hAnsiTheme="majorHAnsi"/>
          <w:b/>
          <w:bCs/>
          <w:sz w:val="24"/>
          <w:szCs w:val="24"/>
        </w:rPr>
        <w:t>Recommend Automated Remediation Playbooks:</w:t>
      </w:r>
      <w:r w:rsidRPr="004A6434">
        <w:rPr>
          <w:rFonts w:asciiTheme="majorHAnsi" w:hAnsiTheme="majorHAnsi"/>
          <w:sz w:val="24"/>
          <w:szCs w:val="24"/>
        </w:rPr>
        <w:t xml:space="preserve"> Suggest verified corrective actions (e.g., rolling back a deployment, scaling a pod deployment, flushing a Redis cache) for human-in-the-loop approval.</w:t>
      </w:r>
    </w:p>
    <w:p w14:paraId="49CBEA38"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4. Expected Business Impact</w:t>
      </w:r>
    </w:p>
    <w:p w14:paraId="2EE530D3" w14:textId="77777777" w:rsidR="000C391A" w:rsidRPr="004A6434" w:rsidRDefault="000C391A">
      <w:pPr>
        <w:numPr>
          <w:ilvl w:val="0"/>
          <w:numId w:val="214"/>
        </w:numPr>
        <w:rPr>
          <w:rFonts w:asciiTheme="majorHAnsi" w:hAnsiTheme="majorHAnsi"/>
          <w:sz w:val="24"/>
          <w:szCs w:val="24"/>
        </w:rPr>
      </w:pPr>
      <w:r w:rsidRPr="004A6434">
        <w:rPr>
          <w:rFonts w:asciiTheme="majorHAnsi" w:hAnsiTheme="majorHAnsi"/>
          <w:b/>
          <w:bCs/>
          <w:sz w:val="24"/>
          <w:szCs w:val="24"/>
        </w:rPr>
        <w:t>85% Reduction in Mean Time to Resolve (MTTR):</w:t>
      </w:r>
      <w:r w:rsidRPr="004A6434">
        <w:rPr>
          <w:rFonts w:asciiTheme="majorHAnsi" w:hAnsiTheme="majorHAnsi"/>
          <w:sz w:val="24"/>
          <w:szCs w:val="24"/>
        </w:rPr>
        <w:t xml:space="preserve"> Cuts root-cause investigation time from hours down to seconds during critical production outages.</w:t>
      </w:r>
    </w:p>
    <w:p w14:paraId="298ED742" w14:textId="77777777" w:rsidR="000C391A" w:rsidRPr="004A6434" w:rsidRDefault="000C391A">
      <w:pPr>
        <w:numPr>
          <w:ilvl w:val="0"/>
          <w:numId w:val="214"/>
        </w:numPr>
        <w:rPr>
          <w:rFonts w:asciiTheme="majorHAnsi" w:hAnsiTheme="majorHAnsi"/>
          <w:sz w:val="24"/>
          <w:szCs w:val="24"/>
        </w:rPr>
      </w:pPr>
      <w:r w:rsidRPr="004A6434">
        <w:rPr>
          <w:rFonts w:asciiTheme="majorHAnsi" w:hAnsiTheme="majorHAnsi"/>
          <w:b/>
          <w:bCs/>
          <w:sz w:val="24"/>
          <w:szCs w:val="24"/>
        </w:rPr>
        <w:t>Slashed Observability Operational Costs:</w:t>
      </w:r>
      <w:r w:rsidRPr="004A6434">
        <w:rPr>
          <w:rFonts w:asciiTheme="majorHAnsi" w:hAnsiTheme="majorHAnsi"/>
          <w:sz w:val="24"/>
          <w:szCs w:val="24"/>
        </w:rPr>
        <w:t xml:space="preserve"> Filters out noise and correlates repetitive logs, reducing cloud log-ingestion storage fees.</w:t>
      </w:r>
    </w:p>
    <w:p w14:paraId="67E4D930" w14:textId="77777777" w:rsidR="000C391A" w:rsidRPr="004A6434" w:rsidRDefault="000C391A">
      <w:pPr>
        <w:numPr>
          <w:ilvl w:val="0"/>
          <w:numId w:val="214"/>
        </w:numPr>
        <w:rPr>
          <w:rFonts w:asciiTheme="majorHAnsi" w:hAnsiTheme="majorHAnsi"/>
          <w:sz w:val="24"/>
          <w:szCs w:val="24"/>
        </w:rPr>
      </w:pPr>
      <w:r w:rsidRPr="004A6434">
        <w:rPr>
          <w:rFonts w:asciiTheme="majorHAnsi" w:hAnsiTheme="majorHAnsi"/>
          <w:b/>
          <w:bCs/>
          <w:sz w:val="24"/>
          <w:szCs w:val="24"/>
        </w:rPr>
        <w:t>Zero SRE Burnout from Alert Fatigue:</w:t>
      </w:r>
      <w:r w:rsidRPr="004A6434">
        <w:rPr>
          <w:rFonts w:asciiTheme="majorHAnsi" w:hAnsiTheme="majorHAnsi"/>
          <w:sz w:val="24"/>
          <w:szCs w:val="24"/>
        </w:rPr>
        <w:t xml:space="preserve"> Replaces thousands of raw monitoring alerts with a single, clear incident root-cause diagnosis.</w:t>
      </w:r>
    </w:p>
    <w:p w14:paraId="740A79F7" w14:textId="77777777" w:rsidR="005745C6" w:rsidRPr="004A6434" w:rsidRDefault="005745C6" w:rsidP="000C391A">
      <w:pPr>
        <w:rPr>
          <w:rFonts w:asciiTheme="majorHAnsi" w:hAnsiTheme="majorHAnsi"/>
          <w:b/>
          <w:bCs/>
          <w:sz w:val="24"/>
          <w:szCs w:val="24"/>
        </w:rPr>
      </w:pPr>
    </w:p>
    <w:p w14:paraId="516CFAF3" w14:textId="70973649" w:rsidR="000C391A" w:rsidRPr="004A6434" w:rsidRDefault="000C391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FinScale AI: Time-Series Predictive Kubernetes Auto-Scaler &amp; Dynamic Cost Optimizer</w:t>
      </w:r>
    </w:p>
    <w:p w14:paraId="5CE4276C"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1. Problem Statement</w:t>
      </w:r>
    </w:p>
    <w:p w14:paraId="37C950B2" w14:textId="77777777" w:rsidR="000C391A" w:rsidRPr="004A6434" w:rsidRDefault="000C391A" w:rsidP="000C391A">
      <w:pPr>
        <w:rPr>
          <w:rFonts w:asciiTheme="majorHAnsi" w:hAnsiTheme="majorHAnsi"/>
          <w:sz w:val="24"/>
          <w:szCs w:val="24"/>
        </w:rPr>
      </w:pPr>
      <w:r w:rsidRPr="004A6434">
        <w:rPr>
          <w:rFonts w:asciiTheme="majorHAnsi" w:hAnsiTheme="majorHAnsi"/>
          <w:sz w:val="24"/>
          <w:szCs w:val="24"/>
        </w:rPr>
        <w:lastRenderedPageBreak/>
        <w:t>Standard Kubernetes Horizontal Pod Autoscalers (HPA) rely on reactive metrics (like current CPU or RAM usage thresholds), which causes system latency spikes during sudden traffic rushes.</w:t>
      </w:r>
    </w:p>
    <w:p w14:paraId="41299D2C" w14:textId="77777777" w:rsidR="000C391A" w:rsidRPr="004A6434" w:rsidRDefault="000C391A">
      <w:pPr>
        <w:numPr>
          <w:ilvl w:val="0"/>
          <w:numId w:val="215"/>
        </w:numPr>
        <w:rPr>
          <w:rFonts w:asciiTheme="majorHAnsi" w:hAnsiTheme="majorHAnsi"/>
          <w:sz w:val="24"/>
          <w:szCs w:val="24"/>
        </w:rPr>
      </w:pPr>
      <w:r w:rsidRPr="004A6434">
        <w:rPr>
          <w:rFonts w:asciiTheme="majorHAnsi" w:hAnsiTheme="majorHAnsi"/>
          <w:b/>
          <w:bCs/>
          <w:sz w:val="24"/>
          <w:szCs w:val="24"/>
        </w:rPr>
        <w:t>Reactive Scaling Latency Spikes:</w:t>
      </w:r>
      <w:r w:rsidRPr="004A6434">
        <w:rPr>
          <w:rFonts w:asciiTheme="majorHAnsi" w:hAnsiTheme="majorHAnsi"/>
          <w:sz w:val="24"/>
          <w:szCs w:val="24"/>
        </w:rPr>
        <w:t xml:space="preserve"> Standard autoscalers start provisioning new pods </w:t>
      </w:r>
      <w:r w:rsidRPr="004A6434">
        <w:rPr>
          <w:rFonts w:asciiTheme="majorHAnsi" w:hAnsiTheme="majorHAnsi"/>
          <w:i/>
          <w:iCs/>
          <w:sz w:val="24"/>
          <w:szCs w:val="24"/>
        </w:rPr>
        <w:t>after</w:t>
      </w:r>
      <w:r w:rsidRPr="004A6434">
        <w:rPr>
          <w:rFonts w:asciiTheme="majorHAnsi" w:hAnsiTheme="majorHAnsi"/>
          <w:sz w:val="24"/>
          <w:szCs w:val="24"/>
        </w:rPr>
        <w:t xml:space="preserve"> CPU usage spikes, leaving users facing slow load times or timeouts while new container pods spin up and warm up.</w:t>
      </w:r>
    </w:p>
    <w:p w14:paraId="747F7906" w14:textId="77777777" w:rsidR="000C391A" w:rsidRPr="004A6434" w:rsidRDefault="000C391A">
      <w:pPr>
        <w:numPr>
          <w:ilvl w:val="0"/>
          <w:numId w:val="215"/>
        </w:numPr>
        <w:rPr>
          <w:rFonts w:asciiTheme="majorHAnsi" w:hAnsiTheme="majorHAnsi"/>
          <w:sz w:val="24"/>
          <w:szCs w:val="24"/>
        </w:rPr>
      </w:pPr>
      <w:r w:rsidRPr="004A6434">
        <w:rPr>
          <w:rFonts w:asciiTheme="majorHAnsi" w:hAnsiTheme="majorHAnsi"/>
          <w:b/>
          <w:bCs/>
          <w:sz w:val="24"/>
          <w:szCs w:val="24"/>
        </w:rPr>
        <w:t>Costly Infrastructure Over-Provisioning:</w:t>
      </w:r>
      <w:r w:rsidRPr="004A6434">
        <w:rPr>
          <w:rFonts w:asciiTheme="majorHAnsi" w:hAnsiTheme="majorHAnsi"/>
          <w:sz w:val="24"/>
          <w:szCs w:val="24"/>
        </w:rPr>
        <w:t xml:space="preserve"> To avoid downtime during sudden traffic spikes, DevOps teams permanently keep extra standby servers running, wasting thousands of dollars monthly on unused cloud capacity.</w:t>
      </w:r>
    </w:p>
    <w:p w14:paraId="5952C56D" w14:textId="77777777" w:rsidR="000C391A" w:rsidRPr="004A6434" w:rsidRDefault="000C391A">
      <w:pPr>
        <w:numPr>
          <w:ilvl w:val="0"/>
          <w:numId w:val="215"/>
        </w:numPr>
        <w:rPr>
          <w:rFonts w:asciiTheme="majorHAnsi" w:hAnsiTheme="majorHAnsi"/>
          <w:sz w:val="24"/>
          <w:szCs w:val="24"/>
        </w:rPr>
      </w:pPr>
      <w:r w:rsidRPr="004A6434">
        <w:rPr>
          <w:rFonts w:asciiTheme="majorHAnsi" w:hAnsiTheme="majorHAnsi"/>
          <w:b/>
          <w:bCs/>
          <w:sz w:val="24"/>
          <w:szCs w:val="24"/>
        </w:rPr>
        <w:t>Static Scaling Rules Fail to Capture Demand Patterns:</w:t>
      </w:r>
      <w:r w:rsidRPr="004A6434">
        <w:rPr>
          <w:rFonts w:asciiTheme="majorHAnsi" w:hAnsiTheme="majorHAnsi"/>
          <w:sz w:val="24"/>
          <w:szCs w:val="24"/>
        </w:rPr>
        <w:t xml:space="preserve"> Fixed scaling rules fail to adapt to complex daily cycles, viral social media traffic surges, or sudden marketing campaigns.</w:t>
      </w:r>
    </w:p>
    <w:p w14:paraId="576CD651"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2. Core Solution</w:t>
      </w:r>
    </w:p>
    <w:p w14:paraId="0566B49A" w14:textId="06C23D1A" w:rsidR="000C391A" w:rsidRPr="004A6434" w:rsidRDefault="000C391A" w:rsidP="000C391A">
      <w:pPr>
        <w:rPr>
          <w:rFonts w:asciiTheme="majorHAnsi" w:hAnsiTheme="majorHAnsi"/>
          <w:sz w:val="24"/>
          <w:szCs w:val="24"/>
        </w:rPr>
      </w:pPr>
      <w:r w:rsidRPr="004A6434">
        <w:rPr>
          <w:rFonts w:asciiTheme="majorHAnsi" w:hAnsiTheme="majorHAnsi"/>
          <w:sz w:val="24"/>
          <w:szCs w:val="24"/>
        </w:rPr>
        <w:t>A predictive Kubernetes autoscaling operator that forecasts incoming application traffic hours in advance and pre-warms cloud infrastructure dynamically. Utilizing a Temporal Fusion Transformer (TFT) model trained on historical time-series metrics (HTTP request rates, queue depths, calendar events, weather/promotional data), the platform predicts incoming traffic demands (</w:t>
      </w:r>
      <m:oMath>
        <m:r>
          <w:rPr>
            <w:rFonts w:ascii="Cambria Math" w:hAnsi="Cambria Math"/>
            <w:sz w:val="24"/>
            <w:szCs w:val="24"/>
          </w:rPr>
          <m:t>QPS</m:t>
        </m:r>
      </m:oMath>
      <w:r w:rsidRPr="004A6434">
        <w:rPr>
          <w:rFonts w:asciiTheme="majorHAnsi" w:hAnsiTheme="majorHAnsi"/>
          <w:sz w:val="24"/>
          <w:szCs w:val="24"/>
        </w:rPr>
        <w:t xml:space="preserve">) across 1-hour to 24-hour lookahead windows. The custom Kubernetes operator then adjusts pod counts and node sizes </w:t>
      </w:r>
      <w:r w:rsidRPr="004A6434">
        <w:rPr>
          <w:rFonts w:asciiTheme="majorHAnsi" w:hAnsiTheme="majorHAnsi"/>
          <w:i/>
          <w:iCs/>
          <w:sz w:val="24"/>
          <w:szCs w:val="24"/>
        </w:rPr>
        <w:t>before</w:t>
      </w:r>
      <w:r w:rsidRPr="004A6434">
        <w:rPr>
          <w:rFonts w:asciiTheme="majorHAnsi" w:hAnsiTheme="majorHAnsi"/>
          <w:sz w:val="24"/>
          <w:szCs w:val="24"/>
        </w:rPr>
        <w:t xml:space="preserve"> demand arrives—guaranteeing smooth performance during traffic spikes while spinning down unused hardware during off-peak hours.</w:t>
      </w:r>
    </w:p>
    <w:p w14:paraId="502B1CE2"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3. Key Objectives</w:t>
      </w:r>
    </w:p>
    <w:p w14:paraId="20FFF8FF" w14:textId="77777777" w:rsidR="000C391A" w:rsidRPr="004A6434" w:rsidRDefault="000C391A">
      <w:pPr>
        <w:numPr>
          <w:ilvl w:val="0"/>
          <w:numId w:val="216"/>
        </w:numPr>
        <w:rPr>
          <w:rFonts w:asciiTheme="majorHAnsi" w:hAnsiTheme="majorHAnsi"/>
          <w:sz w:val="24"/>
          <w:szCs w:val="24"/>
        </w:rPr>
      </w:pPr>
      <w:r w:rsidRPr="004A6434">
        <w:rPr>
          <w:rFonts w:asciiTheme="majorHAnsi" w:hAnsiTheme="majorHAnsi"/>
          <w:b/>
          <w:bCs/>
          <w:sz w:val="24"/>
          <w:szCs w:val="24"/>
        </w:rPr>
        <w:t>Build Multi-Variate Time-Series Predictors:</w:t>
      </w:r>
      <w:r w:rsidRPr="004A6434">
        <w:rPr>
          <w:rFonts w:asciiTheme="majorHAnsi" w:hAnsiTheme="majorHAnsi"/>
          <w:sz w:val="24"/>
          <w:szCs w:val="24"/>
        </w:rPr>
        <w:t xml:space="preserve"> Train Temporal Fusion Transformers (TFT) on historical request rates, seasonal trends, and custom business event triggers to predict future load.</w:t>
      </w:r>
    </w:p>
    <w:p w14:paraId="170021E3" w14:textId="77777777" w:rsidR="000C391A" w:rsidRPr="004A6434" w:rsidRDefault="000C391A">
      <w:pPr>
        <w:numPr>
          <w:ilvl w:val="0"/>
          <w:numId w:val="216"/>
        </w:numPr>
        <w:rPr>
          <w:rFonts w:asciiTheme="majorHAnsi" w:hAnsiTheme="majorHAnsi"/>
          <w:sz w:val="24"/>
          <w:szCs w:val="24"/>
        </w:rPr>
      </w:pPr>
      <w:r w:rsidRPr="004A6434">
        <w:rPr>
          <w:rFonts w:asciiTheme="majorHAnsi" w:hAnsiTheme="majorHAnsi"/>
          <w:b/>
          <w:bCs/>
          <w:sz w:val="24"/>
          <w:szCs w:val="24"/>
        </w:rPr>
        <w:t>Develop a Custom Kubernetes CRD &amp; Operator:</w:t>
      </w:r>
      <w:r w:rsidRPr="004A6434">
        <w:rPr>
          <w:rFonts w:asciiTheme="majorHAnsi" w:hAnsiTheme="majorHAnsi"/>
          <w:sz w:val="24"/>
          <w:szCs w:val="24"/>
        </w:rPr>
        <w:t xml:space="preserve"> Build a custom Kubernetes controller that updates deployment replica counts ahead of predicted demand curves.</w:t>
      </w:r>
    </w:p>
    <w:p w14:paraId="7B20AD5F" w14:textId="77777777" w:rsidR="000C391A" w:rsidRPr="004A6434" w:rsidRDefault="000C391A">
      <w:pPr>
        <w:numPr>
          <w:ilvl w:val="0"/>
          <w:numId w:val="216"/>
        </w:numPr>
        <w:rPr>
          <w:rFonts w:asciiTheme="majorHAnsi" w:hAnsiTheme="majorHAnsi"/>
          <w:sz w:val="24"/>
          <w:szCs w:val="24"/>
        </w:rPr>
      </w:pPr>
      <w:r w:rsidRPr="004A6434">
        <w:rPr>
          <w:rFonts w:asciiTheme="majorHAnsi" w:hAnsiTheme="majorHAnsi"/>
          <w:b/>
          <w:bCs/>
          <w:sz w:val="24"/>
          <w:szCs w:val="24"/>
        </w:rPr>
        <w:t>Optimize Multi-Node Cluster Provisioning:</w:t>
      </w:r>
      <w:r w:rsidRPr="004A6434">
        <w:rPr>
          <w:rFonts w:asciiTheme="majorHAnsi" w:hAnsiTheme="majorHAnsi"/>
          <w:sz w:val="24"/>
          <w:szCs w:val="24"/>
        </w:rPr>
        <w:t xml:space="preserve"> Interface with cloud APIs (AWS Cluster Autoscaler / Karpenter) to request spot instances and right-sized nodes at the lowest cost.</w:t>
      </w:r>
    </w:p>
    <w:p w14:paraId="2FA80049" w14:textId="46C6CF0E" w:rsidR="000C391A" w:rsidRPr="004A6434" w:rsidRDefault="000C391A">
      <w:pPr>
        <w:numPr>
          <w:ilvl w:val="0"/>
          <w:numId w:val="216"/>
        </w:numPr>
        <w:rPr>
          <w:rFonts w:asciiTheme="majorHAnsi" w:hAnsiTheme="majorHAnsi"/>
          <w:sz w:val="24"/>
          <w:szCs w:val="24"/>
        </w:rPr>
      </w:pPr>
      <w:r w:rsidRPr="004A6434">
        <w:rPr>
          <w:rFonts w:asciiTheme="majorHAnsi" w:hAnsiTheme="majorHAnsi"/>
          <w:b/>
          <w:bCs/>
          <w:sz w:val="24"/>
          <w:szCs w:val="24"/>
        </w:rPr>
        <w:t>Enforce Dynamic Safety Buffer Margins:</w:t>
      </w:r>
      <w:r w:rsidRPr="004A6434">
        <w:rPr>
          <w:rFonts w:asciiTheme="majorHAnsi" w:hAnsiTheme="majorHAnsi"/>
          <w:sz w:val="24"/>
          <w:szCs w:val="24"/>
        </w:rPr>
        <w:t xml:space="preserve"> Continuously calculate forecast uncertainty intervals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50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90</m:t>
            </m:r>
          </m:sub>
        </m:sSub>
      </m:oMath>
      <w:r w:rsidRPr="004A6434">
        <w:rPr>
          <w:rFonts w:asciiTheme="majorHAnsi" w:hAnsiTheme="majorHAnsi"/>
          <w:sz w:val="24"/>
          <w:szCs w:val="24"/>
        </w:rPr>
        <w:t>) to adjust safety buffers automatically during high-volatility events.</w:t>
      </w:r>
    </w:p>
    <w:p w14:paraId="5B1FC437" w14:textId="77777777" w:rsidR="000C391A" w:rsidRPr="004A6434" w:rsidRDefault="000C391A">
      <w:pPr>
        <w:numPr>
          <w:ilvl w:val="0"/>
          <w:numId w:val="216"/>
        </w:numPr>
        <w:rPr>
          <w:rFonts w:asciiTheme="majorHAnsi" w:hAnsiTheme="majorHAnsi"/>
          <w:sz w:val="24"/>
          <w:szCs w:val="24"/>
        </w:rPr>
      </w:pPr>
      <w:r w:rsidRPr="004A6434">
        <w:rPr>
          <w:rFonts w:asciiTheme="majorHAnsi" w:hAnsiTheme="majorHAnsi"/>
          <w:b/>
          <w:bCs/>
          <w:sz w:val="24"/>
          <w:szCs w:val="24"/>
        </w:rPr>
        <w:t>Provide FinOps Cost Savings Dashboards:</w:t>
      </w:r>
      <w:r w:rsidRPr="004A6434">
        <w:rPr>
          <w:rFonts w:asciiTheme="majorHAnsi" w:hAnsiTheme="majorHAnsi"/>
          <w:sz w:val="24"/>
          <w:szCs w:val="24"/>
        </w:rPr>
        <w:t xml:space="preserve"> Quantify real-time cloud infrastructure cost savings compared to standard reactive HPA configurations.</w:t>
      </w:r>
    </w:p>
    <w:p w14:paraId="6CB747B2"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4. Expected Business Impact</w:t>
      </w:r>
    </w:p>
    <w:p w14:paraId="4E467013" w14:textId="77777777" w:rsidR="000C391A" w:rsidRPr="004A6434" w:rsidRDefault="000C391A">
      <w:pPr>
        <w:numPr>
          <w:ilvl w:val="0"/>
          <w:numId w:val="217"/>
        </w:numPr>
        <w:rPr>
          <w:rFonts w:asciiTheme="majorHAnsi" w:hAnsiTheme="majorHAnsi"/>
          <w:sz w:val="24"/>
          <w:szCs w:val="24"/>
        </w:rPr>
      </w:pPr>
      <w:r w:rsidRPr="004A6434">
        <w:rPr>
          <w:rFonts w:asciiTheme="majorHAnsi" w:hAnsiTheme="majorHAnsi"/>
          <w:b/>
          <w:bCs/>
          <w:sz w:val="24"/>
          <w:szCs w:val="24"/>
        </w:rPr>
        <w:lastRenderedPageBreak/>
        <w:t>40% Reduction in Monthly Cloud Compute Costs:</w:t>
      </w:r>
      <w:r w:rsidRPr="004A6434">
        <w:rPr>
          <w:rFonts w:asciiTheme="majorHAnsi" w:hAnsiTheme="majorHAnsi"/>
          <w:sz w:val="24"/>
          <w:szCs w:val="24"/>
        </w:rPr>
        <w:t xml:space="preserve"> Eliminates over-provisioned idle servers by automatically scaling down infrastructure during low-traffic hours.</w:t>
      </w:r>
    </w:p>
    <w:p w14:paraId="7F465ED7" w14:textId="63F48F75" w:rsidR="000C391A" w:rsidRPr="004A6434" w:rsidRDefault="000C391A">
      <w:pPr>
        <w:numPr>
          <w:ilvl w:val="0"/>
          <w:numId w:val="217"/>
        </w:numPr>
        <w:rPr>
          <w:rFonts w:asciiTheme="majorHAnsi" w:hAnsiTheme="majorHAnsi"/>
          <w:sz w:val="24"/>
          <w:szCs w:val="24"/>
        </w:rPr>
      </w:pPr>
      <w:r w:rsidRPr="004A6434">
        <w:rPr>
          <w:rFonts w:asciiTheme="majorHAnsi" w:hAnsiTheme="majorHAnsi"/>
          <w:b/>
          <w:bCs/>
          <w:sz w:val="24"/>
          <w:szCs w:val="24"/>
        </w:rPr>
        <w:t>Zero Traffic Spike Latency Drops:</w:t>
      </w:r>
      <w:r w:rsidRPr="004A6434">
        <w:rPr>
          <w:rFonts w:asciiTheme="majorHAnsi" w:hAnsiTheme="majorHAnsi"/>
          <w:sz w:val="24"/>
          <w:szCs w:val="24"/>
        </w:rPr>
        <w:t xml:space="preserve"> Pre-warms application pods </w:t>
      </w:r>
      <w:r w:rsidRPr="004A6434">
        <w:rPr>
          <w:rFonts w:asciiTheme="majorHAnsi" w:hAnsiTheme="majorHAnsi"/>
          <w:i/>
          <w:iCs/>
          <w:sz w:val="24"/>
          <w:szCs w:val="24"/>
        </w:rPr>
        <w:t>before</w:t>
      </w:r>
      <w:r w:rsidRPr="004A6434">
        <w:rPr>
          <w:rFonts w:asciiTheme="majorHAnsi" w:hAnsiTheme="majorHAnsi"/>
          <w:sz w:val="24"/>
          <w:szCs w:val="24"/>
        </w:rPr>
        <w:t xml:space="preserve"> traffic surges arrive, ensuring stable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99</m:t>
            </m:r>
          </m:sub>
        </m:sSub>
      </m:oMath>
      <w:r w:rsidRPr="004A6434">
        <w:rPr>
          <w:rFonts w:asciiTheme="majorHAnsi" w:hAnsiTheme="majorHAnsi"/>
          <w:sz w:val="24"/>
          <w:szCs w:val="24"/>
        </w:rPr>
        <w:t xml:space="preserve"> response times.</w:t>
      </w:r>
    </w:p>
    <w:p w14:paraId="49B16B6C" w14:textId="77777777" w:rsidR="000C391A" w:rsidRPr="004A6434" w:rsidRDefault="000C391A">
      <w:pPr>
        <w:numPr>
          <w:ilvl w:val="0"/>
          <w:numId w:val="217"/>
        </w:numPr>
        <w:rPr>
          <w:rFonts w:asciiTheme="majorHAnsi" w:hAnsiTheme="majorHAnsi"/>
          <w:sz w:val="24"/>
          <w:szCs w:val="24"/>
        </w:rPr>
      </w:pPr>
      <w:r w:rsidRPr="004A6434">
        <w:rPr>
          <w:rFonts w:asciiTheme="majorHAnsi" w:hAnsiTheme="majorHAnsi"/>
          <w:b/>
          <w:bCs/>
          <w:sz w:val="24"/>
          <w:szCs w:val="24"/>
        </w:rPr>
        <w:t>Fully Automated Infrastructure FinOps:</w:t>
      </w:r>
      <w:r w:rsidRPr="004A6434">
        <w:rPr>
          <w:rFonts w:asciiTheme="majorHAnsi" w:hAnsiTheme="majorHAnsi"/>
          <w:sz w:val="24"/>
          <w:szCs w:val="24"/>
        </w:rPr>
        <w:t xml:space="preserve"> Removes the need for manual capacity planning before major product launches or marketing events.</w:t>
      </w:r>
    </w:p>
    <w:p w14:paraId="534F96A1" w14:textId="77777777" w:rsidR="00180705" w:rsidRPr="004A6434" w:rsidRDefault="00180705" w:rsidP="000C391A">
      <w:pPr>
        <w:rPr>
          <w:rFonts w:asciiTheme="majorHAnsi" w:hAnsiTheme="majorHAnsi"/>
          <w:b/>
          <w:bCs/>
          <w:sz w:val="24"/>
          <w:szCs w:val="24"/>
        </w:rPr>
      </w:pPr>
    </w:p>
    <w:p w14:paraId="3672D7E4" w14:textId="7687D050" w:rsidR="000C391A" w:rsidRPr="004A6434" w:rsidRDefault="000C391A">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Project Title: APIBridge AI: Autonomous Breaking-Change Detection &amp; Dynamic Adapter Proxy Generator</w:t>
      </w:r>
    </w:p>
    <w:p w14:paraId="6ED10E82"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1. Problem Statement</w:t>
      </w:r>
    </w:p>
    <w:p w14:paraId="65267268" w14:textId="77777777" w:rsidR="000C391A" w:rsidRPr="004A6434" w:rsidRDefault="000C391A" w:rsidP="000C391A">
      <w:pPr>
        <w:rPr>
          <w:rFonts w:asciiTheme="majorHAnsi" w:hAnsiTheme="majorHAnsi"/>
          <w:sz w:val="24"/>
          <w:szCs w:val="24"/>
        </w:rPr>
      </w:pPr>
      <w:r w:rsidRPr="004A6434">
        <w:rPr>
          <w:rFonts w:asciiTheme="majorHAnsi" w:hAnsiTheme="majorHAnsi"/>
          <w:sz w:val="24"/>
          <w:szCs w:val="24"/>
        </w:rPr>
        <w:t>In microservice architectures, when one internal or third-party service updates its API schema, downstream services often break due to unannounced field renames, type changes, or dropped parameters.</w:t>
      </w:r>
    </w:p>
    <w:p w14:paraId="0EFFF040" w14:textId="77777777" w:rsidR="000C391A" w:rsidRPr="004A6434" w:rsidRDefault="000C391A">
      <w:pPr>
        <w:numPr>
          <w:ilvl w:val="0"/>
          <w:numId w:val="218"/>
        </w:numPr>
        <w:rPr>
          <w:rFonts w:asciiTheme="majorHAnsi" w:hAnsiTheme="majorHAnsi"/>
          <w:sz w:val="24"/>
          <w:szCs w:val="24"/>
        </w:rPr>
      </w:pPr>
      <w:r w:rsidRPr="004A6434">
        <w:rPr>
          <w:rFonts w:asciiTheme="majorHAnsi" w:hAnsiTheme="majorHAnsi"/>
          <w:b/>
          <w:bCs/>
          <w:sz w:val="24"/>
          <w:szCs w:val="24"/>
        </w:rPr>
        <w:t>Unexpected Microservice Outages:</w:t>
      </w:r>
      <w:r w:rsidRPr="004A6434">
        <w:rPr>
          <w:rFonts w:asciiTheme="majorHAnsi" w:hAnsiTheme="majorHAnsi"/>
          <w:sz w:val="24"/>
          <w:szCs w:val="24"/>
        </w:rPr>
        <w:t xml:space="preserve"> Changing an API field (e.g., renaming user_id to account_id) causes silent failures or crashes in downstream services that rely on the old schema.</w:t>
      </w:r>
    </w:p>
    <w:p w14:paraId="0BB09361" w14:textId="77777777" w:rsidR="000C391A" w:rsidRPr="004A6434" w:rsidRDefault="000C391A">
      <w:pPr>
        <w:numPr>
          <w:ilvl w:val="0"/>
          <w:numId w:val="218"/>
        </w:numPr>
        <w:rPr>
          <w:rFonts w:asciiTheme="majorHAnsi" w:hAnsiTheme="majorHAnsi"/>
          <w:sz w:val="24"/>
          <w:szCs w:val="24"/>
        </w:rPr>
      </w:pPr>
      <w:r w:rsidRPr="004A6434">
        <w:rPr>
          <w:rFonts w:asciiTheme="majorHAnsi" w:hAnsiTheme="majorHAnsi"/>
          <w:b/>
          <w:bCs/>
          <w:sz w:val="24"/>
          <w:szCs w:val="24"/>
        </w:rPr>
        <w:t>Cross-Team Deployment Dependencies:</w:t>
      </w:r>
      <w:r w:rsidRPr="004A6434">
        <w:rPr>
          <w:rFonts w:asciiTheme="majorHAnsi" w:hAnsiTheme="majorHAnsi"/>
          <w:sz w:val="24"/>
          <w:szCs w:val="24"/>
        </w:rPr>
        <w:t xml:space="preserve"> Engineering teams get blocked waiting for other departments to update their client code before launching new API versions.</w:t>
      </w:r>
    </w:p>
    <w:p w14:paraId="1012B8B2" w14:textId="77777777" w:rsidR="000C391A" w:rsidRPr="004A6434" w:rsidRDefault="000C391A">
      <w:pPr>
        <w:numPr>
          <w:ilvl w:val="0"/>
          <w:numId w:val="218"/>
        </w:numPr>
        <w:rPr>
          <w:rFonts w:asciiTheme="majorHAnsi" w:hAnsiTheme="majorHAnsi"/>
          <w:sz w:val="24"/>
          <w:szCs w:val="24"/>
        </w:rPr>
      </w:pPr>
      <w:r w:rsidRPr="004A6434">
        <w:rPr>
          <w:rFonts w:asciiTheme="majorHAnsi" w:hAnsiTheme="majorHAnsi"/>
          <w:b/>
          <w:bCs/>
          <w:sz w:val="24"/>
          <w:szCs w:val="24"/>
        </w:rPr>
        <w:t>High Maintenance Overhead for Legacy APIs:</w:t>
      </w:r>
      <w:r w:rsidRPr="004A6434">
        <w:rPr>
          <w:rFonts w:asciiTheme="majorHAnsi" w:hAnsiTheme="majorHAnsi"/>
          <w:sz w:val="24"/>
          <w:szCs w:val="24"/>
        </w:rPr>
        <w:t xml:space="preserve"> Companies must maintain multiple deprecated API versions indefinitely to avoid breaking external developer integrations.</w:t>
      </w:r>
    </w:p>
    <w:p w14:paraId="394450F1"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2. Core Solution</w:t>
      </w:r>
    </w:p>
    <w:p w14:paraId="0CE203F2" w14:textId="77777777" w:rsidR="000C391A" w:rsidRPr="004A6434" w:rsidRDefault="000C391A" w:rsidP="000C391A">
      <w:pPr>
        <w:rPr>
          <w:rFonts w:asciiTheme="majorHAnsi" w:hAnsiTheme="majorHAnsi"/>
          <w:sz w:val="24"/>
          <w:szCs w:val="24"/>
        </w:rPr>
      </w:pPr>
      <w:r w:rsidRPr="004A6434">
        <w:rPr>
          <w:rFonts w:asciiTheme="majorHAnsi" w:hAnsiTheme="majorHAnsi"/>
          <w:sz w:val="24"/>
          <w:szCs w:val="24"/>
        </w:rPr>
        <w:t>An inline API gateway proxy that automatically detects schema changes between microservices and dynamically translates traffic to prevent service outages. The system intercepts live HTTP/gRPC traffic, compares incoming payloads against defined OpenAPI/Protobuf specifications, and detects structural breaking changes. If a mismatch or dropped field is detected, an AI adapter engine synthesizes a real-time field-mapping proxy script (e.g., WebAssembly / eBPF filter). This dynamic proxy transforms API payloads on the fly, keeping older downstream applications running smoothly while giving engineering teams time to update their code.</w:t>
      </w:r>
    </w:p>
    <w:p w14:paraId="55BE1EF3"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3. Key Objectives</w:t>
      </w:r>
    </w:p>
    <w:p w14:paraId="79B6276A" w14:textId="77777777" w:rsidR="000C391A" w:rsidRPr="004A6434" w:rsidRDefault="000C391A">
      <w:pPr>
        <w:numPr>
          <w:ilvl w:val="0"/>
          <w:numId w:val="219"/>
        </w:numPr>
        <w:rPr>
          <w:rFonts w:asciiTheme="majorHAnsi" w:hAnsiTheme="majorHAnsi"/>
          <w:sz w:val="24"/>
          <w:szCs w:val="24"/>
        </w:rPr>
      </w:pPr>
      <w:r w:rsidRPr="004A6434">
        <w:rPr>
          <w:rFonts w:asciiTheme="majorHAnsi" w:hAnsiTheme="majorHAnsi"/>
          <w:b/>
          <w:bCs/>
          <w:sz w:val="24"/>
          <w:szCs w:val="24"/>
        </w:rPr>
        <w:t>Execute In-Line AST &amp; Schema Drift Analysis:</w:t>
      </w:r>
      <w:r w:rsidRPr="004A6434">
        <w:rPr>
          <w:rFonts w:asciiTheme="majorHAnsi" w:hAnsiTheme="majorHAnsi"/>
          <w:sz w:val="24"/>
          <w:szCs w:val="24"/>
        </w:rPr>
        <w:t xml:space="preserve"> Intercept API requests/responses at the gateway layer to detect breaking field changes, altered data types, and missing parameters in real time.</w:t>
      </w:r>
    </w:p>
    <w:p w14:paraId="5C13173A" w14:textId="77777777" w:rsidR="000C391A" w:rsidRPr="004A6434" w:rsidRDefault="000C391A">
      <w:pPr>
        <w:numPr>
          <w:ilvl w:val="0"/>
          <w:numId w:val="219"/>
        </w:numPr>
        <w:rPr>
          <w:rFonts w:asciiTheme="majorHAnsi" w:hAnsiTheme="majorHAnsi"/>
          <w:sz w:val="24"/>
          <w:szCs w:val="24"/>
        </w:rPr>
      </w:pPr>
      <w:r w:rsidRPr="004A6434">
        <w:rPr>
          <w:rFonts w:asciiTheme="majorHAnsi" w:hAnsiTheme="majorHAnsi"/>
          <w:b/>
          <w:bCs/>
          <w:sz w:val="24"/>
          <w:szCs w:val="24"/>
        </w:rPr>
        <w:t>Synthesize WebAssembly (Wasm) Transformation Proxies:</w:t>
      </w:r>
      <w:r w:rsidRPr="004A6434">
        <w:rPr>
          <w:rFonts w:asciiTheme="majorHAnsi" w:hAnsiTheme="majorHAnsi"/>
          <w:sz w:val="24"/>
          <w:szCs w:val="24"/>
        </w:rPr>
        <w:t xml:space="preserve"> Auto-generate lightweight Wasm binary plugins deployed directly to API gateways (e.g., Envoy, Kong) to transform payload schemas on the fly.</w:t>
      </w:r>
    </w:p>
    <w:p w14:paraId="636EE083" w14:textId="77777777" w:rsidR="000C391A" w:rsidRPr="004A6434" w:rsidRDefault="000C391A">
      <w:pPr>
        <w:numPr>
          <w:ilvl w:val="0"/>
          <w:numId w:val="219"/>
        </w:numPr>
        <w:rPr>
          <w:rFonts w:asciiTheme="majorHAnsi" w:hAnsiTheme="majorHAnsi"/>
          <w:sz w:val="24"/>
          <w:szCs w:val="24"/>
        </w:rPr>
      </w:pPr>
      <w:r w:rsidRPr="004A6434">
        <w:rPr>
          <w:rFonts w:asciiTheme="majorHAnsi" w:hAnsiTheme="majorHAnsi"/>
          <w:b/>
          <w:bCs/>
          <w:sz w:val="24"/>
          <w:szCs w:val="24"/>
        </w:rPr>
        <w:lastRenderedPageBreak/>
        <w:t>Maintain Dynamic Field Mapping Ledgers:</w:t>
      </w:r>
      <w:r w:rsidRPr="004A6434">
        <w:rPr>
          <w:rFonts w:asciiTheme="majorHAnsi" w:hAnsiTheme="majorHAnsi"/>
          <w:sz w:val="24"/>
          <w:szCs w:val="24"/>
        </w:rPr>
        <w:t xml:space="preserve"> Keep a versioned mapping ledger that translates legacy API payload structures into new target formats bidirectionally.</w:t>
      </w:r>
    </w:p>
    <w:p w14:paraId="2FA7F6A1" w14:textId="77777777" w:rsidR="000C391A" w:rsidRPr="004A6434" w:rsidRDefault="000C391A">
      <w:pPr>
        <w:numPr>
          <w:ilvl w:val="0"/>
          <w:numId w:val="219"/>
        </w:numPr>
        <w:rPr>
          <w:rFonts w:asciiTheme="majorHAnsi" w:hAnsiTheme="majorHAnsi"/>
          <w:sz w:val="24"/>
          <w:szCs w:val="24"/>
        </w:rPr>
      </w:pPr>
      <w:r w:rsidRPr="004A6434">
        <w:rPr>
          <w:rFonts w:asciiTheme="majorHAnsi" w:hAnsiTheme="majorHAnsi"/>
          <w:b/>
          <w:bCs/>
          <w:sz w:val="24"/>
          <w:szCs w:val="24"/>
        </w:rPr>
        <w:t>Trigger Automated Developer Migration Tickets:</w:t>
      </w:r>
      <w:r w:rsidRPr="004A6434">
        <w:rPr>
          <w:rFonts w:asciiTheme="majorHAnsi" w:hAnsiTheme="majorHAnsi"/>
          <w:sz w:val="24"/>
          <w:szCs w:val="24"/>
        </w:rPr>
        <w:t xml:space="preserve"> Generate refactoring pull requests for downstream repositories, showing developers the exact code lines that need updating.</w:t>
      </w:r>
    </w:p>
    <w:p w14:paraId="59AD4DB0" w14:textId="77777777" w:rsidR="000C391A" w:rsidRPr="004A6434" w:rsidRDefault="000C391A">
      <w:pPr>
        <w:numPr>
          <w:ilvl w:val="0"/>
          <w:numId w:val="219"/>
        </w:numPr>
        <w:rPr>
          <w:rFonts w:asciiTheme="majorHAnsi" w:hAnsiTheme="majorHAnsi"/>
          <w:sz w:val="24"/>
          <w:szCs w:val="24"/>
        </w:rPr>
      </w:pPr>
      <w:r w:rsidRPr="004A6434">
        <w:rPr>
          <w:rFonts w:asciiTheme="majorHAnsi" w:hAnsiTheme="majorHAnsi"/>
          <w:b/>
          <w:bCs/>
          <w:sz w:val="24"/>
          <w:szCs w:val="24"/>
        </w:rPr>
        <w:t>Log Zero-Downtime Migration Analytics:</w:t>
      </w:r>
      <w:r w:rsidRPr="004A6434">
        <w:rPr>
          <w:rFonts w:asciiTheme="majorHAnsi" w:hAnsiTheme="majorHAnsi"/>
          <w:sz w:val="24"/>
          <w:szCs w:val="24"/>
        </w:rPr>
        <w:t xml:space="preserve"> Provide a real-time dashboard tracking legacy API usage traffic and dynamic translation success rates.</w:t>
      </w:r>
    </w:p>
    <w:p w14:paraId="688A328D" w14:textId="77777777" w:rsidR="000C391A" w:rsidRPr="004A6434" w:rsidRDefault="000C391A" w:rsidP="000C391A">
      <w:pPr>
        <w:rPr>
          <w:rFonts w:asciiTheme="majorHAnsi" w:hAnsiTheme="majorHAnsi"/>
          <w:b/>
          <w:bCs/>
          <w:sz w:val="24"/>
          <w:szCs w:val="24"/>
        </w:rPr>
      </w:pPr>
      <w:r w:rsidRPr="004A6434">
        <w:rPr>
          <w:rFonts w:asciiTheme="majorHAnsi" w:hAnsiTheme="majorHAnsi"/>
          <w:b/>
          <w:bCs/>
          <w:sz w:val="24"/>
          <w:szCs w:val="24"/>
        </w:rPr>
        <w:t>4. Expected Business Impact</w:t>
      </w:r>
    </w:p>
    <w:p w14:paraId="18C22E5B" w14:textId="77777777" w:rsidR="000C391A" w:rsidRPr="004A6434" w:rsidRDefault="000C391A">
      <w:pPr>
        <w:numPr>
          <w:ilvl w:val="0"/>
          <w:numId w:val="220"/>
        </w:numPr>
        <w:rPr>
          <w:rFonts w:asciiTheme="majorHAnsi" w:hAnsiTheme="majorHAnsi"/>
          <w:sz w:val="24"/>
          <w:szCs w:val="24"/>
        </w:rPr>
      </w:pPr>
      <w:r w:rsidRPr="004A6434">
        <w:rPr>
          <w:rFonts w:asciiTheme="majorHAnsi" w:hAnsiTheme="majorHAnsi"/>
          <w:b/>
          <w:bCs/>
          <w:sz w:val="24"/>
          <w:szCs w:val="24"/>
        </w:rPr>
        <w:t>Zero Unplanned Outages from API Breaking Changes:</w:t>
      </w:r>
      <w:r w:rsidRPr="004A6434">
        <w:rPr>
          <w:rFonts w:asciiTheme="majorHAnsi" w:hAnsiTheme="majorHAnsi"/>
          <w:sz w:val="24"/>
          <w:szCs w:val="24"/>
        </w:rPr>
        <w:t xml:space="preserve"> Prevents downstream service crashes when internal or external API schemas evolve.</w:t>
      </w:r>
    </w:p>
    <w:p w14:paraId="6C791872" w14:textId="77777777" w:rsidR="000C391A" w:rsidRPr="004A6434" w:rsidRDefault="000C391A">
      <w:pPr>
        <w:numPr>
          <w:ilvl w:val="0"/>
          <w:numId w:val="220"/>
        </w:numPr>
        <w:rPr>
          <w:rFonts w:asciiTheme="majorHAnsi" w:hAnsiTheme="majorHAnsi"/>
          <w:sz w:val="24"/>
          <w:szCs w:val="24"/>
        </w:rPr>
      </w:pPr>
      <w:r w:rsidRPr="004A6434">
        <w:rPr>
          <w:rFonts w:asciiTheme="majorHAnsi" w:hAnsiTheme="majorHAnsi"/>
          <w:b/>
          <w:bCs/>
          <w:sz w:val="24"/>
          <w:szCs w:val="24"/>
        </w:rPr>
        <w:t>Decoupled Cross-Team Deployments:</w:t>
      </w:r>
      <w:r w:rsidRPr="004A6434">
        <w:rPr>
          <w:rFonts w:asciiTheme="majorHAnsi" w:hAnsiTheme="majorHAnsi"/>
          <w:sz w:val="24"/>
          <w:szCs w:val="24"/>
        </w:rPr>
        <w:t xml:space="preserve"> Allows backend teams to ship API updates immediately without blocking downstream consumer teams.</w:t>
      </w:r>
    </w:p>
    <w:p w14:paraId="7CABC0E0" w14:textId="77777777" w:rsidR="000C391A" w:rsidRPr="004A6434" w:rsidRDefault="000C391A">
      <w:pPr>
        <w:numPr>
          <w:ilvl w:val="0"/>
          <w:numId w:val="220"/>
        </w:numPr>
        <w:rPr>
          <w:rFonts w:asciiTheme="majorHAnsi" w:hAnsiTheme="majorHAnsi"/>
          <w:sz w:val="24"/>
          <w:szCs w:val="24"/>
        </w:rPr>
      </w:pPr>
      <w:r w:rsidRPr="004A6434">
        <w:rPr>
          <w:rFonts w:asciiTheme="majorHAnsi" w:hAnsiTheme="majorHAnsi"/>
          <w:b/>
          <w:bCs/>
          <w:sz w:val="24"/>
          <w:szCs w:val="24"/>
        </w:rPr>
        <w:t>Faster Deprecation of Legacy APIs:</w:t>
      </w:r>
      <w:r w:rsidRPr="004A6434">
        <w:rPr>
          <w:rFonts w:asciiTheme="majorHAnsi" w:hAnsiTheme="majorHAnsi"/>
          <w:sz w:val="24"/>
          <w:szCs w:val="24"/>
        </w:rPr>
        <w:t xml:space="preserve"> Automatically translates legacy traffic while giving developers actionable PRs to update their codebases quickly.</w:t>
      </w:r>
    </w:p>
    <w:p w14:paraId="17A142B0" w14:textId="77777777" w:rsidR="000C391A" w:rsidRPr="004A6434" w:rsidRDefault="000C391A" w:rsidP="000C391A">
      <w:pPr>
        <w:rPr>
          <w:rFonts w:asciiTheme="majorHAnsi" w:hAnsiTheme="majorHAnsi"/>
          <w:sz w:val="24"/>
          <w:szCs w:val="24"/>
        </w:rPr>
      </w:pPr>
    </w:p>
    <w:p w14:paraId="6E406140" w14:textId="77777777" w:rsidR="001508AD" w:rsidRPr="004A6434" w:rsidRDefault="001508AD">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IAMShield AI: Autonomous Least-Privilege IAM Policy Synthesizer</w:t>
      </w:r>
    </w:p>
    <w:p w14:paraId="36DFB7E8"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1. Problem Statement</w:t>
      </w:r>
    </w:p>
    <w:p w14:paraId="3F9F093C"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Over-privileged Identity and Access Management (IAM) roles are the primary root cause of modern cloud security breaches across AWS, Azure, and GCP.</w:t>
      </w:r>
    </w:p>
    <w:p w14:paraId="5332275A" w14:textId="77777777" w:rsidR="001508AD" w:rsidRPr="004A6434" w:rsidRDefault="001508AD">
      <w:pPr>
        <w:numPr>
          <w:ilvl w:val="0"/>
          <w:numId w:val="221"/>
        </w:numPr>
        <w:rPr>
          <w:rFonts w:asciiTheme="majorHAnsi" w:hAnsiTheme="majorHAnsi"/>
          <w:sz w:val="24"/>
          <w:szCs w:val="24"/>
        </w:rPr>
      </w:pPr>
      <w:r w:rsidRPr="004A6434">
        <w:rPr>
          <w:rFonts w:asciiTheme="majorHAnsi" w:hAnsiTheme="majorHAnsi"/>
          <w:b/>
          <w:bCs/>
          <w:sz w:val="24"/>
          <w:szCs w:val="24"/>
        </w:rPr>
        <w:t>Pervasive Over-Privileging:</w:t>
      </w:r>
      <w:r w:rsidRPr="004A6434">
        <w:rPr>
          <w:rFonts w:asciiTheme="majorHAnsi" w:hAnsiTheme="majorHAnsi"/>
          <w:sz w:val="24"/>
          <w:szCs w:val="24"/>
        </w:rPr>
        <w:t xml:space="preserve"> To move fast, developers frequently assign broad admin permissions or wildcard roles (s3:*, AdministratorAccess) to cloud resources, microservices, and CI/CD pipelines.</w:t>
      </w:r>
    </w:p>
    <w:p w14:paraId="461C7865" w14:textId="77777777" w:rsidR="001508AD" w:rsidRPr="004A6434" w:rsidRDefault="001508AD">
      <w:pPr>
        <w:numPr>
          <w:ilvl w:val="0"/>
          <w:numId w:val="221"/>
        </w:numPr>
        <w:rPr>
          <w:rFonts w:asciiTheme="majorHAnsi" w:hAnsiTheme="majorHAnsi"/>
          <w:sz w:val="24"/>
          <w:szCs w:val="24"/>
        </w:rPr>
      </w:pPr>
      <w:r w:rsidRPr="004A6434">
        <w:rPr>
          <w:rFonts w:asciiTheme="majorHAnsi" w:hAnsiTheme="majorHAnsi"/>
          <w:b/>
          <w:bCs/>
          <w:sz w:val="24"/>
          <w:szCs w:val="24"/>
        </w:rPr>
        <w:t>Manual IAM Hardening Complexity:</w:t>
      </w:r>
      <w:r w:rsidRPr="004A6434">
        <w:rPr>
          <w:rFonts w:asciiTheme="majorHAnsi" w:hAnsiTheme="majorHAnsi"/>
          <w:sz w:val="24"/>
          <w:szCs w:val="24"/>
        </w:rPr>
        <w:t xml:space="preserve"> Security teams lack the time to manually audit thousands of cloud permissions and craft precise, JSON-based least-privilege IAM policies without breaking active production applications.</w:t>
      </w:r>
    </w:p>
    <w:p w14:paraId="4D438638" w14:textId="77777777" w:rsidR="001508AD" w:rsidRPr="004A6434" w:rsidRDefault="001508AD">
      <w:pPr>
        <w:numPr>
          <w:ilvl w:val="0"/>
          <w:numId w:val="221"/>
        </w:numPr>
        <w:rPr>
          <w:rFonts w:asciiTheme="majorHAnsi" w:hAnsiTheme="majorHAnsi"/>
          <w:sz w:val="24"/>
          <w:szCs w:val="24"/>
        </w:rPr>
      </w:pPr>
      <w:r w:rsidRPr="004A6434">
        <w:rPr>
          <w:rFonts w:asciiTheme="majorHAnsi" w:hAnsiTheme="majorHAnsi"/>
          <w:b/>
          <w:bCs/>
          <w:sz w:val="24"/>
          <w:szCs w:val="24"/>
        </w:rPr>
        <w:t>Static Access vs. Dynamic Execution:</w:t>
      </w:r>
      <w:r w:rsidRPr="004A6434">
        <w:rPr>
          <w:rFonts w:asciiTheme="majorHAnsi" w:hAnsiTheme="majorHAnsi"/>
          <w:sz w:val="24"/>
          <w:szCs w:val="24"/>
        </w:rPr>
        <w:t xml:space="preserve"> Traditional cloud security posture management (CSPM) tools flag broad permissions but fail to generate exact, safe replacement policies based on actual application runtime behavior.</w:t>
      </w:r>
    </w:p>
    <w:p w14:paraId="3280EFC8"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2. Core Solution</w:t>
      </w:r>
    </w:p>
    <w:p w14:paraId="177B928B"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An automated cloud security agent that monitors real application API calls and synthesizes hyper-least-privileged IAM policies automatically. By analyzing CloudTrail/Audit logs and eBPF system call traces, the engine tracks the exact API actions, S3 buckets, and database tables a service actually touches over time. It then generates precise, minimal-access IAM JSON policies, tests them in a shadow validation environment, and automatically submits a Pull Request (PR) to update the infrastructure code (Terraform/CloudFormation) without human intervention.</w:t>
      </w:r>
    </w:p>
    <w:p w14:paraId="7AB18B86"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lastRenderedPageBreak/>
        <w:t>3. Key Objectives</w:t>
      </w:r>
    </w:p>
    <w:p w14:paraId="08429A41" w14:textId="77777777" w:rsidR="001508AD" w:rsidRPr="004A6434" w:rsidRDefault="001508AD">
      <w:pPr>
        <w:numPr>
          <w:ilvl w:val="0"/>
          <w:numId w:val="222"/>
        </w:numPr>
        <w:rPr>
          <w:rFonts w:asciiTheme="majorHAnsi" w:hAnsiTheme="majorHAnsi"/>
          <w:sz w:val="24"/>
          <w:szCs w:val="24"/>
        </w:rPr>
      </w:pPr>
      <w:r w:rsidRPr="004A6434">
        <w:rPr>
          <w:rFonts w:asciiTheme="majorHAnsi" w:hAnsiTheme="majorHAnsi"/>
          <w:b/>
          <w:bCs/>
          <w:sz w:val="24"/>
          <w:szCs w:val="24"/>
        </w:rPr>
        <w:t>Stream &amp; Filter Cloud Audit Telemetry:</w:t>
      </w:r>
      <w:r w:rsidRPr="004A6434">
        <w:rPr>
          <w:rFonts w:asciiTheme="majorHAnsi" w:hAnsiTheme="majorHAnsi"/>
          <w:sz w:val="24"/>
          <w:szCs w:val="24"/>
        </w:rPr>
        <w:t xml:space="preserve"> Ingest high-volume AWS CloudTrail, GCP Audit, and Azure Activity logs to capture granular service-to-resource API calls.</w:t>
      </w:r>
    </w:p>
    <w:p w14:paraId="7E246BC7" w14:textId="77777777" w:rsidR="001508AD" w:rsidRPr="004A6434" w:rsidRDefault="001508AD">
      <w:pPr>
        <w:numPr>
          <w:ilvl w:val="0"/>
          <w:numId w:val="222"/>
        </w:numPr>
        <w:rPr>
          <w:rFonts w:asciiTheme="majorHAnsi" w:hAnsiTheme="majorHAnsi"/>
          <w:sz w:val="24"/>
          <w:szCs w:val="24"/>
        </w:rPr>
      </w:pPr>
      <w:r w:rsidRPr="004A6434">
        <w:rPr>
          <w:rFonts w:asciiTheme="majorHAnsi" w:hAnsiTheme="majorHAnsi"/>
          <w:b/>
          <w:bCs/>
          <w:sz w:val="24"/>
          <w:szCs w:val="24"/>
        </w:rPr>
        <w:t>Synthesize Least-Privilege JSON Policies:</w:t>
      </w:r>
      <w:r w:rsidRPr="004A6434">
        <w:rPr>
          <w:rFonts w:asciiTheme="majorHAnsi" w:hAnsiTheme="majorHAnsi"/>
          <w:sz w:val="24"/>
          <w:szCs w:val="24"/>
        </w:rPr>
        <w:t xml:space="preserve"> Train code-generation models to map observed runtime behavior directly into syntactically valid, minimal IAM policy definitions.</w:t>
      </w:r>
    </w:p>
    <w:p w14:paraId="5647AC06" w14:textId="77777777" w:rsidR="001508AD" w:rsidRPr="004A6434" w:rsidRDefault="001508AD">
      <w:pPr>
        <w:numPr>
          <w:ilvl w:val="0"/>
          <w:numId w:val="222"/>
        </w:numPr>
        <w:rPr>
          <w:rFonts w:asciiTheme="majorHAnsi" w:hAnsiTheme="majorHAnsi"/>
          <w:sz w:val="24"/>
          <w:szCs w:val="24"/>
        </w:rPr>
      </w:pPr>
      <w:r w:rsidRPr="004A6434">
        <w:rPr>
          <w:rFonts w:asciiTheme="majorHAnsi" w:hAnsiTheme="majorHAnsi"/>
          <w:b/>
          <w:bCs/>
          <w:sz w:val="24"/>
          <w:szCs w:val="24"/>
        </w:rPr>
        <w:t>Run Shadow Policy Validation:</w:t>
      </w:r>
      <w:r w:rsidRPr="004A6434">
        <w:rPr>
          <w:rFonts w:asciiTheme="majorHAnsi" w:hAnsiTheme="majorHAnsi"/>
          <w:sz w:val="24"/>
          <w:szCs w:val="24"/>
        </w:rPr>
        <w:t xml:space="preserve"> Simulate generated IAM policies against live application traffic in a dry-run mode to verify zero permission denials before deployment.</w:t>
      </w:r>
    </w:p>
    <w:p w14:paraId="169F5067" w14:textId="77777777" w:rsidR="001508AD" w:rsidRPr="004A6434" w:rsidRDefault="001508AD">
      <w:pPr>
        <w:numPr>
          <w:ilvl w:val="0"/>
          <w:numId w:val="222"/>
        </w:numPr>
        <w:rPr>
          <w:rFonts w:asciiTheme="majorHAnsi" w:hAnsiTheme="majorHAnsi"/>
          <w:sz w:val="24"/>
          <w:szCs w:val="24"/>
        </w:rPr>
      </w:pPr>
      <w:r w:rsidRPr="004A6434">
        <w:rPr>
          <w:rFonts w:asciiTheme="majorHAnsi" w:hAnsiTheme="majorHAnsi"/>
          <w:b/>
          <w:bCs/>
          <w:sz w:val="24"/>
          <w:szCs w:val="24"/>
        </w:rPr>
        <w:t>Automate IaC Infrastructure PRs:</w:t>
      </w:r>
      <w:r w:rsidRPr="004A6434">
        <w:rPr>
          <w:rFonts w:asciiTheme="majorHAnsi" w:hAnsiTheme="majorHAnsi"/>
          <w:sz w:val="24"/>
          <w:szCs w:val="24"/>
        </w:rPr>
        <w:t xml:space="preserve"> Open automated Git pull requests to replace over-privileged IAM definitions in Terraform, Pulumi, or CloudFormation repositories.</w:t>
      </w:r>
    </w:p>
    <w:p w14:paraId="78DC3A4F" w14:textId="77777777" w:rsidR="001508AD" w:rsidRPr="004A6434" w:rsidRDefault="001508AD">
      <w:pPr>
        <w:numPr>
          <w:ilvl w:val="0"/>
          <w:numId w:val="222"/>
        </w:numPr>
        <w:rPr>
          <w:rFonts w:asciiTheme="majorHAnsi" w:hAnsiTheme="majorHAnsi"/>
          <w:sz w:val="24"/>
          <w:szCs w:val="24"/>
        </w:rPr>
      </w:pPr>
      <w:r w:rsidRPr="004A6434">
        <w:rPr>
          <w:rFonts w:asciiTheme="majorHAnsi" w:hAnsiTheme="majorHAnsi"/>
          <w:b/>
          <w:bCs/>
          <w:sz w:val="24"/>
          <w:szCs w:val="24"/>
        </w:rPr>
        <w:t>Detect Permission Drift Real-Time:</w:t>
      </w:r>
      <w:r w:rsidRPr="004A6434">
        <w:rPr>
          <w:rFonts w:asciiTheme="majorHAnsi" w:hAnsiTheme="majorHAnsi"/>
          <w:sz w:val="24"/>
          <w:szCs w:val="24"/>
        </w:rPr>
        <w:t xml:space="preserve"> Continuously monitor for unexpected API access attempts and instantly flag potential credential compromise or unauthorized privilege escalation.</w:t>
      </w:r>
    </w:p>
    <w:p w14:paraId="33B5E010"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4. Expected Business Impact</w:t>
      </w:r>
    </w:p>
    <w:p w14:paraId="636186EC" w14:textId="77777777" w:rsidR="001508AD" w:rsidRPr="004A6434" w:rsidRDefault="001508AD">
      <w:pPr>
        <w:numPr>
          <w:ilvl w:val="0"/>
          <w:numId w:val="223"/>
        </w:numPr>
        <w:rPr>
          <w:rFonts w:asciiTheme="majorHAnsi" w:hAnsiTheme="majorHAnsi"/>
          <w:sz w:val="24"/>
          <w:szCs w:val="24"/>
        </w:rPr>
      </w:pPr>
      <w:r w:rsidRPr="004A6434">
        <w:rPr>
          <w:rFonts w:asciiTheme="majorHAnsi" w:hAnsiTheme="majorHAnsi"/>
          <w:b/>
          <w:bCs/>
          <w:sz w:val="24"/>
          <w:szCs w:val="24"/>
        </w:rPr>
        <w:t>90% Reduction in Cloud Attack Surface:</w:t>
      </w:r>
      <w:r w:rsidRPr="004A6434">
        <w:rPr>
          <w:rFonts w:asciiTheme="majorHAnsi" w:hAnsiTheme="majorHAnsi"/>
          <w:sz w:val="24"/>
          <w:szCs w:val="24"/>
        </w:rPr>
        <w:t xml:space="preserve"> Replaces bloated wildcard permissions with exact, resource-scoped access policies across all cloud environments.</w:t>
      </w:r>
    </w:p>
    <w:p w14:paraId="2F820605" w14:textId="77777777" w:rsidR="001508AD" w:rsidRPr="004A6434" w:rsidRDefault="001508AD">
      <w:pPr>
        <w:numPr>
          <w:ilvl w:val="0"/>
          <w:numId w:val="223"/>
        </w:numPr>
        <w:rPr>
          <w:rFonts w:asciiTheme="majorHAnsi" w:hAnsiTheme="majorHAnsi"/>
          <w:sz w:val="24"/>
          <w:szCs w:val="24"/>
        </w:rPr>
      </w:pPr>
      <w:r w:rsidRPr="004A6434">
        <w:rPr>
          <w:rFonts w:asciiTheme="majorHAnsi" w:hAnsiTheme="majorHAnsi"/>
          <w:b/>
          <w:bCs/>
          <w:sz w:val="24"/>
          <w:szCs w:val="24"/>
        </w:rPr>
        <w:t>Slashed Security Audit Overhead:</w:t>
      </w:r>
      <w:r w:rsidRPr="004A6434">
        <w:rPr>
          <w:rFonts w:asciiTheme="majorHAnsi" w:hAnsiTheme="majorHAnsi"/>
          <w:sz w:val="24"/>
          <w:szCs w:val="24"/>
        </w:rPr>
        <w:t xml:space="preserve"> Eliminates hundreds of hours spent manually auditing and writing complex IAM policy files.</w:t>
      </w:r>
    </w:p>
    <w:p w14:paraId="2A2DB214" w14:textId="77777777" w:rsidR="001508AD" w:rsidRPr="004A6434" w:rsidRDefault="001508AD">
      <w:pPr>
        <w:numPr>
          <w:ilvl w:val="0"/>
          <w:numId w:val="223"/>
        </w:numPr>
        <w:rPr>
          <w:rFonts w:asciiTheme="majorHAnsi" w:hAnsiTheme="majorHAnsi"/>
          <w:sz w:val="24"/>
          <w:szCs w:val="24"/>
        </w:rPr>
      </w:pPr>
      <w:r w:rsidRPr="004A6434">
        <w:rPr>
          <w:rFonts w:asciiTheme="majorHAnsi" w:hAnsiTheme="majorHAnsi"/>
          <w:b/>
          <w:bCs/>
          <w:sz w:val="24"/>
          <w:szCs w:val="24"/>
        </w:rPr>
        <w:t>Zero Breakage Guarantees:</w:t>
      </w:r>
      <w:r w:rsidRPr="004A6434">
        <w:rPr>
          <w:rFonts w:asciiTheme="majorHAnsi" w:hAnsiTheme="majorHAnsi"/>
          <w:sz w:val="24"/>
          <w:szCs w:val="24"/>
        </w:rPr>
        <w:t xml:space="preserve"> Shadow validation ensures least-privilege policies never break production application functionality.</w:t>
      </w:r>
    </w:p>
    <w:p w14:paraId="70535BB1" w14:textId="77777777" w:rsidR="001508AD" w:rsidRPr="004A6434" w:rsidRDefault="001508AD" w:rsidP="001508AD">
      <w:pPr>
        <w:rPr>
          <w:rFonts w:asciiTheme="majorHAnsi" w:hAnsiTheme="majorHAnsi"/>
          <w:b/>
          <w:bCs/>
          <w:sz w:val="24"/>
          <w:szCs w:val="24"/>
        </w:rPr>
      </w:pPr>
    </w:p>
    <w:p w14:paraId="36156EF3" w14:textId="65044837" w:rsidR="001508AD" w:rsidRPr="004A6434" w:rsidRDefault="001508AD">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WarmLambda AI: Predictive Serverless Concurrency &amp; Cold-Start Minimizer</w:t>
      </w:r>
    </w:p>
    <w:p w14:paraId="6F4E3744"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1. Problem Statement</w:t>
      </w:r>
    </w:p>
    <w:p w14:paraId="26AB277D"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Serverless computing platforms (like AWS Lambda, Azure Functions, and Google Cloud Run) suffer from "cold starts"—the delay caused when spinning up new container environments for incoming requests.</w:t>
      </w:r>
    </w:p>
    <w:p w14:paraId="0F169C96" w14:textId="77777777" w:rsidR="001508AD" w:rsidRPr="004A6434" w:rsidRDefault="001508AD">
      <w:pPr>
        <w:numPr>
          <w:ilvl w:val="0"/>
          <w:numId w:val="224"/>
        </w:numPr>
        <w:rPr>
          <w:rFonts w:asciiTheme="majorHAnsi" w:hAnsiTheme="majorHAnsi"/>
          <w:sz w:val="24"/>
          <w:szCs w:val="24"/>
        </w:rPr>
      </w:pPr>
      <w:r w:rsidRPr="004A6434">
        <w:rPr>
          <w:rFonts w:asciiTheme="majorHAnsi" w:hAnsiTheme="majorHAnsi"/>
          <w:b/>
          <w:bCs/>
          <w:sz w:val="24"/>
          <w:szCs w:val="24"/>
        </w:rPr>
        <w:t>Latency Spikes on Latency-Sensitive Apps:</w:t>
      </w:r>
      <w:r w:rsidRPr="004A6434">
        <w:rPr>
          <w:rFonts w:asciiTheme="majorHAnsi" w:hAnsiTheme="majorHAnsi"/>
          <w:sz w:val="24"/>
          <w:szCs w:val="24"/>
        </w:rPr>
        <w:t xml:space="preserve"> Cold starts add anywhere from 500ms to 5+ seconds of latency, ruining user experience for interactive web applications, payment gateways, and real-time APIs.</w:t>
      </w:r>
    </w:p>
    <w:p w14:paraId="7181E67A" w14:textId="77777777" w:rsidR="001508AD" w:rsidRPr="004A6434" w:rsidRDefault="001508AD">
      <w:pPr>
        <w:numPr>
          <w:ilvl w:val="0"/>
          <w:numId w:val="224"/>
        </w:numPr>
        <w:rPr>
          <w:rFonts w:asciiTheme="majorHAnsi" w:hAnsiTheme="majorHAnsi"/>
          <w:sz w:val="24"/>
          <w:szCs w:val="24"/>
        </w:rPr>
      </w:pPr>
      <w:r w:rsidRPr="004A6434">
        <w:rPr>
          <w:rFonts w:asciiTheme="majorHAnsi" w:hAnsiTheme="majorHAnsi"/>
          <w:b/>
          <w:bCs/>
          <w:sz w:val="24"/>
          <w:szCs w:val="24"/>
        </w:rPr>
        <w:t>Expensive Provisioned Concurrency:</w:t>
      </w:r>
      <w:r w:rsidRPr="004A6434">
        <w:rPr>
          <w:rFonts w:asciiTheme="majorHAnsi" w:hAnsiTheme="majorHAnsi"/>
          <w:sz w:val="24"/>
          <w:szCs w:val="24"/>
        </w:rPr>
        <w:t xml:space="preserve"> To avoid cold starts, companies pay for "provisioned concurrency" (keeping instances permanently warm), which defeats the cost-saving purpose of pay-per-use serverless architectures.</w:t>
      </w:r>
    </w:p>
    <w:p w14:paraId="1F73DB2C" w14:textId="77777777" w:rsidR="001508AD" w:rsidRPr="004A6434" w:rsidRDefault="001508AD">
      <w:pPr>
        <w:numPr>
          <w:ilvl w:val="0"/>
          <w:numId w:val="224"/>
        </w:numPr>
        <w:rPr>
          <w:rFonts w:asciiTheme="majorHAnsi" w:hAnsiTheme="majorHAnsi"/>
          <w:sz w:val="24"/>
          <w:szCs w:val="24"/>
        </w:rPr>
      </w:pPr>
      <w:r w:rsidRPr="004A6434">
        <w:rPr>
          <w:rFonts w:asciiTheme="majorHAnsi" w:hAnsiTheme="majorHAnsi"/>
          <w:b/>
          <w:bCs/>
          <w:sz w:val="24"/>
          <w:szCs w:val="24"/>
        </w:rPr>
        <w:t>Naive Warming Scripts Fail:</w:t>
      </w:r>
      <w:r w:rsidRPr="004A6434">
        <w:rPr>
          <w:rFonts w:asciiTheme="majorHAnsi" w:hAnsiTheme="majorHAnsi"/>
          <w:sz w:val="24"/>
          <w:szCs w:val="24"/>
        </w:rPr>
        <w:t xml:space="preserve"> Simple cron-job pings keep only a single instance warm and fail to predict sudden multi-instance traffic bursts during peak usage hours.</w:t>
      </w:r>
    </w:p>
    <w:p w14:paraId="3AABDC69"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lastRenderedPageBreak/>
        <w:t>2. Core Solution</w:t>
      </w:r>
    </w:p>
    <w:p w14:paraId="6E336F2D"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 xml:space="preserve">An intelligent serverless optimization operator that predicts incoming function request spikes and dynamically adjusts warm container capacity in advance. Using a Temporal Fusion Transformer (TFT) time-series forecasting model, the engine analyzes historical API traffic patterns, day-of-week trends, and external calendar events. The custom cloud operator then dynamically tunes AWS/GCP provisioned concurrency levels 2 to 3 minutes </w:t>
      </w:r>
      <w:r w:rsidRPr="004A6434">
        <w:rPr>
          <w:rFonts w:asciiTheme="majorHAnsi" w:hAnsiTheme="majorHAnsi"/>
          <w:i/>
          <w:iCs/>
          <w:sz w:val="24"/>
          <w:szCs w:val="24"/>
        </w:rPr>
        <w:t>before</w:t>
      </w:r>
      <w:r w:rsidRPr="004A6434">
        <w:rPr>
          <w:rFonts w:asciiTheme="majorHAnsi" w:hAnsiTheme="majorHAnsi"/>
          <w:sz w:val="24"/>
          <w:szCs w:val="24"/>
        </w:rPr>
        <w:t xml:space="preserve"> traffic surges arrive, while scaling concurrency down to zero during lull periods to minimize cloud costs.</w:t>
      </w:r>
    </w:p>
    <w:p w14:paraId="463CF2AE"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3. Key Objectives</w:t>
      </w:r>
    </w:p>
    <w:p w14:paraId="2B36D541" w14:textId="77777777" w:rsidR="001508AD" w:rsidRPr="004A6434" w:rsidRDefault="001508AD">
      <w:pPr>
        <w:numPr>
          <w:ilvl w:val="0"/>
          <w:numId w:val="225"/>
        </w:numPr>
        <w:rPr>
          <w:rFonts w:asciiTheme="majorHAnsi" w:hAnsiTheme="majorHAnsi"/>
          <w:sz w:val="24"/>
          <w:szCs w:val="24"/>
        </w:rPr>
      </w:pPr>
      <w:r w:rsidRPr="004A6434">
        <w:rPr>
          <w:rFonts w:asciiTheme="majorHAnsi" w:hAnsiTheme="majorHAnsi"/>
          <w:b/>
          <w:bCs/>
          <w:sz w:val="24"/>
          <w:szCs w:val="24"/>
        </w:rPr>
        <w:t>Ingest High-Frequency Metrics:</w:t>
      </w:r>
      <w:r w:rsidRPr="004A6434">
        <w:rPr>
          <w:rFonts w:asciiTheme="majorHAnsi" w:hAnsiTheme="majorHAnsi"/>
          <w:sz w:val="24"/>
          <w:szCs w:val="24"/>
        </w:rPr>
        <w:t xml:space="preserve"> Stream invocation counts, execution durations, and concurrency metrics from CloudWatch/Stackdriver at 10-second intervals.</w:t>
      </w:r>
    </w:p>
    <w:p w14:paraId="719FE27F" w14:textId="3DAF2CD0" w:rsidR="001508AD" w:rsidRPr="004A6434" w:rsidRDefault="001508AD">
      <w:pPr>
        <w:numPr>
          <w:ilvl w:val="0"/>
          <w:numId w:val="225"/>
        </w:numPr>
        <w:rPr>
          <w:rFonts w:asciiTheme="majorHAnsi" w:hAnsiTheme="majorHAnsi"/>
          <w:sz w:val="24"/>
          <w:szCs w:val="24"/>
        </w:rPr>
      </w:pPr>
      <w:r w:rsidRPr="004A6434">
        <w:rPr>
          <w:rFonts w:asciiTheme="majorHAnsi" w:hAnsiTheme="majorHAnsi"/>
          <w:b/>
          <w:bCs/>
          <w:sz w:val="24"/>
          <w:szCs w:val="24"/>
        </w:rPr>
        <w:t>Train Time-Series Invocations Models:</w:t>
      </w:r>
      <w:r w:rsidRPr="004A6434">
        <w:rPr>
          <w:rFonts w:asciiTheme="majorHAnsi" w:hAnsiTheme="majorHAnsi"/>
          <w:sz w:val="24"/>
          <w:szCs w:val="24"/>
        </w:rPr>
        <w:t xml:space="preserve"> Train multi-horizon forecasting models to predict function execution volume and concurrent container requirements </w:t>
      </w:r>
      <m:oMath>
        <m:r>
          <w:rPr>
            <w:rFonts w:ascii="Cambria Math" w:hAnsi="Cambria Math"/>
            <w:sz w:val="24"/>
            <w:szCs w:val="24"/>
          </w:rPr>
          <m:t>5</m:t>
        </m:r>
        <m:r>
          <m:rPr>
            <m:nor/>
          </m:rPr>
          <w:rPr>
            <w:rFonts w:asciiTheme="majorHAnsi" w:hAnsiTheme="majorHAnsi"/>
            <w:sz w:val="24"/>
            <w:szCs w:val="24"/>
          </w:rPr>
          <m:t>--</m:t>
        </m:r>
        <m:r>
          <w:rPr>
            <w:rFonts w:ascii="Cambria Math" w:hAnsi="Cambria Math"/>
            <w:sz w:val="24"/>
            <w:szCs w:val="24"/>
          </w:rPr>
          <m:t>30</m:t>
        </m:r>
        <m:r>
          <m:rPr>
            <m:nor/>
          </m:rPr>
          <w:rPr>
            <w:rFonts w:asciiTheme="majorHAnsi" w:hAnsiTheme="majorHAnsi"/>
            <w:sz w:val="24"/>
            <w:szCs w:val="24"/>
          </w:rPr>
          <m:t> minutes</m:t>
        </m:r>
      </m:oMath>
      <w:r w:rsidRPr="004A6434">
        <w:rPr>
          <w:rFonts w:asciiTheme="majorHAnsi" w:hAnsiTheme="majorHAnsi"/>
          <w:sz w:val="24"/>
          <w:szCs w:val="24"/>
        </w:rPr>
        <w:t xml:space="preserve"> ahead.</w:t>
      </w:r>
    </w:p>
    <w:p w14:paraId="1DC111B5" w14:textId="77777777" w:rsidR="001508AD" w:rsidRPr="004A6434" w:rsidRDefault="001508AD">
      <w:pPr>
        <w:numPr>
          <w:ilvl w:val="0"/>
          <w:numId w:val="225"/>
        </w:numPr>
        <w:rPr>
          <w:rFonts w:asciiTheme="majorHAnsi" w:hAnsiTheme="majorHAnsi"/>
          <w:sz w:val="24"/>
          <w:szCs w:val="24"/>
        </w:rPr>
      </w:pPr>
      <w:r w:rsidRPr="004A6434">
        <w:rPr>
          <w:rFonts w:asciiTheme="majorHAnsi" w:hAnsiTheme="majorHAnsi"/>
          <w:b/>
          <w:bCs/>
          <w:sz w:val="24"/>
          <w:szCs w:val="24"/>
        </w:rPr>
        <w:t>Deploy Multi-Cloud Scaling Operators:</w:t>
      </w:r>
      <w:r w:rsidRPr="004A6434">
        <w:rPr>
          <w:rFonts w:asciiTheme="majorHAnsi" w:hAnsiTheme="majorHAnsi"/>
          <w:sz w:val="24"/>
          <w:szCs w:val="24"/>
        </w:rPr>
        <w:t xml:space="preserve"> Build lightweight cloud controllers that issue API calls to adjust provisioned concurrency limits dynamically ahead of predicted traffic curves.</w:t>
      </w:r>
    </w:p>
    <w:p w14:paraId="12D11211" w14:textId="084AFC62" w:rsidR="001508AD" w:rsidRPr="004A6434" w:rsidRDefault="001508AD">
      <w:pPr>
        <w:numPr>
          <w:ilvl w:val="0"/>
          <w:numId w:val="225"/>
        </w:numPr>
        <w:rPr>
          <w:rFonts w:asciiTheme="majorHAnsi" w:hAnsiTheme="majorHAnsi"/>
          <w:sz w:val="24"/>
          <w:szCs w:val="24"/>
        </w:rPr>
      </w:pPr>
      <w:r w:rsidRPr="004A6434">
        <w:rPr>
          <w:rFonts w:asciiTheme="majorHAnsi" w:hAnsiTheme="majorHAnsi"/>
          <w:b/>
          <w:bCs/>
          <w:sz w:val="24"/>
          <w:szCs w:val="24"/>
        </w:rPr>
        <w:t>Enforce SLA-Aware Cost Controls:</w:t>
      </w:r>
      <w:r w:rsidRPr="004A6434">
        <w:rPr>
          <w:rFonts w:asciiTheme="majorHAnsi" w:hAnsiTheme="majorHAnsi"/>
          <w:sz w:val="24"/>
          <w:szCs w:val="24"/>
        </w:rPr>
        <w:t xml:space="preserve"> Allow engineers to set strict latency targets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99</m:t>
            </m:r>
          </m:sub>
        </m:sSub>
        <m:r>
          <w:rPr>
            <w:rFonts w:ascii="Cambria Math" w:hAnsi="Cambria Math"/>
            <w:sz w:val="24"/>
            <w:szCs w:val="24"/>
          </w:rPr>
          <m:t>&lt;200</m:t>
        </m:r>
        <m:r>
          <m:rPr>
            <m:nor/>
          </m:rPr>
          <w:rPr>
            <w:rFonts w:asciiTheme="majorHAnsi" w:hAnsiTheme="majorHAnsi"/>
            <w:sz w:val="24"/>
            <w:szCs w:val="24"/>
          </w:rPr>
          <m:t>ms</m:t>
        </m:r>
      </m:oMath>
      <w:r w:rsidRPr="004A6434">
        <w:rPr>
          <w:rFonts w:asciiTheme="majorHAnsi" w:hAnsiTheme="majorHAnsi"/>
          <w:sz w:val="24"/>
          <w:szCs w:val="24"/>
        </w:rPr>
        <w:t>) and budget caps, enabling the engine to balance performance vs. spend automatically.</w:t>
      </w:r>
    </w:p>
    <w:p w14:paraId="79AECA53" w14:textId="77777777" w:rsidR="001508AD" w:rsidRPr="004A6434" w:rsidRDefault="001508AD">
      <w:pPr>
        <w:numPr>
          <w:ilvl w:val="0"/>
          <w:numId w:val="225"/>
        </w:numPr>
        <w:rPr>
          <w:rFonts w:asciiTheme="majorHAnsi" w:hAnsiTheme="majorHAnsi"/>
          <w:sz w:val="24"/>
          <w:szCs w:val="24"/>
        </w:rPr>
      </w:pPr>
      <w:r w:rsidRPr="004A6434">
        <w:rPr>
          <w:rFonts w:asciiTheme="majorHAnsi" w:hAnsiTheme="majorHAnsi"/>
          <w:b/>
          <w:bCs/>
          <w:sz w:val="24"/>
          <w:szCs w:val="24"/>
        </w:rPr>
        <w:t>Differentiate Cold vs. Warm Metrics:</w:t>
      </w:r>
      <w:r w:rsidRPr="004A6434">
        <w:rPr>
          <w:rFonts w:asciiTheme="majorHAnsi" w:hAnsiTheme="majorHAnsi"/>
          <w:sz w:val="24"/>
          <w:szCs w:val="24"/>
        </w:rPr>
        <w:t xml:space="preserve"> Track and report cold-start rates, compute cost savings, and response time improvements on a unified dashboard.</w:t>
      </w:r>
    </w:p>
    <w:p w14:paraId="4194BC2D"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4. Expected Business Impact</w:t>
      </w:r>
    </w:p>
    <w:p w14:paraId="0203E517" w14:textId="77777777" w:rsidR="001508AD" w:rsidRPr="004A6434" w:rsidRDefault="001508AD">
      <w:pPr>
        <w:numPr>
          <w:ilvl w:val="0"/>
          <w:numId w:val="226"/>
        </w:numPr>
        <w:rPr>
          <w:rFonts w:asciiTheme="majorHAnsi" w:hAnsiTheme="majorHAnsi"/>
          <w:sz w:val="24"/>
          <w:szCs w:val="24"/>
        </w:rPr>
      </w:pPr>
      <w:r w:rsidRPr="004A6434">
        <w:rPr>
          <w:rFonts w:asciiTheme="majorHAnsi" w:hAnsiTheme="majorHAnsi"/>
          <w:b/>
          <w:bCs/>
          <w:sz w:val="24"/>
          <w:szCs w:val="24"/>
        </w:rPr>
        <w:t>95% Reduction in Serverless Cold-Start Incidents:</w:t>
      </w:r>
      <w:r w:rsidRPr="004A6434">
        <w:rPr>
          <w:rFonts w:asciiTheme="majorHAnsi" w:hAnsiTheme="majorHAnsi"/>
          <w:sz w:val="24"/>
          <w:szCs w:val="24"/>
        </w:rPr>
        <w:t xml:space="preserve"> Eliminates user-facing latency spikes during sudden application traffic rushes.</w:t>
      </w:r>
    </w:p>
    <w:p w14:paraId="6A78558E" w14:textId="77777777" w:rsidR="001508AD" w:rsidRPr="004A6434" w:rsidRDefault="001508AD">
      <w:pPr>
        <w:numPr>
          <w:ilvl w:val="0"/>
          <w:numId w:val="226"/>
        </w:numPr>
        <w:rPr>
          <w:rFonts w:asciiTheme="majorHAnsi" w:hAnsiTheme="majorHAnsi"/>
          <w:sz w:val="24"/>
          <w:szCs w:val="24"/>
        </w:rPr>
      </w:pPr>
      <w:r w:rsidRPr="004A6434">
        <w:rPr>
          <w:rFonts w:asciiTheme="majorHAnsi" w:hAnsiTheme="majorHAnsi"/>
          <w:b/>
          <w:bCs/>
          <w:sz w:val="24"/>
          <w:szCs w:val="24"/>
        </w:rPr>
        <w:t>35% Savings on Serverless Compute Costs:</w:t>
      </w:r>
      <w:r w:rsidRPr="004A6434">
        <w:rPr>
          <w:rFonts w:asciiTheme="majorHAnsi" w:hAnsiTheme="majorHAnsi"/>
          <w:sz w:val="24"/>
          <w:szCs w:val="24"/>
        </w:rPr>
        <w:t xml:space="preserve"> Avoids paying for 24/7 provisioned concurrency by pre-warming functions only when demand is imminent.</w:t>
      </w:r>
    </w:p>
    <w:p w14:paraId="25771D41" w14:textId="77777777" w:rsidR="001508AD" w:rsidRPr="004A6434" w:rsidRDefault="001508AD">
      <w:pPr>
        <w:numPr>
          <w:ilvl w:val="0"/>
          <w:numId w:val="226"/>
        </w:numPr>
        <w:rPr>
          <w:rFonts w:asciiTheme="majorHAnsi" w:hAnsiTheme="majorHAnsi"/>
          <w:sz w:val="24"/>
          <w:szCs w:val="24"/>
        </w:rPr>
      </w:pPr>
      <w:r w:rsidRPr="004A6434">
        <w:rPr>
          <w:rFonts w:asciiTheme="majorHAnsi" w:hAnsiTheme="majorHAnsi"/>
          <w:b/>
          <w:bCs/>
          <w:sz w:val="24"/>
          <w:szCs w:val="24"/>
        </w:rPr>
        <w:t>Fully Automated Serverless FinOps:</w:t>
      </w:r>
      <w:r w:rsidRPr="004A6434">
        <w:rPr>
          <w:rFonts w:asciiTheme="majorHAnsi" w:hAnsiTheme="majorHAnsi"/>
          <w:sz w:val="24"/>
          <w:szCs w:val="24"/>
        </w:rPr>
        <w:t xml:space="preserve"> Removes the manual guesswork of tuning concurrency settings across hundreds of micro-functions.</w:t>
      </w:r>
    </w:p>
    <w:p w14:paraId="65AA09F9" w14:textId="0475F8A9" w:rsidR="001508AD" w:rsidRPr="004A6434" w:rsidRDefault="001508AD">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GreenCloud AI: Carbon-Aware &amp; Spot-Price Dynamic Workload Scheduler</w:t>
      </w:r>
    </w:p>
    <w:p w14:paraId="474D7A9C"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1. Problem Statement</w:t>
      </w:r>
    </w:p>
    <w:p w14:paraId="026594C2"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Running compute-intensive background workloads (such as AI model training, video rendering, big data ETL pipelines, and batch processing) generates massive carbon emissions and consumes a large portion of enterprise cloud budgets.</w:t>
      </w:r>
    </w:p>
    <w:p w14:paraId="0E08810A" w14:textId="77777777" w:rsidR="001508AD" w:rsidRPr="004A6434" w:rsidRDefault="001508AD">
      <w:pPr>
        <w:numPr>
          <w:ilvl w:val="0"/>
          <w:numId w:val="227"/>
        </w:numPr>
        <w:rPr>
          <w:rFonts w:asciiTheme="majorHAnsi" w:hAnsiTheme="majorHAnsi"/>
          <w:sz w:val="24"/>
          <w:szCs w:val="24"/>
        </w:rPr>
      </w:pPr>
      <w:r w:rsidRPr="004A6434">
        <w:rPr>
          <w:rFonts w:asciiTheme="majorHAnsi" w:hAnsiTheme="majorHAnsi"/>
          <w:b/>
          <w:bCs/>
          <w:sz w:val="24"/>
          <w:szCs w:val="24"/>
        </w:rPr>
        <w:lastRenderedPageBreak/>
        <w:t>Volatile Multi-Region Cloud Energy Costs:</w:t>
      </w:r>
      <w:r w:rsidRPr="004A6434">
        <w:rPr>
          <w:rFonts w:asciiTheme="majorHAnsi" w:hAnsiTheme="majorHAnsi"/>
          <w:sz w:val="24"/>
          <w:szCs w:val="24"/>
        </w:rPr>
        <w:t xml:space="preserve"> Cloud providers charge vastly different prices across regions and hourly spot-instance availability zones based on regional grid demand and energy availability.</w:t>
      </w:r>
    </w:p>
    <w:p w14:paraId="774B16B4" w14:textId="77777777" w:rsidR="001508AD" w:rsidRPr="004A6434" w:rsidRDefault="001508AD">
      <w:pPr>
        <w:numPr>
          <w:ilvl w:val="0"/>
          <w:numId w:val="227"/>
        </w:numPr>
        <w:rPr>
          <w:rFonts w:asciiTheme="majorHAnsi" w:hAnsiTheme="majorHAnsi"/>
          <w:sz w:val="24"/>
          <w:szCs w:val="24"/>
        </w:rPr>
      </w:pPr>
      <w:r w:rsidRPr="004A6434">
        <w:rPr>
          <w:rFonts w:asciiTheme="majorHAnsi" w:hAnsiTheme="majorHAnsi"/>
          <w:b/>
          <w:bCs/>
          <w:sz w:val="24"/>
          <w:szCs w:val="24"/>
        </w:rPr>
        <w:t>High Carbon Intensity of Cloud Compute:</w:t>
      </w:r>
      <w:r w:rsidRPr="004A6434">
        <w:rPr>
          <w:rFonts w:asciiTheme="majorHAnsi" w:hAnsiTheme="majorHAnsi"/>
          <w:sz w:val="24"/>
          <w:szCs w:val="24"/>
        </w:rPr>
        <w:t xml:space="preserve"> Cloud data centers rely on local power grids; running heavy workloads during peak fossil-fuel hours in high-carbon regions drastically increases an enterprise's carbon footprint.</w:t>
      </w:r>
    </w:p>
    <w:p w14:paraId="16B2DF78" w14:textId="77777777" w:rsidR="001508AD" w:rsidRPr="004A6434" w:rsidRDefault="001508AD">
      <w:pPr>
        <w:numPr>
          <w:ilvl w:val="0"/>
          <w:numId w:val="227"/>
        </w:numPr>
        <w:rPr>
          <w:rFonts w:asciiTheme="majorHAnsi" w:hAnsiTheme="majorHAnsi"/>
          <w:sz w:val="24"/>
          <w:szCs w:val="24"/>
        </w:rPr>
      </w:pPr>
      <w:r w:rsidRPr="004A6434">
        <w:rPr>
          <w:rFonts w:asciiTheme="majorHAnsi" w:hAnsiTheme="majorHAnsi"/>
          <w:b/>
          <w:bCs/>
          <w:sz w:val="24"/>
          <w:szCs w:val="24"/>
        </w:rPr>
        <w:t>Manual Cross-Region Orchestration Failure:</w:t>
      </w:r>
      <w:r w:rsidRPr="004A6434">
        <w:rPr>
          <w:rFonts w:asciiTheme="majorHAnsi" w:hAnsiTheme="majorHAnsi"/>
          <w:sz w:val="24"/>
          <w:szCs w:val="24"/>
        </w:rPr>
        <w:t xml:space="preserve"> Engineering teams lack the automated tooling required to shift non-time-sensitive compute tasks to regions where clean energy (wind/solar) is currently abundant and spot prices are cheapest.</w:t>
      </w:r>
    </w:p>
    <w:p w14:paraId="6733BD9B"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2. Core Solution</w:t>
      </w:r>
    </w:p>
    <w:p w14:paraId="46FDDA4B"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An autonomous workload orchestrator that routes non-real-time compute tasks (Docker containers, Kubernetes jobs, Ray/Spark clusters) to the cloud region that offers the optimal combination of lowest carbon intensity and cheapest spot pricing at any given hour. By combining real-time power grid carbon intensity APIs (e.g., Electricity Maps) with live cloud provider spot-instance pricing streams, the engine dynamically schedules and migrates containerized workloads across regions and providers (AWS, Azure, GCP) to maximize sustainability and cost savings.</w:t>
      </w:r>
    </w:p>
    <w:p w14:paraId="13AC5A2C"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3. Key Objectives</w:t>
      </w:r>
    </w:p>
    <w:p w14:paraId="560C052D" w14:textId="77777777" w:rsidR="001508AD" w:rsidRPr="004A6434" w:rsidRDefault="001508AD">
      <w:pPr>
        <w:numPr>
          <w:ilvl w:val="0"/>
          <w:numId w:val="228"/>
        </w:numPr>
        <w:rPr>
          <w:rFonts w:asciiTheme="majorHAnsi" w:hAnsiTheme="majorHAnsi"/>
          <w:sz w:val="24"/>
          <w:szCs w:val="24"/>
        </w:rPr>
      </w:pPr>
      <w:r w:rsidRPr="004A6434">
        <w:rPr>
          <w:rFonts w:asciiTheme="majorHAnsi" w:hAnsiTheme="majorHAnsi"/>
          <w:b/>
          <w:bCs/>
          <w:sz w:val="24"/>
          <w:szCs w:val="24"/>
        </w:rPr>
        <w:t>Aggregate Multi-Cloud &amp; Grid Data Streams:</w:t>
      </w:r>
      <w:r w:rsidRPr="004A6434">
        <w:rPr>
          <w:rFonts w:asciiTheme="majorHAnsi" w:hAnsiTheme="majorHAnsi"/>
          <w:sz w:val="24"/>
          <w:szCs w:val="24"/>
        </w:rPr>
        <w:t xml:space="preserve"> Pull live carbon grid data and spot-instance pricing APIs across 50+ global cloud regions into a real-time decision engine.</w:t>
      </w:r>
    </w:p>
    <w:p w14:paraId="262F7C38" w14:textId="2E191196" w:rsidR="001508AD" w:rsidRPr="004A6434" w:rsidRDefault="001508AD">
      <w:pPr>
        <w:numPr>
          <w:ilvl w:val="0"/>
          <w:numId w:val="228"/>
        </w:numPr>
        <w:rPr>
          <w:rFonts w:asciiTheme="majorHAnsi" w:hAnsiTheme="majorHAnsi"/>
          <w:sz w:val="24"/>
          <w:szCs w:val="24"/>
        </w:rPr>
      </w:pPr>
      <w:r w:rsidRPr="004A6434">
        <w:rPr>
          <w:rFonts w:asciiTheme="majorHAnsi" w:hAnsiTheme="majorHAnsi"/>
          <w:b/>
          <w:bCs/>
          <w:sz w:val="24"/>
          <w:szCs w:val="24"/>
        </w:rPr>
        <w:t>Implement Reinforcement Learning (RL) Job Schedulers:</w:t>
      </w:r>
      <w:r w:rsidRPr="004A6434">
        <w:rPr>
          <w:rFonts w:asciiTheme="majorHAnsi" w:hAnsiTheme="majorHAnsi"/>
          <w:sz w:val="24"/>
          <w:szCs w:val="24"/>
        </w:rPr>
        <w:t xml:space="preserve"> Train scheduling policies that balance three competing constraints: job deadline SLAs, execution cost (</w:t>
      </w:r>
      <m:oMath>
        <m:r>
          <w:rPr>
            <w:rFonts w:ascii="Cambria Math" w:hAnsi="Cambria Math"/>
            <w:sz w:val="24"/>
            <w:szCs w:val="24"/>
          </w:rPr>
          <m:t>/hour),andcarbonfootprint(</m:t>
        </m:r>
      </m:oMath>
      <w:r w:rsidRPr="004A6434">
        <w:rPr>
          <w:rFonts w:asciiTheme="majorHAnsi" w:hAnsiTheme="majorHAnsi"/>
          <w:sz w:val="24"/>
          <w:szCs w:val="24"/>
        </w:rPr>
        <w:t>\text{gCO}_2/\text{kWh}$).</w:t>
      </w:r>
    </w:p>
    <w:p w14:paraId="06BD4744" w14:textId="77777777" w:rsidR="001508AD" w:rsidRPr="004A6434" w:rsidRDefault="001508AD">
      <w:pPr>
        <w:numPr>
          <w:ilvl w:val="0"/>
          <w:numId w:val="228"/>
        </w:numPr>
        <w:rPr>
          <w:rFonts w:asciiTheme="majorHAnsi" w:hAnsiTheme="majorHAnsi"/>
          <w:sz w:val="24"/>
          <w:szCs w:val="24"/>
        </w:rPr>
      </w:pPr>
      <w:r w:rsidRPr="004A6434">
        <w:rPr>
          <w:rFonts w:asciiTheme="majorHAnsi" w:hAnsiTheme="majorHAnsi"/>
          <w:b/>
          <w:bCs/>
          <w:sz w:val="24"/>
          <w:szCs w:val="24"/>
        </w:rPr>
        <w:t>Automate Kubernetes Job Migration:</w:t>
      </w:r>
      <w:r w:rsidRPr="004A6434">
        <w:rPr>
          <w:rFonts w:asciiTheme="majorHAnsi" w:hAnsiTheme="majorHAnsi"/>
          <w:sz w:val="24"/>
          <w:szCs w:val="24"/>
        </w:rPr>
        <w:t xml:space="preserve"> Utilize Kubernetes cluster federation (KubeFed) or spot-checkpointing tools to pause, checkpoint, and resume batch jobs seamlessly across regions.</w:t>
      </w:r>
    </w:p>
    <w:p w14:paraId="2663A3CB" w14:textId="77777777" w:rsidR="001508AD" w:rsidRPr="004A6434" w:rsidRDefault="001508AD">
      <w:pPr>
        <w:numPr>
          <w:ilvl w:val="0"/>
          <w:numId w:val="228"/>
        </w:numPr>
        <w:rPr>
          <w:rFonts w:asciiTheme="majorHAnsi" w:hAnsiTheme="majorHAnsi"/>
          <w:sz w:val="24"/>
          <w:szCs w:val="24"/>
        </w:rPr>
      </w:pPr>
      <w:r w:rsidRPr="004A6434">
        <w:rPr>
          <w:rFonts w:asciiTheme="majorHAnsi" w:hAnsiTheme="majorHAnsi"/>
          <w:b/>
          <w:bCs/>
          <w:sz w:val="24"/>
          <w:szCs w:val="24"/>
        </w:rPr>
        <w:t>Predict Regional Spot Interruption Risks:</w:t>
      </w:r>
      <w:r w:rsidRPr="004A6434">
        <w:rPr>
          <w:rFonts w:asciiTheme="majorHAnsi" w:hAnsiTheme="majorHAnsi"/>
          <w:sz w:val="24"/>
          <w:szCs w:val="24"/>
        </w:rPr>
        <w:t xml:space="preserve"> Train failure-prediction models on historical spot-instance termination logs to avoid placing long-running jobs on unstable hardware nodes.</w:t>
      </w:r>
    </w:p>
    <w:p w14:paraId="578F5D0A" w14:textId="77777777" w:rsidR="001508AD" w:rsidRPr="004A6434" w:rsidRDefault="001508AD">
      <w:pPr>
        <w:numPr>
          <w:ilvl w:val="0"/>
          <w:numId w:val="228"/>
        </w:numPr>
        <w:rPr>
          <w:rFonts w:asciiTheme="majorHAnsi" w:hAnsiTheme="majorHAnsi"/>
          <w:sz w:val="24"/>
          <w:szCs w:val="24"/>
        </w:rPr>
      </w:pPr>
      <w:r w:rsidRPr="004A6434">
        <w:rPr>
          <w:rFonts w:asciiTheme="majorHAnsi" w:hAnsiTheme="majorHAnsi"/>
          <w:b/>
          <w:bCs/>
          <w:sz w:val="24"/>
          <w:szCs w:val="24"/>
        </w:rPr>
        <w:t>Generate Automated ESG &amp; FinOps Compliance Reports:</w:t>
      </w:r>
      <w:r w:rsidRPr="004A6434">
        <w:rPr>
          <w:rFonts w:asciiTheme="majorHAnsi" w:hAnsiTheme="majorHAnsi"/>
          <w:sz w:val="24"/>
          <w:szCs w:val="24"/>
        </w:rPr>
        <w:t xml:space="preserve"> Provide verifiable carbon reduction certificates and cost savings reports for corporate ESG audits.</w:t>
      </w:r>
    </w:p>
    <w:p w14:paraId="31F12E9D"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4. Expected Business Impact</w:t>
      </w:r>
    </w:p>
    <w:p w14:paraId="0C95F8AE" w14:textId="77777777" w:rsidR="001508AD" w:rsidRPr="004A6434" w:rsidRDefault="001508AD">
      <w:pPr>
        <w:numPr>
          <w:ilvl w:val="0"/>
          <w:numId w:val="229"/>
        </w:numPr>
        <w:rPr>
          <w:rFonts w:asciiTheme="majorHAnsi" w:hAnsiTheme="majorHAnsi"/>
          <w:sz w:val="24"/>
          <w:szCs w:val="24"/>
        </w:rPr>
      </w:pPr>
      <w:r w:rsidRPr="004A6434">
        <w:rPr>
          <w:rFonts w:asciiTheme="majorHAnsi" w:hAnsiTheme="majorHAnsi"/>
          <w:b/>
          <w:bCs/>
          <w:sz w:val="24"/>
          <w:szCs w:val="24"/>
        </w:rPr>
        <w:t>50%+ Reduction in Cloud Compute Carbon Footprint:</w:t>
      </w:r>
      <w:r w:rsidRPr="004A6434">
        <w:rPr>
          <w:rFonts w:asciiTheme="majorHAnsi" w:hAnsiTheme="majorHAnsi"/>
          <w:sz w:val="24"/>
          <w:szCs w:val="24"/>
        </w:rPr>
        <w:t xml:space="preserve"> Automatically shifts heavy compute jobs to regions powered by hydro, wind, or solar energy.</w:t>
      </w:r>
    </w:p>
    <w:p w14:paraId="7071F52A" w14:textId="77777777" w:rsidR="001508AD" w:rsidRPr="004A6434" w:rsidRDefault="001508AD">
      <w:pPr>
        <w:numPr>
          <w:ilvl w:val="0"/>
          <w:numId w:val="229"/>
        </w:numPr>
        <w:rPr>
          <w:rFonts w:asciiTheme="majorHAnsi" w:hAnsiTheme="majorHAnsi"/>
          <w:sz w:val="24"/>
          <w:szCs w:val="24"/>
        </w:rPr>
      </w:pPr>
      <w:r w:rsidRPr="004A6434">
        <w:rPr>
          <w:rFonts w:asciiTheme="majorHAnsi" w:hAnsiTheme="majorHAnsi"/>
          <w:b/>
          <w:bCs/>
          <w:sz w:val="24"/>
          <w:szCs w:val="24"/>
        </w:rPr>
        <w:t>60% Lower Batch Infrastructure Costs:</w:t>
      </w:r>
      <w:r w:rsidRPr="004A6434">
        <w:rPr>
          <w:rFonts w:asciiTheme="majorHAnsi" w:hAnsiTheme="majorHAnsi"/>
          <w:sz w:val="24"/>
          <w:szCs w:val="24"/>
        </w:rPr>
        <w:t xml:space="preserve"> Leverages regional spot-price crashes across cloud providers without risking job failure.</w:t>
      </w:r>
    </w:p>
    <w:p w14:paraId="5ED730CF" w14:textId="77777777" w:rsidR="001508AD" w:rsidRPr="004A6434" w:rsidRDefault="001508AD">
      <w:pPr>
        <w:numPr>
          <w:ilvl w:val="0"/>
          <w:numId w:val="229"/>
        </w:numPr>
        <w:rPr>
          <w:rFonts w:asciiTheme="majorHAnsi" w:hAnsiTheme="majorHAnsi"/>
          <w:sz w:val="24"/>
          <w:szCs w:val="24"/>
        </w:rPr>
      </w:pPr>
      <w:r w:rsidRPr="004A6434">
        <w:rPr>
          <w:rFonts w:asciiTheme="majorHAnsi" w:hAnsiTheme="majorHAnsi"/>
          <w:b/>
          <w:bCs/>
          <w:sz w:val="24"/>
          <w:szCs w:val="24"/>
        </w:rPr>
        <w:lastRenderedPageBreak/>
        <w:t>Zero Developer Workflow Friction:</w:t>
      </w:r>
      <w:r w:rsidRPr="004A6434">
        <w:rPr>
          <w:rFonts w:asciiTheme="majorHAnsi" w:hAnsiTheme="majorHAnsi"/>
          <w:sz w:val="24"/>
          <w:szCs w:val="24"/>
        </w:rPr>
        <w:t xml:space="preserve"> Developers submit standard Kubernetes/Docker jobs with a target deadline, letting the AI handle execution timing and placement.</w:t>
      </w:r>
    </w:p>
    <w:p w14:paraId="04CD513B" w14:textId="77777777" w:rsidR="001508AD" w:rsidRPr="004A6434" w:rsidRDefault="001508AD" w:rsidP="001508AD">
      <w:pPr>
        <w:rPr>
          <w:rFonts w:asciiTheme="majorHAnsi" w:hAnsiTheme="majorHAnsi"/>
          <w:b/>
          <w:bCs/>
          <w:sz w:val="24"/>
          <w:szCs w:val="24"/>
        </w:rPr>
      </w:pPr>
    </w:p>
    <w:p w14:paraId="6C61043F" w14:textId="77777777" w:rsidR="001508AD" w:rsidRPr="004A6434" w:rsidRDefault="001508AD" w:rsidP="001508AD">
      <w:pPr>
        <w:rPr>
          <w:rFonts w:asciiTheme="majorHAnsi" w:hAnsiTheme="majorHAnsi"/>
          <w:b/>
          <w:bCs/>
          <w:sz w:val="24"/>
          <w:szCs w:val="24"/>
        </w:rPr>
      </w:pPr>
    </w:p>
    <w:p w14:paraId="7990C6F2" w14:textId="77777777" w:rsidR="001508AD" w:rsidRPr="004A6434" w:rsidRDefault="001508AD" w:rsidP="001508AD">
      <w:pPr>
        <w:rPr>
          <w:rFonts w:asciiTheme="majorHAnsi" w:hAnsiTheme="majorHAnsi"/>
          <w:b/>
          <w:bCs/>
          <w:sz w:val="24"/>
          <w:szCs w:val="24"/>
        </w:rPr>
      </w:pPr>
    </w:p>
    <w:p w14:paraId="00786C6A" w14:textId="60ECDABF" w:rsidR="001508AD" w:rsidRPr="004A6434" w:rsidRDefault="001508AD">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CloudFix AI: Autonomous Infrastructure Incident Self-Healing Engine</w:t>
      </w:r>
    </w:p>
    <w:p w14:paraId="26E3D19C"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1. Problem Statement</w:t>
      </w:r>
    </w:p>
    <w:p w14:paraId="0CED22DF"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When cloud infrastructure alerts fire (e.g., Kubernetes CrashLoopBackOff, disk volume exhaustion, memory leaks, unhandled database connection pooling), Site Reliability Engineers (SREs) are awakened at all hours to execute repetitive manual remediation steps.</w:t>
      </w:r>
    </w:p>
    <w:p w14:paraId="005F71C9" w14:textId="77777777" w:rsidR="001508AD" w:rsidRPr="004A6434" w:rsidRDefault="001508AD">
      <w:pPr>
        <w:numPr>
          <w:ilvl w:val="0"/>
          <w:numId w:val="230"/>
        </w:numPr>
        <w:rPr>
          <w:rFonts w:asciiTheme="majorHAnsi" w:hAnsiTheme="majorHAnsi"/>
          <w:sz w:val="24"/>
          <w:szCs w:val="24"/>
        </w:rPr>
      </w:pPr>
      <w:r w:rsidRPr="004A6434">
        <w:rPr>
          <w:rFonts w:asciiTheme="majorHAnsi" w:hAnsiTheme="majorHAnsi"/>
          <w:b/>
          <w:bCs/>
          <w:sz w:val="24"/>
          <w:szCs w:val="24"/>
        </w:rPr>
        <w:t>Slow Human Incident Response Times:</w:t>
      </w:r>
      <w:r w:rsidRPr="004A6434">
        <w:rPr>
          <w:rFonts w:asciiTheme="majorHAnsi" w:hAnsiTheme="majorHAnsi"/>
          <w:sz w:val="24"/>
          <w:szCs w:val="24"/>
        </w:rPr>
        <w:t xml:space="preserve"> Manual incident response introduces delays (15–45 minutes) while an SRE wakes up, logs into cloud consoles, diagnoses logs, and runs terminal commands.</w:t>
      </w:r>
    </w:p>
    <w:p w14:paraId="689CE0A8" w14:textId="77777777" w:rsidR="001508AD" w:rsidRPr="004A6434" w:rsidRDefault="001508AD">
      <w:pPr>
        <w:numPr>
          <w:ilvl w:val="0"/>
          <w:numId w:val="230"/>
        </w:numPr>
        <w:rPr>
          <w:rFonts w:asciiTheme="majorHAnsi" w:hAnsiTheme="majorHAnsi"/>
          <w:sz w:val="24"/>
          <w:szCs w:val="24"/>
        </w:rPr>
      </w:pPr>
      <w:r w:rsidRPr="004A6434">
        <w:rPr>
          <w:rFonts w:asciiTheme="majorHAnsi" w:hAnsiTheme="majorHAnsi"/>
          <w:b/>
          <w:bCs/>
          <w:sz w:val="24"/>
          <w:szCs w:val="24"/>
        </w:rPr>
        <w:t>High SRE Burnout &amp; Fatigue:</w:t>
      </w:r>
      <w:r w:rsidRPr="004A6434">
        <w:rPr>
          <w:rFonts w:asciiTheme="majorHAnsi" w:hAnsiTheme="majorHAnsi"/>
          <w:sz w:val="24"/>
          <w:szCs w:val="24"/>
        </w:rPr>
        <w:t xml:space="preserve"> Up to </w:t>
      </w:r>
      <w:r w:rsidRPr="004A6434">
        <w:rPr>
          <w:rFonts w:asciiTheme="majorHAnsi" w:hAnsiTheme="majorHAnsi"/>
          <w:b/>
          <w:bCs/>
          <w:sz w:val="24"/>
          <w:szCs w:val="24"/>
        </w:rPr>
        <w:t>70% of cloud infrastructure incidents</w:t>
      </w:r>
      <w:r w:rsidRPr="004A6434">
        <w:rPr>
          <w:rFonts w:asciiTheme="majorHAnsi" w:hAnsiTheme="majorHAnsi"/>
          <w:sz w:val="24"/>
          <w:szCs w:val="24"/>
        </w:rPr>
        <w:t xml:space="preserve"> are recurring, low-complexity operational issues that have well-known runbook resolutions.</w:t>
      </w:r>
    </w:p>
    <w:p w14:paraId="65636ACE" w14:textId="77777777" w:rsidR="001508AD" w:rsidRPr="004A6434" w:rsidRDefault="001508AD">
      <w:pPr>
        <w:numPr>
          <w:ilvl w:val="0"/>
          <w:numId w:val="230"/>
        </w:numPr>
        <w:rPr>
          <w:rFonts w:asciiTheme="majorHAnsi" w:hAnsiTheme="majorHAnsi"/>
          <w:sz w:val="24"/>
          <w:szCs w:val="24"/>
        </w:rPr>
      </w:pPr>
      <w:r w:rsidRPr="004A6434">
        <w:rPr>
          <w:rFonts w:asciiTheme="majorHAnsi" w:hAnsiTheme="majorHAnsi"/>
          <w:b/>
          <w:bCs/>
          <w:sz w:val="24"/>
          <w:szCs w:val="24"/>
        </w:rPr>
        <w:t>Risky Manual Human Intervention:</w:t>
      </w:r>
      <w:r w:rsidRPr="004A6434">
        <w:rPr>
          <w:rFonts w:asciiTheme="majorHAnsi" w:hAnsiTheme="majorHAnsi"/>
          <w:sz w:val="24"/>
          <w:szCs w:val="24"/>
        </w:rPr>
        <w:t xml:space="preserve"> Executing CLI commands under pressure during a critical outage leads to human error, accidental resource deletions, or wrong configuration pushes.</w:t>
      </w:r>
    </w:p>
    <w:p w14:paraId="3205423E"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2. Core Solution</w:t>
      </w:r>
    </w:p>
    <w:p w14:paraId="0ECB2376"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An autonomous AIOps remediation engine that diagnoses cloud infrastructure alerts, correlates system logs, reads company SRE runbooks via RAG, and executes verified corrective actions safely without human intervention. When a cloud monitoring system (Datadog, Prometheus, AWS CloudWatch) triggers an alert, CloudFix AI analyzes the error, selects or synthesizes the correct remediation script (e.g., expanding an EBS volume, restarting a frozen pod, flushing a clogged Redis queue), runs a safety dry-run check, and executes the fix directly via cloud APIs while notifying the team on Slack/Teams.</w:t>
      </w:r>
    </w:p>
    <w:p w14:paraId="221C1EAA"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3. Key Objectives</w:t>
      </w:r>
    </w:p>
    <w:p w14:paraId="2BD12D76" w14:textId="77777777" w:rsidR="001508AD" w:rsidRPr="004A6434" w:rsidRDefault="001508AD">
      <w:pPr>
        <w:numPr>
          <w:ilvl w:val="0"/>
          <w:numId w:val="231"/>
        </w:numPr>
        <w:rPr>
          <w:rFonts w:asciiTheme="majorHAnsi" w:hAnsiTheme="majorHAnsi"/>
          <w:sz w:val="24"/>
          <w:szCs w:val="24"/>
        </w:rPr>
      </w:pPr>
      <w:r w:rsidRPr="004A6434">
        <w:rPr>
          <w:rFonts w:asciiTheme="majorHAnsi" w:hAnsiTheme="majorHAnsi"/>
          <w:b/>
          <w:bCs/>
          <w:sz w:val="24"/>
          <w:szCs w:val="24"/>
        </w:rPr>
        <w:t>Parse Cloud Monitoring Alerts &amp; Logs:</w:t>
      </w:r>
      <w:r w:rsidRPr="004A6434">
        <w:rPr>
          <w:rFonts w:asciiTheme="majorHAnsi" w:hAnsiTheme="majorHAnsi"/>
          <w:sz w:val="24"/>
          <w:szCs w:val="24"/>
        </w:rPr>
        <w:t xml:space="preserve"> Ingest real-time alerts and correlate error logs using RAG against internal team documentation and runbooks.</w:t>
      </w:r>
    </w:p>
    <w:p w14:paraId="12C9C935" w14:textId="77777777" w:rsidR="001508AD" w:rsidRPr="004A6434" w:rsidRDefault="001508AD">
      <w:pPr>
        <w:numPr>
          <w:ilvl w:val="0"/>
          <w:numId w:val="231"/>
        </w:numPr>
        <w:rPr>
          <w:rFonts w:asciiTheme="majorHAnsi" w:hAnsiTheme="majorHAnsi"/>
          <w:sz w:val="24"/>
          <w:szCs w:val="24"/>
        </w:rPr>
      </w:pPr>
      <w:r w:rsidRPr="004A6434">
        <w:rPr>
          <w:rFonts w:asciiTheme="majorHAnsi" w:hAnsiTheme="majorHAnsi"/>
          <w:b/>
          <w:bCs/>
          <w:sz w:val="24"/>
          <w:szCs w:val="24"/>
        </w:rPr>
        <w:t>Synthesize Verified Remediation Actions:</w:t>
      </w:r>
      <w:r w:rsidRPr="004A6434">
        <w:rPr>
          <w:rFonts w:asciiTheme="majorHAnsi" w:hAnsiTheme="majorHAnsi"/>
          <w:sz w:val="24"/>
          <w:szCs w:val="24"/>
        </w:rPr>
        <w:t xml:space="preserve"> Match diagnostic findings to automated execution plans (e.g., Kubernetes API calls, Terraform state updates, AWS CLI commands).</w:t>
      </w:r>
    </w:p>
    <w:p w14:paraId="6238B8B7" w14:textId="77777777" w:rsidR="001508AD" w:rsidRPr="004A6434" w:rsidRDefault="001508AD">
      <w:pPr>
        <w:numPr>
          <w:ilvl w:val="0"/>
          <w:numId w:val="231"/>
        </w:numPr>
        <w:rPr>
          <w:rFonts w:asciiTheme="majorHAnsi" w:hAnsiTheme="majorHAnsi"/>
          <w:sz w:val="24"/>
          <w:szCs w:val="24"/>
        </w:rPr>
      </w:pPr>
      <w:r w:rsidRPr="004A6434">
        <w:rPr>
          <w:rFonts w:asciiTheme="majorHAnsi" w:hAnsiTheme="majorHAnsi"/>
          <w:b/>
          <w:bCs/>
          <w:sz w:val="24"/>
          <w:szCs w:val="24"/>
        </w:rPr>
        <w:t>Enforce Guardrails &amp; Dry-Run Verification:</w:t>
      </w:r>
      <w:r w:rsidRPr="004A6434">
        <w:rPr>
          <w:rFonts w:asciiTheme="majorHAnsi" w:hAnsiTheme="majorHAnsi"/>
          <w:sz w:val="24"/>
          <w:szCs w:val="24"/>
        </w:rPr>
        <w:t xml:space="preserve"> Validate proposed remediation scripts in a sandboxed safety engine to prevent accidental destructive actions (e.g., blocking DROP TABLE or deletion of primary instances).</w:t>
      </w:r>
    </w:p>
    <w:p w14:paraId="351322BE" w14:textId="77777777" w:rsidR="001508AD" w:rsidRPr="004A6434" w:rsidRDefault="001508AD">
      <w:pPr>
        <w:numPr>
          <w:ilvl w:val="0"/>
          <w:numId w:val="231"/>
        </w:numPr>
        <w:rPr>
          <w:rFonts w:asciiTheme="majorHAnsi" w:hAnsiTheme="majorHAnsi"/>
          <w:sz w:val="24"/>
          <w:szCs w:val="24"/>
        </w:rPr>
      </w:pPr>
      <w:r w:rsidRPr="004A6434">
        <w:rPr>
          <w:rFonts w:asciiTheme="majorHAnsi" w:hAnsiTheme="majorHAnsi"/>
          <w:b/>
          <w:bCs/>
          <w:sz w:val="24"/>
          <w:szCs w:val="24"/>
        </w:rPr>
        <w:lastRenderedPageBreak/>
        <w:t>Execute Self-Healing Workflows:</w:t>
      </w:r>
      <w:r w:rsidRPr="004A6434">
        <w:rPr>
          <w:rFonts w:asciiTheme="majorHAnsi" w:hAnsiTheme="majorHAnsi"/>
          <w:sz w:val="24"/>
          <w:szCs w:val="24"/>
        </w:rPr>
        <w:t xml:space="preserve"> Apply automated fixes via secure infrastructure connectors within sub-30 seconds of an alert firing.</w:t>
      </w:r>
    </w:p>
    <w:p w14:paraId="3A2899D5" w14:textId="77777777" w:rsidR="001508AD" w:rsidRPr="004A6434" w:rsidRDefault="001508AD">
      <w:pPr>
        <w:numPr>
          <w:ilvl w:val="0"/>
          <w:numId w:val="231"/>
        </w:numPr>
        <w:rPr>
          <w:rFonts w:asciiTheme="majorHAnsi" w:hAnsiTheme="majorHAnsi"/>
          <w:sz w:val="24"/>
          <w:szCs w:val="24"/>
        </w:rPr>
      </w:pPr>
      <w:r w:rsidRPr="004A6434">
        <w:rPr>
          <w:rFonts w:asciiTheme="majorHAnsi" w:hAnsiTheme="majorHAnsi"/>
          <w:b/>
          <w:bCs/>
          <w:sz w:val="24"/>
          <w:szCs w:val="24"/>
        </w:rPr>
        <w:t>Generate Audit-Ready Post-Mortems:</w:t>
      </w:r>
      <w:r w:rsidRPr="004A6434">
        <w:rPr>
          <w:rFonts w:asciiTheme="majorHAnsi" w:hAnsiTheme="majorHAnsi"/>
          <w:sz w:val="24"/>
          <w:szCs w:val="24"/>
        </w:rPr>
        <w:t xml:space="preserve"> Create fully transcribed Slack/Jira incident summaries explaining the root cause, actions taken, and system status post-remediation.</w:t>
      </w:r>
    </w:p>
    <w:p w14:paraId="42A24CCE"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4. Expected Business Impact</w:t>
      </w:r>
    </w:p>
    <w:p w14:paraId="67695F2A" w14:textId="77777777" w:rsidR="001508AD" w:rsidRPr="004A6434" w:rsidRDefault="001508AD">
      <w:pPr>
        <w:numPr>
          <w:ilvl w:val="0"/>
          <w:numId w:val="232"/>
        </w:numPr>
        <w:rPr>
          <w:rFonts w:asciiTheme="majorHAnsi" w:hAnsiTheme="majorHAnsi"/>
          <w:sz w:val="24"/>
          <w:szCs w:val="24"/>
        </w:rPr>
      </w:pPr>
      <w:r w:rsidRPr="004A6434">
        <w:rPr>
          <w:rFonts w:asciiTheme="majorHAnsi" w:hAnsiTheme="majorHAnsi"/>
          <w:b/>
          <w:bCs/>
          <w:sz w:val="24"/>
          <w:szCs w:val="24"/>
        </w:rPr>
        <w:t>90% Drop in Mean Time to Repair (MTTR):</w:t>
      </w:r>
      <w:r w:rsidRPr="004A6434">
        <w:rPr>
          <w:rFonts w:asciiTheme="majorHAnsi" w:hAnsiTheme="majorHAnsi"/>
          <w:sz w:val="24"/>
          <w:szCs w:val="24"/>
        </w:rPr>
        <w:t xml:space="preserve"> Reduces incident resolution times from 30+ minutes down to under 15 seconds.</w:t>
      </w:r>
    </w:p>
    <w:p w14:paraId="5074B06A" w14:textId="77777777" w:rsidR="001508AD" w:rsidRPr="004A6434" w:rsidRDefault="001508AD">
      <w:pPr>
        <w:numPr>
          <w:ilvl w:val="0"/>
          <w:numId w:val="232"/>
        </w:numPr>
        <w:rPr>
          <w:rFonts w:asciiTheme="majorHAnsi" w:hAnsiTheme="majorHAnsi"/>
          <w:sz w:val="24"/>
          <w:szCs w:val="24"/>
        </w:rPr>
      </w:pPr>
      <w:r w:rsidRPr="004A6434">
        <w:rPr>
          <w:rFonts w:asciiTheme="majorHAnsi" w:hAnsiTheme="majorHAnsi"/>
          <w:b/>
          <w:bCs/>
          <w:sz w:val="24"/>
          <w:szCs w:val="24"/>
        </w:rPr>
        <w:t>Elimination of Repetitive Nighttime Pager Calls:</w:t>
      </w:r>
      <w:r w:rsidRPr="004A6434">
        <w:rPr>
          <w:rFonts w:asciiTheme="majorHAnsi" w:hAnsiTheme="majorHAnsi"/>
          <w:sz w:val="24"/>
          <w:szCs w:val="24"/>
        </w:rPr>
        <w:t xml:space="preserve"> Autonomously handles known, routine infrastructure failures without waking up on-call engineers.</w:t>
      </w:r>
    </w:p>
    <w:p w14:paraId="27A0AA67" w14:textId="77777777" w:rsidR="001508AD" w:rsidRPr="004A6434" w:rsidRDefault="001508AD">
      <w:pPr>
        <w:numPr>
          <w:ilvl w:val="0"/>
          <w:numId w:val="232"/>
        </w:numPr>
        <w:rPr>
          <w:rFonts w:asciiTheme="majorHAnsi" w:hAnsiTheme="majorHAnsi"/>
          <w:sz w:val="24"/>
          <w:szCs w:val="24"/>
        </w:rPr>
      </w:pPr>
      <w:r w:rsidRPr="004A6434">
        <w:rPr>
          <w:rFonts w:asciiTheme="majorHAnsi" w:hAnsiTheme="majorHAnsi"/>
          <w:b/>
          <w:bCs/>
          <w:sz w:val="24"/>
          <w:szCs w:val="24"/>
        </w:rPr>
        <w:t>Auditable, Human-in-the-Loop Controls:</w:t>
      </w:r>
      <w:r w:rsidRPr="004A6434">
        <w:rPr>
          <w:rFonts w:asciiTheme="majorHAnsi" w:hAnsiTheme="majorHAnsi"/>
          <w:sz w:val="24"/>
          <w:szCs w:val="24"/>
        </w:rPr>
        <w:t xml:space="preserve"> Provides explicit safety guardrails, allowing teams to enforce mandatory manual approval for high-severity actions.</w:t>
      </w:r>
    </w:p>
    <w:p w14:paraId="3AF2B03D" w14:textId="77777777" w:rsidR="001508AD" w:rsidRPr="004A6434" w:rsidRDefault="001508AD" w:rsidP="001508AD">
      <w:pPr>
        <w:rPr>
          <w:rFonts w:asciiTheme="majorHAnsi" w:hAnsiTheme="majorHAnsi"/>
          <w:b/>
          <w:bCs/>
          <w:sz w:val="24"/>
          <w:szCs w:val="24"/>
        </w:rPr>
      </w:pPr>
    </w:p>
    <w:p w14:paraId="59B5E75D" w14:textId="1F87E1EB" w:rsidR="001508AD" w:rsidRPr="004A6434" w:rsidRDefault="001508AD">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DataRoute AI: Multi-Cloud Egress Cost Minimizer &amp; Dynamic Proxy Router</w:t>
      </w:r>
    </w:p>
    <w:p w14:paraId="3279D299"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1. Problem Statement</w:t>
      </w:r>
    </w:p>
    <w:p w14:paraId="0690FC12"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Cloud providers charge high, asymmetrical "egress fees" whenever data moves out of their network, between different cloud regions, or across availability zones (AZs).</w:t>
      </w:r>
    </w:p>
    <w:p w14:paraId="0322F2C5" w14:textId="77777777" w:rsidR="001508AD" w:rsidRPr="004A6434" w:rsidRDefault="001508AD">
      <w:pPr>
        <w:numPr>
          <w:ilvl w:val="0"/>
          <w:numId w:val="233"/>
        </w:numPr>
        <w:rPr>
          <w:rFonts w:asciiTheme="majorHAnsi" w:hAnsiTheme="majorHAnsi"/>
          <w:sz w:val="24"/>
          <w:szCs w:val="24"/>
        </w:rPr>
      </w:pPr>
      <w:r w:rsidRPr="004A6434">
        <w:rPr>
          <w:rFonts w:asciiTheme="majorHAnsi" w:hAnsiTheme="majorHAnsi"/>
          <w:b/>
          <w:bCs/>
          <w:sz w:val="24"/>
          <w:szCs w:val="24"/>
        </w:rPr>
        <w:t>Unpredictable "Cloud Egress Tax":</w:t>
      </w:r>
      <w:r w:rsidRPr="004A6434">
        <w:rPr>
          <w:rFonts w:asciiTheme="majorHAnsi" w:hAnsiTheme="majorHAnsi"/>
          <w:sz w:val="24"/>
          <w:szCs w:val="24"/>
        </w:rPr>
        <w:t xml:space="preserve"> Companies operating multi-cloud or hybrid-cloud setups face massive, unpredictable monthly bills simply for transferring database records, analytics feeds, and media files between platforms.</w:t>
      </w:r>
    </w:p>
    <w:p w14:paraId="6EC813D4" w14:textId="77777777" w:rsidR="001508AD" w:rsidRPr="004A6434" w:rsidRDefault="001508AD">
      <w:pPr>
        <w:numPr>
          <w:ilvl w:val="0"/>
          <w:numId w:val="233"/>
        </w:numPr>
        <w:rPr>
          <w:rFonts w:asciiTheme="majorHAnsi" w:hAnsiTheme="majorHAnsi"/>
          <w:sz w:val="24"/>
          <w:szCs w:val="24"/>
        </w:rPr>
      </w:pPr>
      <w:r w:rsidRPr="004A6434">
        <w:rPr>
          <w:rFonts w:asciiTheme="majorHAnsi" w:hAnsiTheme="majorHAnsi"/>
          <w:b/>
          <w:bCs/>
          <w:sz w:val="24"/>
          <w:szCs w:val="24"/>
        </w:rPr>
        <w:t>Sub-Optimal Data Routing Architecture:</w:t>
      </w:r>
      <w:r w:rsidRPr="004A6434">
        <w:rPr>
          <w:rFonts w:asciiTheme="majorHAnsi" w:hAnsiTheme="majorHAnsi"/>
          <w:sz w:val="24"/>
          <w:szCs w:val="24"/>
        </w:rPr>
        <w:t xml:space="preserve"> Developers often set up static replication pipelines (e.g., syncing database backups directly over public cloud endpoints) without realizing the massive cross-region transfer fees being accrued.</w:t>
      </w:r>
    </w:p>
    <w:p w14:paraId="0CADA8ED" w14:textId="77777777" w:rsidR="001508AD" w:rsidRPr="004A6434" w:rsidRDefault="001508AD">
      <w:pPr>
        <w:numPr>
          <w:ilvl w:val="0"/>
          <w:numId w:val="233"/>
        </w:numPr>
        <w:rPr>
          <w:rFonts w:asciiTheme="majorHAnsi" w:hAnsiTheme="majorHAnsi"/>
          <w:sz w:val="24"/>
          <w:szCs w:val="24"/>
        </w:rPr>
      </w:pPr>
      <w:r w:rsidRPr="004A6434">
        <w:rPr>
          <w:rFonts w:asciiTheme="majorHAnsi" w:hAnsiTheme="majorHAnsi"/>
          <w:b/>
          <w:bCs/>
          <w:sz w:val="24"/>
          <w:szCs w:val="24"/>
        </w:rPr>
        <w:t>Lack of Real-Time Traffic Compression &amp; Caching:</w:t>
      </w:r>
      <w:r w:rsidRPr="004A6434">
        <w:rPr>
          <w:rFonts w:asciiTheme="majorHAnsi" w:hAnsiTheme="majorHAnsi"/>
          <w:sz w:val="24"/>
          <w:szCs w:val="24"/>
        </w:rPr>
        <w:t xml:space="preserve"> Cloud architectures rarely compress or deduplicate data dynamically at the network edge before transmitting it across expensive cloud boundaries.</w:t>
      </w:r>
    </w:p>
    <w:p w14:paraId="7D364EB5"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2. Core Solution</w:t>
      </w:r>
    </w:p>
    <w:p w14:paraId="277661F4"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An intelligent network proxy and data routing layer that optimizes and compresses cross-cloud and cross-region data transfers to minimize cloud egress bills. Placed at data transfer boundaries (e.g., as an Envoy-based sidecar or API gateway plugin), DataRoute AI inspects outgoing payload structures, applies dynamic stream compression/deduplication, routes traffic over the cheapest network paths (e.g., using private peering networks vs. internet egress), and intelligently caches frequent inter-cloud queries at the network edge.</w:t>
      </w:r>
    </w:p>
    <w:p w14:paraId="03988C36"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3. Key Objectives</w:t>
      </w:r>
    </w:p>
    <w:p w14:paraId="0E479A6F" w14:textId="77777777" w:rsidR="001508AD" w:rsidRPr="004A6434" w:rsidRDefault="001508AD">
      <w:pPr>
        <w:numPr>
          <w:ilvl w:val="0"/>
          <w:numId w:val="234"/>
        </w:numPr>
        <w:rPr>
          <w:rFonts w:asciiTheme="majorHAnsi" w:hAnsiTheme="majorHAnsi"/>
          <w:sz w:val="24"/>
          <w:szCs w:val="24"/>
        </w:rPr>
      </w:pPr>
      <w:r w:rsidRPr="004A6434">
        <w:rPr>
          <w:rFonts w:asciiTheme="majorHAnsi" w:hAnsiTheme="majorHAnsi"/>
          <w:b/>
          <w:bCs/>
          <w:sz w:val="24"/>
          <w:szCs w:val="24"/>
        </w:rPr>
        <w:t>Analyze Inter-Service Data Transfers:</w:t>
      </w:r>
      <w:r w:rsidRPr="004A6434">
        <w:rPr>
          <w:rFonts w:asciiTheme="majorHAnsi" w:hAnsiTheme="majorHAnsi"/>
          <w:sz w:val="24"/>
          <w:szCs w:val="24"/>
        </w:rPr>
        <w:t xml:space="preserve"> Track and map cross-region and multi-cloud bandwidth consumption at the HTTP/gRPC payload level.</w:t>
      </w:r>
    </w:p>
    <w:p w14:paraId="6BFC4B3F" w14:textId="77777777" w:rsidR="001508AD" w:rsidRPr="004A6434" w:rsidRDefault="001508AD">
      <w:pPr>
        <w:numPr>
          <w:ilvl w:val="0"/>
          <w:numId w:val="234"/>
        </w:numPr>
        <w:rPr>
          <w:rFonts w:asciiTheme="majorHAnsi" w:hAnsiTheme="majorHAnsi"/>
          <w:sz w:val="24"/>
          <w:szCs w:val="24"/>
        </w:rPr>
      </w:pPr>
      <w:r w:rsidRPr="004A6434">
        <w:rPr>
          <w:rFonts w:asciiTheme="majorHAnsi" w:hAnsiTheme="majorHAnsi"/>
          <w:b/>
          <w:bCs/>
          <w:sz w:val="24"/>
          <w:szCs w:val="24"/>
        </w:rPr>
        <w:lastRenderedPageBreak/>
        <w:t>Execute Real-Time Payload Compression &amp; Deduplication:</w:t>
      </w:r>
      <w:r w:rsidRPr="004A6434">
        <w:rPr>
          <w:rFonts w:asciiTheme="majorHAnsi" w:hAnsiTheme="majorHAnsi"/>
          <w:sz w:val="24"/>
          <w:szCs w:val="24"/>
        </w:rPr>
        <w:t xml:space="preserve"> Apply dynamic, context-aware compression algorithms (Zstandard, Brotli) and chunk-level deduplication on data streams prior to cross-cloud transit.</w:t>
      </w:r>
    </w:p>
    <w:p w14:paraId="48DF8F32" w14:textId="77777777" w:rsidR="001508AD" w:rsidRPr="004A6434" w:rsidRDefault="001508AD">
      <w:pPr>
        <w:numPr>
          <w:ilvl w:val="0"/>
          <w:numId w:val="234"/>
        </w:numPr>
        <w:rPr>
          <w:rFonts w:asciiTheme="majorHAnsi" w:hAnsiTheme="majorHAnsi"/>
          <w:sz w:val="24"/>
          <w:szCs w:val="24"/>
        </w:rPr>
      </w:pPr>
      <w:r w:rsidRPr="004A6434">
        <w:rPr>
          <w:rFonts w:asciiTheme="majorHAnsi" w:hAnsiTheme="majorHAnsi"/>
          <w:b/>
          <w:bCs/>
          <w:sz w:val="24"/>
          <w:szCs w:val="24"/>
        </w:rPr>
        <w:t>Route Traffic Optimally across Peering Links:</w:t>
      </w:r>
      <w:r w:rsidRPr="004A6434">
        <w:rPr>
          <w:rFonts w:asciiTheme="majorHAnsi" w:hAnsiTheme="majorHAnsi"/>
          <w:sz w:val="24"/>
          <w:szCs w:val="24"/>
        </w:rPr>
        <w:t xml:space="preserve"> Dynamically route traffic through low-cost transit paths (e.g., Cloudflare Interconnect, AWS Direct Connect, Megaport) based on real-time price matrices.</w:t>
      </w:r>
    </w:p>
    <w:p w14:paraId="43854CCD" w14:textId="77777777" w:rsidR="001508AD" w:rsidRPr="004A6434" w:rsidRDefault="001508AD">
      <w:pPr>
        <w:numPr>
          <w:ilvl w:val="0"/>
          <w:numId w:val="234"/>
        </w:numPr>
        <w:rPr>
          <w:rFonts w:asciiTheme="majorHAnsi" w:hAnsiTheme="majorHAnsi"/>
          <w:sz w:val="24"/>
          <w:szCs w:val="24"/>
        </w:rPr>
      </w:pPr>
      <w:r w:rsidRPr="004A6434">
        <w:rPr>
          <w:rFonts w:asciiTheme="majorHAnsi" w:hAnsiTheme="majorHAnsi"/>
          <w:b/>
          <w:bCs/>
          <w:sz w:val="24"/>
          <w:szCs w:val="24"/>
        </w:rPr>
        <w:t>Predict &amp; Pre-Cache Multi-Cloud Query Results:</w:t>
      </w:r>
      <w:r w:rsidRPr="004A6434">
        <w:rPr>
          <w:rFonts w:asciiTheme="majorHAnsi" w:hAnsiTheme="majorHAnsi"/>
          <w:sz w:val="24"/>
          <w:szCs w:val="24"/>
        </w:rPr>
        <w:t xml:space="preserve"> Train edge-caching models to store frequent cross-cloud database query responses locally, eliminating redundant data transfer calls.</w:t>
      </w:r>
    </w:p>
    <w:p w14:paraId="6BE033EE" w14:textId="77777777" w:rsidR="001508AD" w:rsidRPr="004A6434" w:rsidRDefault="001508AD">
      <w:pPr>
        <w:numPr>
          <w:ilvl w:val="0"/>
          <w:numId w:val="234"/>
        </w:numPr>
        <w:rPr>
          <w:rFonts w:asciiTheme="majorHAnsi" w:hAnsiTheme="majorHAnsi"/>
          <w:sz w:val="24"/>
          <w:szCs w:val="24"/>
        </w:rPr>
      </w:pPr>
      <w:r w:rsidRPr="004A6434">
        <w:rPr>
          <w:rFonts w:asciiTheme="majorHAnsi" w:hAnsiTheme="majorHAnsi"/>
          <w:b/>
          <w:bCs/>
          <w:sz w:val="24"/>
          <w:szCs w:val="24"/>
        </w:rPr>
        <w:t>Provide Granular Egress Cost Telemetry:</w:t>
      </w:r>
      <w:r w:rsidRPr="004A6434">
        <w:rPr>
          <w:rFonts w:asciiTheme="majorHAnsi" w:hAnsiTheme="majorHAnsi"/>
          <w:sz w:val="24"/>
          <w:szCs w:val="24"/>
        </w:rPr>
        <w:t xml:space="preserve"> Display real-time cost maps showing exact egress expenses by microservice, destination region, and payload type.</w:t>
      </w:r>
    </w:p>
    <w:p w14:paraId="13351B0A"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4. Expected Business Impact</w:t>
      </w:r>
    </w:p>
    <w:p w14:paraId="775AFF8F" w14:textId="77777777" w:rsidR="001508AD" w:rsidRPr="004A6434" w:rsidRDefault="001508AD">
      <w:pPr>
        <w:numPr>
          <w:ilvl w:val="0"/>
          <w:numId w:val="235"/>
        </w:numPr>
        <w:rPr>
          <w:rFonts w:asciiTheme="majorHAnsi" w:hAnsiTheme="majorHAnsi"/>
          <w:sz w:val="24"/>
          <w:szCs w:val="24"/>
        </w:rPr>
      </w:pPr>
      <w:r w:rsidRPr="004A6434">
        <w:rPr>
          <w:rFonts w:asciiTheme="majorHAnsi" w:hAnsiTheme="majorHAnsi"/>
          <w:b/>
          <w:bCs/>
          <w:sz w:val="24"/>
          <w:szCs w:val="24"/>
        </w:rPr>
        <w:t>50%–70% Reduction in Monthly Cloud Egress Bills:</w:t>
      </w:r>
      <w:r w:rsidRPr="004A6434">
        <w:rPr>
          <w:rFonts w:asciiTheme="majorHAnsi" w:hAnsiTheme="majorHAnsi"/>
          <w:sz w:val="24"/>
          <w:szCs w:val="24"/>
        </w:rPr>
        <w:t xml:space="preserve"> Slashes data transfer charges across AWS, Azure, GCP, and private data centers.</w:t>
      </w:r>
    </w:p>
    <w:p w14:paraId="790B023D" w14:textId="77777777" w:rsidR="001508AD" w:rsidRPr="004A6434" w:rsidRDefault="001508AD">
      <w:pPr>
        <w:numPr>
          <w:ilvl w:val="0"/>
          <w:numId w:val="235"/>
        </w:numPr>
        <w:rPr>
          <w:rFonts w:asciiTheme="majorHAnsi" w:hAnsiTheme="majorHAnsi"/>
          <w:sz w:val="24"/>
          <w:szCs w:val="24"/>
        </w:rPr>
      </w:pPr>
      <w:r w:rsidRPr="004A6434">
        <w:rPr>
          <w:rFonts w:asciiTheme="majorHAnsi" w:hAnsiTheme="majorHAnsi"/>
          <w:b/>
          <w:bCs/>
          <w:sz w:val="24"/>
          <w:szCs w:val="24"/>
        </w:rPr>
        <w:t>Faster Cross-Cloud Data Transfers:</w:t>
      </w:r>
      <w:r w:rsidRPr="004A6434">
        <w:rPr>
          <w:rFonts w:asciiTheme="majorHAnsi" w:hAnsiTheme="majorHAnsi"/>
          <w:sz w:val="24"/>
          <w:szCs w:val="24"/>
        </w:rPr>
        <w:t xml:space="preserve"> Payload compression and edge-caching significantly reduce inter-region network latency.</w:t>
      </w:r>
    </w:p>
    <w:p w14:paraId="3661D094" w14:textId="77777777" w:rsidR="001508AD" w:rsidRPr="004A6434" w:rsidRDefault="001508AD">
      <w:pPr>
        <w:numPr>
          <w:ilvl w:val="0"/>
          <w:numId w:val="235"/>
        </w:numPr>
        <w:rPr>
          <w:rFonts w:asciiTheme="majorHAnsi" w:hAnsiTheme="majorHAnsi"/>
          <w:sz w:val="24"/>
          <w:szCs w:val="24"/>
        </w:rPr>
      </w:pPr>
      <w:r w:rsidRPr="004A6434">
        <w:rPr>
          <w:rFonts w:asciiTheme="majorHAnsi" w:hAnsiTheme="majorHAnsi"/>
          <w:b/>
          <w:bCs/>
          <w:sz w:val="24"/>
          <w:szCs w:val="24"/>
        </w:rPr>
        <w:t>Zero Application Code Changes:</w:t>
      </w:r>
      <w:r w:rsidRPr="004A6434">
        <w:rPr>
          <w:rFonts w:asciiTheme="majorHAnsi" w:hAnsiTheme="majorHAnsi"/>
          <w:sz w:val="24"/>
          <w:szCs w:val="24"/>
        </w:rPr>
        <w:t xml:space="preserve"> Operates transparently as a network proxy sidecar without requiring refactoring of application logic.</w:t>
      </w:r>
    </w:p>
    <w:p w14:paraId="3B6A6F67" w14:textId="77777777" w:rsidR="003C1F7F" w:rsidRPr="004A6434" w:rsidRDefault="003C1F7F" w:rsidP="001508AD">
      <w:pPr>
        <w:rPr>
          <w:rFonts w:asciiTheme="majorHAnsi" w:hAnsiTheme="majorHAnsi"/>
          <w:sz w:val="24"/>
          <w:szCs w:val="24"/>
        </w:rPr>
      </w:pPr>
    </w:p>
    <w:p w14:paraId="4595CD03" w14:textId="476C642C" w:rsidR="001508AD" w:rsidRPr="004A6434" w:rsidRDefault="001508AD">
      <w:pPr>
        <w:pStyle w:val="ListParagraph"/>
        <w:numPr>
          <w:ilvl w:val="0"/>
          <w:numId w:val="32"/>
        </w:numPr>
        <w:rPr>
          <w:rFonts w:asciiTheme="majorHAnsi" w:hAnsiTheme="majorHAnsi"/>
          <w:b/>
          <w:bCs/>
          <w:sz w:val="24"/>
          <w:szCs w:val="24"/>
        </w:rPr>
      </w:pPr>
      <w:r w:rsidRPr="004A6434">
        <w:rPr>
          <w:rFonts w:asciiTheme="majorHAnsi" w:hAnsiTheme="majorHAnsi"/>
          <w:b/>
          <w:bCs/>
          <w:i/>
          <w:iCs/>
          <w:sz w:val="24"/>
          <w:szCs w:val="24"/>
        </w:rPr>
        <w:t>AI-Powered Home Physical Therapy Coaching</w:t>
      </w:r>
    </w:p>
    <w:p w14:paraId="1EE6B5AC"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1. Introduction</w:t>
      </w:r>
    </w:p>
    <w:p w14:paraId="13D44933"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Incorrect physical therapy exercises can lead to re-injury and delayed recovery. Many patients perform exercises unsupervised at home.</w:t>
      </w:r>
      <w:r w:rsidRPr="004A6434">
        <w:rPr>
          <w:rFonts w:asciiTheme="majorHAnsi" w:hAnsiTheme="majorHAnsi"/>
          <w:sz w:val="24"/>
          <w:szCs w:val="24"/>
        </w:rPr>
        <w:br/>
      </w:r>
      <w:r w:rsidRPr="004A6434">
        <w:rPr>
          <w:rFonts w:asciiTheme="majorHAnsi" w:hAnsiTheme="majorHAnsi"/>
          <w:b/>
          <w:bCs/>
          <w:sz w:val="24"/>
          <w:szCs w:val="24"/>
        </w:rPr>
        <w:t>RehabAI</w:t>
      </w:r>
      <w:r w:rsidRPr="004A6434">
        <w:rPr>
          <w:rFonts w:asciiTheme="majorHAnsi" w:hAnsiTheme="majorHAnsi"/>
          <w:sz w:val="24"/>
          <w:szCs w:val="24"/>
        </w:rPr>
        <w:t xml:space="preserve"> provides AI-based coaching using pose detection to guide patients safely.</w:t>
      </w:r>
    </w:p>
    <w:p w14:paraId="5208E877" w14:textId="77777777" w:rsidR="001508AD" w:rsidRPr="004A6434" w:rsidRDefault="001508AD" w:rsidP="001508AD">
      <w:pPr>
        <w:rPr>
          <w:rFonts w:asciiTheme="majorHAnsi" w:hAnsiTheme="majorHAnsi"/>
          <w:sz w:val="24"/>
          <w:szCs w:val="24"/>
        </w:rPr>
      </w:pPr>
    </w:p>
    <w:p w14:paraId="3ACB0D40"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2. Problem Statement</w:t>
      </w:r>
    </w:p>
    <w:p w14:paraId="1AC818EF"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Home rehabilitation suffers from:</w:t>
      </w:r>
    </w:p>
    <w:p w14:paraId="097143A6" w14:textId="77777777" w:rsidR="001508AD" w:rsidRPr="004A6434" w:rsidRDefault="001508AD">
      <w:pPr>
        <w:numPr>
          <w:ilvl w:val="0"/>
          <w:numId w:val="236"/>
        </w:numPr>
        <w:rPr>
          <w:rFonts w:asciiTheme="majorHAnsi" w:hAnsiTheme="majorHAnsi"/>
          <w:sz w:val="24"/>
          <w:szCs w:val="24"/>
        </w:rPr>
      </w:pPr>
      <w:r w:rsidRPr="004A6434">
        <w:rPr>
          <w:rFonts w:asciiTheme="majorHAnsi" w:hAnsiTheme="majorHAnsi"/>
          <w:sz w:val="24"/>
          <w:szCs w:val="24"/>
        </w:rPr>
        <w:t>Incorrect posture and movement</w:t>
      </w:r>
    </w:p>
    <w:p w14:paraId="593CDAF8" w14:textId="77777777" w:rsidR="001508AD" w:rsidRPr="004A6434" w:rsidRDefault="001508AD">
      <w:pPr>
        <w:numPr>
          <w:ilvl w:val="0"/>
          <w:numId w:val="236"/>
        </w:numPr>
        <w:rPr>
          <w:rFonts w:asciiTheme="majorHAnsi" w:hAnsiTheme="majorHAnsi"/>
          <w:sz w:val="24"/>
          <w:szCs w:val="24"/>
        </w:rPr>
      </w:pPr>
      <w:r w:rsidRPr="004A6434">
        <w:rPr>
          <w:rFonts w:asciiTheme="majorHAnsi" w:hAnsiTheme="majorHAnsi"/>
          <w:sz w:val="24"/>
          <w:szCs w:val="24"/>
        </w:rPr>
        <w:t>Lack of feedback</w:t>
      </w:r>
    </w:p>
    <w:p w14:paraId="0EA9479F" w14:textId="77777777" w:rsidR="001508AD" w:rsidRPr="004A6434" w:rsidRDefault="001508AD">
      <w:pPr>
        <w:numPr>
          <w:ilvl w:val="0"/>
          <w:numId w:val="236"/>
        </w:numPr>
        <w:rPr>
          <w:rFonts w:asciiTheme="majorHAnsi" w:hAnsiTheme="majorHAnsi"/>
          <w:sz w:val="24"/>
          <w:szCs w:val="24"/>
        </w:rPr>
      </w:pPr>
      <w:r w:rsidRPr="004A6434">
        <w:rPr>
          <w:rFonts w:asciiTheme="majorHAnsi" w:hAnsiTheme="majorHAnsi"/>
          <w:sz w:val="24"/>
          <w:szCs w:val="24"/>
        </w:rPr>
        <w:t>Poor adherence</w:t>
      </w:r>
    </w:p>
    <w:p w14:paraId="0F2D44FA" w14:textId="77777777" w:rsidR="001508AD" w:rsidRPr="004A6434" w:rsidRDefault="001508AD">
      <w:pPr>
        <w:numPr>
          <w:ilvl w:val="0"/>
          <w:numId w:val="236"/>
        </w:numPr>
        <w:rPr>
          <w:rFonts w:asciiTheme="majorHAnsi" w:hAnsiTheme="majorHAnsi"/>
          <w:sz w:val="24"/>
          <w:szCs w:val="24"/>
        </w:rPr>
      </w:pPr>
      <w:r w:rsidRPr="004A6434">
        <w:rPr>
          <w:rFonts w:asciiTheme="majorHAnsi" w:hAnsiTheme="majorHAnsi"/>
          <w:sz w:val="24"/>
          <w:szCs w:val="24"/>
        </w:rPr>
        <w:t>Increased re-injury risk</w:t>
      </w:r>
    </w:p>
    <w:p w14:paraId="56BBF6B9"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3. Proposed Solution</w:t>
      </w:r>
    </w:p>
    <w:p w14:paraId="03F4F120"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 xml:space="preserve">RehabAI uses </w:t>
      </w:r>
      <w:r w:rsidRPr="004A6434">
        <w:rPr>
          <w:rFonts w:asciiTheme="majorHAnsi" w:hAnsiTheme="majorHAnsi"/>
          <w:b/>
          <w:bCs/>
          <w:sz w:val="24"/>
          <w:szCs w:val="24"/>
        </w:rPr>
        <w:t>computer vision pose detection</w:t>
      </w:r>
      <w:r w:rsidRPr="004A6434">
        <w:rPr>
          <w:rFonts w:asciiTheme="majorHAnsi" w:hAnsiTheme="majorHAnsi"/>
          <w:sz w:val="24"/>
          <w:szCs w:val="24"/>
        </w:rPr>
        <w:t xml:space="preserve"> to monitor exercises, detect errors, and provide real-time corrective feedback.</w:t>
      </w:r>
    </w:p>
    <w:p w14:paraId="66D30AE6"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lastRenderedPageBreak/>
        <w:t>4. Key Objectives</w:t>
      </w:r>
    </w:p>
    <w:p w14:paraId="49561530" w14:textId="77777777" w:rsidR="001508AD" w:rsidRPr="004A6434" w:rsidRDefault="001508AD">
      <w:pPr>
        <w:numPr>
          <w:ilvl w:val="0"/>
          <w:numId w:val="237"/>
        </w:numPr>
        <w:rPr>
          <w:rFonts w:asciiTheme="majorHAnsi" w:hAnsiTheme="majorHAnsi"/>
          <w:sz w:val="24"/>
          <w:szCs w:val="24"/>
        </w:rPr>
      </w:pPr>
      <w:r w:rsidRPr="004A6434">
        <w:rPr>
          <w:rFonts w:asciiTheme="majorHAnsi" w:hAnsiTheme="majorHAnsi"/>
          <w:sz w:val="24"/>
          <w:szCs w:val="24"/>
        </w:rPr>
        <w:t>Improve exercise accuracy</w:t>
      </w:r>
    </w:p>
    <w:p w14:paraId="0677A10B" w14:textId="77777777" w:rsidR="001508AD" w:rsidRPr="004A6434" w:rsidRDefault="001508AD">
      <w:pPr>
        <w:numPr>
          <w:ilvl w:val="0"/>
          <w:numId w:val="237"/>
        </w:numPr>
        <w:rPr>
          <w:rFonts w:asciiTheme="majorHAnsi" w:hAnsiTheme="majorHAnsi"/>
          <w:sz w:val="24"/>
          <w:szCs w:val="24"/>
        </w:rPr>
      </w:pPr>
      <w:r w:rsidRPr="004A6434">
        <w:rPr>
          <w:rFonts w:asciiTheme="majorHAnsi" w:hAnsiTheme="majorHAnsi"/>
          <w:sz w:val="24"/>
          <w:szCs w:val="24"/>
        </w:rPr>
        <w:t>Prevent re-injury</w:t>
      </w:r>
    </w:p>
    <w:p w14:paraId="3669C4DD" w14:textId="77777777" w:rsidR="001508AD" w:rsidRPr="004A6434" w:rsidRDefault="001508AD">
      <w:pPr>
        <w:numPr>
          <w:ilvl w:val="0"/>
          <w:numId w:val="237"/>
        </w:numPr>
        <w:rPr>
          <w:rFonts w:asciiTheme="majorHAnsi" w:hAnsiTheme="majorHAnsi"/>
          <w:sz w:val="24"/>
          <w:szCs w:val="24"/>
        </w:rPr>
      </w:pPr>
      <w:r w:rsidRPr="004A6434">
        <w:rPr>
          <w:rFonts w:asciiTheme="majorHAnsi" w:hAnsiTheme="majorHAnsi"/>
          <w:sz w:val="24"/>
          <w:szCs w:val="24"/>
        </w:rPr>
        <w:t>Support remote rehabilitation</w:t>
      </w:r>
    </w:p>
    <w:p w14:paraId="12B23006" w14:textId="77777777" w:rsidR="001508AD" w:rsidRPr="004A6434" w:rsidRDefault="001508AD">
      <w:pPr>
        <w:numPr>
          <w:ilvl w:val="0"/>
          <w:numId w:val="237"/>
        </w:numPr>
        <w:rPr>
          <w:rFonts w:asciiTheme="majorHAnsi" w:hAnsiTheme="majorHAnsi"/>
          <w:sz w:val="24"/>
          <w:szCs w:val="24"/>
        </w:rPr>
      </w:pPr>
      <w:r w:rsidRPr="004A6434">
        <w:rPr>
          <w:rFonts w:asciiTheme="majorHAnsi" w:hAnsiTheme="majorHAnsi"/>
          <w:sz w:val="24"/>
          <w:szCs w:val="24"/>
        </w:rPr>
        <w:t>Reduce clinician workload</w:t>
      </w:r>
    </w:p>
    <w:p w14:paraId="58E91292"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5. Key Features</w:t>
      </w:r>
    </w:p>
    <w:p w14:paraId="007A5451"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i. Pose Detection Engine</w:t>
      </w:r>
    </w:p>
    <w:p w14:paraId="700162C4"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Tracks joints and movement.</w:t>
      </w:r>
    </w:p>
    <w:p w14:paraId="0036F404"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ii. Error Detection Model</w:t>
      </w:r>
    </w:p>
    <w:p w14:paraId="573BF161"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Identifies incorrect form.</w:t>
      </w:r>
    </w:p>
    <w:p w14:paraId="31A7EB5C"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iii. Real-Time Feedback</w:t>
      </w:r>
    </w:p>
    <w:p w14:paraId="11FCF779"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Provides voice or visual corrections.</w:t>
      </w:r>
    </w:p>
    <w:p w14:paraId="30AEA8A3"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iv. Progress Tracking</w:t>
      </w:r>
    </w:p>
    <w:p w14:paraId="37883A3A"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Monitors recovery trends.</w:t>
      </w:r>
    </w:p>
    <w:p w14:paraId="002E81B7"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v. Therapist Dashboard</w:t>
      </w:r>
    </w:p>
    <w:p w14:paraId="1332F744"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Allows remote supervision.</w:t>
      </w:r>
    </w:p>
    <w:p w14:paraId="25449E82" w14:textId="77777777" w:rsidR="001508AD" w:rsidRPr="004A6434" w:rsidRDefault="001508AD" w:rsidP="001508AD">
      <w:pPr>
        <w:rPr>
          <w:rFonts w:asciiTheme="majorHAnsi" w:hAnsiTheme="majorHAnsi"/>
          <w:b/>
          <w:bCs/>
          <w:sz w:val="24"/>
          <w:szCs w:val="24"/>
        </w:rPr>
      </w:pPr>
      <w:r w:rsidRPr="004A6434">
        <w:rPr>
          <w:rFonts w:asciiTheme="majorHAnsi" w:hAnsiTheme="majorHAnsi"/>
          <w:b/>
          <w:bCs/>
          <w:sz w:val="24"/>
          <w:szCs w:val="24"/>
        </w:rPr>
        <w:t>6. Real-Time Use Case</w:t>
      </w:r>
    </w:p>
    <w:p w14:paraId="5481A8EA" w14:textId="77777777" w:rsidR="001508AD" w:rsidRPr="004A6434" w:rsidRDefault="001508AD" w:rsidP="001508AD">
      <w:pPr>
        <w:rPr>
          <w:rFonts w:asciiTheme="majorHAnsi" w:hAnsiTheme="majorHAnsi"/>
          <w:sz w:val="24"/>
          <w:szCs w:val="24"/>
        </w:rPr>
      </w:pPr>
      <w:r w:rsidRPr="004A6434">
        <w:rPr>
          <w:rFonts w:asciiTheme="majorHAnsi" w:hAnsiTheme="majorHAnsi"/>
          <w:sz w:val="24"/>
          <w:szCs w:val="24"/>
        </w:rPr>
        <w:t>A patient performs knee exercises at home while RehabAI corrects posture and alerts them to unsafe movements.</w:t>
      </w:r>
    </w:p>
    <w:p w14:paraId="34660012" w14:textId="2DA88EB9" w:rsidR="003C1F7F" w:rsidRPr="004A6434" w:rsidRDefault="003C1F7F" w:rsidP="001508AD">
      <w:pPr>
        <w:rPr>
          <w:rFonts w:asciiTheme="majorHAnsi" w:hAnsiTheme="majorHAnsi"/>
          <w:sz w:val="24"/>
          <w:szCs w:val="24"/>
        </w:rPr>
      </w:pPr>
    </w:p>
    <w:p w14:paraId="5C742C37" w14:textId="77777777" w:rsidR="008432A2" w:rsidRPr="004A6434" w:rsidRDefault="008432A2">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CodeDrift AI: Autonomous API Breaking-Change &amp; Dependency Degradation Guard</w:t>
      </w:r>
    </w:p>
    <w:p w14:paraId="6FD10F52"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1. Problem Statement</w:t>
      </w:r>
    </w:p>
    <w:p w14:paraId="4245B8B8" w14:textId="77777777" w:rsidR="008432A2" w:rsidRPr="004A6434" w:rsidRDefault="008432A2" w:rsidP="008432A2">
      <w:pPr>
        <w:rPr>
          <w:rFonts w:asciiTheme="majorHAnsi" w:hAnsiTheme="majorHAnsi"/>
          <w:sz w:val="24"/>
          <w:szCs w:val="24"/>
        </w:rPr>
      </w:pPr>
      <w:r w:rsidRPr="004A6434">
        <w:rPr>
          <w:rFonts w:asciiTheme="majorHAnsi" w:hAnsiTheme="majorHAnsi"/>
          <w:sz w:val="24"/>
          <w:szCs w:val="24"/>
        </w:rPr>
        <w:t>Modern enterprise software projects rely on hundreds of third-party open-source libraries and internal microservice APIs. Upgrading dependencies or updating APIs frequently introduces breaking changes that crash downstream services.</w:t>
      </w:r>
    </w:p>
    <w:p w14:paraId="07CC5578" w14:textId="77777777" w:rsidR="008432A2" w:rsidRPr="004A6434" w:rsidRDefault="008432A2">
      <w:pPr>
        <w:numPr>
          <w:ilvl w:val="0"/>
          <w:numId w:val="238"/>
        </w:numPr>
        <w:rPr>
          <w:rFonts w:asciiTheme="majorHAnsi" w:hAnsiTheme="majorHAnsi"/>
          <w:sz w:val="24"/>
          <w:szCs w:val="24"/>
        </w:rPr>
      </w:pPr>
      <w:r w:rsidRPr="004A6434">
        <w:rPr>
          <w:rFonts w:asciiTheme="majorHAnsi" w:hAnsiTheme="majorHAnsi"/>
          <w:b/>
          <w:bCs/>
          <w:sz w:val="24"/>
          <w:szCs w:val="24"/>
        </w:rPr>
        <w:t>Silent Breaking Changes:</w:t>
      </w:r>
      <w:r w:rsidRPr="004A6434">
        <w:rPr>
          <w:rFonts w:asciiTheme="majorHAnsi" w:hAnsiTheme="majorHAnsi"/>
          <w:sz w:val="24"/>
          <w:szCs w:val="24"/>
        </w:rPr>
        <w:t xml:space="preserve"> Minor or patch updates in third-party dependencies often change subtle runtime behaviors, deprecate functions, or alter edge-case return values without altering static type signatures.</w:t>
      </w:r>
    </w:p>
    <w:p w14:paraId="44F7A247" w14:textId="77777777" w:rsidR="008432A2" w:rsidRPr="004A6434" w:rsidRDefault="008432A2">
      <w:pPr>
        <w:numPr>
          <w:ilvl w:val="0"/>
          <w:numId w:val="238"/>
        </w:numPr>
        <w:rPr>
          <w:rFonts w:asciiTheme="majorHAnsi" w:hAnsiTheme="majorHAnsi"/>
          <w:sz w:val="24"/>
          <w:szCs w:val="24"/>
        </w:rPr>
      </w:pPr>
      <w:r w:rsidRPr="004A6434">
        <w:rPr>
          <w:rFonts w:asciiTheme="majorHAnsi" w:hAnsiTheme="majorHAnsi"/>
          <w:b/>
          <w:bCs/>
          <w:sz w:val="24"/>
          <w:szCs w:val="24"/>
        </w:rPr>
        <w:t>Costly Manual Dependency Audits:</w:t>
      </w:r>
      <w:r w:rsidRPr="004A6434">
        <w:rPr>
          <w:rFonts w:asciiTheme="majorHAnsi" w:hAnsiTheme="majorHAnsi"/>
          <w:sz w:val="24"/>
          <w:szCs w:val="24"/>
        </w:rPr>
        <w:t xml:space="preserve"> Engineering teams postpone updating critical libraries (e.g., security patches) out of fear of breaking legacy code, accumulating massive technical debt and leaving applications vulnerable.</w:t>
      </w:r>
    </w:p>
    <w:p w14:paraId="6B1954C8" w14:textId="77777777" w:rsidR="008432A2" w:rsidRPr="004A6434" w:rsidRDefault="008432A2">
      <w:pPr>
        <w:numPr>
          <w:ilvl w:val="0"/>
          <w:numId w:val="238"/>
        </w:numPr>
        <w:rPr>
          <w:rFonts w:asciiTheme="majorHAnsi" w:hAnsiTheme="majorHAnsi"/>
          <w:sz w:val="24"/>
          <w:szCs w:val="24"/>
        </w:rPr>
      </w:pPr>
      <w:r w:rsidRPr="004A6434">
        <w:rPr>
          <w:rFonts w:asciiTheme="majorHAnsi" w:hAnsiTheme="majorHAnsi"/>
          <w:b/>
          <w:bCs/>
          <w:sz w:val="24"/>
          <w:szCs w:val="24"/>
        </w:rPr>
        <w:lastRenderedPageBreak/>
        <w:t>Fragmented Integration Testing:</w:t>
      </w:r>
      <w:r w:rsidRPr="004A6434">
        <w:rPr>
          <w:rFonts w:asciiTheme="majorHAnsi" w:hAnsiTheme="majorHAnsi"/>
          <w:sz w:val="24"/>
          <w:szCs w:val="24"/>
        </w:rPr>
        <w:t xml:space="preserve"> Standard unit tests often miss cross-module integration failures that only surface when legacy code interacts with newly updated dependency methods under specific runtime conditions.</w:t>
      </w:r>
    </w:p>
    <w:p w14:paraId="45D67870"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2. Core Solution</w:t>
      </w:r>
    </w:p>
    <w:p w14:paraId="4FD73D39" w14:textId="77777777" w:rsidR="008432A2" w:rsidRPr="004A6434" w:rsidRDefault="008432A2" w:rsidP="008432A2">
      <w:pPr>
        <w:rPr>
          <w:rFonts w:asciiTheme="majorHAnsi" w:hAnsiTheme="majorHAnsi"/>
          <w:sz w:val="24"/>
          <w:szCs w:val="24"/>
        </w:rPr>
      </w:pPr>
      <w:r w:rsidRPr="004A6434">
        <w:rPr>
          <w:rFonts w:asciiTheme="majorHAnsi" w:hAnsiTheme="majorHAnsi"/>
          <w:sz w:val="24"/>
          <w:szCs w:val="24"/>
        </w:rPr>
        <w:t>An AI-powered CI/CD code analysis engine that inspects proposed dependency upgrades and API specification changes against an enterprise codebase before merging. By constructing an Abstract Syntax Tree (AST) combined with a semantic code-understanding model, CodeDrift AI identifies all callsites affected by dependency upgrades, predicts breaking runtime side-effects, and automatically generates updated integration tests alongside code-refactoring Pull Requests (PRs) to maintain backward compatibility.</w:t>
      </w:r>
    </w:p>
    <w:p w14:paraId="0F549A10"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3. Key Objectives</w:t>
      </w:r>
    </w:p>
    <w:p w14:paraId="3BA70FEF" w14:textId="77777777" w:rsidR="008432A2" w:rsidRPr="004A6434" w:rsidRDefault="008432A2">
      <w:pPr>
        <w:numPr>
          <w:ilvl w:val="0"/>
          <w:numId w:val="239"/>
        </w:numPr>
        <w:rPr>
          <w:rFonts w:asciiTheme="majorHAnsi" w:hAnsiTheme="majorHAnsi"/>
          <w:sz w:val="24"/>
          <w:szCs w:val="24"/>
        </w:rPr>
      </w:pPr>
      <w:r w:rsidRPr="004A6434">
        <w:rPr>
          <w:rFonts w:asciiTheme="majorHAnsi" w:hAnsiTheme="majorHAnsi"/>
          <w:b/>
          <w:bCs/>
          <w:sz w:val="24"/>
          <w:szCs w:val="24"/>
        </w:rPr>
        <w:t>Build AST &amp; Semantic Call Graphs:</w:t>
      </w:r>
      <w:r w:rsidRPr="004A6434">
        <w:rPr>
          <w:rFonts w:asciiTheme="majorHAnsi" w:hAnsiTheme="majorHAnsi"/>
          <w:sz w:val="24"/>
          <w:szCs w:val="24"/>
        </w:rPr>
        <w:t xml:space="preserve"> Extract call graphs across codebases to map all functions, classes, and variables dependent on specific third-party libraries or internal APIs.</w:t>
      </w:r>
    </w:p>
    <w:p w14:paraId="131B1F8A" w14:textId="77777777" w:rsidR="008432A2" w:rsidRPr="004A6434" w:rsidRDefault="008432A2">
      <w:pPr>
        <w:numPr>
          <w:ilvl w:val="0"/>
          <w:numId w:val="239"/>
        </w:numPr>
        <w:rPr>
          <w:rFonts w:asciiTheme="majorHAnsi" w:hAnsiTheme="majorHAnsi"/>
          <w:sz w:val="24"/>
          <w:szCs w:val="24"/>
        </w:rPr>
      </w:pPr>
      <w:r w:rsidRPr="004A6434">
        <w:rPr>
          <w:rFonts w:asciiTheme="majorHAnsi" w:hAnsiTheme="majorHAnsi"/>
          <w:b/>
          <w:bCs/>
          <w:sz w:val="24"/>
          <w:szCs w:val="24"/>
        </w:rPr>
        <w:t>Detect Semantic Breaking Changes:</w:t>
      </w:r>
      <w:r w:rsidRPr="004A6434">
        <w:rPr>
          <w:rFonts w:asciiTheme="majorHAnsi" w:hAnsiTheme="majorHAnsi"/>
          <w:sz w:val="24"/>
          <w:szCs w:val="24"/>
        </w:rPr>
        <w:t xml:space="preserve"> Analyze changelogs, commit diffs, and AST signatures of updated dependencies to flag deprecated syntax, altered return types, or modified error handling.</w:t>
      </w:r>
    </w:p>
    <w:p w14:paraId="1295B133" w14:textId="77777777" w:rsidR="008432A2" w:rsidRPr="004A6434" w:rsidRDefault="008432A2">
      <w:pPr>
        <w:numPr>
          <w:ilvl w:val="0"/>
          <w:numId w:val="239"/>
        </w:numPr>
        <w:rPr>
          <w:rFonts w:asciiTheme="majorHAnsi" w:hAnsiTheme="majorHAnsi"/>
          <w:sz w:val="24"/>
          <w:szCs w:val="24"/>
        </w:rPr>
      </w:pPr>
      <w:r w:rsidRPr="004A6434">
        <w:rPr>
          <w:rFonts w:asciiTheme="majorHAnsi" w:hAnsiTheme="majorHAnsi"/>
          <w:b/>
          <w:bCs/>
          <w:sz w:val="24"/>
          <w:szCs w:val="24"/>
        </w:rPr>
        <w:t>Auto-Generate Integration Test Suites:</w:t>
      </w:r>
      <w:r w:rsidRPr="004A6434">
        <w:rPr>
          <w:rFonts w:asciiTheme="majorHAnsi" w:hAnsiTheme="majorHAnsi"/>
          <w:sz w:val="24"/>
          <w:szCs w:val="24"/>
        </w:rPr>
        <w:t xml:space="preserve"> Synthesize unit and integration tests specifically targeting affected callsites to verify behavioral parity between old and new dependency versions.</w:t>
      </w:r>
    </w:p>
    <w:p w14:paraId="13BBB09F" w14:textId="77777777" w:rsidR="008432A2" w:rsidRPr="004A6434" w:rsidRDefault="008432A2">
      <w:pPr>
        <w:numPr>
          <w:ilvl w:val="0"/>
          <w:numId w:val="239"/>
        </w:numPr>
        <w:rPr>
          <w:rFonts w:asciiTheme="majorHAnsi" w:hAnsiTheme="majorHAnsi"/>
          <w:sz w:val="24"/>
          <w:szCs w:val="24"/>
        </w:rPr>
      </w:pPr>
      <w:r w:rsidRPr="004A6434">
        <w:rPr>
          <w:rFonts w:asciiTheme="majorHAnsi" w:hAnsiTheme="majorHAnsi"/>
          <w:b/>
          <w:bCs/>
          <w:sz w:val="24"/>
          <w:szCs w:val="24"/>
        </w:rPr>
        <w:t>Synthesize Code Migration Pull Requests:</w:t>
      </w:r>
      <w:r w:rsidRPr="004A6434">
        <w:rPr>
          <w:rFonts w:asciiTheme="majorHAnsi" w:hAnsiTheme="majorHAnsi"/>
          <w:sz w:val="24"/>
          <w:szCs w:val="24"/>
        </w:rPr>
        <w:t xml:space="preserve"> Automatically generate refactored code patches (e.g., updating deprecated method signatures or handling new exception types) using code-specialized LLMs.</w:t>
      </w:r>
    </w:p>
    <w:p w14:paraId="227374FE" w14:textId="77777777" w:rsidR="008432A2" w:rsidRPr="004A6434" w:rsidRDefault="008432A2">
      <w:pPr>
        <w:numPr>
          <w:ilvl w:val="0"/>
          <w:numId w:val="239"/>
        </w:numPr>
        <w:rPr>
          <w:rFonts w:asciiTheme="majorHAnsi" w:hAnsiTheme="majorHAnsi"/>
          <w:sz w:val="24"/>
          <w:szCs w:val="24"/>
        </w:rPr>
      </w:pPr>
      <w:r w:rsidRPr="004A6434">
        <w:rPr>
          <w:rFonts w:asciiTheme="majorHAnsi" w:hAnsiTheme="majorHAnsi"/>
          <w:b/>
          <w:bCs/>
          <w:sz w:val="24"/>
          <w:szCs w:val="24"/>
        </w:rPr>
        <w:t>Integrate into Developer Workflows:</w:t>
      </w:r>
      <w:r w:rsidRPr="004A6434">
        <w:rPr>
          <w:rFonts w:asciiTheme="majorHAnsi" w:hAnsiTheme="majorHAnsi"/>
          <w:sz w:val="24"/>
          <w:szCs w:val="24"/>
        </w:rPr>
        <w:t xml:space="preserve"> Run seamlessly inside GitHub Actions, GitLab CI, or Bitbucket pipelines to block pull requests that introduce unhandled dependency drift.</w:t>
      </w:r>
    </w:p>
    <w:p w14:paraId="425BF4B6"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4. Expected Business Impact</w:t>
      </w:r>
    </w:p>
    <w:p w14:paraId="5CC7CC0C" w14:textId="77777777" w:rsidR="008432A2" w:rsidRPr="004A6434" w:rsidRDefault="008432A2">
      <w:pPr>
        <w:numPr>
          <w:ilvl w:val="0"/>
          <w:numId w:val="240"/>
        </w:numPr>
        <w:rPr>
          <w:rFonts w:asciiTheme="majorHAnsi" w:hAnsiTheme="majorHAnsi"/>
          <w:sz w:val="24"/>
          <w:szCs w:val="24"/>
        </w:rPr>
      </w:pPr>
      <w:r w:rsidRPr="004A6434">
        <w:rPr>
          <w:rFonts w:asciiTheme="majorHAnsi" w:hAnsiTheme="majorHAnsi"/>
          <w:b/>
          <w:bCs/>
          <w:sz w:val="24"/>
          <w:szCs w:val="24"/>
        </w:rPr>
        <w:t>70% Reduction in Dependency Technical Debt:</w:t>
      </w:r>
      <w:r w:rsidRPr="004A6434">
        <w:rPr>
          <w:rFonts w:asciiTheme="majorHAnsi" w:hAnsiTheme="majorHAnsi"/>
          <w:sz w:val="24"/>
          <w:szCs w:val="24"/>
        </w:rPr>
        <w:t xml:space="preserve"> Allows engineering teams to safely update open-source packages and security patches on day one.</w:t>
      </w:r>
    </w:p>
    <w:p w14:paraId="77EBD1B5" w14:textId="77777777" w:rsidR="008432A2" w:rsidRPr="004A6434" w:rsidRDefault="008432A2">
      <w:pPr>
        <w:numPr>
          <w:ilvl w:val="0"/>
          <w:numId w:val="240"/>
        </w:numPr>
        <w:rPr>
          <w:rFonts w:asciiTheme="majorHAnsi" w:hAnsiTheme="majorHAnsi"/>
          <w:sz w:val="24"/>
          <w:szCs w:val="24"/>
        </w:rPr>
      </w:pPr>
      <w:r w:rsidRPr="004A6434">
        <w:rPr>
          <w:rFonts w:asciiTheme="majorHAnsi" w:hAnsiTheme="majorHAnsi"/>
          <w:b/>
          <w:bCs/>
          <w:sz w:val="24"/>
          <w:szCs w:val="24"/>
        </w:rPr>
        <w:t>Elimination of Production Dependency Crashes:</w:t>
      </w:r>
      <w:r w:rsidRPr="004A6434">
        <w:rPr>
          <w:rFonts w:asciiTheme="majorHAnsi" w:hAnsiTheme="majorHAnsi"/>
          <w:sz w:val="24"/>
          <w:szCs w:val="24"/>
        </w:rPr>
        <w:t xml:space="preserve"> Catches subtle API breaking changes during the build phase before code reaches production.</w:t>
      </w:r>
    </w:p>
    <w:p w14:paraId="2CD8F56E" w14:textId="77777777" w:rsidR="008432A2" w:rsidRPr="004A6434" w:rsidRDefault="008432A2">
      <w:pPr>
        <w:numPr>
          <w:ilvl w:val="0"/>
          <w:numId w:val="240"/>
        </w:numPr>
        <w:rPr>
          <w:rFonts w:asciiTheme="majorHAnsi" w:hAnsiTheme="majorHAnsi"/>
          <w:sz w:val="24"/>
          <w:szCs w:val="24"/>
        </w:rPr>
      </w:pPr>
      <w:r w:rsidRPr="004A6434">
        <w:rPr>
          <w:rFonts w:asciiTheme="majorHAnsi" w:hAnsiTheme="majorHAnsi"/>
          <w:b/>
          <w:bCs/>
          <w:sz w:val="24"/>
          <w:szCs w:val="24"/>
        </w:rPr>
        <w:t>Hours Saved on Manual Refactoring:</w:t>
      </w:r>
      <w:r w:rsidRPr="004A6434">
        <w:rPr>
          <w:rFonts w:asciiTheme="majorHAnsi" w:hAnsiTheme="majorHAnsi"/>
          <w:sz w:val="24"/>
          <w:szCs w:val="24"/>
        </w:rPr>
        <w:t xml:space="preserve"> Automates repetitive syntax updates across thousands of files when upgrading frameworks or libraries.</w:t>
      </w:r>
    </w:p>
    <w:p w14:paraId="3D31DCFC" w14:textId="77777777" w:rsidR="008432A2" w:rsidRPr="004A6434" w:rsidRDefault="008432A2" w:rsidP="008432A2">
      <w:pPr>
        <w:ind w:left="720"/>
        <w:rPr>
          <w:rFonts w:asciiTheme="majorHAnsi" w:hAnsiTheme="majorHAnsi"/>
          <w:b/>
          <w:bCs/>
          <w:sz w:val="24"/>
          <w:szCs w:val="24"/>
        </w:rPr>
      </w:pPr>
    </w:p>
    <w:p w14:paraId="7F922A4E" w14:textId="77777777" w:rsidR="008432A2" w:rsidRPr="004A6434" w:rsidRDefault="008432A2" w:rsidP="008432A2">
      <w:pPr>
        <w:ind w:left="720"/>
        <w:rPr>
          <w:rFonts w:asciiTheme="majorHAnsi" w:hAnsiTheme="majorHAnsi"/>
          <w:sz w:val="24"/>
          <w:szCs w:val="24"/>
        </w:rPr>
      </w:pPr>
    </w:p>
    <w:p w14:paraId="1A4C4D5D" w14:textId="3A923672" w:rsidR="008432A2" w:rsidRPr="004A6434" w:rsidRDefault="008432A2">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BugLocus AI: Autonomous Static Analysis False-Positive Filter &amp; Auto-Fix Engine</w:t>
      </w:r>
    </w:p>
    <w:p w14:paraId="7C409870"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lastRenderedPageBreak/>
        <w:t>1. Problem Statement</w:t>
      </w:r>
    </w:p>
    <w:p w14:paraId="5524EE9B" w14:textId="77777777" w:rsidR="008432A2" w:rsidRPr="004A6434" w:rsidRDefault="008432A2" w:rsidP="008432A2">
      <w:pPr>
        <w:rPr>
          <w:rFonts w:asciiTheme="majorHAnsi" w:hAnsiTheme="majorHAnsi"/>
          <w:sz w:val="24"/>
          <w:szCs w:val="24"/>
        </w:rPr>
      </w:pPr>
      <w:r w:rsidRPr="004A6434">
        <w:rPr>
          <w:rFonts w:asciiTheme="majorHAnsi" w:hAnsiTheme="majorHAnsi"/>
          <w:sz w:val="24"/>
          <w:szCs w:val="24"/>
        </w:rPr>
        <w:t>Static Application Security Testing (SAST) and code linters are essential for code quality, but they generate enormous volumes of false positives that overwhelm software engineers.</w:t>
      </w:r>
    </w:p>
    <w:p w14:paraId="04E29C22" w14:textId="77777777" w:rsidR="008432A2" w:rsidRPr="004A6434" w:rsidRDefault="008432A2">
      <w:pPr>
        <w:numPr>
          <w:ilvl w:val="0"/>
          <w:numId w:val="241"/>
        </w:numPr>
        <w:rPr>
          <w:rFonts w:asciiTheme="majorHAnsi" w:hAnsiTheme="majorHAnsi"/>
          <w:sz w:val="24"/>
          <w:szCs w:val="24"/>
        </w:rPr>
      </w:pPr>
      <w:r w:rsidRPr="004A6434">
        <w:rPr>
          <w:rFonts w:asciiTheme="majorHAnsi" w:hAnsiTheme="majorHAnsi"/>
          <w:b/>
          <w:bCs/>
          <w:sz w:val="24"/>
          <w:szCs w:val="24"/>
        </w:rPr>
        <w:t>Developer Alert Fatigue:</w:t>
      </w:r>
      <w:r w:rsidRPr="004A6434">
        <w:rPr>
          <w:rFonts w:asciiTheme="majorHAnsi" w:hAnsiTheme="majorHAnsi"/>
          <w:sz w:val="24"/>
          <w:szCs w:val="24"/>
        </w:rPr>
        <w:t xml:space="preserve"> Up to </w:t>
      </w:r>
      <w:r w:rsidRPr="004A6434">
        <w:rPr>
          <w:rFonts w:asciiTheme="majorHAnsi" w:hAnsiTheme="majorHAnsi"/>
          <w:b/>
          <w:bCs/>
          <w:sz w:val="24"/>
          <w:szCs w:val="24"/>
        </w:rPr>
        <w:t>70–80% of warnings</w:t>
      </w:r>
      <w:r w:rsidRPr="004A6434">
        <w:rPr>
          <w:rFonts w:asciiTheme="majorHAnsi" w:hAnsiTheme="majorHAnsi"/>
          <w:sz w:val="24"/>
          <w:szCs w:val="24"/>
        </w:rPr>
        <w:t xml:space="preserve"> generated by traditional SAST tools (e.g., SonarQube, Fortify) are false positives or low-priority code smells, leading developers to ignore security alerts entirely.</w:t>
      </w:r>
    </w:p>
    <w:p w14:paraId="048C8671" w14:textId="77777777" w:rsidR="008432A2" w:rsidRPr="004A6434" w:rsidRDefault="008432A2">
      <w:pPr>
        <w:numPr>
          <w:ilvl w:val="0"/>
          <w:numId w:val="241"/>
        </w:numPr>
        <w:rPr>
          <w:rFonts w:asciiTheme="majorHAnsi" w:hAnsiTheme="majorHAnsi"/>
          <w:sz w:val="24"/>
          <w:szCs w:val="24"/>
        </w:rPr>
      </w:pPr>
      <w:r w:rsidRPr="004A6434">
        <w:rPr>
          <w:rFonts w:asciiTheme="majorHAnsi" w:hAnsiTheme="majorHAnsi"/>
          <w:b/>
          <w:bCs/>
          <w:sz w:val="24"/>
          <w:szCs w:val="24"/>
        </w:rPr>
        <w:t>High Time Wasted on Manual Triage:</w:t>
      </w:r>
      <w:r w:rsidRPr="004A6434">
        <w:rPr>
          <w:rFonts w:asciiTheme="majorHAnsi" w:hAnsiTheme="majorHAnsi"/>
          <w:sz w:val="24"/>
          <w:szCs w:val="24"/>
        </w:rPr>
        <w:t xml:space="preserve"> Senior developers spend hours manually reviewing hundreds of linter warnings to determine whether a flagged issue is a real security flaw or a harmless code pattern.</w:t>
      </w:r>
    </w:p>
    <w:p w14:paraId="1E0E5879" w14:textId="77777777" w:rsidR="008432A2" w:rsidRPr="004A6434" w:rsidRDefault="008432A2">
      <w:pPr>
        <w:numPr>
          <w:ilvl w:val="0"/>
          <w:numId w:val="241"/>
        </w:numPr>
        <w:rPr>
          <w:rFonts w:asciiTheme="majorHAnsi" w:hAnsiTheme="majorHAnsi"/>
          <w:sz w:val="24"/>
          <w:szCs w:val="24"/>
        </w:rPr>
      </w:pPr>
      <w:r w:rsidRPr="004A6434">
        <w:rPr>
          <w:rFonts w:asciiTheme="majorHAnsi" w:hAnsiTheme="majorHAnsi"/>
          <w:b/>
          <w:bCs/>
          <w:sz w:val="24"/>
          <w:szCs w:val="24"/>
        </w:rPr>
        <w:t>Slow Remediation Cycles:</w:t>
      </w:r>
      <w:r w:rsidRPr="004A6434">
        <w:rPr>
          <w:rFonts w:asciiTheme="majorHAnsi" w:hAnsiTheme="majorHAnsi"/>
          <w:sz w:val="24"/>
          <w:szCs w:val="24"/>
        </w:rPr>
        <w:t xml:space="preserve"> Even when a legitimate bug or vulnerability is identified, developers must manually context-switch, research the fix, write the code patch, and submit a PR.</w:t>
      </w:r>
    </w:p>
    <w:p w14:paraId="2764CF02"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2. Core Solution</w:t>
      </w:r>
    </w:p>
    <w:p w14:paraId="61664A47" w14:textId="77777777" w:rsidR="008432A2" w:rsidRPr="004A6434" w:rsidRDefault="008432A2" w:rsidP="008432A2">
      <w:pPr>
        <w:rPr>
          <w:rFonts w:asciiTheme="majorHAnsi" w:hAnsiTheme="majorHAnsi"/>
          <w:sz w:val="24"/>
          <w:szCs w:val="24"/>
        </w:rPr>
      </w:pPr>
      <w:r w:rsidRPr="004A6434">
        <w:rPr>
          <w:rFonts w:asciiTheme="majorHAnsi" w:hAnsiTheme="majorHAnsi"/>
          <w:sz w:val="24"/>
          <w:szCs w:val="24"/>
        </w:rPr>
        <w:t>An intelligent code quality assistant that hooks into static analysis pipelines to triage linter/SAST alerts, suppress false positives, and automatically generate verified fix patches for true positives. By analyzing local code context, execution paths, and historical repository bug fixes, BugLocus AI determines the true reachability and exploitability of flagged issues. For valid bugs, it synthesizes unit tests demonstrating the flaw and provides a ready-to-merge code fix.</w:t>
      </w:r>
    </w:p>
    <w:p w14:paraId="2C3C7BBB"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3. Key Objectives</w:t>
      </w:r>
    </w:p>
    <w:p w14:paraId="27638B07" w14:textId="77777777" w:rsidR="008432A2" w:rsidRPr="004A6434" w:rsidRDefault="008432A2">
      <w:pPr>
        <w:numPr>
          <w:ilvl w:val="0"/>
          <w:numId w:val="242"/>
        </w:numPr>
        <w:rPr>
          <w:rFonts w:asciiTheme="majorHAnsi" w:hAnsiTheme="majorHAnsi"/>
          <w:sz w:val="24"/>
          <w:szCs w:val="24"/>
        </w:rPr>
      </w:pPr>
      <w:r w:rsidRPr="004A6434">
        <w:rPr>
          <w:rFonts w:asciiTheme="majorHAnsi" w:hAnsiTheme="majorHAnsi"/>
          <w:b/>
          <w:bCs/>
          <w:sz w:val="24"/>
          <w:szCs w:val="24"/>
        </w:rPr>
        <w:t>Execute Context-Aware Alert Classification:</w:t>
      </w:r>
      <w:r w:rsidRPr="004A6434">
        <w:rPr>
          <w:rFonts w:asciiTheme="majorHAnsi" w:hAnsiTheme="majorHAnsi"/>
          <w:sz w:val="24"/>
          <w:szCs w:val="24"/>
        </w:rPr>
        <w:t xml:space="preserve"> Train a fine-tuned code-understanding model to evaluate SAST output against local code context and classify alerts as True Positive or False Positive.</w:t>
      </w:r>
    </w:p>
    <w:p w14:paraId="30D95A12" w14:textId="77777777" w:rsidR="008432A2" w:rsidRPr="004A6434" w:rsidRDefault="008432A2">
      <w:pPr>
        <w:numPr>
          <w:ilvl w:val="0"/>
          <w:numId w:val="242"/>
        </w:numPr>
        <w:rPr>
          <w:rFonts w:asciiTheme="majorHAnsi" w:hAnsiTheme="majorHAnsi"/>
          <w:sz w:val="24"/>
          <w:szCs w:val="24"/>
        </w:rPr>
      </w:pPr>
      <w:r w:rsidRPr="004A6434">
        <w:rPr>
          <w:rFonts w:asciiTheme="majorHAnsi" w:hAnsiTheme="majorHAnsi"/>
          <w:b/>
          <w:bCs/>
          <w:sz w:val="24"/>
          <w:szCs w:val="24"/>
        </w:rPr>
        <w:t>Determine Vulnerability Reachability:</w:t>
      </w:r>
      <w:r w:rsidRPr="004A6434">
        <w:rPr>
          <w:rFonts w:asciiTheme="majorHAnsi" w:hAnsiTheme="majorHAnsi"/>
          <w:sz w:val="24"/>
          <w:szCs w:val="24"/>
        </w:rPr>
        <w:t xml:space="preserve"> Trace control flow and data flow graphs to verify if user-controlled input can actually reach flagged vulnerable functions (e.g., SQL injections or buffer overflows).</w:t>
      </w:r>
    </w:p>
    <w:p w14:paraId="1D6125CE" w14:textId="77777777" w:rsidR="008432A2" w:rsidRPr="004A6434" w:rsidRDefault="008432A2">
      <w:pPr>
        <w:numPr>
          <w:ilvl w:val="0"/>
          <w:numId w:val="242"/>
        </w:numPr>
        <w:rPr>
          <w:rFonts w:asciiTheme="majorHAnsi" w:hAnsiTheme="majorHAnsi"/>
          <w:sz w:val="24"/>
          <w:szCs w:val="24"/>
        </w:rPr>
      </w:pPr>
      <w:r w:rsidRPr="004A6434">
        <w:rPr>
          <w:rFonts w:asciiTheme="majorHAnsi" w:hAnsiTheme="majorHAnsi"/>
          <w:b/>
          <w:bCs/>
          <w:sz w:val="24"/>
          <w:szCs w:val="24"/>
        </w:rPr>
        <w:t>Generate Reproducing Unit Tests:</w:t>
      </w:r>
      <w:r w:rsidRPr="004A6434">
        <w:rPr>
          <w:rFonts w:asciiTheme="majorHAnsi" w:hAnsiTheme="majorHAnsi"/>
          <w:sz w:val="24"/>
          <w:szCs w:val="24"/>
        </w:rPr>
        <w:t xml:space="preserve"> Automatically write failing unit tests that reproduce the specific condition flagged by the static analysis tool.</w:t>
      </w:r>
    </w:p>
    <w:p w14:paraId="32F40B55" w14:textId="77777777" w:rsidR="008432A2" w:rsidRPr="004A6434" w:rsidRDefault="008432A2">
      <w:pPr>
        <w:numPr>
          <w:ilvl w:val="0"/>
          <w:numId w:val="242"/>
        </w:numPr>
        <w:rPr>
          <w:rFonts w:asciiTheme="majorHAnsi" w:hAnsiTheme="majorHAnsi"/>
          <w:sz w:val="24"/>
          <w:szCs w:val="24"/>
        </w:rPr>
      </w:pPr>
      <w:r w:rsidRPr="004A6434">
        <w:rPr>
          <w:rFonts w:asciiTheme="majorHAnsi" w:hAnsiTheme="majorHAnsi"/>
          <w:b/>
          <w:bCs/>
          <w:sz w:val="24"/>
          <w:szCs w:val="24"/>
        </w:rPr>
        <w:t>Synthesize Verified Code Fixes:</w:t>
      </w:r>
      <w:r w:rsidRPr="004A6434">
        <w:rPr>
          <w:rFonts w:asciiTheme="majorHAnsi" w:hAnsiTheme="majorHAnsi"/>
          <w:sz w:val="24"/>
          <w:szCs w:val="24"/>
        </w:rPr>
        <w:t xml:space="preserve"> Auto-generate contextual code patches that resolve true positive alerts while preserving existing application logic and coding style.</w:t>
      </w:r>
    </w:p>
    <w:p w14:paraId="576377E5" w14:textId="77777777" w:rsidR="008432A2" w:rsidRPr="004A6434" w:rsidRDefault="008432A2">
      <w:pPr>
        <w:numPr>
          <w:ilvl w:val="0"/>
          <w:numId w:val="242"/>
        </w:numPr>
        <w:rPr>
          <w:rFonts w:asciiTheme="majorHAnsi" w:hAnsiTheme="majorHAnsi"/>
          <w:sz w:val="24"/>
          <w:szCs w:val="24"/>
        </w:rPr>
      </w:pPr>
      <w:r w:rsidRPr="004A6434">
        <w:rPr>
          <w:rFonts w:asciiTheme="majorHAnsi" w:hAnsiTheme="majorHAnsi"/>
          <w:b/>
          <w:bCs/>
          <w:sz w:val="24"/>
          <w:szCs w:val="24"/>
        </w:rPr>
        <w:t>Provide Human-in-the-Loop Feedback:</w:t>
      </w:r>
      <w:r w:rsidRPr="004A6434">
        <w:rPr>
          <w:rFonts w:asciiTheme="majorHAnsi" w:hAnsiTheme="majorHAnsi"/>
          <w:sz w:val="24"/>
          <w:szCs w:val="24"/>
        </w:rPr>
        <w:t xml:space="preserve"> Allow developers to accept or reject AI fixes, using their feedback to continually fine-tune triage accuracy for the organization's unique codebase.</w:t>
      </w:r>
    </w:p>
    <w:p w14:paraId="1DFB78FD"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4. Expected Business Impact</w:t>
      </w:r>
    </w:p>
    <w:p w14:paraId="535D51DC" w14:textId="77777777" w:rsidR="008432A2" w:rsidRPr="004A6434" w:rsidRDefault="008432A2">
      <w:pPr>
        <w:numPr>
          <w:ilvl w:val="0"/>
          <w:numId w:val="243"/>
        </w:numPr>
        <w:rPr>
          <w:rFonts w:asciiTheme="majorHAnsi" w:hAnsiTheme="majorHAnsi"/>
          <w:sz w:val="24"/>
          <w:szCs w:val="24"/>
        </w:rPr>
      </w:pPr>
      <w:r w:rsidRPr="004A6434">
        <w:rPr>
          <w:rFonts w:asciiTheme="majorHAnsi" w:hAnsiTheme="majorHAnsi"/>
          <w:b/>
          <w:bCs/>
          <w:sz w:val="24"/>
          <w:szCs w:val="24"/>
        </w:rPr>
        <w:t>85% Reduction in False-Positive Noise:</w:t>
      </w:r>
      <w:r w:rsidRPr="004A6434">
        <w:rPr>
          <w:rFonts w:asciiTheme="majorHAnsi" w:hAnsiTheme="majorHAnsi"/>
          <w:sz w:val="24"/>
          <w:szCs w:val="24"/>
        </w:rPr>
        <w:t xml:space="preserve"> Allows security and quality tools to run at maximum sensitivity without overwhelming engineering teams.</w:t>
      </w:r>
    </w:p>
    <w:p w14:paraId="3E1A377E" w14:textId="77777777" w:rsidR="008432A2" w:rsidRPr="004A6434" w:rsidRDefault="008432A2">
      <w:pPr>
        <w:numPr>
          <w:ilvl w:val="0"/>
          <w:numId w:val="243"/>
        </w:numPr>
        <w:rPr>
          <w:rFonts w:asciiTheme="majorHAnsi" w:hAnsiTheme="majorHAnsi"/>
          <w:sz w:val="24"/>
          <w:szCs w:val="24"/>
        </w:rPr>
      </w:pPr>
      <w:r w:rsidRPr="004A6434">
        <w:rPr>
          <w:rFonts w:asciiTheme="majorHAnsi" w:hAnsiTheme="majorHAnsi"/>
          <w:b/>
          <w:bCs/>
          <w:sz w:val="24"/>
          <w:szCs w:val="24"/>
        </w:rPr>
        <w:lastRenderedPageBreak/>
        <w:t>60% Faster Bug Remediation (MTTR):</w:t>
      </w:r>
      <w:r w:rsidRPr="004A6434">
        <w:rPr>
          <w:rFonts w:asciiTheme="majorHAnsi" w:hAnsiTheme="majorHAnsi"/>
          <w:sz w:val="24"/>
          <w:szCs w:val="24"/>
        </w:rPr>
        <w:t xml:space="preserve"> Replaces manual bug debugging and patching with single-click AI code fixes.</w:t>
      </w:r>
    </w:p>
    <w:p w14:paraId="0ECFBD0F" w14:textId="77777777" w:rsidR="008432A2" w:rsidRPr="004A6434" w:rsidRDefault="008432A2">
      <w:pPr>
        <w:numPr>
          <w:ilvl w:val="0"/>
          <w:numId w:val="243"/>
        </w:numPr>
        <w:rPr>
          <w:rFonts w:asciiTheme="majorHAnsi" w:hAnsiTheme="majorHAnsi"/>
          <w:sz w:val="24"/>
          <w:szCs w:val="24"/>
        </w:rPr>
      </w:pPr>
      <w:r w:rsidRPr="004A6434">
        <w:rPr>
          <w:rFonts w:asciiTheme="majorHAnsi" w:hAnsiTheme="majorHAnsi"/>
          <w:b/>
          <w:bCs/>
          <w:sz w:val="24"/>
          <w:szCs w:val="24"/>
        </w:rPr>
        <w:t>Higher Security Standard Compliance:</w:t>
      </w:r>
      <w:r w:rsidRPr="004A6434">
        <w:rPr>
          <w:rFonts w:asciiTheme="majorHAnsi" w:hAnsiTheme="majorHAnsi"/>
          <w:sz w:val="24"/>
          <w:szCs w:val="24"/>
        </w:rPr>
        <w:t xml:space="preserve"> Ensures critical security vulnerabilities are addressed immediately rather than sitting unassigned in backlogs.</w:t>
      </w:r>
    </w:p>
    <w:p w14:paraId="1CEC0755" w14:textId="77777777" w:rsidR="0007230C" w:rsidRPr="004A6434" w:rsidRDefault="0007230C" w:rsidP="008432A2">
      <w:pPr>
        <w:rPr>
          <w:rFonts w:asciiTheme="majorHAnsi" w:hAnsiTheme="majorHAnsi"/>
          <w:b/>
          <w:bCs/>
          <w:sz w:val="24"/>
          <w:szCs w:val="24"/>
        </w:rPr>
      </w:pPr>
    </w:p>
    <w:p w14:paraId="5294AB96" w14:textId="73D3BC4F" w:rsidR="008432A2" w:rsidRPr="004A6434" w:rsidRDefault="008432A2">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SpecToCode AI: Autonomous Requirement-to-Test &amp; Code Specification Validator</w:t>
      </w:r>
    </w:p>
    <w:p w14:paraId="2C8769BE"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1. Problem Statement</w:t>
      </w:r>
    </w:p>
    <w:p w14:paraId="61F0661A" w14:textId="77777777" w:rsidR="008432A2" w:rsidRPr="004A6434" w:rsidRDefault="008432A2" w:rsidP="008432A2">
      <w:pPr>
        <w:rPr>
          <w:rFonts w:asciiTheme="majorHAnsi" w:hAnsiTheme="majorHAnsi"/>
          <w:sz w:val="24"/>
          <w:szCs w:val="24"/>
        </w:rPr>
      </w:pPr>
      <w:r w:rsidRPr="004A6434">
        <w:rPr>
          <w:rFonts w:asciiTheme="majorHAnsi" w:hAnsiTheme="majorHAnsi"/>
          <w:sz w:val="24"/>
          <w:szCs w:val="24"/>
        </w:rPr>
        <w:t>In agile software development, a massive gap exists between product management requirements (written in natural language user stories) and the actual code implemented by software engineers.</w:t>
      </w:r>
    </w:p>
    <w:p w14:paraId="5E89E99B" w14:textId="77777777" w:rsidR="008432A2" w:rsidRPr="004A6434" w:rsidRDefault="008432A2">
      <w:pPr>
        <w:numPr>
          <w:ilvl w:val="0"/>
          <w:numId w:val="244"/>
        </w:numPr>
        <w:rPr>
          <w:rFonts w:asciiTheme="majorHAnsi" w:hAnsiTheme="majorHAnsi"/>
          <w:sz w:val="24"/>
          <w:szCs w:val="24"/>
        </w:rPr>
      </w:pPr>
      <w:r w:rsidRPr="004A6434">
        <w:rPr>
          <w:rFonts w:asciiTheme="majorHAnsi" w:hAnsiTheme="majorHAnsi"/>
          <w:b/>
          <w:bCs/>
          <w:sz w:val="24"/>
          <w:szCs w:val="24"/>
        </w:rPr>
        <w:t>Requirement Misinterpretation:</w:t>
      </w:r>
      <w:r w:rsidRPr="004A6434">
        <w:rPr>
          <w:rFonts w:asciiTheme="majorHAnsi" w:hAnsiTheme="majorHAnsi"/>
          <w:sz w:val="24"/>
          <w:szCs w:val="24"/>
        </w:rPr>
        <w:t xml:space="preserve"> Developers frequently misinterpret ambiguous user stories or edge-case requirements, resulting in software that passes unit tests but fails business expectations.</w:t>
      </w:r>
    </w:p>
    <w:p w14:paraId="6BD3CA4E" w14:textId="77777777" w:rsidR="008432A2" w:rsidRPr="004A6434" w:rsidRDefault="008432A2">
      <w:pPr>
        <w:numPr>
          <w:ilvl w:val="0"/>
          <w:numId w:val="244"/>
        </w:numPr>
        <w:rPr>
          <w:rFonts w:asciiTheme="majorHAnsi" w:hAnsiTheme="majorHAnsi"/>
          <w:sz w:val="24"/>
          <w:szCs w:val="24"/>
        </w:rPr>
      </w:pPr>
      <w:r w:rsidRPr="004A6434">
        <w:rPr>
          <w:rFonts w:asciiTheme="majorHAnsi" w:hAnsiTheme="majorHAnsi"/>
          <w:b/>
          <w:bCs/>
          <w:sz w:val="24"/>
          <w:szCs w:val="24"/>
        </w:rPr>
        <w:t>Outdated Requirement Specifications:</w:t>
      </w:r>
      <w:r w:rsidRPr="004A6434">
        <w:rPr>
          <w:rFonts w:asciiTheme="majorHAnsi" w:hAnsiTheme="majorHAnsi"/>
          <w:sz w:val="24"/>
          <w:szCs w:val="24"/>
        </w:rPr>
        <w:t xml:space="preserve"> As code evolves during sprint cycles, Jira tickets, PRDs, and Confluence documentation become stale, creating documentation debt and onboarding confusion.</w:t>
      </w:r>
    </w:p>
    <w:p w14:paraId="3704FADD" w14:textId="77777777" w:rsidR="008432A2" w:rsidRPr="004A6434" w:rsidRDefault="008432A2">
      <w:pPr>
        <w:numPr>
          <w:ilvl w:val="0"/>
          <w:numId w:val="244"/>
        </w:numPr>
        <w:rPr>
          <w:rFonts w:asciiTheme="majorHAnsi" w:hAnsiTheme="majorHAnsi"/>
          <w:sz w:val="24"/>
          <w:szCs w:val="24"/>
        </w:rPr>
      </w:pPr>
      <w:r w:rsidRPr="004A6434">
        <w:rPr>
          <w:rFonts w:asciiTheme="majorHAnsi" w:hAnsiTheme="majorHAnsi"/>
          <w:b/>
          <w:bCs/>
          <w:sz w:val="24"/>
          <w:szCs w:val="24"/>
        </w:rPr>
        <w:t>Manual Acceptance Test Creation:</w:t>
      </w:r>
      <w:r w:rsidRPr="004A6434">
        <w:rPr>
          <w:rFonts w:asciiTheme="majorHAnsi" w:hAnsiTheme="majorHAnsi"/>
          <w:sz w:val="24"/>
          <w:szCs w:val="24"/>
        </w:rPr>
        <w:t xml:space="preserve"> QA engineers spend extensive time manually writing acceptance test cases (Cucumber/Gherkin features, Playwright/Cypress end-to-end tests) from product specifications.</w:t>
      </w:r>
    </w:p>
    <w:p w14:paraId="5518B2BF"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2. Core Solution</w:t>
      </w:r>
    </w:p>
    <w:p w14:paraId="2F8E27A6" w14:textId="77777777" w:rsidR="008432A2" w:rsidRPr="004A6434" w:rsidRDefault="008432A2" w:rsidP="008432A2">
      <w:pPr>
        <w:rPr>
          <w:rFonts w:asciiTheme="majorHAnsi" w:hAnsiTheme="majorHAnsi"/>
          <w:sz w:val="24"/>
          <w:szCs w:val="24"/>
        </w:rPr>
      </w:pPr>
      <w:r w:rsidRPr="004A6434">
        <w:rPr>
          <w:rFonts w:asciiTheme="majorHAnsi" w:hAnsiTheme="majorHAnsi"/>
          <w:sz w:val="24"/>
          <w:szCs w:val="24"/>
        </w:rPr>
        <w:t>A specification enforcement platform that bridges product requirements and software implementation. SpecToCode AI ingests natural language requirements (Jira tickets, PRDs), evaluates them for ambiguity or missing edge cases, and automatically compiles them into executable acceptance tests (e.g., Cypress, Playwright, Gherkin BDD specs). During pull request reviews, it verifies whether the proposed code changes satisfy all acceptance criteria, flagging unimplemented requirements or unhandled business logic paths before code gets merged.</w:t>
      </w:r>
    </w:p>
    <w:p w14:paraId="7B93D21C"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3. Key Objectives</w:t>
      </w:r>
    </w:p>
    <w:p w14:paraId="70F06EF6" w14:textId="77777777" w:rsidR="008432A2" w:rsidRPr="004A6434" w:rsidRDefault="008432A2">
      <w:pPr>
        <w:numPr>
          <w:ilvl w:val="0"/>
          <w:numId w:val="245"/>
        </w:numPr>
        <w:rPr>
          <w:rFonts w:asciiTheme="majorHAnsi" w:hAnsiTheme="majorHAnsi"/>
          <w:sz w:val="24"/>
          <w:szCs w:val="24"/>
        </w:rPr>
      </w:pPr>
      <w:r w:rsidRPr="004A6434">
        <w:rPr>
          <w:rFonts w:asciiTheme="majorHAnsi" w:hAnsiTheme="majorHAnsi"/>
          <w:b/>
          <w:bCs/>
          <w:sz w:val="24"/>
          <w:szCs w:val="24"/>
        </w:rPr>
        <w:t>Analyze Requirements for Clarity &amp; Completeness:</w:t>
      </w:r>
      <w:r w:rsidRPr="004A6434">
        <w:rPr>
          <w:rFonts w:asciiTheme="majorHAnsi" w:hAnsiTheme="majorHAnsi"/>
          <w:sz w:val="24"/>
          <w:szCs w:val="24"/>
        </w:rPr>
        <w:t xml:space="preserve"> Use NLP to scan user stories for ambiguities, conflicting logic, or unstated edge cases, prompting product managers to clarify before development starts.</w:t>
      </w:r>
    </w:p>
    <w:p w14:paraId="52DDB7B2" w14:textId="77777777" w:rsidR="008432A2" w:rsidRPr="004A6434" w:rsidRDefault="008432A2">
      <w:pPr>
        <w:numPr>
          <w:ilvl w:val="0"/>
          <w:numId w:val="245"/>
        </w:numPr>
        <w:rPr>
          <w:rFonts w:asciiTheme="majorHAnsi" w:hAnsiTheme="majorHAnsi"/>
          <w:sz w:val="24"/>
          <w:szCs w:val="24"/>
        </w:rPr>
      </w:pPr>
      <w:r w:rsidRPr="004A6434">
        <w:rPr>
          <w:rFonts w:asciiTheme="majorHAnsi" w:hAnsiTheme="majorHAnsi"/>
          <w:b/>
          <w:bCs/>
          <w:sz w:val="24"/>
          <w:szCs w:val="24"/>
        </w:rPr>
        <w:t>Compile Requirements to Executable E2E Tests:</w:t>
      </w:r>
      <w:r w:rsidRPr="004A6434">
        <w:rPr>
          <w:rFonts w:asciiTheme="majorHAnsi" w:hAnsiTheme="majorHAnsi"/>
          <w:sz w:val="24"/>
          <w:szCs w:val="24"/>
        </w:rPr>
        <w:t xml:space="preserve"> Automatically generate executable Cucumber/Gherkin BDD scenarios and Playwright/Cypress end-to-end test scripts directly from acceptance criteria.</w:t>
      </w:r>
    </w:p>
    <w:p w14:paraId="1EDD09E6" w14:textId="77777777" w:rsidR="008432A2" w:rsidRPr="004A6434" w:rsidRDefault="008432A2">
      <w:pPr>
        <w:numPr>
          <w:ilvl w:val="0"/>
          <w:numId w:val="245"/>
        </w:numPr>
        <w:rPr>
          <w:rFonts w:asciiTheme="majorHAnsi" w:hAnsiTheme="majorHAnsi"/>
          <w:sz w:val="24"/>
          <w:szCs w:val="24"/>
        </w:rPr>
      </w:pPr>
      <w:r w:rsidRPr="004A6434">
        <w:rPr>
          <w:rFonts w:asciiTheme="majorHAnsi" w:hAnsiTheme="majorHAnsi"/>
          <w:b/>
          <w:bCs/>
          <w:sz w:val="24"/>
          <w:szCs w:val="24"/>
        </w:rPr>
        <w:t>Execute Code-to-Spec Verification:</w:t>
      </w:r>
      <w:r w:rsidRPr="004A6434">
        <w:rPr>
          <w:rFonts w:asciiTheme="majorHAnsi" w:hAnsiTheme="majorHAnsi"/>
          <w:sz w:val="24"/>
          <w:szCs w:val="24"/>
        </w:rPr>
        <w:t xml:space="preserve"> Analyze code changes in incoming Pull Requests against target user stories to verify that all functional requirements are implemented.</w:t>
      </w:r>
    </w:p>
    <w:p w14:paraId="20D1750E" w14:textId="77777777" w:rsidR="008432A2" w:rsidRPr="004A6434" w:rsidRDefault="008432A2">
      <w:pPr>
        <w:numPr>
          <w:ilvl w:val="0"/>
          <w:numId w:val="245"/>
        </w:numPr>
        <w:rPr>
          <w:rFonts w:asciiTheme="majorHAnsi" w:hAnsiTheme="majorHAnsi"/>
          <w:sz w:val="24"/>
          <w:szCs w:val="24"/>
        </w:rPr>
      </w:pPr>
      <w:r w:rsidRPr="004A6434">
        <w:rPr>
          <w:rFonts w:asciiTheme="majorHAnsi" w:hAnsiTheme="majorHAnsi"/>
          <w:b/>
          <w:bCs/>
          <w:sz w:val="24"/>
          <w:szCs w:val="24"/>
        </w:rPr>
        <w:lastRenderedPageBreak/>
        <w:t>Detect Requirement Regressions:</w:t>
      </w:r>
      <w:r w:rsidRPr="004A6434">
        <w:rPr>
          <w:rFonts w:asciiTheme="majorHAnsi" w:hAnsiTheme="majorHAnsi"/>
          <w:sz w:val="24"/>
          <w:szCs w:val="24"/>
        </w:rPr>
        <w:t xml:space="preserve"> Trace existing codebase logic against product specifications to alert teams when code changes accidentally alter documented business rules.</w:t>
      </w:r>
    </w:p>
    <w:p w14:paraId="1E844BEA" w14:textId="77777777" w:rsidR="008432A2" w:rsidRPr="004A6434" w:rsidRDefault="008432A2">
      <w:pPr>
        <w:numPr>
          <w:ilvl w:val="0"/>
          <w:numId w:val="245"/>
        </w:numPr>
        <w:rPr>
          <w:rFonts w:asciiTheme="majorHAnsi" w:hAnsiTheme="majorHAnsi"/>
          <w:sz w:val="24"/>
          <w:szCs w:val="24"/>
        </w:rPr>
      </w:pPr>
      <w:r w:rsidRPr="004A6434">
        <w:rPr>
          <w:rFonts w:asciiTheme="majorHAnsi" w:hAnsiTheme="majorHAnsi"/>
          <w:b/>
          <w:bCs/>
          <w:sz w:val="24"/>
          <w:szCs w:val="24"/>
        </w:rPr>
        <w:t>Auto-Update Product Documentation:</w:t>
      </w:r>
      <w:r w:rsidRPr="004A6434">
        <w:rPr>
          <w:rFonts w:asciiTheme="majorHAnsi" w:hAnsiTheme="majorHAnsi"/>
          <w:sz w:val="24"/>
          <w:szCs w:val="24"/>
        </w:rPr>
        <w:t xml:space="preserve"> Keep Confluence/Jira specifications in sync with actual code behavior by generating automated documentation updates whenever code changes are merged.</w:t>
      </w:r>
    </w:p>
    <w:p w14:paraId="546121D4"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4. Expected Business Impact</w:t>
      </w:r>
    </w:p>
    <w:p w14:paraId="2D5BA958" w14:textId="77777777" w:rsidR="008432A2" w:rsidRPr="004A6434" w:rsidRDefault="008432A2">
      <w:pPr>
        <w:numPr>
          <w:ilvl w:val="0"/>
          <w:numId w:val="246"/>
        </w:numPr>
        <w:rPr>
          <w:rFonts w:asciiTheme="majorHAnsi" w:hAnsiTheme="majorHAnsi"/>
          <w:sz w:val="24"/>
          <w:szCs w:val="24"/>
        </w:rPr>
      </w:pPr>
      <w:r w:rsidRPr="004A6434">
        <w:rPr>
          <w:rFonts w:asciiTheme="majorHAnsi" w:hAnsiTheme="majorHAnsi"/>
          <w:b/>
          <w:bCs/>
          <w:sz w:val="24"/>
          <w:szCs w:val="24"/>
        </w:rPr>
        <w:t>50% Fewer Product-Requirement Misalignments:</w:t>
      </w:r>
      <w:r w:rsidRPr="004A6434">
        <w:rPr>
          <w:rFonts w:asciiTheme="majorHAnsi" w:hAnsiTheme="majorHAnsi"/>
          <w:sz w:val="24"/>
          <w:szCs w:val="24"/>
        </w:rPr>
        <w:t xml:space="preserve"> Ensures developers build exactly what product managers specify on the first attempt.</w:t>
      </w:r>
    </w:p>
    <w:p w14:paraId="307C5AF4" w14:textId="77777777" w:rsidR="008432A2" w:rsidRPr="004A6434" w:rsidRDefault="008432A2">
      <w:pPr>
        <w:numPr>
          <w:ilvl w:val="0"/>
          <w:numId w:val="246"/>
        </w:numPr>
        <w:rPr>
          <w:rFonts w:asciiTheme="majorHAnsi" w:hAnsiTheme="majorHAnsi"/>
          <w:sz w:val="24"/>
          <w:szCs w:val="24"/>
        </w:rPr>
      </w:pPr>
      <w:r w:rsidRPr="004A6434">
        <w:rPr>
          <w:rFonts w:asciiTheme="majorHAnsi" w:hAnsiTheme="majorHAnsi"/>
          <w:b/>
          <w:bCs/>
          <w:sz w:val="24"/>
          <w:szCs w:val="24"/>
        </w:rPr>
        <w:t>Slashed QA Automation Effort:</w:t>
      </w:r>
      <w:r w:rsidRPr="004A6434">
        <w:rPr>
          <w:rFonts w:asciiTheme="majorHAnsi" w:hAnsiTheme="majorHAnsi"/>
          <w:sz w:val="24"/>
          <w:szCs w:val="24"/>
        </w:rPr>
        <w:t xml:space="preserve"> Automates the creation of end-to-end acceptance tests directly from product management user stories.</w:t>
      </w:r>
    </w:p>
    <w:p w14:paraId="2DBA0F25" w14:textId="77777777" w:rsidR="008432A2" w:rsidRPr="004A6434" w:rsidRDefault="008432A2">
      <w:pPr>
        <w:numPr>
          <w:ilvl w:val="0"/>
          <w:numId w:val="246"/>
        </w:numPr>
        <w:rPr>
          <w:rFonts w:asciiTheme="majorHAnsi" w:hAnsiTheme="majorHAnsi"/>
          <w:sz w:val="24"/>
          <w:szCs w:val="24"/>
        </w:rPr>
      </w:pPr>
      <w:r w:rsidRPr="004A6434">
        <w:rPr>
          <w:rFonts w:asciiTheme="majorHAnsi" w:hAnsiTheme="majorHAnsi"/>
          <w:b/>
          <w:bCs/>
          <w:sz w:val="24"/>
          <w:szCs w:val="24"/>
        </w:rPr>
        <w:t>Zero Documentation Debt:</w:t>
      </w:r>
      <w:r w:rsidRPr="004A6434">
        <w:rPr>
          <w:rFonts w:asciiTheme="majorHAnsi" w:hAnsiTheme="majorHAnsi"/>
          <w:sz w:val="24"/>
          <w:szCs w:val="24"/>
        </w:rPr>
        <w:t xml:space="preserve"> Guarantees technical documentation and product specs accurately reflect live production code.</w:t>
      </w:r>
    </w:p>
    <w:p w14:paraId="3665042D" w14:textId="77777777" w:rsidR="00AC7435" w:rsidRPr="004A6434" w:rsidRDefault="00AC7435" w:rsidP="008432A2">
      <w:pPr>
        <w:rPr>
          <w:rFonts w:asciiTheme="majorHAnsi" w:hAnsiTheme="majorHAnsi"/>
          <w:b/>
          <w:bCs/>
          <w:sz w:val="24"/>
          <w:szCs w:val="24"/>
        </w:rPr>
      </w:pPr>
    </w:p>
    <w:p w14:paraId="55E3C360" w14:textId="2BA00ED0" w:rsidR="008432A2" w:rsidRPr="004A6434" w:rsidRDefault="008432A2">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RefactorMind AI: Legacy Codebase Modernization &amp; Anti-Pattern Refactoring Engine</w:t>
      </w:r>
    </w:p>
    <w:p w14:paraId="1DCB17EA"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1. Problem Statement</w:t>
      </w:r>
    </w:p>
    <w:p w14:paraId="13611DEA" w14:textId="77777777" w:rsidR="008432A2" w:rsidRPr="004A6434" w:rsidRDefault="008432A2" w:rsidP="008432A2">
      <w:pPr>
        <w:rPr>
          <w:rFonts w:asciiTheme="majorHAnsi" w:hAnsiTheme="majorHAnsi"/>
          <w:sz w:val="24"/>
          <w:szCs w:val="24"/>
        </w:rPr>
      </w:pPr>
      <w:r w:rsidRPr="004A6434">
        <w:rPr>
          <w:rFonts w:asciiTheme="majorHAnsi" w:hAnsiTheme="majorHAnsi"/>
          <w:sz w:val="24"/>
          <w:szCs w:val="24"/>
        </w:rPr>
        <w:t>Enterprise organizations maintain massive, decades-old legacy codebases (e.g., monoliths in Java 8, Python 2/early 3, or legacy C#) that are brittle, difficult to maintain, and expensive to run.</w:t>
      </w:r>
    </w:p>
    <w:p w14:paraId="0FC54C70" w14:textId="77777777" w:rsidR="008432A2" w:rsidRPr="004A6434" w:rsidRDefault="008432A2">
      <w:pPr>
        <w:numPr>
          <w:ilvl w:val="0"/>
          <w:numId w:val="247"/>
        </w:numPr>
        <w:rPr>
          <w:rFonts w:asciiTheme="majorHAnsi" w:hAnsiTheme="majorHAnsi"/>
          <w:sz w:val="24"/>
          <w:szCs w:val="24"/>
        </w:rPr>
      </w:pPr>
      <w:r w:rsidRPr="004A6434">
        <w:rPr>
          <w:rFonts w:asciiTheme="majorHAnsi" w:hAnsiTheme="majorHAnsi"/>
          <w:b/>
          <w:bCs/>
          <w:sz w:val="24"/>
          <w:szCs w:val="24"/>
        </w:rPr>
        <w:t>Prohibitive Cost of Manual Modernization:</w:t>
      </w:r>
      <w:r w:rsidRPr="004A6434">
        <w:rPr>
          <w:rFonts w:asciiTheme="majorHAnsi" w:hAnsiTheme="majorHAnsi"/>
          <w:sz w:val="24"/>
          <w:szCs w:val="24"/>
        </w:rPr>
        <w:t xml:space="preserve"> Manually refactoring legacy applications to modern framework standards, asynchronous patterns, or current language specifications requires thousands of developer-hours.</w:t>
      </w:r>
    </w:p>
    <w:p w14:paraId="1F122188" w14:textId="77777777" w:rsidR="008432A2" w:rsidRPr="004A6434" w:rsidRDefault="008432A2">
      <w:pPr>
        <w:numPr>
          <w:ilvl w:val="0"/>
          <w:numId w:val="247"/>
        </w:numPr>
        <w:rPr>
          <w:rFonts w:asciiTheme="majorHAnsi" w:hAnsiTheme="majorHAnsi"/>
          <w:sz w:val="24"/>
          <w:szCs w:val="24"/>
        </w:rPr>
      </w:pPr>
      <w:r w:rsidRPr="004A6434">
        <w:rPr>
          <w:rFonts w:asciiTheme="majorHAnsi" w:hAnsiTheme="majorHAnsi"/>
          <w:b/>
          <w:bCs/>
          <w:sz w:val="24"/>
          <w:szCs w:val="24"/>
        </w:rPr>
        <w:t>High Risk of Functional Regressions:</w:t>
      </w:r>
      <w:r w:rsidRPr="004A6434">
        <w:rPr>
          <w:rFonts w:asciiTheme="majorHAnsi" w:hAnsiTheme="majorHAnsi"/>
          <w:sz w:val="24"/>
          <w:szCs w:val="24"/>
        </w:rPr>
        <w:t xml:space="preserve"> Engineers are reluctant to touch legacy "spaghetti code" because missing tests and undocumented side effects make refactoring prone to breaking core business functionality.</w:t>
      </w:r>
    </w:p>
    <w:p w14:paraId="159D24C4" w14:textId="77777777" w:rsidR="008432A2" w:rsidRPr="004A6434" w:rsidRDefault="008432A2">
      <w:pPr>
        <w:numPr>
          <w:ilvl w:val="0"/>
          <w:numId w:val="247"/>
        </w:numPr>
        <w:rPr>
          <w:rFonts w:asciiTheme="majorHAnsi" w:hAnsiTheme="majorHAnsi"/>
          <w:sz w:val="24"/>
          <w:szCs w:val="24"/>
        </w:rPr>
      </w:pPr>
      <w:r w:rsidRPr="004A6434">
        <w:rPr>
          <w:rFonts w:asciiTheme="majorHAnsi" w:hAnsiTheme="majorHAnsi"/>
          <w:b/>
          <w:bCs/>
          <w:sz w:val="24"/>
          <w:szCs w:val="24"/>
        </w:rPr>
        <w:t>Knowledge Loss from Retired Developers:</w:t>
      </w:r>
      <w:r w:rsidRPr="004A6434">
        <w:rPr>
          <w:rFonts w:asciiTheme="majorHAnsi" w:hAnsiTheme="majorHAnsi"/>
          <w:sz w:val="24"/>
          <w:szCs w:val="24"/>
        </w:rPr>
        <w:t xml:space="preserve"> Original authors of legacy applications often leave the company, leaving current teams with zero institutional knowledge of how complex modules function.</w:t>
      </w:r>
    </w:p>
    <w:p w14:paraId="48983C2F"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2. Core Solution</w:t>
      </w:r>
    </w:p>
    <w:p w14:paraId="1349ADC5" w14:textId="77777777" w:rsidR="008432A2" w:rsidRPr="004A6434" w:rsidRDefault="008432A2" w:rsidP="008432A2">
      <w:pPr>
        <w:rPr>
          <w:rFonts w:asciiTheme="majorHAnsi" w:hAnsiTheme="majorHAnsi"/>
          <w:sz w:val="24"/>
          <w:szCs w:val="24"/>
        </w:rPr>
      </w:pPr>
      <w:r w:rsidRPr="004A6434">
        <w:rPr>
          <w:rFonts w:asciiTheme="majorHAnsi" w:hAnsiTheme="majorHAnsi"/>
          <w:sz w:val="24"/>
          <w:szCs w:val="24"/>
        </w:rPr>
        <w:t>An automated code refactoring engine that analyzes legacy code repositories, maps execution paths, and refactors outdated code patterns into modern, idiomatic, and performant code. RefactorMind AI ingests legacy source code, maps its underlying logic using Abstract Syntax Trees, and applies verified transformation rules and LLM-guided code rewrites (e.g., converting blocking synchronous I/O to async/await, upgrading syntax versions, or breaking monolithic classes into modular interfaces) while generating unit test suites to prove zero functional regression.</w:t>
      </w:r>
    </w:p>
    <w:p w14:paraId="0C9C181D"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lastRenderedPageBreak/>
        <w:t>3. Key Objectives</w:t>
      </w:r>
    </w:p>
    <w:p w14:paraId="5B55D731" w14:textId="77777777" w:rsidR="008432A2" w:rsidRPr="004A6434" w:rsidRDefault="008432A2">
      <w:pPr>
        <w:numPr>
          <w:ilvl w:val="0"/>
          <w:numId w:val="248"/>
        </w:numPr>
        <w:rPr>
          <w:rFonts w:asciiTheme="majorHAnsi" w:hAnsiTheme="majorHAnsi"/>
          <w:sz w:val="24"/>
          <w:szCs w:val="24"/>
        </w:rPr>
      </w:pPr>
      <w:r w:rsidRPr="004A6434">
        <w:rPr>
          <w:rFonts w:asciiTheme="majorHAnsi" w:hAnsiTheme="majorHAnsi"/>
          <w:b/>
          <w:bCs/>
          <w:sz w:val="24"/>
          <w:szCs w:val="24"/>
        </w:rPr>
        <w:t>Parse &amp; Abstract Legacy Syntax:</w:t>
      </w:r>
      <w:r w:rsidRPr="004A6434">
        <w:rPr>
          <w:rFonts w:asciiTheme="majorHAnsi" w:hAnsiTheme="majorHAnsi"/>
          <w:sz w:val="24"/>
          <w:szCs w:val="24"/>
        </w:rPr>
        <w:t xml:space="preserve"> Construct comprehensive Abstract Syntax Trees (ASTs) and control flow graphs to map the logic of legacy code modules.</w:t>
      </w:r>
    </w:p>
    <w:p w14:paraId="072D57A8" w14:textId="77777777" w:rsidR="008432A2" w:rsidRPr="004A6434" w:rsidRDefault="008432A2">
      <w:pPr>
        <w:numPr>
          <w:ilvl w:val="0"/>
          <w:numId w:val="248"/>
        </w:numPr>
        <w:rPr>
          <w:rFonts w:asciiTheme="majorHAnsi" w:hAnsiTheme="majorHAnsi"/>
          <w:sz w:val="24"/>
          <w:szCs w:val="24"/>
        </w:rPr>
      </w:pPr>
      <w:r w:rsidRPr="004A6434">
        <w:rPr>
          <w:rFonts w:asciiTheme="majorHAnsi" w:hAnsiTheme="majorHAnsi"/>
          <w:b/>
          <w:bCs/>
          <w:sz w:val="24"/>
          <w:szCs w:val="24"/>
        </w:rPr>
        <w:t>Identify Anti-Patterns &amp; Code Smells:</w:t>
      </w:r>
      <w:r w:rsidRPr="004A6434">
        <w:rPr>
          <w:rFonts w:asciiTheme="majorHAnsi" w:hAnsiTheme="majorHAnsi"/>
          <w:sz w:val="24"/>
          <w:szCs w:val="24"/>
        </w:rPr>
        <w:t xml:space="preserve"> Automatically flag god objects, deeply nested conditionals, hardcoded configurations, and obsolete language constructs.</w:t>
      </w:r>
    </w:p>
    <w:p w14:paraId="71888E3D" w14:textId="77777777" w:rsidR="008432A2" w:rsidRPr="004A6434" w:rsidRDefault="008432A2">
      <w:pPr>
        <w:numPr>
          <w:ilvl w:val="0"/>
          <w:numId w:val="248"/>
        </w:numPr>
        <w:rPr>
          <w:rFonts w:asciiTheme="majorHAnsi" w:hAnsiTheme="majorHAnsi"/>
          <w:sz w:val="24"/>
          <w:szCs w:val="24"/>
        </w:rPr>
      </w:pPr>
      <w:r w:rsidRPr="004A6434">
        <w:rPr>
          <w:rFonts w:asciiTheme="majorHAnsi" w:hAnsiTheme="majorHAnsi"/>
          <w:b/>
          <w:bCs/>
          <w:sz w:val="24"/>
          <w:szCs w:val="24"/>
        </w:rPr>
        <w:t>Generate Equivalent Regression Test Suites:</w:t>
      </w:r>
      <w:r w:rsidRPr="004A6434">
        <w:rPr>
          <w:rFonts w:asciiTheme="majorHAnsi" w:hAnsiTheme="majorHAnsi"/>
          <w:sz w:val="24"/>
          <w:szCs w:val="24"/>
        </w:rPr>
        <w:t xml:space="preserve"> Synthesize characterization tests on legacy modules to establish a behavioral baseline before any code modifications begin.</w:t>
      </w:r>
    </w:p>
    <w:p w14:paraId="1EC59B92" w14:textId="77777777" w:rsidR="008432A2" w:rsidRPr="004A6434" w:rsidRDefault="008432A2">
      <w:pPr>
        <w:numPr>
          <w:ilvl w:val="0"/>
          <w:numId w:val="248"/>
        </w:numPr>
        <w:rPr>
          <w:rFonts w:asciiTheme="majorHAnsi" w:hAnsiTheme="majorHAnsi"/>
          <w:sz w:val="24"/>
          <w:szCs w:val="24"/>
        </w:rPr>
      </w:pPr>
      <w:r w:rsidRPr="004A6434">
        <w:rPr>
          <w:rFonts w:asciiTheme="majorHAnsi" w:hAnsiTheme="majorHAnsi"/>
          <w:b/>
          <w:bCs/>
          <w:sz w:val="24"/>
          <w:szCs w:val="24"/>
        </w:rPr>
        <w:t>Execute Idiomatic Code Refactoring:</w:t>
      </w:r>
      <w:r w:rsidRPr="004A6434">
        <w:rPr>
          <w:rFonts w:asciiTheme="majorHAnsi" w:hAnsiTheme="majorHAnsi"/>
          <w:sz w:val="24"/>
          <w:szCs w:val="24"/>
        </w:rPr>
        <w:t xml:space="preserve"> Apply semantics-preserving code transformations to modernize language syntax (e.g., upgrading Java 8 to Java 21, Python 2 to 3.12, converting legacy callbacks to Promises/Async-Await).</w:t>
      </w:r>
    </w:p>
    <w:p w14:paraId="1DEDE89D" w14:textId="77777777" w:rsidR="008432A2" w:rsidRPr="004A6434" w:rsidRDefault="008432A2">
      <w:pPr>
        <w:numPr>
          <w:ilvl w:val="0"/>
          <w:numId w:val="248"/>
        </w:numPr>
        <w:rPr>
          <w:rFonts w:asciiTheme="majorHAnsi" w:hAnsiTheme="majorHAnsi"/>
          <w:sz w:val="24"/>
          <w:szCs w:val="24"/>
        </w:rPr>
      </w:pPr>
      <w:r w:rsidRPr="004A6434">
        <w:rPr>
          <w:rFonts w:asciiTheme="majorHAnsi" w:hAnsiTheme="majorHAnsi"/>
          <w:b/>
          <w:bCs/>
          <w:sz w:val="24"/>
          <w:szCs w:val="24"/>
        </w:rPr>
        <w:t>Verify Behavioral Equivalence:</w:t>
      </w:r>
      <w:r w:rsidRPr="004A6434">
        <w:rPr>
          <w:rFonts w:asciiTheme="majorHAnsi" w:hAnsiTheme="majorHAnsi"/>
          <w:sz w:val="24"/>
          <w:szCs w:val="24"/>
        </w:rPr>
        <w:t xml:space="preserve"> Run synthesized test suites against both legacy and refactored code outputs to mathematically and functionally prove 100% parity.</w:t>
      </w:r>
    </w:p>
    <w:p w14:paraId="4B0187D5" w14:textId="77777777" w:rsidR="008432A2" w:rsidRPr="004A6434" w:rsidRDefault="008432A2" w:rsidP="008432A2">
      <w:pPr>
        <w:rPr>
          <w:rFonts w:asciiTheme="majorHAnsi" w:hAnsiTheme="majorHAnsi"/>
          <w:b/>
          <w:bCs/>
          <w:sz w:val="24"/>
          <w:szCs w:val="24"/>
        </w:rPr>
      </w:pPr>
      <w:r w:rsidRPr="004A6434">
        <w:rPr>
          <w:rFonts w:asciiTheme="majorHAnsi" w:hAnsiTheme="majorHAnsi"/>
          <w:b/>
          <w:bCs/>
          <w:sz w:val="24"/>
          <w:szCs w:val="24"/>
        </w:rPr>
        <w:t>4. Expected Business Impact</w:t>
      </w:r>
    </w:p>
    <w:p w14:paraId="14C4C415" w14:textId="77777777" w:rsidR="008432A2" w:rsidRPr="004A6434" w:rsidRDefault="008432A2">
      <w:pPr>
        <w:numPr>
          <w:ilvl w:val="0"/>
          <w:numId w:val="249"/>
        </w:numPr>
        <w:rPr>
          <w:rFonts w:asciiTheme="majorHAnsi" w:hAnsiTheme="majorHAnsi"/>
          <w:sz w:val="24"/>
          <w:szCs w:val="24"/>
        </w:rPr>
      </w:pPr>
      <w:r w:rsidRPr="004A6434">
        <w:rPr>
          <w:rFonts w:asciiTheme="majorHAnsi" w:hAnsiTheme="majorHAnsi"/>
          <w:b/>
          <w:bCs/>
          <w:sz w:val="24"/>
          <w:szCs w:val="24"/>
        </w:rPr>
        <w:t>80% Faster Enterprise Code Modernization:</w:t>
      </w:r>
      <w:r w:rsidRPr="004A6434">
        <w:rPr>
          <w:rFonts w:asciiTheme="majorHAnsi" w:hAnsiTheme="majorHAnsi"/>
          <w:sz w:val="24"/>
          <w:szCs w:val="24"/>
        </w:rPr>
        <w:t xml:space="preserve"> Cuts multi-year legacy migration projects down to weeks of automated refactoring.</w:t>
      </w:r>
    </w:p>
    <w:p w14:paraId="5BA31AF7" w14:textId="77777777" w:rsidR="008432A2" w:rsidRPr="004A6434" w:rsidRDefault="008432A2">
      <w:pPr>
        <w:numPr>
          <w:ilvl w:val="0"/>
          <w:numId w:val="249"/>
        </w:numPr>
        <w:rPr>
          <w:rFonts w:asciiTheme="majorHAnsi" w:hAnsiTheme="majorHAnsi"/>
          <w:sz w:val="24"/>
          <w:szCs w:val="24"/>
        </w:rPr>
      </w:pPr>
      <w:r w:rsidRPr="004A6434">
        <w:rPr>
          <w:rFonts w:asciiTheme="majorHAnsi" w:hAnsiTheme="majorHAnsi"/>
          <w:b/>
          <w:bCs/>
          <w:sz w:val="24"/>
          <w:szCs w:val="24"/>
        </w:rPr>
        <w:t>Reduced Cloud Infrastructure &amp; Memory Footprint:</w:t>
      </w:r>
      <w:r w:rsidRPr="004A6434">
        <w:rPr>
          <w:rFonts w:asciiTheme="majorHAnsi" w:hAnsiTheme="majorHAnsi"/>
          <w:sz w:val="24"/>
          <w:szCs w:val="24"/>
        </w:rPr>
        <w:t xml:space="preserve"> Modernized, asynchronous code executes faster and consumes significantly less compute hardware.</w:t>
      </w:r>
    </w:p>
    <w:p w14:paraId="1B4E5E8F" w14:textId="77777777" w:rsidR="008432A2" w:rsidRPr="004A6434" w:rsidRDefault="008432A2">
      <w:pPr>
        <w:numPr>
          <w:ilvl w:val="0"/>
          <w:numId w:val="249"/>
        </w:numPr>
        <w:rPr>
          <w:rFonts w:asciiTheme="majorHAnsi" w:hAnsiTheme="majorHAnsi"/>
          <w:sz w:val="24"/>
          <w:szCs w:val="24"/>
        </w:rPr>
      </w:pPr>
      <w:r w:rsidRPr="004A6434">
        <w:rPr>
          <w:rFonts w:asciiTheme="majorHAnsi" w:hAnsiTheme="majorHAnsi"/>
          <w:b/>
          <w:bCs/>
          <w:sz w:val="24"/>
          <w:szCs w:val="24"/>
        </w:rPr>
        <w:t>Improved Developer Velocity &amp; Onboarding:</w:t>
      </w:r>
      <w:r w:rsidRPr="004A6434">
        <w:rPr>
          <w:rFonts w:asciiTheme="majorHAnsi" w:hAnsiTheme="majorHAnsi"/>
          <w:sz w:val="24"/>
          <w:szCs w:val="24"/>
        </w:rPr>
        <w:t xml:space="preserve"> Transforms unmaintainable legacy "spaghetti code" into clean, readable, modern code standards that new engineers can easily maintain.</w:t>
      </w:r>
    </w:p>
    <w:p w14:paraId="493E0374" w14:textId="77777777" w:rsidR="008432A2" w:rsidRPr="004A6434" w:rsidRDefault="008432A2" w:rsidP="001508AD">
      <w:pPr>
        <w:rPr>
          <w:rFonts w:asciiTheme="majorHAnsi" w:hAnsiTheme="majorHAnsi"/>
          <w:sz w:val="24"/>
          <w:szCs w:val="24"/>
        </w:rPr>
      </w:pPr>
    </w:p>
    <w:p w14:paraId="26454715" w14:textId="77777777" w:rsidR="00827B5B" w:rsidRPr="004A6434" w:rsidRDefault="00827B5B">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MeshHeal AI: Autonomous eBPF-Driven Multi-Cloud Service Mesh Self-Healing &amp; Traffic Rerouting Engine</w:t>
      </w:r>
    </w:p>
    <w:p w14:paraId="4AC4C787"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1. Problem Statement</w:t>
      </w:r>
    </w:p>
    <w:p w14:paraId="7A275C5B"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In large-scale microservice architectures running across multi-cloud environments (AWS, GCP, Azure), silent network degradation, packet drops, and hidden memory leaks cause cascading system failures that human SREs struggle to diagnose and isolate quickly.</w:t>
      </w:r>
    </w:p>
    <w:p w14:paraId="530F18DA" w14:textId="77777777" w:rsidR="00827B5B" w:rsidRPr="004A6434" w:rsidRDefault="00827B5B">
      <w:pPr>
        <w:numPr>
          <w:ilvl w:val="0"/>
          <w:numId w:val="250"/>
        </w:numPr>
        <w:rPr>
          <w:rFonts w:asciiTheme="majorHAnsi" w:hAnsiTheme="majorHAnsi"/>
          <w:sz w:val="24"/>
          <w:szCs w:val="24"/>
        </w:rPr>
      </w:pPr>
      <w:r w:rsidRPr="004A6434">
        <w:rPr>
          <w:rFonts w:asciiTheme="majorHAnsi" w:hAnsiTheme="majorHAnsi"/>
          <w:b/>
          <w:bCs/>
          <w:sz w:val="24"/>
          <w:szCs w:val="24"/>
        </w:rPr>
        <w:t>Inter-Domain Complexity:</w:t>
      </w:r>
      <w:r w:rsidRPr="004A6434">
        <w:rPr>
          <w:rFonts w:asciiTheme="majorHAnsi" w:hAnsiTheme="majorHAnsi"/>
          <w:sz w:val="24"/>
          <w:szCs w:val="24"/>
        </w:rPr>
        <w:t xml:space="preserve"> Connects </w:t>
      </w:r>
      <w:r w:rsidRPr="004A6434">
        <w:rPr>
          <w:rFonts w:asciiTheme="majorHAnsi" w:hAnsiTheme="majorHAnsi"/>
          <w:b/>
          <w:bCs/>
          <w:sz w:val="24"/>
          <w:szCs w:val="24"/>
        </w:rPr>
        <w:t>Software Engineering</w:t>
      </w:r>
      <w:r w:rsidRPr="004A6434">
        <w:rPr>
          <w:rFonts w:asciiTheme="majorHAnsi" w:hAnsiTheme="majorHAnsi"/>
          <w:sz w:val="24"/>
          <w:szCs w:val="24"/>
        </w:rPr>
        <w:t xml:space="preserve"> (microservices), </w:t>
      </w:r>
      <w:r w:rsidRPr="004A6434">
        <w:rPr>
          <w:rFonts w:asciiTheme="majorHAnsi" w:hAnsiTheme="majorHAnsi"/>
          <w:b/>
          <w:bCs/>
          <w:sz w:val="24"/>
          <w:szCs w:val="24"/>
        </w:rPr>
        <w:t>System Design</w:t>
      </w:r>
      <w:r w:rsidRPr="004A6434">
        <w:rPr>
          <w:rFonts w:asciiTheme="majorHAnsi" w:hAnsiTheme="majorHAnsi"/>
          <w:sz w:val="24"/>
          <w:szCs w:val="24"/>
        </w:rPr>
        <w:t xml:space="preserve"> (distributed topologies/service meshes like Istio), </w:t>
      </w:r>
      <w:r w:rsidRPr="004A6434">
        <w:rPr>
          <w:rFonts w:asciiTheme="majorHAnsi" w:hAnsiTheme="majorHAnsi"/>
          <w:b/>
          <w:bCs/>
          <w:sz w:val="24"/>
          <w:szCs w:val="24"/>
        </w:rPr>
        <w:t>Cloud</w:t>
      </w:r>
      <w:r w:rsidRPr="004A6434">
        <w:rPr>
          <w:rFonts w:asciiTheme="majorHAnsi" w:hAnsiTheme="majorHAnsi"/>
          <w:sz w:val="24"/>
          <w:szCs w:val="24"/>
        </w:rPr>
        <w:t xml:space="preserve"> (multi-region VPC peering), and </w:t>
      </w:r>
      <w:r w:rsidRPr="004A6434">
        <w:rPr>
          <w:rFonts w:asciiTheme="majorHAnsi" w:hAnsiTheme="majorHAnsi"/>
          <w:b/>
          <w:bCs/>
          <w:sz w:val="24"/>
          <w:szCs w:val="24"/>
        </w:rPr>
        <w:t>AI</w:t>
      </w:r>
      <w:r w:rsidRPr="004A6434">
        <w:rPr>
          <w:rFonts w:asciiTheme="majorHAnsi" w:hAnsiTheme="majorHAnsi"/>
          <w:sz w:val="24"/>
          <w:szCs w:val="24"/>
        </w:rPr>
        <w:t xml:space="preserve"> (anomaly detection &amp; graph reasoning).</w:t>
      </w:r>
    </w:p>
    <w:p w14:paraId="05393E89" w14:textId="77777777" w:rsidR="00827B5B" w:rsidRPr="004A6434" w:rsidRDefault="00827B5B">
      <w:pPr>
        <w:numPr>
          <w:ilvl w:val="0"/>
          <w:numId w:val="250"/>
        </w:numPr>
        <w:rPr>
          <w:rFonts w:asciiTheme="majorHAnsi" w:hAnsiTheme="majorHAnsi"/>
          <w:sz w:val="24"/>
          <w:szCs w:val="24"/>
        </w:rPr>
      </w:pPr>
      <w:r w:rsidRPr="004A6434">
        <w:rPr>
          <w:rFonts w:asciiTheme="majorHAnsi" w:hAnsiTheme="majorHAnsi"/>
          <w:b/>
          <w:bCs/>
          <w:sz w:val="24"/>
          <w:szCs w:val="24"/>
        </w:rPr>
        <w:t>High Latency in Incident Response:</w:t>
      </w:r>
      <w:r w:rsidRPr="004A6434">
        <w:rPr>
          <w:rFonts w:asciiTheme="majorHAnsi" w:hAnsiTheme="majorHAnsi"/>
          <w:sz w:val="24"/>
          <w:szCs w:val="24"/>
        </w:rPr>
        <w:t xml:space="preserve"> Traditional monitoring alerts trigger </w:t>
      </w:r>
      <w:r w:rsidRPr="004A6434">
        <w:rPr>
          <w:rFonts w:asciiTheme="majorHAnsi" w:hAnsiTheme="majorHAnsi"/>
          <w:i/>
          <w:iCs/>
          <w:sz w:val="24"/>
          <w:szCs w:val="24"/>
        </w:rPr>
        <w:t>after</w:t>
      </w:r>
      <w:r w:rsidRPr="004A6434">
        <w:rPr>
          <w:rFonts w:asciiTheme="majorHAnsi" w:hAnsiTheme="majorHAnsi"/>
          <w:sz w:val="24"/>
          <w:szCs w:val="24"/>
        </w:rPr>
        <w:t xml:space="preserve"> a service fails, forcing SREs to manually trace network logs, restart pods, or alter ingress routes while users face downtime.</w:t>
      </w:r>
    </w:p>
    <w:p w14:paraId="0020D15C" w14:textId="77777777" w:rsidR="00827B5B" w:rsidRPr="004A6434" w:rsidRDefault="00827B5B">
      <w:pPr>
        <w:numPr>
          <w:ilvl w:val="0"/>
          <w:numId w:val="250"/>
        </w:numPr>
        <w:rPr>
          <w:rFonts w:asciiTheme="majorHAnsi" w:hAnsiTheme="majorHAnsi"/>
          <w:sz w:val="24"/>
          <w:szCs w:val="24"/>
        </w:rPr>
      </w:pPr>
      <w:r w:rsidRPr="004A6434">
        <w:rPr>
          <w:rFonts w:asciiTheme="majorHAnsi" w:hAnsiTheme="majorHAnsi"/>
          <w:b/>
          <w:bCs/>
          <w:sz w:val="24"/>
          <w:szCs w:val="24"/>
        </w:rPr>
        <w:lastRenderedPageBreak/>
        <w:t>Silent Cascading Outages:</w:t>
      </w:r>
      <w:r w:rsidRPr="004A6434">
        <w:rPr>
          <w:rFonts w:asciiTheme="majorHAnsi" w:hAnsiTheme="majorHAnsi"/>
          <w:sz w:val="24"/>
          <w:szCs w:val="24"/>
        </w:rPr>
        <w:t xml:space="preserve"> A minor latency spike in a single downstream service can saturate connection pools across dozens of upstream microservices, causing site-wide outages.</w:t>
      </w:r>
    </w:p>
    <w:p w14:paraId="060C63C2"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2. Core Solution</w:t>
      </w:r>
    </w:p>
    <w:p w14:paraId="245BB8D6"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An autonomous multi-cloud service mesh orchestrator that uses eBPF (Extended Berkeley Packet Filter) kernel probes to observe real-time packet-level telemetry without code instrumentation. An AI agent processes streaming network telemetry, detects early structural degradation, predicts cascading failure paths across the distributed service topology, and autonomously reconfigures Envoy proxies, reroutes cloud traffic, or spins up isolated failover clusters before an outage occurs.</w:t>
      </w:r>
    </w:p>
    <w:p w14:paraId="6DCEA3CC"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3. Key Objectives</w:t>
      </w:r>
    </w:p>
    <w:p w14:paraId="2B6EA9A8" w14:textId="77777777" w:rsidR="00827B5B" w:rsidRPr="004A6434" w:rsidRDefault="00827B5B">
      <w:pPr>
        <w:numPr>
          <w:ilvl w:val="0"/>
          <w:numId w:val="251"/>
        </w:numPr>
        <w:rPr>
          <w:rFonts w:asciiTheme="majorHAnsi" w:hAnsiTheme="majorHAnsi"/>
          <w:sz w:val="24"/>
          <w:szCs w:val="24"/>
        </w:rPr>
      </w:pPr>
      <w:r w:rsidRPr="004A6434">
        <w:rPr>
          <w:rFonts w:asciiTheme="majorHAnsi" w:hAnsiTheme="majorHAnsi"/>
          <w:sz w:val="24"/>
          <w:szCs w:val="24"/>
        </w:rPr>
        <w:t>Deploy eBPF kernel probes across Kubernetes nodes to capture L4/L7 network metrics, latency variations, and TCP retransmissions with near-zero CPU overhead.</w:t>
      </w:r>
    </w:p>
    <w:p w14:paraId="4F6F5A7C" w14:textId="77777777" w:rsidR="00827B5B" w:rsidRPr="004A6434" w:rsidRDefault="00827B5B">
      <w:pPr>
        <w:numPr>
          <w:ilvl w:val="0"/>
          <w:numId w:val="251"/>
        </w:numPr>
        <w:rPr>
          <w:rFonts w:asciiTheme="majorHAnsi" w:hAnsiTheme="majorHAnsi"/>
          <w:sz w:val="24"/>
          <w:szCs w:val="24"/>
        </w:rPr>
      </w:pPr>
      <w:r w:rsidRPr="004A6434">
        <w:rPr>
          <w:rFonts w:asciiTheme="majorHAnsi" w:hAnsiTheme="majorHAnsi"/>
          <w:sz w:val="24"/>
          <w:szCs w:val="24"/>
        </w:rPr>
        <w:t>Train Graph Neural Networks (GNNs) on live service mesh topology graphs to model inter-service dependency cascades and predict failure propagation paths.</w:t>
      </w:r>
    </w:p>
    <w:p w14:paraId="7DEF39AF" w14:textId="77777777" w:rsidR="00827B5B" w:rsidRPr="004A6434" w:rsidRDefault="00827B5B">
      <w:pPr>
        <w:numPr>
          <w:ilvl w:val="0"/>
          <w:numId w:val="251"/>
        </w:numPr>
        <w:rPr>
          <w:rFonts w:asciiTheme="majorHAnsi" w:hAnsiTheme="majorHAnsi"/>
          <w:sz w:val="24"/>
          <w:szCs w:val="24"/>
        </w:rPr>
      </w:pPr>
      <w:r w:rsidRPr="004A6434">
        <w:rPr>
          <w:rFonts w:asciiTheme="majorHAnsi" w:hAnsiTheme="majorHAnsi"/>
          <w:sz w:val="24"/>
          <w:szCs w:val="24"/>
        </w:rPr>
        <w:t>Autonomously execute dynamic traffic rerouting and circuit-breaker threshold adjustments via Istio/Envoy API hooks.</w:t>
      </w:r>
    </w:p>
    <w:p w14:paraId="5D84EB54" w14:textId="77777777" w:rsidR="00827B5B" w:rsidRPr="004A6434" w:rsidRDefault="00827B5B">
      <w:pPr>
        <w:numPr>
          <w:ilvl w:val="0"/>
          <w:numId w:val="251"/>
        </w:numPr>
        <w:rPr>
          <w:rFonts w:asciiTheme="majorHAnsi" w:hAnsiTheme="majorHAnsi"/>
          <w:sz w:val="24"/>
          <w:szCs w:val="24"/>
        </w:rPr>
      </w:pPr>
      <w:r w:rsidRPr="004A6434">
        <w:rPr>
          <w:rFonts w:asciiTheme="majorHAnsi" w:hAnsiTheme="majorHAnsi"/>
          <w:sz w:val="24"/>
          <w:szCs w:val="24"/>
        </w:rPr>
        <w:t>Interface with cloud provider APIs to auto-provision standby node pools in healthier cloud regions during localized data center degradation.</w:t>
      </w:r>
    </w:p>
    <w:p w14:paraId="4F44DFFD" w14:textId="77777777" w:rsidR="00827B5B" w:rsidRPr="004A6434" w:rsidRDefault="00827B5B">
      <w:pPr>
        <w:numPr>
          <w:ilvl w:val="0"/>
          <w:numId w:val="251"/>
        </w:numPr>
        <w:rPr>
          <w:rFonts w:asciiTheme="majorHAnsi" w:hAnsiTheme="majorHAnsi"/>
          <w:sz w:val="24"/>
          <w:szCs w:val="24"/>
        </w:rPr>
      </w:pPr>
      <w:r w:rsidRPr="004A6434">
        <w:rPr>
          <w:rFonts w:asciiTheme="majorHAnsi" w:hAnsiTheme="majorHAnsi"/>
          <w:sz w:val="24"/>
          <w:szCs w:val="24"/>
        </w:rPr>
        <w:t>Maintain complete audit trails and dry-run safety validation loops before executing automated mesh reconfigurations.</w:t>
      </w:r>
    </w:p>
    <w:p w14:paraId="2051CB06"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4. Expected Business Impact</w:t>
      </w:r>
    </w:p>
    <w:p w14:paraId="7CE65E0C" w14:textId="77777777" w:rsidR="00827B5B" w:rsidRPr="004A6434" w:rsidRDefault="00827B5B">
      <w:pPr>
        <w:numPr>
          <w:ilvl w:val="0"/>
          <w:numId w:val="252"/>
        </w:numPr>
        <w:rPr>
          <w:rFonts w:asciiTheme="majorHAnsi" w:hAnsiTheme="majorHAnsi"/>
          <w:sz w:val="24"/>
          <w:szCs w:val="24"/>
        </w:rPr>
      </w:pPr>
      <w:r w:rsidRPr="004A6434">
        <w:rPr>
          <w:rFonts w:asciiTheme="majorHAnsi" w:hAnsiTheme="majorHAnsi"/>
          <w:b/>
          <w:bCs/>
          <w:sz w:val="24"/>
          <w:szCs w:val="24"/>
        </w:rPr>
        <w:t>Sub-5-Second Incident Auto-Remediation:</w:t>
      </w:r>
      <w:r w:rsidRPr="004A6434">
        <w:rPr>
          <w:rFonts w:asciiTheme="majorHAnsi" w:hAnsiTheme="majorHAnsi"/>
          <w:sz w:val="24"/>
          <w:szCs w:val="24"/>
        </w:rPr>
        <w:t xml:space="preserve"> Resolves network degradation and cascading microservice failures before end users notice performance drops.</w:t>
      </w:r>
    </w:p>
    <w:p w14:paraId="2CB2ED65" w14:textId="77777777" w:rsidR="00827B5B" w:rsidRPr="004A6434" w:rsidRDefault="00827B5B">
      <w:pPr>
        <w:numPr>
          <w:ilvl w:val="0"/>
          <w:numId w:val="252"/>
        </w:numPr>
        <w:rPr>
          <w:rFonts w:asciiTheme="majorHAnsi" w:hAnsiTheme="majorHAnsi"/>
          <w:sz w:val="24"/>
          <w:szCs w:val="24"/>
        </w:rPr>
      </w:pPr>
      <w:r w:rsidRPr="004A6434">
        <w:rPr>
          <w:rFonts w:asciiTheme="majorHAnsi" w:hAnsiTheme="majorHAnsi"/>
          <w:b/>
          <w:bCs/>
          <w:sz w:val="24"/>
          <w:szCs w:val="24"/>
        </w:rPr>
        <w:t>99.999% Service Availability:</w:t>
      </w:r>
      <w:r w:rsidRPr="004A6434">
        <w:rPr>
          <w:rFonts w:asciiTheme="majorHAnsi" w:hAnsiTheme="majorHAnsi"/>
          <w:sz w:val="24"/>
          <w:szCs w:val="24"/>
        </w:rPr>
        <w:t xml:space="preserve"> Eliminates multi-region outages caused by silent network degradation and connection pool exhaustion.</w:t>
      </w:r>
    </w:p>
    <w:p w14:paraId="6749F90E" w14:textId="77777777" w:rsidR="00827B5B" w:rsidRPr="004A6434" w:rsidRDefault="00827B5B">
      <w:pPr>
        <w:numPr>
          <w:ilvl w:val="0"/>
          <w:numId w:val="252"/>
        </w:numPr>
        <w:rPr>
          <w:rFonts w:asciiTheme="majorHAnsi" w:hAnsiTheme="majorHAnsi"/>
          <w:sz w:val="24"/>
          <w:szCs w:val="24"/>
        </w:rPr>
      </w:pPr>
      <w:r w:rsidRPr="004A6434">
        <w:rPr>
          <w:rFonts w:asciiTheme="majorHAnsi" w:hAnsiTheme="majorHAnsi"/>
          <w:b/>
          <w:bCs/>
          <w:sz w:val="24"/>
          <w:szCs w:val="24"/>
        </w:rPr>
        <w:t>Zero Instrumentation Overhead:</w:t>
      </w:r>
      <w:r w:rsidRPr="004A6434">
        <w:rPr>
          <w:rFonts w:asciiTheme="majorHAnsi" w:hAnsiTheme="majorHAnsi"/>
          <w:sz w:val="24"/>
          <w:szCs w:val="24"/>
        </w:rPr>
        <w:t xml:space="preserve"> Observes and heals applications at the Linux kernel layer without needing code modifications or custom SDKs.</w:t>
      </w:r>
    </w:p>
    <w:p w14:paraId="600FD696" w14:textId="77777777" w:rsidR="00827B5B" w:rsidRPr="004A6434" w:rsidRDefault="00827B5B" w:rsidP="00827B5B">
      <w:pPr>
        <w:ind w:left="720"/>
        <w:rPr>
          <w:rFonts w:asciiTheme="majorHAnsi" w:hAnsiTheme="majorHAnsi"/>
          <w:sz w:val="24"/>
          <w:szCs w:val="24"/>
        </w:rPr>
      </w:pPr>
    </w:p>
    <w:p w14:paraId="1BE48539" w14:textId="319E0928" w:rsidR="00827B5B" w:rsidRPr="004A6434" w:rsidRDefault="00827B5B">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InfraMorph AI: Autonomous Spec-Driven Multi-Cloud Architecture Synthesizer &amp; Terraform Compiler</w:t>
      </w:r>
    </w:p>
    <w:p w14:paraId="28D7AE34"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1. Problem Statement</w:t>
      </w:r>
    </w:p>
    <w:p w14:paraId="7542DA34"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Translating high-level software requirements into reliable distributed system designs and multi-cloud infrastructure requires weeks of senior architecture reviews, leading to human misconfigurations, security oversights, and massive cost overruns.</w:t>
      </w:r>
    </w:p>
    <w:p w14:paraId="20B9EA83" w14:textId="77777777" w:rsidR="00827B5B" w:rsidRPr="004A6434" w:rsidRDefault="00827B5B">
      <w:pPr>
        <w:numPr>
          <w:ilvl w:val="0"/>
          <w:numId w:val="253"/>
        </w:numPr>
        <w:rPr>
          <w:rFonts w:asciiTheme="majorHAnsi" w:hAnsiTheme="majorHAnsi"/>
          <w:sz w:val="24"/>
          <w:szCs w:val="24"/>
        </w:rPr>
      </w:pPr>
      <w:r w:rsidRPr="004A6434">
        <w:rPr>
          <w:rFonts w:asciiTheme="majorHAnsi" w:hAnsiTheme="majorHAnsi"/>
          <w:b/>
          <w:bCs/>
          <w:sz w:val="24"/>
          <w:szCs w:val="24"/>
        </w:rPr>
        <w:lastRenderedPageBreak/>
        <w:t>Inter-Domain Complexity:</w:t>
      </w:r>
      <w:r w:rsidRPr="004A6434">
        <w:rPr>
          <w:rFonts w:asciiTheme="majorHAnsi" w:hAnsiTheme="majorHAnsi"/>
          <w:sz w:val="24"/>
          <w:szCs w:val="24"/>
        </w:rPr>
        <w:t xml:space="preserve"> Connects </w:t>
      </w:r>
      <w:r w:rsidRPr="004A6434">
        <w:rPr>
          <w:rFonts w:asciiTheme="majorHAnsi" w:hAnsiTheme="majorHAnsi"/>
          <w:b/>
          <w:bCs/>
          <w:sz w:val="24"/>
          <w:szCs w:val="24"/>
        </w:rPr>
        <w:t>Software Engineering</w:t>
      </w:r>
      <w:r w:rsidRPr="004A6434">
        <w:rPr>
          <w:rFonts w:asciiTheme="majorHAnsi" w:hAnsiTheme="majorHAnsi"/>
          <w:sz w:val="24"/>
          <w:szCs w:val="24"/>
        </w:rPr>
        <w:t xml:space="preserve"> (functional specs), </w:t>
      </w:r>
      <w:r w:rsidRPr="004A6434">
        <w:rPr>
          <w:rFonts w:asciiTheme="majorHAnsi" w:hAnsiTheme="majorHAnsi"/>
          <w:b/>
          <w:bCs/>
          <w:sz w:val="24"/>
          <w:szCs w:val="24"/>
        </w:rPr>
        <w:t>System Design</w:t>
      </w:r>
      <w:r w:rsidRPr="004A6434">
        <w:rPr>
          <w:rFonts w:asciiTheme="majorHAnsi" w:hAnsiTheme="majorHAnsi"/>
          <w:sz w:val="24"/>
          <w:szCs w:val="24"/>
        </w:rPr>
        <w:t xml:space="preserve"> (caching, load balancing, databases), </w:t>
      </w:r>
      <w:r w:rsidRPr="004A6434">
        <w:rPr>
          <w:rFonts w:asciiTheme="majorHAnsi" w:hAnsiTheme="majorHAnsi"/>
          <w:b/>
          <w:bCs/>
          <w:sz w:val="24"/>
          <w:szCs w:val="24"/>
        </w:rPr>
        <w:t>Cloud</w:t>
      </w:r>
      <w:r w:rsidRPr="004A6434">
        <w:rPr>
          <w:rFonts w:asciiTheme="majorHAnsi" w:hAnsiTheme="majorHAnsi"/>
          <w:sz w:val="24"/>
          <w:szCs w:val="24"/>
        </w:rPr>
        <w:t xml:space="preserve"> (Terraform/AWS/GCP resources), and </w:t>
      </w:r>
      <w:r w:rsidRPr="004A6434">
        <w:rPr>
          <w:rFonts w:asciiTheme="majorHAnsi" w:hAnsiTheme="majorHAnsi"/>
          <w:b/>
          <w:bCs/>
          <w:sz w:val="24"/>
          <w:szCs w:val="24"/>
        </w:rPr>
        <w:t>AI</w:t>
      </w:r>
      <w:r w:rsidRPr="004A6434">
        <w:rPr>
          <w:rFonts w:asciiTheme="majorHAnsi" w:hAnsiTheme="majorHAnsi"/>
          <w:sz w:val="24"/>
          <w:szCs w:val="24"/>
        </w:rPr>
        <w:t xml:space="preserve"> (natural language translation &amp; formal verification).</w:t>
      </w:r>
    </w:p>
    <w:p w14:paraId="1766738B" w14:textId="77777777" w:rsidR="00827B5B" w:rsidRPr="004A6434" w:rsidRDefault="00827B5B">
      <w:pPr>
        <w:numPr>
          <w:ilvl w:val="0"/>
          <w:numId w:val="253"/>
        </w:numPr>
        <w:rPr>
          <w:rFonts w:asciiTheme="majorHAnsi" w:hAnsiTheme="majorHAnsi"/>
          <w:sz w:val="24"/>
          <w:szCs w:val="24"/>
        </w:rPr>
      </w:pPr>
      <w:r w:rsidRPr="004A6434">
        <w:rPr>
          <w:rFonts w:asciiTheme="majorHAnsi" w:hAnsiTheme="majorHAnsi"/>
          <w:b/>
          <w:bCs/>
          <w:sz w:val="24"/>
          <w:szCs w:val="24"/>
        </w:rPr>
        <w:t>Architecture-to-Code Disconnect:</w:t>
      </w:r>
      <w:r w:rsidRPr="004A6434">
        <w:rPr>
          <w:rFonts w:asciiTheme="majorHAnsi" w:hAnsiTheme="majorHAnsi"/>
          <w:sz w:val="24"/>
          <w:szCs w:val="24"/>
        </w:rPr>
        <w:t xml:space="preserve"> System design diagrams created by architects rarely match the raw Terraform or CloudFormation code written by DevOps teams, leading to security drift.</w:t>
      </w:r>
    </w:p>
    <w:p w14:paraId="506B47B4" w14:textId="77777777" w:rsidR="00827B5B" w:rsidRPr="004A6434" w:rsidRDefault="00827B5B">
      <w:pPr>
        <w:numPr>
          <w:ilvl w:val="0"/>
          <w:numId w:val="253"/>
        </w:numPr>
        <w:rPr>
          <w:rFonts w:asciiTheme="majorHAnsi" w:hAnsiTheme="majorHAnsi"/>
          <w:sz w:val="24"/>
          <w:szCs w:val="24"/>
        </w:rPr>
      </w:pPr>
      <w:r w:rsidRPr="004A6434">
        <w:rPr>
          <w:rFonts w:asciiTheme="majorHAnsi" w:hAnsiTheme="majorHAnsi"/>
          <w:b/>
          <w:bCs/>
          <w:sz w:val="24"/>
          <w:szCs w:val="24"/>
        </w:rPr>
        <w:t>Uncalculated Cloud Costs &amp; Bottlenecks:</w:t>
      </w:r>
      <w:r w:rsidRPr="004A6434">
        <w:rPr>
          <w:rFonts w:asciiTheme="majorHAnsi" w:hAnsiTheme="majorHAnsi"/>
          <w:sz w:val="24"/>
          <w:szCs w:val="24"/>
        </w:rPr>
        <w:t xml:space="preserve"> Engineering teams deploy cloud architectures without knowing their exact real-world cost bounds or performance bottlenecks under high QPS.</w:t>
      </w:r>
    </w:p>
    <w:p w14:paraId="3EAAA4AD"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2. Core Solution</w:t>
      </w:r>
    </w:p>
    <w:p w14:paraId="337C43FC" w14:textId="36DC4999" w:rsidR="00827B5B" w:rsidRPr="004A6434" w:rsidRDefault="00827B5B" w:rsidP="00827B5B">
      <w:pPr>
        <w:rPr>
          <w:rFonts w:asciiTheme="majorHAnsi" w:hAnsiTheme="majorHAnsi"/>
          <w:sz w:val="24"/>
          <w:szCs w:val="24"/>
        </w:rPr>
      </w:pPr>
      <w:r w:rsidRPr="004A6434">
        <w:rPr>
          <w:rFonts w:asciiTheme="majorHAnsi" w:hAnsiTheme="majorHAnsi"/>
          <w:sz w:val="24"/>
          <w:szCs w:val="24"/>
        </w:rPr>
        <w:t xml:space="preserve">An end-to-end AI architecture platform that ingests high-level software requirements (e.g., </w:t>
      </w:r>
      <w:r w:rsidRPr="004A6434">
        <w:rPr>
          <w:rFonts w:asciiTheme="majorHAnsi" w:hAnsiTheme="majorHAnsi"/>
          <w:i/>
          <w:iCs/>
          <w:sz w:val="24"/>
          <w:szCs w:val="24"/>
        </w:rPr>
        <w:t xml:space="preserve">"Build a GDPR-compliant messaging system handling 50k writes/sec with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99</m:t>
            </m:r>
          </m:sub>
        </m:sSub>
        <m:r>
          <w:rPr>
            <w:rFonts w:ascii="Cambria Math" w:hAnsi="Cambria Math"/>
            <w:sz w:val="24"/>
            <w:szCs w:val="24"/>
          </w:rPr>
          <m:t>&lt;50</m:t>
        </m:r>
        <m:r>
          <m:rPr>
            <m:nor/>
          </m:rPr>
          <w:rPr>
            <w:rFonts w:asciiTheme="majorHAnsi" w:hAnsiTheme="majorHAnsi"/>
            <w:sz w:val="24"/>
            <w:szCs w:val="24"/>
          </w:rPr>
          <m:t>ms</m:t>
        </m:r>
      </m:oMath>
      <w:r w:rsidRPr="004A6434">
        <w:rPr>
          <w:rFonts w:asciiTheme="majorHAnsi" w:hAnsiTheme="majorHAnsi"/>
          <w:i/>
          <w:iCs/>
          <w:sz w:val="24"/>
          <w:szCs w:val="24"/>
        </w:rPr>
        <w:t>"</w:t>
      </w:r>
      <w:r w:rsidRPr="004A6434">
        <w:rPr>
          <w:rFonts w:asciiTheme="majorHAnsi" w:hAnsiTheme="majorHAnsi"/>
          <w:sz w:val="24"/>
          <w:szCs w:val="24"/>
        </w:rPr>
        <w:t>), synthesizes an optimal distributed system topology, models system load via queuing theory, and auto-generates production-ready, security-hardened Terraform code across multi-cloud providers.</w:t>
      </w:r>
    </w:p>
    <w:p w14:paraId="4148EACC"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3. Key Objectives</w:t>
      </w:r>
    </w:p>
    <w:p w14:paraId="25645C31" w14:textId="77777777" w:rsidR="00827B5B" w:rsidRPr="004A6434" w:rsidRDefault="00827B5B">
      <w:pPr>
        <w:numPr>
          <w:ilvl w:val="0"/>
          <w:numId w:val="254"/>
        </w:numPr>
        <w:rPr>
          <w:rFonts w:asciiTheme="majorHAnsi" w:hAnsiTheme="majorHAnsi"/>
          <w:sz w:val="24"/>
          <w:szCs w:val="24"/>
        </w:rPr>
      </w:pPr>
      <w:r w:rsidRPr="004A6434">
        <w:rPr>
          <w:rFonts w:asciiTheme="majorHAnsi" w:hAnsiTheme="majorHAnsi"/>
          <w:sz w:val="24"/>
          <w:szCs w:val="24"/>
        </w:rPr>
        <w:t>Parse natural language software specifications into structured System Design Graphs specifying database choices (SQL vs. NoSQL), caching layers, message queues, and load balancers.</w:t>
      </w:r>
    </w:p>
    <w:p w14:paraId="1631939A" w14:textId="77777777" w:rsidR="00827B5B" w:rsidRPr="004A6434" w:rsidRDefault="00827B5B">
      <w:pPr>
        <w:numPr>
          <w:ilvl w:val="0"/>
          <w:numId w:val="254"/>
        </w:numPr>
        <w:rPr>
          <w:rFonts w:asciiTheme="majorHAnsi" w:hAnsiTheme="majorHAnsi"/>
          <w:sz w:val="24"/>
          <w:szCs w:val="24"/>
        </w:rPr>
      </w:pPr>
      <w:r w:rsidRPr="004A6434">
        <w:rPr>
          <w:rFonts w:asciiTheme="majorHAnsi" w:hAnsiTheme="majorHAnsi"/>
          <w:sz w:val="24"/>
          <w:szCs w:val="24"/>
        </w:rPr>
        <w:t>Run mathematical throughput and latency simulations using queuing theory (</w:t>
      </w:r>
      <m:oMath>
        <m:r>
          <m:rPr>
            <m:nor/>
          </m:rPr>
          <w:rPr>
            <w:rFonts w:asciiTheme="majorHAnsi" w:hAnsiTheme="majorHAnsi"/>
            <w:sz w:val="24"/>
            <w:szCs w:val="24"/>
          </w:rPr>
          <m:t>M/M/c</m:t>
        </m:r>
      </m:oMath>
      <w:r w:rsidRPr="004A6434">
        <w:rPr>
          <w:rFonts w:asciiTheme="majorHAnsi" w:hAnsiTheme="majorHAnsi"/>
          <w:sz w:val="24"/>
          <w:szCs w:val="24"/>
        </w:rPr>
        <w:t xml:space="preserve"> queues) to validate performance bounds under target QPS.</w:t>
      </w:r>
    </w:p>
    <w:p w14:paraId="06F83F95" w14:textId="77777777" w:rsidR="00827B5B" w:rsidRPr="004A6434" w:rsidRDefault="00827B5B">
      <w:pPr>
        <w:numPr>
          <w:ilvl w:val="0"/>
          <w:numId w:val="254"/>
        </w:numPr>
        <w:rPr>
          <w:rFonts w:asciiTheme="majorHAnsi" w:hAnsiTheme="majorHAnsi"/>
          <w:sz w:val="24"/>
          <w:szCs w:val="24"/>
        </w:rPr>
      </w:pPr>
      <w:r w:rsidRPr="004A6434">
        <w:rPr>
          <w:rFonts w:asciiTheme="majorHAnsi" w:hAnsiTheme="majorHAnsi"/>
          <w:sz w:val="24"/>
          <w:szCs w:val="24"/>
        </w:rPr>
        <w:t>Auto-generate modular, production-grade Terraform/OpenTofu scripts adhering to cloud security standards (CIS benchmarks, SOC2).</w:t>
      </w:r>
    </w:p>
    <w:p w14:paraId="7CABF94A" w14:textId="77777777" w:rsidR="00827B5B" w:rsidRPr="004A6434" w:rsidRDefault="00827B5B">
      <w:pPr>
        <w:numPr>
          <w:ilvl w:val="0"/>
          <w:numId w:val="254"/>
        </w:numPr>
        <w:rPr>
          <w:rFonts w:asciiTheme="majorHAnsi" w:hAnsiTheme="majorHAnsi"/>
          <w:sz w:val="24"/>
          <w:szCs w:val="24"/>
        </w:rPr>
      </w:pPr>
      <w:r w:rsidRPr="004A6434">
        <w:rPr>
          <w:rFonts w:asciiTheme="majorHAnsi" w:hAnsiTheme="majorHAnsi"/>
          <w:sz w:val="24"/>
          <w:szCs w:val="24"/>
        </w:rPr>
        <w:t>Dynamically compute real-time operational cloud costs across AWS, Azure, and GCP to recommend cost-optimal cloud configurations.</w:t>
      </w:r>
    </w:p>
    <w:p w14:paraId="6C8774A1" w14:textId="77777777" w:rsidR="00827B5B" w:rsidRPr="004A6434" w:rsidRDefault="00827B5B">
      <w:pPr>
        <w:numPr>
          <w:ilvl w:val="0"/>
          <w:numId w:val="254"/>
        </w:numPr>
        <w:rPr>
          <w:rFonts w:asciiTheme="majorHAnsi" w:hAnsiTheme="majorHAnsi"/>
          <w:sz w:val="24"/>
          <w:szCs w:val="24"/>
        </w:rPr>
      </w:pPr>
      <w:r w:rsidRPr="004A6434">
        <w:rPr>
          <w:rFonts w:asciiTheme="majorHAnsi" w:hAnsiTheme="majorHAnsi"/>
          <w:sz w:val="24"/>
          <w:szCs w:val="24"/>
        </w:rPr>
        <w:t>Continuously sync architecture diagrams with deployed cloud state files to eliminate architectural drift.</w:t>
      </w:r>
    </w:p>
    <w:p w14:paraId="2392424C"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4. Expected Business Impact</w:t>
      </w:r>
    </w:p>
    <w:p w14:paraId="3D061030" w14:textId="77777777" w:rsidR="00827B5B" w:rsidRPr="004A6434" w:rsidRDefault="00827B5B">
      <w:pPr>
        <w:numPr>
          <w:ilvl w:val="0"/>
          <w:numId w:val="255"/>
        </w:numPr>
        <w:rPr>
          <w:rFonts w:asciiTheme="majorHAnsi" w:hAnsiTheme="majorHAnsi"/>
          <w:sz w:val="24"/>
          <w:szCs w:val="24"/>
        </w:rPr>
      </w:pPr>
      <w:r w:rsidRPr="004A6434">
        <w:rPr>
          <w:rFonts w:asciiTheme="majorHAnsi" w:hAnsiTheme="majorHAnsi"/>
          <w:b/>
          <w:bCs/>
          <w:sz w:val="24"/>
          <w:szCs w:val="24"/>
        </w:rPr>
        <w:t>95% Faster Infrastructure Provisioning:</w:t>
      </w:r>
      <w:r w:rsidRPr="004A6434">
        <w:rPr>
          <w:rFonts w:asciiTheme="majorHAnsi" w:hAnsiTheme="majorHAnsi"/>
          <w:sz w:val="24"/>
          <w:szCs w:val="24"/>
        </w:rPr>
        <w:t xml:space="preserve"> Converts system architecture design weeks into a 5-minute automated pipeline.</w:t>
      </w:r>
    </w:p>
    <w:p w14:paraId="2CA7CC38" w14:textId="77777777" w:rsidR="00827B5B" w:rsidRPr="004A6434" w:rsidRDefault="00827B5B">
      <w:pPr>
        <w:numPr>
          <w:ilvl w:val="0"/>
          <w:numId w:val="255"/>
        </w:numPr>
        <w:rPr>
          <w:rFonts w:asciiTheme="majorHAnsi" w:hAnsiTheme="majorHAnsi"/>
          <w:sz w:val="24"/>
          <w:szCs w:val="24"/>
        </w:rPr>
      </w:pPr>
      <w:r w:rsidRPr="004A6434">
        <w:rPr>
          <w:rFonts w:asciiTheme="majorHAnsi" w:hAnsiTheme="majorHAnsi"/>
          <w:b/>
          <w:bCs/>
          <w:sz w:val="24"/>
          <w:szCs w:val="24"/>
        </w:rPr>
        <w:t>Elimination of Architecture-IaC Drift:</w:t>
      </w:r>
      <w:r w:rsidRPr="004A6434">
        <w:rPr>
          <w:rFonts w:asciiTheme="majorHAnsi" w:hAnsiTheme="majorHAnsi"/>
          <w:sz w:val="24"/>
          <w:szCs w:val="24"/>
        </w:rPr>
        <w:t xml:space="preserve"> Guarantees that deployed cloud resources match approved architectural blueprints.</w:t>
      </w:r>
    </w:p>
    <w:p w14:paraId="3C523E76" w14:textId="77777777" w:rsidR="00827B5B" w:rsidRPr="004A6434" w:rsidRDefault="00827B5B">
      <w:pPr>
        <w:numPr>
          <w:ilvl w:val="0"/>
          <w:numId w:val="255"/>
        </w:numPr>
        <w:rPr>
          <w:rFonts w:asciiTheme="majorHAnsi" w:hAnsiTheme="majorHAnsi"/>
          <w:sz w:val="24"/>
          <w:szCs w:val="24"/>
        </w:rPr>
      </w:pPr>
      <w:r w:rsidRPr="004A6434">
        <w:rPr>
          <w:rFonts w:asciiTheme="majorHAnsi" w:hAnsiTheme="majorHAnsi"/>
          <w:b/>
          <w:bCs/>
          <w:sz w:val="24"/>
          <w:szCs w:val="24"/>
        </w:rPr>
        <w:t>30%+ Initial Cloud Cost Savings:</w:t>
      </w:r>
      <w:r w:rsidRPr="004A6434">
        <w:rPr>
          <w:rFonts w:asciiTheme="majorHAnsi" w:hAnsiTheme="majorHAnsi"/>
          <w:sz w:val="24"/>
          <w:szCs w:val="24"/>
        </w:rPr>
        <w:t xml:space="preserve"> Prevents over-provisioning by calculating precise hardware requirements during the design phase.</w:t>
      </w:r>
    </w:p>
    <w:p w14:paraId="038088FB" w14:textId="77777777" w:rsidR="00827B5B" w:rsidRPr="004A6434" w:rsidRDefault="00827B5B" w:rsidP="00827B5B">
      <w:pPr>
        <w:ind w:left="720"/>
        <w:rPr>
          <w:rFonts w:asciiTheme="majorHAnsi" w:hAnsiTheme="majorHAnsi"/>
          <w:sz w:val="24"/>
          <w:szCs w:val="24"/>
        </w:rPr>
      </w:pPr>
    </w:p>
    <w:p w14:paraId="3A32FE99" w14:textId="083FDF1E" w:rsidR="00827B5B" w:rsidRPr="004A6434" w:rsidRDefault="00827B5B">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lastRenderedPageBreak/>
        <w:t>ChaosBrain AI: Graph-Driven Continuous Resilience Simulator &amp; Auto-Remediation Patch Generator</w:t>
      </w:r>
    </w:p>
    <w:p w14:paraId="515E033B"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1. Problem Statement</w:t>
      </w:r>
    </w:p>
    <w:p w14:paraId="1EAECB7F"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Distributed cloud applications fail unexpectedly under stress because developers cannot anticipate how complex microservices, network partitions, and database lockups interact during chaos events.</w:t>
      </w:r>
    </w:p>
    <w:p w14:paraId="32C1918B" w14:textId="77777777" w:rsidR="00827B5B" w:rsidRPr="004A6434" w:rsidRDefault="00827B5B">
      <w:pPr>
        <w:numPr>
          <w:ilvl w:val="0"/>
          <w:numId w:val="256"/>
        </w:numPr>
        <w:rPr>
          <w:rFonts w:asciiTheme="majorHAnsi" w:hAnsiTheme="majorHAnsi"/>
          <w:sz w:val="24"/>
          <w:szCs w:val="24"/>
        </w:rPr>
      </w:pPr>
      <w:r w:rsidRPr="004A6434">
        <w:rPr>
          <w:rFonts w:asciiTheme="majorHAnsi" w:hAnsiTheme="majorHAnsi"/>
          <w:b/>
          <w:bCs/>
          <w:sz w:val="24"/>
          <w:szCs w:val="24"/>
        </w:rPr>
        <w:t>Inter-Domain Complexity:</w:t>
      </w:r>
      <w:r w:rsidRPr="004A6434">
        <w:rPr>
          <w:rFonts w:asciiTheme="majorHAnsi" w:hAnsiTheme="majorHAnsi"/>
          <w:sz w:val="24"/>
          <w:szCs w:val="24"/>
        </w:rPr>
        <w:t xml:space="preserve"> Connects </w:t>
      </w:r>
      <w:r w:rsidRPr="004A6434">
        <w:rPr>
          <w:rFonts w:asciiTheme="majorHAnsi" w:hAnsiTheme="majorHAnsi"/>
          <w:b/>
          <w:bCs/>
          <w:sz w:val="24"/>
          <w:szCs w:val="24"/>
        </w:rPr>
        <w:t>Software Engineering</w:t>
      </w:r>
      <w:r w:rsidRPr="004A6434">
        <w:rPr>
          <w:rFonts w:asciiTheme="majorHAnsi" w:hAnsiTheme="majorHAnsi"/>
          <w:sz w:val="24"/>
          <w:szCs w:val="24"/>
        </w:rPr>
        <w:t xml:space="preserve"> (code logic), </w:t>
      </w:r>
      <w:r w:rsidRPr="004A6434">
        <w:rPr>
          <w:rFonts w:asciiTheme="majorHAnsi" w:hAnsiTheme="majorHAnsi"/>
          <w:b/>
          <w:bCs/>
          <w:sz w:val="24"/>
          <w:szCs w:val="24"/>
        </w:rPr>
        <w:t>System Design</w:t>
      </w:r>
      <w:r w:rsidRPr="004A6434">
        <w:rPr>
          <w:rFonts w:asciiTheme="majorHAnsi" w:hAnsiTheme="majorHAnsi"/>
          <w:sz w:val="24"/>
          <w:szCs w:val="24"/>
        </w:rPr>
        <w:t xml:space="preserve"> (resilience patterns), </w:t>
      </w:r>
      <w:r w:rsidRPr="004A6434">
        <w:rPr>
          <w:rFonts w:asciiTheme="majorHAnsi" w:hAnsiTheme="majorHAnsi"/>
          <w:b/>
          <w:bCs/>
          <w:sz w:val="24"/>
          <w:szCs w:val="24"/>
        </w:rPr>
        <w:t>Cloud</w:t>
      </w:r>
      <w:r w:rsidRPr="004A6434">
        <w:rPr>
          <w:rFonts w:asciiTheme="majorHAnsi" w:hAnsiTheme="majorHAnsi"/>
          <w:sz w:val="24"/>
          <w:szCs w:val="24"/>
        </w:rPr>
        <w:t xml:space="preserve"> (Kubernetes/infrastructure fault injection), and </w:t>
      </w:r>
      <w:r w:rsidRPr="004A6434">
        <w:rPr>
          <w:rFonts w:asciiTheme="majorHAnsi" w:hAnsiTheme="majorHAnsi"/>
          <w:b/>
          <w:bCs/>
          <w:sz w:val="24"/>
          <w:szCs w:val="24"/>
        </w:rPr>
        <w:t>AI</w:t>
      </w:r>
      <w:r w:rsidRPr="004A6434">
        <w:rPr>
          <w:rFonts w:asciiTheme="majorHAnsi" w:hAnsiTheme="majorHAnsi"/>
          <w:sz w:val="24"/>
          <w:szCs w:val="24"/>
        </w:rPr>
        <w:t xml:space="preserve"> (path reasoning &amp; code synthesis).</w:t>
      </w:r>
    </w:p>
    <w:p w14:paraId="46F94322" w14:textId="77777777" w:rsidR="00827B5B" w:rsidRPr="004A6434" w:rsidRDefault="00827B5B">
      <w:pPr>
        <w:numPr>
          <w:ilvl w:val="0"/>
          <w:numId w:val="256"/>
        </w:numPr>
        <w:rPr>
          <w:rFonts w:asciiTheme="majorHAnsi" w:hAnsiTheme="majorHAnsi"/>
          <w:sz w:val="24"/>
          <w:szCs w:val="24"/>
        </w:rPr>
      </w:pPr>
      <w:r w:rsidRPr="004A6434">
        <w:rPr>
          <w:rFonts w:asciiTheme="majorHAnsi" w:hAnsiTheme="majorHAnsi"/>
          <w:b/>
          <w:bCs/>
          <w:sz w:val="24"/>
          <w:szCs w:val="24"/>
        </w:rPr>
        <w:t>Shallow Chaos Testing:</w:t>
      </w:r>
      <w:r w:rsidRPr="004A6434">
        <w:rPr>
          <w:rFonts w:asciiTheme="majorHAnsi" w:hAnsiTheme="majorHAnsi"/>
          <w:sz w:val="24"/>
          <w:szCs w:val="24"/>
        </w:rPr>
        <w:t xml:space="preserve"> Traditional tools require engineers to manually guess where to inject faults, resulting in basic tests (e.g., killing random pods) that miss complex distributed edge cases.</w:t>
      </w:r>
    </w:p>
    <w:p w14:paraId="63914DAF" w14:textId="77777777" w:rsidR="00827B5B" w:rsidRPr="004A6434" w:rsidRDefault="00827B5B">
      <w:pPr>
        <w:numPr>
          <w:ilvl w:val="0"/>
          <w:numId w:val="256"/>
        </w:numPr>
        <w:rPr>
          <w:rFonts w:asciiTheme="majorHAnsi" w:hAnsiTheme="majorHAnsi"/>
          <w:sz w:val="24"/>
          <w:szCs w:val="24"/>
        </w:rPr>
      </w:pPr>
      <w:r w:rsidRPr="004A6434">
        <w:rPr>
          <w:rFonts w:asciiTheme="majorHAnsi" w:hAnsiTheme="majorHAnsi"/>
          <w:b/>
          <w:bCs/>
          <w:sz w:val="24"/>
          <w:szCs w:val="24"/>
        </w:rPr>
        <w:t>Lack of Automated Fixes:</w:t>
      </w:r>
      <w:r w:rsidRPr="004A6434">
        <w:rPr>
          <w:rFonts w:asciiTheme="majorHAnsi" w:hAnsiTheme="majorHAnsi"/>
          <w:sz w:val="24"/>
          <w:szCs w:val="24"/>
        </w:rPr>
        <w:t xml:space="preserve"> When a chaos experiment uncovers a system failure, developers must spend days manually writing code fixes, circuit breaker parameters, or retry logic.</w:t>
      </w:r>
    </w:p>
    <w:p w14:paraId="585E26B6"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2. Core Solution</w:t>
      </w:r>
    </w:p>
    <w:p w14:paraId="2F0002CA"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An autonomous chaos engineering platform that constructs a dynamic execution graph of cloud microservices, uses AI to predict high-risk failure topologies, injects targeted chaos experiments (e.g., network latency, packet loss, thread exhaustion), and automatically synthesizes code and infrastructure patches to make the system resilient.</w:t>
      </w:r>
    </w:p>
    <w:p w14:paraId="2E77BDB9"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3. Key Objectives</w:t>
      </w:r>
    </w:p>
    <w:p w14:paraId="42B640D7" w14:textId="77777777" w:rsidR="00827B5B" w:rsidRPr="004A6434" w:rsidRDefault="00827B5B">
      <w:pPr>
        <w:numPr>
          <w:ilvl w:val="0"/>
          <w:numId w:val="257"/>
        </w:numPr>
        <w:rPr>
          <w:rFonts w:asciiTheme="majorHAnsi" w:hAnsiTheme="majorHAnsi"/>
          <w:sz w:val="24"/>
          <w:szCs w:val="24"/>
        </w:rPr>
      </w:pPr>
      <w:r w:rsidRPr="004A6434">
        <w:rPr>
          <w:rFonts w:asciiTheme="majorHAnsi" w:hAnsiTheme="majorHAnsi"/>
          <w:sz w:val="24"/>
          <w:szCs w:val="24"/>
        </w:rPr>
        <w:t>Ingest OpenTelemetry distributed traces and eBPF network sockets to construct a continuous dependency graph of all microservices, databases, and third-party APIs.</w:t>
      </w:r>
    </w:p>
    <w:p w14:paraId="64E261C1" w14:textId="77777777" w:rsidR="00827B5B" w:rsidRPr="004A6434" w:rsidRDefault="00827B5B">
      <w:pPr>
        <w:numPr>
          <w:ilvl w:val="0"/>
          <w:numId w:val="257"/>
        </w:numPr>
        <w:rPr>
          <w:rFonts w:asciiTheme="majorHAnsi" w:hAnsiTheme="majorHAnsi"/>
          <w:sz w:val="24"/>
          <w:szCs w:val="24"/>
        </w:rPr>
      </w:pPr>
      <w:r w:rsidRPr="004A6434">
        <w:rPr>
          <w:rFonts w:asciiTheme="majorHAnsi" w:hAnsiTheme="majorHAnsi"/>
          <w:sz w:val="24"/>
          <w:szCs w:val="24"/>
        </w:rPr>
        <w:t>Apply Graph Neural Networks to identify hidden single points of failure, missing retry timeouts, and unhedged dependencies.</w:t>
      </w:r>
    </w:p>
    <w:p w14:paraId="5BCD074C" w14:textId="77777777" w:rsidR="00827B5B" w:rsidRPr="004A6434" w:rsidRDefault="00827B5B">
      <w:pPr>
        <w:numPr>
          <w:ilvl w:val="0"/>
          <w:numId w:val="257"/>
        </w:numPr>
        <w:rPr>
          <w:rFonts w:asciiTheme="majorHAnsi" w:hAnsiTheme="majorHAnsi"/>
          <w:sz w:val="24"/>
          <w:szCs w:val="24"/>
        </w:rPr>
      </w:pPr>
      <w:r w:rsidRPr="004A6434">
        <w:rPr>
          <w:rFonts w:asciiTheme="majorHAnsi" w:hAnsiTheme="majorHAnsi"/>
          <w:sz w:val="24"/>
          <w:szCs w:val="24"/>
        </w:rPr>
        <w:t>Orchestrate automated Chaos Mesh / Litmus Chaos experiments in staging and canary environments targeting predicted high-risk links.</w:t>
      </w:r>
    </w:p>
    <w:p w14:paraId="639DD4CF" w14:textId="77777777" w:rsidR="00827B5B" w:rsidRPr="004A6434" w:rsidRDefault="00827B5B">
      <w:pPr>
        <w:numPr>
          <w:ilvl w:val="0"/>
          <w:numId w:val="257"/>
        </w:numPr>
        <w:rPr>
          <w:rFonts w:asciiTheme="majorHAnsi" w:hAnsiTheme="majorHAnsi"/>
          <w:sz w:val="24"/>
          <w:szCs w:val="24"/>
        </w:rPr>
      </w:pPr>
      <w:r w:rsidRPr="004A6434">
        <w:rPr>
          <w:rFonts w:asciiTheme="majorHAnsi" w:hAnsiTheme="majorHAnsi"/>
          <w:sz w:val="24"/>
          <w:szCs w:val="24"/>
        </w:rPr>
        <w:t>Capture system failures during chaos runs and auto-generate code fixes (e.g., adding exponential backoff retries, updating Envoy circuit breakers, setting thread pool limits).</w:t>
      </w:r>
    </w:p>
    <w:p w14:paraId="38FA001C" w14:textId="77777777" w:rsidR="00827B5B" w:rsidRPr="004A6434" w:rsidRDefault="00827B5B">
      <w:pPr>
        <w:numPr>
          <w:ilvl w:val="0"/>
          <w:numId w:val="257"/>
        </w:numPr>
        <w:rPr>
          <w:rFonts w:asciiTheme="majorHAnsi" w:hAnsiTheme="majorHAnsi"/>
          <w:sz w:val="24"/>
          <w:szCs w:val="24"/>
        </w:rPr>
      </w:pPr>
      <w:r w:rsidRPr="004A6434">
        <w:rPr>
          <w:rFonts w:asciiTheme="majorHAnsi" w:hAnsiTheme="majorHAnsi"/>
          <w:sz w:val="24"/>
          <w:szCs w:val="24"/>
        </w:rPr>
        <w:t>Verify generated patches by automatically re-running the chaos scenario to prove functional recovery.</w:t>
      </w:r>
    </w:p>
    <w:p w14:paraId="69E31620"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4. Expected Business Impact</w:t>
      </w:r>
    </w:p>
    <w:p w14:paraId="47D4AF4D" w14:textId="77777777" w:rsidR="00827B5B" w:rsidRPr="004A6434" w:rsidRDefault="00827B5B">
      <w:pPr>
        <w:numPr>
          <w:ilvl w:val="0"/>
          <w:numId w:val="258"/>
        </w:numPr>
        <w:rPr>
          <w:rFonts w:asciiTheme="majorHAnsi" w:hAnsiTheme="majorHAnsi"/>
          <w:sz w:val="24"/>
          <w:szCs w:val="24"/>
        </w:rPr>
      </w:pPr>
      <w:r w:rsidRPr="004A6434">
        <w:rPr>
          <w:rFonts w:asciiTheme="majorHAnsi" w:hAnsiTheme="majorHAnsi"/>
          <w:b/>
          <w:bCs/>
          <w:sz w:val="24"/>
          <w:szCs w:val="24"/>
        </w:rPr>
        <w:t>Proactive Discovery of Zero-Day Outages:</w:t>
      </w:r>
      <w:r w:rsidRPr="004A6434">
        <w:rPr>
          <w:rFonts w:asciiTheme="majorHAnsi" w:hAnsiTheme="majorHAnsi"/>
          <w:sz w:val="24"/>
          <w:szCs w:val="24"/>
        </w:rPr>
        <w:t xml:space="preserve"> Catches cascading system bugs in staging before they impact live production users.</w:t>
      </w:r>
    </w:p>
    <w:p w14:paraId="45560978" w14:textId="77777777" w:rsidR="00827B5B" w:rsidRPr="004A6434" w:rsidRDefault="00827B5B">
      <w:pPr>
        <w:numPr>
          <w:ilvl w:val="0"/>
          <w:numId w:val="258"/>
        </w:numPr>
        <w:rPr>
          <w:rFonts w:asciiTheme="majorHAnsi" w:hAnsiTheme="majorHAnsi"/>
          <w:sz w:val="24"/>
          <w:szCs w:val="24"/>
        </w:rPr>
      </w:pPr>
      <w:r w:rsidRPr="004A6434">
        <w:rPr>
          <w:rFonts w:asciiTheme="majorHAnsi" w:hAnsiTheme="majorHAnsi"/>
          <w:b/>
          <w:bCs/>
          <w:sz w:val="24"/>
          <w:szCs w:val="24"/>
        </w:rPr>
        <w:t>Automated Failure Patching:</w:t>
      </w:r>
      <w:r w:rsidRPr="004A6434">
        <w:rPr>
          <w:rFonts w:asciiTheme="majorHAnsi" w:hAnsiTheme="majorHAnsi"/>
          <w:sz w:val="24"/>
          <w:szCs w:val="24"/>
        </w:rPr>
        <w:t xml:space="preserve"> Replaces manual post-mortem debugging with auto-generated pull requests that harden system resilience.</w:t>
      </w:r>
    </w:p>
    <w:p w14:paraId="10B61B09" w14:textId="77777777" w:rsidR="00827B5B" w:rsidRPr="004A6434" w:rsidRDefault="00827B5B">
      <w:pPr>
        <w:numPr>
          <w:ilvl w:val="0"/>
          <w:numId w:val="258"/>
        </w:numPr>
        <w:rPr>
          <w:rFonts w:asciiTheme="majorHAnsi" w:hAnsiTheme="majorHAnsi"/>
          <w:sz w:val="24"/>
          <w:szCs w:val="24"/>
        </w:rPr>
      </w:pPr>
      <w:r w:rsidRPr="004A6434">
        <w:rPr>
          <w:rFonts w:asciiTheme="majorHAnsi" w:hAnsiTheme="majorHAnsi"/>
          <w:b/>
          <w:bCs/>
          <w:sz w:val="24"/>
          <w:szCs w:val="24"/>
        </w:rPr>
        <w:lastRenderedPageBreak/>
        <w:t>Guaranteed Cloud Availability SLAs:</w:t>
      </w:r>
      <w:r w:rsidRPr="004A6434">
        <w:rPr>
          <w:rFonts w:asciiTheme="majorHAnsi" w:hAnsiTheme="majorHAnsi"/>
          <w:sz w:val="24"/>
          <w:szCs w:val="24"/>
        </w:rPr>
        <w:t xml:space="preserve"> Ensures automated fallback systems, circuit breakers, and auto-scalers respond correctly under stress.</w:t>
      </w:r>
    </w:p>
    <w:p w14:paraId="5D27C809" w14:textId="77777777" w:rsidR="00827B5B" w:rsidRPr="004A6434" w:rsidRDefault="00827B5B" w:rsidP="00827B5B">
      <w:pPr>
        <w:rPr>
          <w:rFonts w:asciiTheme="majorHAnsi" w:hAnsiTheme="majorHAnsi"/>
          <w:b/>
          <w:bCs/>
          <w:sz w:val="24"/>
          <w:szCs w:val="24"/>
        </w:rPr>
      </w:pPr>
    </w:p>
    <w:p w14:paraId="3537E4F6" w14:textId="1045B46F" w:rsidR="00827B5B" w:rsidRPr="004A6434" w:rsidRDefault="00827B5B">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QueryShift AI: Autonomous Distributed SQL-to-NoSQL Database Sharding &amp; Query Refactoring Engine</w:t>
      </w:r>
    </w:p>
    <w:p w14:paraId="3C579027"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1. Problem Statement</w:t>
      </w:r>
    </w:p>
    <w:p w14:paraId="0641F965"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When monolithic cloud applications outgrow single-instance relational databases, migrating to a distributed or sharded database model requires months of risky application code rewriting and manual data re-platforming.</w:t>
      </w:r>
    </w:p>
    <w:p w14:paraId="2C094746" w14:textId="77777777" w:rsidR="00827B5B" w:rsidRPr="004A6434" w:rsidRDefault="00827B5B">
      <w:pPr>
        <w:numPr>
          <w:ilvl w:val="0"/>
          <w:numId w:val="259"/>
        </w:numPr>
        <w:rPr>
          <w:rFonts w:asciiTheme="majorHAnsi" w:hAnsiTheme="majorHAnsi"/>
          <w:sz w:val="24"/>
          <w:szCs w:val="24"/>
        </w:rPr>
      </w:pPr>
      <w:r w:rsidRPr="004A6434">
        <w:rPr>
          <w:rFonts w:asciiTheme="majorHAnsi" w:hAnsiTheme="majorHAnsi"/>
          <w:b/>
          <w:bCs/>
          <w:sz w:val="24"/>
          <w:szCs w:val="24"/>
        </w:rPr>
        <w:t>Inter-Domain Complexity:</w:t>
      </w:r>
      <w:r w:rsidRPr="004A6434">
        <w:rPr>
          <w:rFonts w:asciiTheme="majorHAnsi" w:hAnsiTheme="majorHAnsi"/>
          <w:sz w:val="24"/>
          <w:szCs w:val="24"/>
        </w:rPr>
        <w:t xml:space="preserve"> Connects </w:t>
      </w:r>
      <w:r w:rsidRPr="004A6434">
        <w:rPr>
          <w:rFonts w:asciiTheme="majorHAnsi" w:hAnsiTheme="majorHAnsi"/>
          <w:b/>
          <w:bCs/>
          <w:sz w:val="24"/>
          <w:szCs w:val="24"/>
        </w:rPr>
        <w:t>Software Engineering</w:t>
      </w:r>
      <w:r w:rsidRPr="004A6434">
        <w:rPr>
          <w:rFonts w:asciiTheme="majorHAnsi" w:hAnsiTheme="majorHAnsi"/>
          <w:sz w:val="24"/>
          <w:szCs w:val="24"/>
        </w:rPr>
        <w:t xml:space="preserve"> (ORM/SQL queries), </w:t>
      </w:r>
      <w:r w:rsidRPr="004A6434">
        <w:rPr>
          <w:rFonts w:asciiTheme="majorHAnsi" w:hAnsiTheme="majorHAnsi"/>
          <w:b/>
          <w:bCs/>
          <w:sz w:val="24"/>
          <w:szCs w:val="24"/>
        </w:rPr>
        <w:t>System Design</w:t>
      </w:r>
      <w:r w:rsidRPr="004A6434">
        <w:rPr>
          <w:rFonts w:asciiTheme="majorHAnsi" w:hAnsiTheme="majorHAnsi"/>
          <w:sz w:val="24"/>
          <w:szCs w:val="24"/>
        </w:rPr>
        <w:t xml:space="preserve"> (database sharding &amp; partitioning), </w:t>
      </w:r>
      <w:r w:rsidRPr="004A6434">
        <w:rPr>
          <w:rFonts w:asciiTheme="majorHAnsi" w:hAnsiTheme="majorHAnsi"/>
          <w:b/>
          <w:bCs/>
          <w:sz w:val="24"/>
          <w:szCs w:val="24"/>
        </w:rPr>
        <w:t>Cloud</w:t>
      </w:r>
      <w:r w:rsidRPr="004A6434">
        <w:rPr>
          <w:rFonts w:asciiTheme="majorHAnsi" w:hAnsiTheme="majorHAnsi"/>
          <w:sz w:val="24"/>
          <w:szCs w:val="24"/>
        </w:rPr>
        <w:t xml:space="preserve"> (managed database infrastructure), and </w:t>
      </w:r>
      <w:r w:rsidRPr="004A6434">
        <w:rPr>
          <w:rFonts w:asciiTheme="majorHAnsi" w:hAnsiTheme="majorHAnsi"/>
          <w:b/>
          <w:bCs/>
          <w:sz w:val="24"/>
          <w:szCs w:val="24"/>
        </w:rPr>
        <w:t>AI</w:t>
      </w:r>
      <w:r w:rsidRPr="004A6434">
        <w:rPr>
          <w:rFonts w:asciiTheme="majorHAnsi" w:hAnsiTheme="majorHAnsi"/>
          <w:sz w:val="24"/>
          <w:szCs w:val="24"/>
        </w:rPr>
        <w:t xml:space="preserve"> (AST refactoring &amp; schema clustering).</w:t>
      </w:r>
    </w:p>
    <w:p w14:paraId="7B000904" w14:textId="77777777" w:rsidR="00827B5B" w:rsidRPr="004A6434" w:rsidRDefault="00827B5B">
      <w:pPr>
        <w:numPr>
          <w:ilvl w:val="0"/>
          <w:numId w:val="259"/>
        </w:numPr>
        <w:rPr>
          <w:rFonts w:asciiTheme="majorHAnsi" w:hAnsiTheme="majorHAnsi"/>
          <w:sz w:val="24"/>
          <w:szCs w:val="24"/>
        </w:rPr>
      </w:pPr>
      <w:r w:rsidRPr="004A6434">
        <w:rPr>
          <w:rFonts w:asciiTheme="majorHAnsi" w:hAnsiTheme="majorHAnsi"/>
          <w:b/>
          <w:bCs/>
          <w:sz w:val="24"/>
          <w:szCs w:val="24"/>
        </w:rPr>
        <w:t>Cascading Application Code Breakage:</w:t>
      </w:r>
      <w:r w:rsidRPr="004A6434">
        <w:rPr>
          <w:rFonts w:asciiTheme="majorHAnsi" w:hAnsiTheme="majorHAnsi"/>
          <w:sz w:val="24"/>
          <w:szCs w:val="24"/>
        </w:rPr>
        <w:t xml:space="preserve"> Decoupling tables or migrating to distributed NoSQL databases breaks cross-table JOIN queries, foreign key constraints, and ACID transaction boundaries.</w:t>
      </w:r>
    </w:p>
    <w:p w14:paraId="4B66CE52" w14:textId="77777777" w:rsidR="00827B5B" w:rsidRPr="004A6434" w:rsidRDefault="00827B5B">
      <w:pPr>
        <w:numPr>
          <w:ilvl w:val="0"/>
          <w:numId w:val="259"/>
        </w:numPr>
        <w:rPr>
          <w:rFonts w:asciiTheme="majorHAnsi" w:hAnsiTheme="majorHAnsi"/>
          <w:sz w:val="24"/>
          <w:szCs w:val="24"/>
        </w:rPr>
      </w:pPr>
      <w:r w:rsidRPr="004A6434">
        <w:rPr>
          <w:rFonts w:asciiTheme="majorHAnsi" w:hAnsiTheme="majorHAnsi"/>
          <w:b/>
          <w:bCs/>
          <w:sz w:val="24"/>
          <w:szCs w:val="24"/>
        </w:rPr>
        <w:t>Data Migration Risk:</w:t>
      </w:r>
      <w:r w:rsidRPr="004A6434">
        <w:rPr>
          <w:rFonts w:asciiTheme="majorHAnsi" w:hAnsiTheme="majorHAnsi"/>
          <w:sz w:val="24"/>
          <w:szCs w:val="24"/>
        </w:rPr>
        <w:t xml:space="preserve"> Manually re-sharding live cloud production databases frequently leads to data corruption, lock contention, and extended application downtime.</w:t>
      </w:r>
    </w:p>
    <w:p w14:paraId="420600F9"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2. Core Solution</w:t>
      </w:r>
    </w:p>
    <w:p w14:paraId="7B601A7C"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An AI platform that analyzes application source code, SQL logs, and database schema topologies to plan, execute, and refactor monolithic database setups into distributed, sharded cloud database architectures. The platform clusters bounded contexts, rewrites application SQL queries into microservice-friendly API calls or distributed queries, and orchestrates zero-downtime data migration pipelines.</w:t>
      </w:r>
    </w:p>
    <w:p w14:paraId="30E4F292"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3. Key Objectives</w:t>
      </w:r>
    </w:p>
    <w:p w14:paraId="5A3A97B0" w14:textId="77777777" w:rsidR="00827B5B" w:rsidRPr="004A6434" w:rsidRDefault="00827B5B">
      <w:pPr>
        <w:numPr>
          <w:ilvl w:val="0"/>
          <w:numId w:val="260"/>
        </w:numPr>
        <w:rPr>
          <w:rFonts w:asciiTheme="majorHAnsi" w:hAnsiTheme="majorHAnsi"/>
          <w:sz w:val="24"/>
          <w:szCs w:val="24"/>
        </w:rPr>
      </w:pPr>
      <w:r w:rsidRPr="004A6434">
        <w:rPr>
          <w:rFonts w:asciiTheme="majorHAnsi" w:hAnsiTheme="majorHAnsi"/>
          <w:sz w:val="24"/>
          <w:szCs w:val="24"/>
        </w:rPr>
        <w:t>Parse application Abstract Syntax Trees (ASTs) and database query logs to map all read/write operations and table relations.</w:t>
      </w:r>
    </w:p>
    <w:p w14:paraId="14DA342D" w14:textId="77777777" w:rsidR="00827B5B" w:rsidRPr="004A6434" w:rsidRDefault="00827B5B">
      <w:pPr>
        <w:numPr>
          <w:ilvl w:val="0"/>
          <w:numId w:val="260"/>
        </w:numPr>
        <w:rPr>
          <w:rFonts w:asciiTheme="majorHAnsi" w:hAnsiTheme="majorHAnsi"/>
          <w:sz w:val="24"/>
          <w:szCs w:val="24"/>
        </w:rPr>
      </w:pPr>
      <w:r w:rsidRPr="004A6434">
        <w:rPr>
          <w:rFonts w:asciiTheme="majorHAnsi" w:hAnsiTheme="majorHAnsi"/>
          <w:sz w:val="24"/>
          <w:szCs w:val="24"/>
        </w:rPr>
        <w:t>Utilize graph clustering algorithms to determine optimal shard keys, table groupings, and bounded contexts for distributed scaling.</w:t>
      </w:r>
    </w:p>
    <w:p w14:paraId="121051C8" w14:textId="77777777" w:rsidR="00827B5B" w:rsidRPr="004A6434" w:rsidRDefault="00827B5B">
      <w:pPr>
        <w:numPr>
          <w:ilvl w:val="0"/>
          <w:numId w:val="260"/>
        </w:numPr>
        <w:rPr>
          <w:rFonts w:asciiTheme="majorHAnsi" w:hAnsiTheme="majorHAnsi"/>
          <w:sz w:val="24"/>
          <w:szCs w:val="24"/>
        </w:rPr>
      </w:pPr>
      <w:r w:rsidRPr="004A6434">
        <w:rPr>
          <w:rFonts w:asciiTheme="majorHAnsi" w:hAnsiTheme="majorHAnsi"/>
          <w:sz w:val="24"/>
          <w:szCs w:val="24"/>
        </w:rPr>
        <w:t>Automatically rewrite monolithic multi-table JOIN queries into asynchronous application-level API calls or optimized distributed queries.</w:t>
      </w:r>
    </w:p>
    <w:p w14:paraId="171E1850" w14:textId="77777777" w:rsidR="00827B5B" w:rsidRPr="004A6434" w:rsidRDefault="00827B5B">
      <w:pPr>
        <w:numPr>
          <w:ilvl w:val="0"/>
          <w:numId w:val="260"/>
        </w:numPr>
        <w:rPr>
          <w:rFonts w:asciiTheme="majorHAnsi" w:hAnsiTheme="majorHAnsi"/>
          <w:sz w:val="24"/>
          <w:szCs w:val="24"/>
        </w:rPr>
      </w:pPr>
      <w:r w:rsidRPr="004A6434">
        <w:rPr>
          <w:rFonts w:asciiTheme="majorHAnsi" w:hAnsiTheme="majorHAnsi"/>
          <w:sz w:val="24"/>
          <w:szCs w:val="24"/>
        </w:rPr>
        <w:t>Generate Change Data Capture (CDC) streaming pipelines (Debezium/Kafka) to execute live dual-writing and zero-downtime database migration.</w:t>
      </w:r>
    </w:p>
    <w:p w14:paraId="78976071" w14:textId="77777777" w:rsidR="00827B5B" w:rsidRPr="004A6434" w:rsidRDefault="00827B5B">
      <w:pPr>
        <w:numPr>
          <w:ilvl w:val="0"/>
          <w:numId w:val="260"/>
        </w:numPr>
        <w:rPr>
          <w:rFonts w:asciiTheme="majorHAnsi" w:hAnsiTheme="majorHAnsi"/>
          <w:sz w:val="24"/>
          <w:szCs w:val="24"/>
        </w:rPr>
      </w:pPr>
      <w:r w:rsidRPr="004A6434">
        <w:rPr>
          <w:rFonts w:asciiTheme="majorHAnsi" w:hAnsiTheme="majorHAnsi"/>
          <w:sz w:val="24"/>
          <w:szCs w:val="24"/>
        </w:rPr>
        <w:t>Perform automated shadow-traffic validation to verify that refactored queries return 100% identical data structures.</w:t>
      </w:r>
    </w:p>
    <w:p w14:paraId="625BD5C5"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4. Expected Business Impact</w:t>
      </w:r>
    </w:p>
    <w:p w14:paraId="7824D72E" w14:textId="77777777" w:rsidR="00827B5B" w:rsidRPr="004A6434" w:rsidRDefault="00827B5B">
      <w:pPr>
        <w:numPr>
          <w:ilvl w:val="0"/>
          <w:numId w:val="261"/>
        </w:numPr>
        <w:rPr>
          <w:rFonts w:asciiTheme="majorHAnsi" w:hAnsiTheme="majorHAnsi"/>
          <w:sz w:val="24"/>
          <w:szCs w:val="24"/>
        </w:rPr>
      </w:pPr>
      <w:r w:rsidRPr="004A6434">
        <w:rPr>
          <w:rFonts w:asciiTheme="majorHAnsi" w:hAnsiTheme="majorHAnsi"/>
          <w:b/>
          <w:bCs/>
          <w:sz w:val="24"/>
          <w:szCs w:val="24"/>
        </w:rPr>
        <w:lastRenderedPageBreak/>
        <w:t>80% Reduction in Database Migration Effort:</w:t>
      </w:r>
      <w:r w:rsidRPr="004A6434">
        <w:rPr>
          <w:rFonts w:asciiTheme="majorHAnsi" w:hAnsiTheme="majorHAnsi"/>
          <w:sz w:val="24"/>
          <w:szCs w:val="24"/>
        </w:rPr>
        <w:t xml:space="preserve"> Cuts database sharding timelines from over a year down to weeks of automated refactoring.</w:t>
      </w:r>
    </w:p>
    <w:p w14:paraId="38600024" w14:textId="77777777" w:rsidR="00827B5B" w:rsidRPr="004A6434" w:rsidRDefault="00827B5B">
      <w:pPr>
        <w:numPr>
          <w:ilvl w:val="0"/>
          <w:numId w:val="261"/>
        </w:numPr>
        <w:rPr>
          <w:rFonts w:asciiTheme="majorHAnsi" w:hAnsiTheme="majorHAnsi"/>
          <w:sz w:val="24"/>
          <w:szCs w:val="24"/>
        </w:rPr>
      </w:pPr>
      <w:r w:rsidRPr="004A6434">
        <w:rPr>
          <w:rFonts w:asciiTheme="majorHAnsi" w:hAnsiTheme="majorHAnsi"/>
          <w:b/>
          <w:bCs/>
          <w:sz w:val="24"/>
          <w:szCs w:val="24"/>
        </w:rPr>
        <w:t>Zero Application Downtime:</w:t>
      </w:r>
      <w:r w:rsidRPr="004A6434">
        <w:rPr>
          <w:rFonts w:asciiTheme="majorHAnsi" w:hAnsiTheme="majorHAnsi"/>
          <w:sz w:val="24"/>
          <w:szCs w:val="24"/>
        </w:rPr>
        <w:t xml:space="preserve"> Maintains continuous dual-write data replication during migration, eliminating cutover risk.</w:t>
      </w:r>
    </w:p>
    <w:p w14:paraId="55F22571" w14:textId="7E6BAD36" w:rsidR="00827B5B" w:rsidRPr="004A6434" w:rsidRDefault="00827B5B">
      <w:pPr>
        <w:numPr>
          <w:ilvl w:val="0"/>
          <w:numId w:val="261"/>
        </w:numPr>
        <w:rPr>
          <w:rFonts w:asciiTheme="majorHAnsi" w:hAnsiTheme="majorHAnsi"/>
          <w:sz w:val="24"/>
          <w:szCs w:val="24"/>
        </w:rPr>
      </w:pPr>
      <w:r w:rsidRPr="004A6434">
        <w:rPr>
          <w:rFonts w:asciiTheme="majorHAnsi" w:hAnsiTheme="majorHAnsi"/>
          <w:b/>
          <w:bCs/>
          <w:sz w:val="24"/>
          <w:szCs w:val="24"/>
        </w:rPr>
        <w:t>Uncapped Database Scalability:</w:t>
      </w:r>
      <w:r w:rsidRPr="004A6434">
        <w:rPr>
          <w:rFonts w:asciiTheme="majorHAnsi" w:hAnsiTheme="majorHAnsi"/>
          <w:sz w:val="24"/>
          <w:szCs w:val="24"/>
        </w:rPr>
        <w:t xml:space="preserve"> Eliminates database lock contention and slashes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99</m:t>
            </m:r>
          </m:sub>
        </m:sSub>
      </m:oMath>
      <w:r w:rsidRPr="004A6434">
        <w:rPr>
          <w:rFonts w:asciiTheme="majorHAnsi" w:hAnsiTheme="majorHAnsi"/>
          <w:sz w:val="24"/>
          <w:szCs w:val="24"/>
        </w:rPr>
        <w:t xml:space="preserve"> latency by distributing data loads effectively.</w:t>
      </w:r>
    </w:p>
    <w:p w14:paraId="43C5FCDB" w14:textId="77777777" w:rsidR="00827B5B" w:rsidRPr="004A6434" w:rsidRDefault="00827B5B" w:rsidP="00827B5B">
      <w:pPr>
        <w:rPr>
          <w:rFonts w:asciiTheme="majorHAnsi" w:hAnsiTheme="majorHAnsi"/>
          <w:b/>
          <w:bCs/>
          <w:sz w:val="24"/>
          <w:szCs w:val="24"/>
        </w:rPr>
      </w:pPr>
    </w:p>
    <w:p w14:paraId="45933B04" w14:textId="51FF21F1" w:rsidR="00827B5B" w:rsidRPr="004A6434" w:rsidRDefault="00827B5B">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TraceRCA AI: Distributed OpenTelemetry Multi-Layer Causal Inference &amp; Auto-Healing Engine</w:t>
      </w:r>
    </w:p>
    <w:p w14:paraId="3C4BCF90"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1. Problem Statement</w:t>
      </w:r>
    </w:p>
    <w:p w14:paraId="43668940"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When complex multi-cloud applications experience outages, Site Reliability Engineers are overwhelmed by thousands of simultaneous alerts across logs, metrics, and distributed traces, delaying root cause identification.</w:t>
      </w:r>
    </w:p>
    <w:p w14:paraId="4FAC3018" w14:textId="77777777" w:rsidR="00827B5B" w:rsidRPr="004A6434" w:rsidRDefault="00827B5B">
      <w:pPr>
        <w:numPr>
          <w:ilvl w:val="0"/>
          <w:numId w:val="262"/>
        </w:numPr>
        <w:rPr>
          <w:rFonts w:asciiTheme="majorHAnsi" w:hAnsiTheme="majorHAnsi"/>
          <w:sz w:val="24"/>
          <w:szCs w:val="24"/>
        </w:rPr>
      </w:pPr>
      <w:r w:rsidRPr="004A6434">
        <w:rPr>
          <w:rFonts w:asciiTheme="majorHAnsi" w:hAnsiTheme="majorHAnsi"/>
          <w:b/>
          <w:bCs/>
          <w:sz w:val="24"/>
          <w:szCs w:val="24"/>
        </w:rPr>
        <w:t>Inter-Domain Complexity:</w:t>
      </w:r>
      <w:r w:rsidRPr="004A6434">
        <w:rPr>
          <w:rFonts w:asciiTheme="majorHAnsi" w:hAnsiTheme="majorHAnsi"/>
          <w:sz w:val="24"/>
          <w:szCs w:val="24"/>
        </w:rPr>
        <w:t xml:space="preserve"> Connects </w:t>
      </w:r>
      <w:r w:rsidRPr="004A6434">
        <w:rPr>
          <w:rFonts w:asciiTheme="majorHAnsi" w:hAnsiTheme="majorHAnsi"/>
          <w:b/>
          <w:bCs/>
          <w:sz w:val="24"/>
          <w:szCs w:val="24"/>
        </w:rPr>
        <w:t>Software Engineering</w:t>
      </w:r>
      <w:r w:rsidRPr="004A6434">
        <w:rPr>
          <w:rFonts w:asciiTheme="majorHAnsi" w:hAnsiTheme="majorHAnsi"/>
          <w:sz w:val="24"/>
          <w:szCs w:val="24"/>
        </w:rPr>
        <w:t xml:space="preserve"> (application error logs), </w:t>
      </w:r>
      <w:r w:rsidRPr="004A6434">
        <w:rPr>
          <w:rFonts w:asciiTheme="majorHAnsi" w:hAnsiTheme="majorHAnsi"/>
          <w:b/>
          <w:bCs/>
          <w:sz w:val="24"/>
          <w:szCs w:val="24"/>
        </w:rPr>
        <w:t>System Design</w:t>
      </w:r>
      <w:r w:rsidRPr="004A6434">
        <w:rPr>
          <w:rFonts w:asciiTheme="majorHAnsi" w:hAnsiTheme="majorHAnsi"/>
          <w:sz w:val="24"/>
          <w:szCs w:val="24"/>
        </w:rPr>
        <w:t xml:space="preserve"> (distributed call graphs), </w:t>
      </w:r>
      <w:r w:rsidRPr="004A6434">
        <w:rPr>
          <w:rFonts w:asciiTheme="majorHAnsi" w:hAnsiTheme="majorHAnsi"/>
          <w:b/>
          <w:bCs/>
          <w:sz w:val="24"/>
          <w:szCs w:val="24"/>
        </w:rPr>
        <w:t>Cloud</w:t>
      </w:r>
      <w:r w:rsidRPr="004A6434">
        <w:rPr>
          <w:rFonts w:asciiTheme="majorHAnsi" w:hAnsiTheme="majorHAnsi"/>
          <w:sz w:val="24"/>
          <w:szCs w:val="24"/>
        </w:rPr>
        <w:t xml:space="preserve"> (infrastructure metrics), and </w:t>
      </w:r>
      <w:r w:rsidRPr="004A6434">
        <w:rPr>
          <w:rFonts w:asciiTheme="majorHAnsi" w:hAnsiTheme="majorHAnsi"/>
          <w:b/>
          <w:bCs/>
          <w:sz w:val="24"/>
          <w:szCs w:val="24"/>
        </w:rPr>
        <w:t>AI</w:t>
      </w:r>
      <w:r w:rsidRPr="004A6434">
        <w:rPr>
          <w:rFonts w:asciiTheme="majorHAnsi" w:hAnsiTheme="majorHAnsi"/>
          <w:sz w:val="24"/>
          <w:szCs w:val="24"/>
        </w:rPr>
        <w:t xml:space="preserve"> (causal inference &amp; Graph RAG).</w:t>
      </w:r>
    </w:p>
    <w:p w14:paraId="1BBDEC60" w14:textId="77777777" w:rsidR="00827B5B" w:rsidRPr="004A6434" w:rsidRDefault="00827B5B">
      <w:pPr>
        <w:numPr>
          <w:ilvl w:val="0"/>
          <w:numId w:val="262"/>
        </w:numPr>
        <w:rPr>
          <w:rFonts w:asciiTheme="majorHAnsi" w:hAnsiTheme="majorHAnsi"/>
          <w:sz w:val="24"/>
          <w:szCs w:val="24"/>
        </w:rPr>
      </w:pPr>
      <w:r w:rsidRPr="004A6434">
        <w:rPr>
          <w:rFonts w:asciiTheme="majorHAnsi" w:hAnsiTheme="majorHAnsi"/>
          <w:b/>
          <w:bCs/>
          <w:sz w:val="24"/>
          <w:szCs w:val="24"/>
        </w:rPr>
        <w:t>Alert Noise &amp; Needle-in-a-Haystack Problem:</w:t>
      </w:r>
      <w:r w:rsidRPr="004A6434">
        <w:rPr>
          <w:rFonts w:asciiTheme="majorHAnsi" w:hAnsiTheme="majorHAnsi"/>
          <w:sz w:val="24"/>
          <w:szCs w:val="24"/>
        </w:rPr>
        <w:t xml:space="preserve"> Modern cloud applications generate terabytes of telemetry daily; during an incident, thousands of secondary error symptoms hide the original root cause.</w:t>
      </w:r>
    </w:p>
    <w:p w14:paraId="6021E8AD" w14:textId="77777777" w:rsidR="00827B5B" w:rsidRPr="004A6434" w:rsidRDefault="00827B5B">
      <w:pPr>
        <w:numPr>
          <w:ilvl w:val="0"/>
          <w:numId w:val="262"/>
        </w:numPr>
        <w:rPr>
          <w:rFonts w:asciiTheme="majorHAnsi" w:hAnsiTheme="majorHAnsi"/>
          <w:sz w:val="24"/>
          <w:szCs w:val="24"/>
        </w:rPr>
      </w:pPr>
      <w:r w:rsidRPr="004A6434">
        <w:rPr>
          <w:rFonts w:asciiTheme="majorHAnsi" w:hAnsiTheme="majorHAnsi"/>
          <w:b/>
          <w:bCs/>
          <w:sz w:val="24"/>
          <w:szCs w:val="24"/>
        </w:rPr>
        <w:t>High Mean Time to Resolve (MTTR):</w:t>
      </w:r>
      <w:r w:rsidRPr="004A6434">
        <w:rPr>
          <w:rFonts w:asciiTheme="majorHAnsi" w:hAnsiTheme="majorHAnsi"/>
          <w:sz w:val="24"/>
          <w:szCs w:val="24"/>
        </w:rPr>
        <w:t xml:space="preserve"> Engineers spend hours manually correlating trace IDs across microservices, database logs, and deployment histories to find the breaking change.</w:t>
      </w:r>
    </w:p>
    <w:p w14:paraId="0FE831D5"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2. Core Solution</w:t>
      </w:r>
    </w:p>
    <w:p w14:paraId="59CC6AF4"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An autonomous observability engine that ingests streaming OpenTelemetry traces, application logs, and cloud metrics to perform real-time Causal Inference during production incidents. Using Graph Retrieval-Augmented Generation (Graph RAG) and temporal causality models, the platform traces the propagation of errors back to the exact root-cause microservice, faulty code commit, or cloud configuration change, while suggesting or executing immediate remediation playbooks.</w:t>
      </w:r>
    </w:p>
    <w:p w14:paraId="123003C9"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3. Key Objectives</w:t>
      </w:r>
    </w:p>
    <w:p w14:paraId="570DF422" w14:textId="77777777" w:rsidR="00827B5B" w:rsidRPr="004A6434" w:rsidRDefault="00827B5B">
      <w:pPr>
        <w:numPr>
          <w:ilvl w:val="0"/>
          <w:numId w:val="263"/>
        </w:numPr>
        <w:rPr>
          <w:rFonts w:asciiTheme="majorHAnsi" w:hAnsiTheme="majorHAnsi"/>
          <w:sz w:val="24"/>
          <w:szCs w:val="24"/>
        </w:rPr>
      </w:pPr>
      <w:r w:rsidRPr="004A6434">
        <w:rPr>
          <w:rFonts w:asciiTheme="majorHAnsi" w:hAnsiTheme="majorHAnsi"/>
          <w:sz w:val="24"/>
          <w:szCs w:val="24"/>
        </w:rPr>
        <w:t>Ingest high-throughput distributed traces, metrics, and application logs via unified real-time processing pipelines.</w:t>
      </w:r>
    </w:p>
    <w:p w14:paraId="4D5BAC72" w14:textId="77777777" w:rsidR="00827B5B" w:rsidRPr="004A6434" w:rsidRDefault="00827B5B">
      <w:pPr>
        <w:numPr>
          <w:ilvl w:val="0"/>
          <w:numId w:val="263"/>
        </w:numPr>
        <w:rPr>
          <w:rFonts w:asciiTheme="majorHAnsi" w:hAnsiTheme="majorHAnsi"/>
          <w:sz w:val="24"/>
          <w:szCs w:val="24"/>
        </w:rPr>
      </w:pPr>
      <w:r w:rsidRPr="004A6434">
        <w:rPr>
          <w:rFonts w:asciiTheme="majorHAnsi" w:hAnsiTheme="majorHAnsi"/>
          <w:sz w:val="24"/>
          <w:szCs w:val="24"/>
        </w:rPr>
        <w:t>Construct dynamic temporal causality graphs connecting latency spikes and 5xx errors across microservice boundaries.</w:t>
      </w:r>
    </w:p>
    <w:p w14:paraId="50F36110" w14:textId="77777777" w:rsidR="00827B5B" w:rsidRPr="004A6434" w:rsidRDefault="00827B5B">
      <w:pPr>
        <w:numPr>
          <w:ilvl w:val="0"/>
          <w:numId w:val="263"/>
        </w:numPr>
        <w:rPr>
          <w:rFonts w:asciiTheme="majorHAnsi" w:hAnsiTheme="majorHAnsi"/>
          <w:sz w:val="24"/>
          <w:szCs w:val="24"/>
        </w:rPr>
      </w:pPr>
      <w:r w:rsidRPr="004A6434">
        <w:rPr>
          <w:rFonts w:asciiTheme="majorHAnsi" w:hAnsiTheme="majorHAnsi"/>
          <w:sz w:val="24"/>
          <w:szCs w:val="24"/>
        </w:rPr>
        <w:t>Cross-reference anomaly graphs with recent Git commits, Kubernetes deployment events, and cloud infrastructure changes to isolate the breaking change.</w:t>
      </w:r>
    </w:p>
    <w:p w14:paraId="23DF7FE0" w14:textId="77777777" w:rsidR="00827B5B" w:rsidRPr="004A6434" w:rsidRDefault="00827B5B">
      <w:pPr>
        <w:numPr>
          <w:ilvl w:val="0"/>
          <w:numId w:val="263"/>
        </w:numPr>
        <w:rPr>
          <w:rFonts w:asciiTheme="majorHAnsi" w:hAnsiTheme="majorHAnsi"/>
          <w:sz w:val="24"/>
          <w:szCs w:val="24"/>
        </w:rPr>
      </w:pPr>
      <w:r w:rsidRPr="004A6434">
        <w:rPr>
          <w:rFonts w:asciiTheme="majorHAnsi" w:hAnsiTheme="majorHAnsi"/>
          <w:sz w:val="24"/>
          <w:szCs w:val="24"/>
        </w:rPr>
        <w:lastRenderedPageBreak/>
        <w:t>Synthesize clear natural-language incident summaries detailing root causes, affected blast radiuses, and flame-graph highlights.</w:t>
      </w:r>
    </w:p>
    <w:p w14:paraId="50397EC7" w14:textId="77777777" w:rsidR="00827B5B" w:rsidRPr="004A6434" w:rsidRDefault="00827B5B">
      <w:pPr>
        <w:numPr>
          <w:ilvl w:val="0"/>
          <w:numId w:val="263"/>
        </w:numPr>
        <w:rPr>
          <w:rFonts w:asciiTheme="majorHAnsi" w:hAnsiTheme="majorHAnsi"/>
          <w:sz w:val="24"/>
          <w:szCs w:val="24"/>
        </w:rPr>
      </w:pPr>
      <w:r w:rsidRPr="004A6434">
        <w:rPr>
          <w:rFonts w:asciiTheme="majorHAnsi" w:hAnsiTheme="majorHAnsi"/>
          <w:sz w:val="24"/>
          <w:szCs w:val="24"/>
        </w:rPr>
        <w:t>Recommend or trigger verified corrective actions (e.g., rolling back a deployment, flushing a cache, re-scaling pods).</w:t>
      </w:r>
    </w:p>
    <w:p w14:paraId="48C1804B"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4. Expected Business Impact</w:t>
      </w:r>
    </w:p>
    <w:p w14:paraId="42639B95" w14:textId="77777777" w:rsidR="00827B5B" w:rsidRPr="004A6434" w:rsidRDefault="00827B5B">
      <w:pPr>
        <w:numPr>
          <w:ilvl w:val="0"/>
          <w:numId w:val="264"/>
        </w:numPr>
        <w:rPr>
          <w:rFonts w:asciiTheme="majorHAnsi" w:hAnsiTheme="majorHAnsi"/>
          <w:sz w:val="24"/>
          <w:szCs w:val="24"/>
        </w:rPr>
      </w:pPr>
      <w:r w:rsidRPr="004A6434">
        <w:rPr>
          <w:rFonts w:asciiTheme="majorHAnsi" w:hAnsiTheme="majorHAnsi"/>
          <w:b/>
          <w:bCs/>
          <w:sz w:val="24"/>
          <w:szCs w:val="24"/>
        </w:rPr>
        <w:t>85% Reduction in MTTR:</w:t>
      </w:r>
      <w:r w:rsidRPr="004A6434">
        <w:rPr>
          <w:rFonts w:asciiTheme="majorHAnsi" w:hAnsiTheme="majorHAnsi"/>
          <w:sz w:val="24"/>
          <w:szCs w:val="24"/>
        </w:rPr>
        <w:t xml:space="preserve"> Cuts root-cause investigation time from hours down to seconds during critical production outages.</w:t>
      </w:r>
    </w:p>
    <w:p w14:paraId="025470E9" w14:textId="77777777" w:rsidR="00827B5B" w:rsidRPr="004A6434" w:rsidRDefault="00827B5B">
      <w:pPr>
        <w:numPr>
          <w:ilvl w:val="0"/>
          <w:numId w:val="264"/>
        </w:numPr>
        <w:rPr>
          <w:rFonts w:asciiTheme="majorHAnsi" w:hAnsiTheme="majorHAnsi"/>
          <w:sz w:val="24"/>
          <w:szCs w:val="24"/>
        </w:rPr>
      </w:pPr>
      <w:r w:rsidRPr="004A6434">
        <w:rPr>
          <w:rFonts w:asciiTheme="majorHAnsi" w:hAnsiTheme="majorHAnsi"/>
          <w:b/>
          <w:bCs/>
          <w:sz w:val="24"/>
          <w:szCs w:val="24"/>
        </w:rPr>
        <w:t>Slashed Observability Storage Fees:</w:t>
      </w:r>
      <w:r w:rsidRPr="004A6434">
        <w:rPr>
          <w:rFonts w:asciiTheme="majorHAnsi" w:hAnsiTheme="majorHAnsi"/>
          <w:sz w:val="24"/>
          <w:szCs w:val="24"/>
        </w:rPr>
        <w:t xml:space="preserve"> Intelligent correlation filters out repetitive log noise, reducing cloud log ingestion expenses.</w:t>
      </w:r>
    </w:p>
    <w:p w14:paraId="7C7C3C95" w14:textId="77777777" w:rsidR="00827B5B" w:rsidRPr="004A6434" w:rsidRDefault="00827B5B">
      <w:pPr>
        <w:numPr>
          <w:ilvl w:val="0"/>
          <w:numId w:val="264"/>
        </w:numPr>
        <w:rPr>
          <w:rFonts w:asciiTheme="majorHAnsi" w:hAnsiTheme="majorHAnsi"/>
          <w:sz w:val="24"/>
          <w:szCs w:val="24"/>
        </w:rPr>
      </w:pPr>
      <w:r w:rsidRPr="004A6434">
        <w:rPr>
          <w:rFonts w:asciiTheme="majorHAnsi" w:hAnsiTheme="majorHAnsi"/>
          <w:b/>
          <w:bCs/>
          <w:sz w:val="24"/>
          <w:szCs w:val="24"/>
        </w:rPr>
        <w:t>Elimination of Alert Fatigue:</w:t>
      </w:r>
      <w:r w:rsidRPr="004A6434">
        <w:rPr>
          <w:rFonts w:asciiTheme="majorHAnsi" w:hAnsiTheme="majorHAnsi"/>
          <w:sz w:val="24"/>
          <w:szCs w:val="24"/>
        </w:rPr>
        <w:t xml:space="preserve"> Replaces thousands of raw monitoring alerts with a single, clear incident root-cause diagnosis.</w:t>
      </w:r>
    </w:p>
    <w:p w14:paraId="268BAD79" w14:textId="77777777" w:rsidR="00827B5B" w:rsidRPr="004A6434" w:rsidRDefault="00827B5B" w:rsidP="00827B5B">
      <w:pPr>
        <w:rPr>
          <w:rFonts w:asciiTheme="majorHAnsi" w:hAnsiTheme="majorHAnsi"/>
          <w:b/>
          <w:bCs/>
          <w:sz w:val="24"/>
          <w:szCs w:val="24"/>
        </w:rPr>
      </w:pPr>
    </w:p>
    <w:p w14:paraId="452D2B33" w14:textId="458BFD92" w:rsidR="00827B5B" w:rsidRPr="004A6434" w:rsidRDefault="00827B5B">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ZeroCost AI: Predictive Predictive Multi-Cloud Compute &amp; Serverless FinOps Orchestrator</w:t>
      </w:r>
    </w:p>
    <w:p w14:paraId="70DF12E0"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1. Problem Statement</w:t>
      </w:r>
    </w:p>
    <w:p w14:paraId="38E402ED"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Cloud infrastructure spend is notoriously difficult to control because reactive auto-scalers and static provisioned capacity either over-provision hardware (wasting money) or scale too late (causing user latency drops).</w:t>
      </w:r>
    </w:p>
    <w:p w14:paraId="1E511923" w14:textId="77777777" w:rsidR="00827B5B" w:rsidRPr="004A6434" w:rsidRDefault="00827B5B">
      <w:pPr>
        <w:numPr>
          <w:ilvl w:val="0"/>
          <w:numId w:val="265"/>
        </w:numPr>
        <w:rPr>
          <w:rFonts w:asciiTheme="majorHAnsi" w:hAnsiTheme="majorHAnsi"/>
          <w:sz w:val="24"/>
          <w:szCs w:val="24"/>
        </w:rPr>
      </w:pPr>
      <w:r w:rsidRPr="004A6434">
        <w:rPr>
          <w:rFonts w:asciiTheme="majorHAnsi" w:hAnsiTheme="majorHAnsi"/>
          <w:b/>
          <w:bCs/>
          <w:sz w:val="24"/>
          <w:szCs w:val="24"/>
        </w:rPr>
        <w:t>Inter-Domain Complexity:</w:t>
      </w:r>
      <w:r w:rsidRPr="004A6434">
        <w:rPr>
          <w:rFonts w:asciiTheme="majorHAnsi" w:hAnsiTheme="majorHAnsi"/>
          <w:sz w:val="24"/>
          <w:szCs w:val="24"/>
        </w:rPr>
        <w:t xml:space="preserve"> Connects </w:t>
      </w:r>
      <w:r w:rsidRPr="004A6434">
        <w:rPr>
          <w:rFonts w:asciiTheme="majorHAnsi" w:hAnsiTheme="majorHAnsi"/>
          <w:b/>
          <w:bCs/>
          <w:sz w:val="24"/>
          <w:szCs w:val="24"/>
        </w:rPr>
        <w:t>Software Engineering</w:t>
      </w:r>
      <w:r w:rsidRPr="004A6434">
        <w:rPr>
          <w:rFonts w:asciiTheme="majorHAnsi" w:hAnsiTheme="majorHAnsi"/>
          <w:sz w:val="24"/>
          <w:szCs w:val="24"/>
        </w:rPr>
        <w:t xml:space="preserve"> (application request patterns), </w:t>
      </w:r>
      <w:r w:rsidRPr="004A6434">
        <w:rPr>
          <w:rFonts w:asciiTheme="majorHAnsi" w:hAnsiTheme="majorHAnsi"/>
          <w:b/>
          <w:bCs/>
          <w:sz w:val="24"/>
          <w:szCs w:val="24"/>
        </w:rPr>
        <w:t>System Design</w:t>
      </w:r>
      <w:r w:rsidRPr="004A6434">
        <w:rPr>
          <w:rFonts w:asciiTheme="majorHAnsi" w:hAnsiTheme="majorHAnsi"/>
          <w:sz w:val="24"/>
          <w:szCs w:val="24"/>
        </w:rPr>
        <w:t xml:space="preserve"> (auto-scaling strategies), </w:t>
      </w:r>
      <w:r w:rsidRPr="004A6434">
        <w:rPr>
          <w:rFonts w:asciiTheme="majorHAnsi" w:hAnsiTheme="majorHAnsi"/>
          <w:b/>
          <w:bCs/>
          <w:sz w:val="24"/>
          <w:szCs w:val="24"/>
        </w:rPr>
        <w:t>Cloud</w:t>
      </w:r>
      <w:r w:rsidRPr="004A6434">
        <w:rPr>
          <w:rFonts w:asciiTheme="majorHAnsi" w:hAnsiTheme="majorHAnsi"/>
          <w:sz w:val="24"/>
          <w:szCs w:val="24"/>
        </w:rPr>
        <w:t xml:space="preserve"> (AWS/Azure/GCP Spot &amp; Serverless APIs), and </w:t>
      </w:r>
      <w:r w:rsidRPr="004A6434">
        <w:rPr>
          <w:rFonts w:asciiTheme="majorHAnsi" w:hAnsiTheme="majorHAnsi"/>
          <w:b/>
          <w:bCs/>
          <w:sz w:val="24"/>
          <w:szCs w:val="24"/>
        </w:rPr>
        <w:t>AI</w:t>
      </w:r>
      <w:r w:rsidRPr="004A6434">
        <w:rPr>
          <w:rFonts w:asciiTheme="majorHAnsi" w:hAnsiTheme="majorHAnsi"/>
          <w:sz w:val="24"/>
          <w:szCs w:val="24"/>
        </w:rPr>
        <w:t xml:space="preserve"> (time-series forecasting &amp; reinforcement learning).</w:t>
      </w:r>
    </w:p>
    <w:p w14:paraId="283E21CB" w14:textId="77777777" w:rsidR="00827B5B" w:rsidRPr="004A6434" w:rsidRDefault="00827B5B">
      <w:pPr>
        <w:numPr>
          <w:ilvl w:val="0"/>
          <w:numId w:val="265"/>
        </w:numPr>
        <w:rPr>
          <w:rFonts w:asciiTheme="majorHAnsi" w:hAnsiTheme="majorHAnsi"/>
          <w:sz w:val="24"/>
          <w:szCs w:val="24"/>
        </w:rPr>
      </w:pPr>
      <w:r w:rsidRPr="004A6434">
        <w:rPr>
          <w:rFonts w:asciiTheme="majorHAnsi" w:hAnsiTheme="majorHAnsi"/>
          <w:b/>
          <w:bCs/>
          <w:sz w:val="24"/>
          <w:szCs w:val="24"/>
        </w:rPr>
        <w:t>Reactive Auto-Scaling Latency Spikes:</w:t>
      </w:r>
      <w:r w:rsidRPr="004A6434">
        <w:rPr>
          <w:rFonts w:asciiTheme="majorHAnsi" w:hAnsiTheme="majorHAnsi"/>
          <w:sz w:val="24"/>
          <w:szCs w:val="24"/>
        </w:rPr>
        <w:t xml:space="preserve"> Standard Kubernetes Horizontal Pod Autoscalers (HPA) scale </w:t>
      </w:r>
      <w:r w:rsidRPr="004A6434">
        <w:rPr>
          <w:rFonts w:asciiTheme="majorHAnsi" w:hAnsiTheme="majorHAnsi"/>
          <w:i/>
          <w:iCs/>
          <w:sz w:val="24"/>
          <w:szCs w:val="24"/>
        </w:rPr>
        <w:t>after</w:t>
      </w:r>
      <w:r w:rsidRPr="004A6434">
        <w:rPr>
          <w:rFonts w:asciiTheme="majorHAnsi" w:hAnsiTheme="majorHAnsi"/>
          <w:sz w:val="24"/>
          <w:szCs w:val="24"/>
        </w:rPr>
        <w:t xml:space="preserve"> CPU spikes occur, causing latency drops while containers boot up.</w:t>
      </w:r>
    </w:p>
    <w:p w14:paraId="72A3268F" w14:textId="77777777" w:rsidR="00827B5B" w:rsidRPr="004A6434" w:rsidRDefault="00827B5B">
      <w:pPr>
        <w:numPr>
          <w:ilvl w:val="0"/>
          <w:numId w:val="265"/>
        </w:numPr>
        <w:rPr>
          <w:rFonts w:asciiTheme="majorHAnsi" w:hAnsiTheme="majorHAnsi"/>
          <w:sz w:val="24"/>
          <w:szCs w:val="24"/>
        </w:rPr>
      </w:pPr>
      <w:r w:rsidRPr="004A6434">
        <w:rPr>
          <w:rFonts w:asciiTheme="majorHAnsi" w:hAnsiTheme="majorHAnsi"/>
          <w:b/>
          <w:bCs/>
          <w:sz w:val="24"/>
          <w:szCs w:val="24"/>
        </w:rPr>
        <w:t>Wasted Idle Compute:</w:t>
      </w:r>
      <w:r w:rsidRPr="004A6434">
        <w:rPr>
          <w:rFonts w:asciiTheme="majorHAnsi" w:hAnsiTheme="majorHAnsi"/>
          <w:sz w:val="24"/>
          <w:szCs w:val="24"/>
        </w:rPr>
        <w:t xml:space="preserve"> To prevent latency drops, companies permanently over-provision standby infrastructure, running up thousands in idle cloud server bills.</w:t>
      </w:r>
    </w:p>
    <w:p w14:paraId="780B3687"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2. Core Solution</w:t>
      </w:r>
    </w:p>
    <w:p w14:paraId="6137DF8A"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 xml:space="preserve">A predictive cloud auto-scaling operator that uses time-series forecasting models to predict application traffic hours in advance and dynamically provisions compute resources. The engine forecasts incoming request volumes, pre-warms serverless functions, shifts non-time-sensitive batch workloads to low-cost spot instances across regions, and tunes container counts </w:t>
      </w:r>
      <w:r w:rsidRPr="004A6434">
        <w:rPr>
          <w:rFonts w:asciiTheme="majorHAnsi" w:hAnsiTheme="majorHAnsi"/>
          <w:i/>
          <w:iCs/>
          <w:sz w:val="24"/>
          <w:szCs w:val="24"/>
        </w:rPr>
        <w:t>before</w:t>
      </w:r>
      <w:r w:rsidRPr="004A6434">
        <w:rPr>
          <w:rFonts w:asciiTheme="majorHAnsi" w:hAnsiTheme="majorHAnsi"/>
          <w:sz w:val="24"/>
          <w:szCs w:val="24"/>
        </w:rPr>
        <w:t xml:space="preserve"> traffic surges arrive.</w:t>
      </w:r>
    </w:p>
    <w:p w14:paraId="37878CC5"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3. Key Objectives</w:t>
      </w:r>
    </w:p>
    <w:p w14:paraId="66304106" w14:textId="77777777" w:rsidR="00827B5B" w:rsidRPr="004A6434" w:rsidRDefault="00827B5B">
      <w:pPr>
        <w:numPr>
          <w:ilvl w:val="0"/>
          <w:numId w:val="266"/>
        </w:numPr>
        <w:rPr>
          <w:rFonts w:asciiTheme="majorHAnsi" w:hAnsiTheme="majorHAnsi"/>
          <w:sz w:val="24"/>
          <w:szCs w:val="24"/>
        </w:rPr>
      </w:pPr>
      <w:r w:rsidRPr="004A6434">
        <w:rPr>
          <w:rFonts w:asciiTheme="majorHAnsi" w:hAnsiTheme="majorHAnsi"/>
          <w:sz w:val="24"/>
          <w:szCs w:val="24"/>
        </w:rPr>
        <w:t>Train Temporal Fusion Transformers (TFTs) on historical request rates, seasonal trends, and external business triggers to forecast load curves 1 to 24 hours ahead.</w:t>
      </w:r>
    </w:p>
    <w:p w14:paraId="643B6CC0" w14:textId="77777777" w:rsidR="00827B5B" w:rsidRPr="004A6434" w:rsidRDefault="00827B5B">
      <w:pPr>
        <w:numPr>
          <w:ilvl w:val="0"/>
          <w:numId w:val="266"/>
        </w:numPr>
        <w:rPr>
          <w:rFonts w:asciiTheme="majorHAnsi" w:hAnsiTheme="majorHAnsi"/>
          <w:sz w:val="24"/>
          <w:szCs w:val="24"/>
        </w:rPr>
      </w:pPr>
      <w:r w:rsidRPr="004A6434">
        <w:rPr>
          <w:rFonts w:asciiTheme="majorHAnsi" w:hAnsiTheme="majorHAnsi"/>
          <w:sz w:val="24"/>
          <w:szCs w:val="24"/>
        </w:rPr>
        <w:lastRenderedPageBreak/>
        <w:t>Develop a custom Kubernetes controller that proactively adjusts pod deployment counts ahead of predicted demand.</w:t>
      </w:r>
    </w:p>
    <w:p w14:paraId="56C7FF54" w14:textId="77777777" w:rsidR="00827B5B" w:rsidRPr="004A6434" w:rsidRDefault="00827B5B">
      <w:pPr>
        <w:numPr>
          <w:ilvl w:val="0"/>
          <w:numId w:val="266"/>
        </w:numPr>
        <w:rPr>
          <w:rFonts w:asciiTheme="majorHAnsi" w:hAnsiTheme="majorHAnsi"/>
          <w:sz w:val="24"/>
          <w:szCs w:val="24"/>
        </w:rPr>
      </w:pPr>
      <w:r w:rsidRPr="004A6434">
        <w:rPr>
          <w:rFonts w:asciiTheme="majorHAnsi" w:hAnsiTheme="majorHAnsi"/>
          <w:sz w:val="24"/>
          <w:szCs w:val="24"/>
        </w:rPr>
        <w:t>Interface with multi-cloud APIs to dynamically acquire spot instances and right-sized compute nodes at the lowest regional market rates.</w:t>
      </w:r>
    </w:p>
    <w:p w14:paraId="519B23D7" w14:textId="070F40AA" w:rsidR="00827B5B" w:rsidRPr="004A6434" w:rsidRDefault="00827B5B">
      <w:pPr>
        <w:numPr>
          <w:ilvl w:val="0"/>
          <w:numId w:val="266"/>
        </w:numPr>
        <w:rPr>
          <w:rFonts w:asciiTheme="majorHAnsi" w:hAnsiTheme="majorHAnsi"/>
          <w:sz w:val="24"/>
          <w:szCs w:val="24"/>
        </w:rPr>
      </w:pPr>
      <w:r w:rsidRPr="004A6434">
        <w:rPr>
          <w:rFonts w:asciiTheme="majorHAnsi" w:hAnsiTheme="majorHAnsi"/>
          <w:sz w:val="24"/>
          <w:szCs w:val="24"/>
        </w:rPr>
        <w:t>Calculate dynamic safety buffers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50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90</m:t>
            </m:r>
          </m:sub>
        </m:sSub>
      </m:oMath>
      <w:r w:rsidRPr="004A6434">
        <w:rPr>
          <w:rFonts w:asciiTheme="majorHAnsi" w:hAnsiTheme="majorHAnsi"/>
          <w:sz w:val="24"/>
          <w:szCs w:val="24"/>
        </w:rPr>
        <w:t xml:space="preserve"> confidence bounds) to ensure system stability during volatile traffic surges.</w:t>
      </w:r>
    </w:p>
    <w:p w14:paraId="47BABF47" w14:textId="77777777" w:rsidR="00827B5B" w:rsidRPr="004A6434" w:rsidRDefault="00827B5B">
      <w:pPr>
        <w:numPr>
          <w:ilvl w:val="0"/>
          <w:numId w:val="266"/>
        </w:numPr>
        <w:rPr>
          <w:rFonts w:asciiTheme="majorHAnsi" w:hAnsiTheme="majorHAnsi"/>
          <w:sz w:val="24"/>
          <w:szCs w:val="24"/>
        </w:rPr>
      </w:pPr>
      <w:r w:rsidRPr="004A6434">
        <w:rPr>
          <w:rFonts w:asciiTheme="majorHAnsi" w:hAnsiTheme="majorHAnsi"/>
          <w:sz w:val="24"/>
          <w:szCs w:val="24"/>
        </w:rPr>
        <w:t>Provide real-time FinOps cost analytics showing exact infrastructure savings compared to standard reactive scaling.</w:t>
      </w:r>
    </w:p>
    <w:p w14:paraId="6248EE44"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4. Expected Business Impact</w:t>
      </w:r>
    </w:p>
    <w:p w14:paraId="22E9A0FD" w14:textId="77777777" w:rsidR="00827B5B" w:rsidRPr="004A6434" w:rsidRDefault="00827B5B">
      <w:pPr>
        <w:numPr>
          <w:ilvl w:val="0"/>
          <w:numId w:val="267"/>
        </w:numPr>
        <w:rPr>
          <w:rFonts w:asciiTheme="majorHAnsi" w:hAnsiTheme="majorHAnsi"/>
          <w:sz w:val="24"/>
          <w:szCs w:val="24"/>
        </w:rPr>
      </w:pPr>
      <w:r w:rsidRPr="004A6434">
        <w:rPr>
          <w:rFonts w:asciiTheme="majorHAnsi" w:hAnsiTheme="majorHAnsi"/>
          <w:b/>
          <w:bCs/>
          <w:sz w:val="24"/>
          <w:szCs w:val="24"/>
        </w:rPr>
        <w:t>40%+ Reduction in Monthly Cloud Compute Expenses:</w:t>
      </w:r>
      <w:r w:rsidRPr="004A6434">
        <w:rPr>
          <w:rFonts w:asciiTheme="majorHAnsi" w:hAnsiTheme="majorHAnsi"/>
          <w:sz w:val="24"/>
          <w:szCs w:val="24"/>
        </w:rPr>
        <w:t xml:space="preserve"> Eliminates idle capacity while leveraging cheap spot instances.</w:t>
      </w:r>
    </w:p>
    <w:p w14:paraId="77D1CE2B" w14:textId="77777777" w:rsidR="00827B5B" w:rsidRPr="004A6434" w:rsidRDefault="00827B5B">
      <w:pPr>
        <w:numPr>
          <w:ilvl w:val="0"/>
          <w:numId w:val="267"/>
        </w:numPr>
        <w:rPr>
          <w:rFonts w:asciiTheme="majorHAnsi" w:hAnsiTheme="majorHAnsi"/>
          <w:sz w:val="24"/>
          <w:szCs w:val="24"/>
        </w:rPr>
      </w:pPr>
      <w:r w:rsidRPr="004A6434">
        <w:rPr>
          <w:rFonts w:asciiTheme="majorHAnsi" w:hAnsiTheme="majorHAnsi"/>
          <w:b/>
          <w:bCs/>
          <w:sz w:val="24"/>
          <w:szCs w:val="24"/>
        </w:rPr>
        <w:t>Zero Traffic-Spike Latency Drops:</w:t>
      </w:r>
      <w:r w:rsidRPr="004A6434">
        <w:rPr>
          <w:rFonts w:asciiTheme="majorHAnsi" w:hAnsiTheme="majorHAnsi"/>
          <w:sz w:val="24"/>
          <w:szCs w:val="24"/>
        </w:rPr>
        <w:t xml:space="preserve"> Pre-warms serverless containers and Kubernetes pods </w:t>
      </w:r>
      <w:r w:rsidRPr="004A6434">
        <w:rPr>
          <w:rFonts w:asciiTheme="majorHAnsi" w:hAnsiTheme="majorHAnsi"/>
          <w:i/>
          <w:iCs/>
          <w:sz w:val="24"/>
          <w:szCs w:val="24"/>
        </w:rPr>
        <w:t>before</w:t>
      </w:r>
      <w:r w:rsidRPr="004A6434">
        <w:rPr>
          <w:rFonts w:asciiTheme="majorHAnsi" w:hAnsiTheme="majorHAnsi"/>
          <w:sz w:val="24"/>
          <w:szCs w:val="24"/>
        </w:rPr>
        <w:t xml:space="preserve"> load arrives.</w:t>
      </w:r>
    </w:p>
    <w:p w14:paraId="46DF33AB" w14:textId="77777777" w:rsidR="00827B5B" w:rsidRPr="004A6434" w:rsidRDefault="00827B5B">
      <w:pPr>
        <w:numPr>
          <w:ilvl w:val="0"/>
          <w:numId w:val="267"/>
        </w:numPr>
        <w:rPr>
          <w:rFonts w:asciiTheme="majorHAnsi" w:hAnsiTheme="majorHAnsi"/>
          <w:sz w:val="24"/>
          <w:szCs w:val="24"/>
        </w:rPr>
      </w:pPr>
      <w:r w:rsidRPr="004A6434">
        <w:rPr>
          <w:rFonts w:asciiTheme="majorHAnsi" w:hAnsiTheme="majorHAnsi"/>
          <w:b/>
          <w:bCs/>
          <w:sz w:val="24"/>
          <w:szCs w:val="24"/>
        </w:rPr>
        <w:t>Fully Autonomous Cloud FinOps:</w:t>
      </w:r>
      <w:r w:rsidRPr="004A6434">
        <w:rPr>
          <w:rFonts w:asciiTheme="majorHAnsi" w:hAnsiTheme="majorHAnsi"/>
          <w:sz w:val="24"/>
          <w:szCs w:val="24"/>
        </w:rPr>
        <w:t xml:space="preserve"> Removes the manual overhead of capacity planning for marketing events or product launches.</w:t>
      </w:r>
    </w:p>
    <w:p w14:paraId="038CBCBA" w14:textId="77777777" w:rsidR="00827B5B" w:rsidRPr="004A6434" w:rsidRDefault="00827B5B" w:rsidP="00827B5B">
      <w:pPr>
        <w:rPr>
          <w:rFonts w:asciiTheme="majorHAnsi" w:hAnsiTheme="majorHAnsi"/>
          <w:sz w:val="24"/>
          <w:szCs w:val="24"/>
        </w:rPr>
      </w:pPr>
    </w:p>
    <w:p w14:paraId="6FEA238F" w14:textId="77777777" w:rsidR="00827B5B" w:rsidRPr="004A6434" w:rsidRDefault="00827B5B" w:rsidP="00827B5B">
      <w:pPr>
        <w:rPr>
          <w:rFonts w:asciiTheme="majorHAnsi" w:hAnsiTheme="majorHAnsi"/>
          <w:sz w:val="24"/>
          <w:szCs w:val="24"/>
        </w:rPr>
      </w:pPr>
    </w:p>
    <w:p w14:paraId="7BCDFE42" w14:textId="28BD5BB7" w:rsidR="00827B5B" w:rsidRPr="004A6434" w:rsidRDefault="00827B5B">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APIBridge AI: In-Line Breaking-Change Detection &amp; Autonomous Wasm Adapter Generator</w:t>
      </w:r>
    </w:p>
    <w:p w14:paraId="28A033B2"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1. Problem Statement</w:t>
      </w:r>
    </w:p>
    <w:p w14:paraId="24EC081C"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In microservice architectures, when an internal or third-party service updates its API schema, downstream services often break due to unannounced field renames, type changes, or dropped parameters.</w:t>
      </w:r>
    </w:p>
    <w:p w14:paraId="0DFFE8DA" w14:textId="77777777" w:rsidR="00827B5B" w:rsidRPr="004A6434" w:rsidRDefault="00827B5B">
      <w:pPr>
        <w:numPr>
          <w:ilvl w:val="0"/>
          <w:numId w:val="268"/>
        </w:numPr>
        <w:rPr>
          <w:rFonts w:asciiTheme="majorHAnsi" w:hAnsiTheme="majorHAnsi"/>
          <w:sz w:val="24"/>
          <w:szCs w:val="24"/>
        </w:rPr>
      </w:pPr>
      <w:r w:rsidRPr="004A6434">
        <w:rPr>
          <w:rFonts w:asciiTheme="majorHAnsi" w:hAnsiTheme="majorHAnsi"/>
          <w:b/>
          <w:bCs/>
          <w:sz w:val="24"/>
          <w:szCs w:val="24"/>
        </w:rPr>
        <w:t>Inter-Domain Complexity:</w:t>
      </w:r>
      <w:r w:rsidRPr="004A6434">
        <w:rPr>
          <w:rFonts w:asciiTheme="majorHAnsi" w:hAnsiTheme="majorHAnsi"/>
          <w:sz w:val="24"/>
          <w:szCs w:val="24"/>
        </w:rPr>
        <w:t xml:space="preserve"> Connects </w:t>
      </w:r>
      <w:r w:rsidRPr="004A6434">
        <w:rPr>
          <w:rFonts w:asciiTheme="majorHAnsi" w:hAnsiTheme="majorHAnsi"/>
          <w:b/>
          <w:bCs/>
          <w:sz w:val="24"/>
          <w:szCs w:val="24"/>
        </w:rPr>
        <w:t>Software Engineering</w:t>
      </w:r>
      <w:r w:rsidRPr="004A6434">
        <w:rPr>
          <w:rFonts w:asciiTheme="majorHAnsi" w:hAnsiTheme="majorHAnsi"/>
          <w:sz w:val="24"/>
          <w:szCs w:val="24"/>
        </w:rPr>
        <w:t xml:space="preserve"> (API contracts/payloads), </w:t>
      </w:r>
      <w:r w:rsidRPr="004A6434">
        <w:rPr>
          <w:rFonts w:asciiTheme="majorHAnsi" w:hAnsiTheme="majorHAnsi"/>
          <w:b/>
          <w:bCs/>
          <w:sz w:val="24"/>
          <w:szCs w:val="24"/>
        </w:rPr>
        <w:t>System Design</w:t>
      </w:r>
      <w:r w:rsidRPr="004A6434">
        <w:rPr>
          <w:rFonts w:asciiTheme="majorHAnsi" w:hAnsiTheme="majorHAnsi"/>
          <w:sz w:val="24"/>
          <w:szCs w:val="24"/>
        </w:rPr>
        <w:t xml:space="preserve"> (API gateways &amp; proxy sidecars), </w:t>
      </w:r>
      <w:r w:rsidRPr="004A6434">
        <w:rPr>
          <w:rFonts w:asciiTheme="majorHAnsi" w:hAnsiTheme="majorHAnsi"/>
          <w:b/>
          <w:bCs/>
          <w:sz w:val="24"/>
          <w:szCs w:val="24"/>
        </w:rPr>
        <w:t>Cloud</w:t>
      </w:r>
      <w:r w:rsidRPr="004A6434">
        <w:rPr>
          <w:rFonts w:asciiTheme="majorHAnsi" w:hAnsiTheme="majorHAnsi"/>
          <w:sz w:val="24"/>
          <w:szCs w:val="24"/>
        </w:rPr>
        <w:t xml:space="preserve"> (Envoy/eBPF infrastructure), and </w:t>
      </w:r>
      <w:r w:rsidRPr="004A6434">
        <w:rPr>
          <w:rFonts w:asciiTheme="majorHAnsi" w:hAnsiTheme="majorHAnsi"/>
          <w:b/>
          <w:bCs/>
          <w:sz w:val="24"/>
          <w:szCs w:val="24"/>
        </w:rPr>
        <w:t>AI</w:t>
      </w:r>
      <w:r w:rsidRPr="004A6434">
        <w:rPr>
          <w:rFonts w:asciiTheme="majorHAnsi" w:hAnsiTheme="majorHAnsi"/>
          <w:sz w:val="24"/>
          <w:szCs w:val="24"/>
        </w:rPr>
        <w:t xml:space="preserve"> (schema drift analysis &amp; WebAssembly code synthesis).</w:t>
      </w:r>
    </w:p>
    <w:p w14:paraId="2D949C08" w14:textId="77777777" w:rsidR="00827B5B" w:rsidRPr="004A6434" w:rsidRDefault="00827B5B">
      <w:pPr>
        <w:numPr>
          <w:ilvl w:val="0"/>
          <w:numId w:val="268"/>
        </w:numPr>
        <w:rPr>
          <w:rFonts w:asciiTheme="majorHAnsi" w:hAnsiTheme="majorHAnsi"/>
          <w:sz w:val="24"/>
          <w:szCs w:val="24"/>
        </w:rPr>
      </w:pPr>
      <w:r w:rsidRPr="004A6434">
        <w:rPr>
          <w:rFonts w:asciiTheme="majorHAnsi" w:hAnsiTheme="majorHAnsi"/>
          <w:b/>
          <w:bCs/>
          <w:sz w:val="24"/>
          <w:szCs w:val="24"/>
        </w:rPr>
        <w:t>Unexpected Production Failures:</w:t>
      </w:r>
      <w:r w:rsidRPr="004A6434">
        <w:rPr>
          <w:rFonts w:asciiTheme="majorHAnsi" w:hAnsiTheme="majorHAnsi"/>
          <w:sz w:val="24"/>
          <w:szCs w:val="24"/>
        </w:rPr>
        <w:t xml:space="preserve"> Renaming or dropping an API field causes silent failures in downstream applications that rely on legacy schemas.</w:t>
      </w:r>
    </w:p>
    <w:p w14:paraId="3932B885" w14:textId="77777777" w:rsidR="00827B5B" w:rsidRPr="004A6434" w:rsidRDefault="00827B5B">
      <w:pPr>
        <w:numPr>
          <w:ilvl w:val="0"/>
          <w:numId w:val="268"/>
        </w:numPr>
        <w:rPr>
          <w:rFonts w:asciiTheme="majorHAnsi" w:hAnsiTheme="majorHAnsi"/>
          <w:sz w:val="24"/>
          <w:szCs w:val="24"/>
        </w:rPr>
      </w:pPr>
      <w:r w:rsidRPr="004A6434">
        <w:rPr>
          <w:rFonts w:asciiTheme="majorHAnsi" w:hAnsiTheme="majorHAnsi"/>
          <w:b/>
          <w:bCs/>
          <w:sz w:val="24"/>
          <w:szCs w:val="24"/>
        </w:rPr>
        <w:t>Tightly Coupled Deployments:</w:t>
      </w:r>
      <w:r w:rsidRPr="004A6434">
        <w:rPr>
          <w:rFonts w:asciiTheme="majorHAnsi" w:hAnsiTheme="majorHAnsi"/>
          <w:sz w:val="24"/>
          <w:szCs w:val="24"/>
        </w:rPr>
        <w:t xml:space="preserve"> Engineering teams get blocked waiting for other departments to update client code before deploying backend updates.</w:t>
      </w:r>
    </w:p>
    <w:p w14:paraId="69DDA972"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2. Core Solution</w:t>
      </w:r>
    </w:p>
    <w:p w14:paraId="77BA602A"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 xml:space="preserve">An inline API gateway proxy that detects schema changes between microservices in real time and automatically generates WebAssembly (Wasm) translation filters to prevent application outages. When an API breaking change is detected, the AI proxy transforms requests and </w:t>
      </w:r>
      <w:r w:rsidRPr="004A6434">
        <w:rPr>
          <w:rFonts w:asciiTheme="majorHAnsi" w:hAnsiTheme="majorHAnsi"/>
          <w:sz w:val="24"/>
          <w:szCs w:val="24"/>
        </w:rPr>
        <w:lastRenderedPageBreak/>
        <w:t>responses on the fly, ensuring downstream services continue working while automatically opening code refactoring PRs for developers.</w:t>
      </w:r>
    </w:p>
    <w:p w14:paraId="44081EB9"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3. Key Objectives</w:t>
      </w:r>
    </w:p>
    <w:p w14:paraId="068F759A" w14:textId="77777777" w:rsidR="00827B5B" w:rsidRPr="004A6434" w:rsidRDefault="00827B5B">
      <w:pPr>
        <w:numPr>
          <w:ilvl w:val="0"/>
          <w:numId w:val="269"/>
        </w:numPr>
        <w:rPr>
          <w:rFonts w:asciiTheme="majorHAnsi" w:hAnsiTheme="majorHAnsi"/>
          <w:sz w:val="24"/>
          <w:szCs w:val="24"/>
        </w:rPr>
      </w:pPr>
      <w:r w:rsidRPr="004A6434">
        <w:rPr>
          <w:rFonts w:asciiTheme="majorHAnsi" w:hAnsiTheme="majorHAnsi"/>
          <w:sz w:val="24"/>
          <w:szCs w:val="24"/>
        </w:rPr>
        <w:t>Intercept API traffic at the gateway layer to perform real-time structural schema-drift detection.</w:t>
      </w:r>
    </w:p>
    <w:p w14:paraId="489F58FB" w14:textId="77777777" w:rsidR="00827B5B" w:rsidRPr="004A6434" w:rsidRDefault="00827B5B">
      <w:pPr>
        <w:numPr>
          <w:ilvl w:val="0"/>
          <w:numId w:val="269"/>
        </w:numPr>
        <w:rPr>
          <w:rFonts w:asciiTheme="majorHAnsi" w:hAnsiTheme="majorHAnsi"/>
          <w:sz w:val="24"/>
          <w:szCs w:val="24"/>
        </w:rPr>
      </w:pPr>
      <w:r w:rsidRPr="004A6434">
        <w:rPr>
          <w:rFonts w:asciiTheme="majorHAnsi" w:hAnsiTheme="majorHAnsi"/>
          <w:sz w:val="24"/>
          <w:szCs w:val="24"/>
        </w:rPr>
        <w:t>Auto-synthesize lightweight WebAssembly (Wasm) proxy scripts deployed to Envoy/Kong gateways to transform payloads on the fly.</w:t>
      </w:r>
    </w:p>
    <w:p w14:paraId="24256C54" w14:textId="77777777" w:rsidR="00827B5B" w:rsidRPr="004A6434" w:rsidRDefault="00827B5B">
      <w:pPr>
        <w:numPr>
          <w:ilvl w:val="0"/>
          <w:numId w:val="269"/>
        </w:numPr>
        <w:rPr>
          <w:rFonts w:asciiTheme="majorHAnsi" w:hAnsiTheme="majorHAnsi"/>
          <w:sz w:val="24"/>
          <w:szCs w:val="24"/>
        </w:rPr>
      </w:pPr>
      <w:r w:rsidRPr="004A6434">
        <w:rPr>
          <w:rFonts w:asciiTheme="majorHAnsi" w:hAnsiTheme="majorHAnsi"/>
          <w:sz w:val="24"/>
          <w:szCs w:val="24"/>
        </w:rPr>
        <w:t>Maintain a dynamic, bidirectional translation ledger that maps legacy API field schemas to new versions.</w:t>
      </w:r>
    </w:p>
    <w:p w14:paraId="4AB98F82" w14:textId="77777777" w:rsidR="00827B5B" w:rsidRPr="004A6434" w:rsidRDefault="00827B5B">
      <w:pPr>
        <w:numPr>
          <w:ilvl w:val="0"/>
          <w:numId w:val="269"/>
        </w:numPr>
        <w:rPr>
          <w:rFonts w:asciiTheme="majorHAnsi" w:hAnsiTheme="majorHAnsi"/>
          <w:sz w:val="24"/>
          <w:szCs w:val="24"/>
        </w:rPr>
      </w:pPr>
      <w:r w:rsidRPr="004A6434">
        <w:rPr>
          <w:rFonts w:asciiTheme="majorHAnsi" w:hAnsiTheme="majorHAnsi"/>
          <w:sz w:val="24"/>
          <w:szCs w:val="24"/>
        </w:rPr>
        <w:t>Generate automated code-refactoring pull requests for downstream repositories to update client code.</w:t>
      </w:r>
    </w:p>
    <w:p w14:paraId="4BC34285" w14:textId="77777777" w:rsidR="00827B5B" w:rsidRPr="004A6434" w:rsidRDefault="00827B5B">
      <w:pPr>
        <w:numPr>
          <w:ilvl w:val="0"/>
          <w:numId w:val="269"/>
        </w:numPr>
        <w:rPr>
          <w:rFonts w:asciiTheme="majorHAnsi" w:hAnsiTheme="majorHAnsi"/>
          <w:sz w:val="24"/>
          <w:szCs w:val="24"/>
        </w:rPr>
      </w:pPr>
      <w:r w:rsidRPr="004A6434">
        <w:rPr>
          <w:rFonts w:asciiTheme="majorHAnsi" w:hAnsiTheme="majorHAnsi"/>
          <w:sz w:val="24"/>
          <w:szCs w:val="24"/>
        </w:rPr>
        <w:t>Provide analytics dashboards tracking active legacy API transformations and translation success rates.</w:t>
      </w:r>
    </w:p>
    <w:p w14:paraId="1CDBCF6C"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4. Expected Business Impact</w:t>
      </w:r>
    </w:p>
    <w:p w14:paraId="37B11350" w14:textId="77777777" w:rsidR="00827B5B" w:rsidRPr="004A6434" w:rsidRDefault="00827B5B">
      <w:pPr>
        <w:numPr>
          <w:ilvl w:val="0"/>
          <w:numId w:val="270"/>
        </w:numPr>
        <w:rPr>
          <w:rFonts w:asciiTheme="majorHAnsi" w:hAnsiTheme="majorHAnsi"/>
          <w:sz w:val="24"/>
          <w:szCs w:val="24"/>
        </w:rPr>
      </w:pPr>
      <w:r w:rsidRPr="004A6434">
        <w:rPr>
          <w:rFonts w:asciiTheme="majorHAnsi" w:hAnsiTheme="majorHAnsi"/>
          <w:b/>
          <w:bCs/>
          <w:sz w:val="24"/>
          <w:szCs w:val="24"/>
        </w:rPr>
        <w:t>Zero Downtime from API Breaking Changes:</w:t>
      </w:r>
      <w:r w:rsidRPr="004A6434">
        <w:rPr>
          <w:rFonts w:asciiTheme="majorHAnsi" w:hAnsiTheme="majorHAnsi"/>
          <w:sz w:val="24"/>
          <w:szCs w:val="24"/>
        </w:rPr>
        <w:t xml:space="preserve"> Prevents downstream microservice crashes when APIs evolve.</w:t>
      </w:r>
    </w:p>
    <w:p w14:paraId="1F3EBCEE" w14:textId="77777777" w:rsidR="00827B5B" w:rsidRPr="004A6434" w:rsidRDefault="00827B5B">
      <w:pPr>
        <w:numPr>
          <w:ilvl w:val="0"/>
          <w:numId w:val="270"/>
        </w:numPr>
        <w:rPr>
          <w:rFonts w:asciiTheme="majorHAnsi" w:hAnsiTheme="majorHAnsi"/>
          <w:sz w:val="24"/>
          <w:szCs w:val="24"/>
        </w:rPr>
      </w:pPr>
      <w:r w:rsidRPr="004A6434">
        <w:rPr>
          <w:rFonts w:asciiTheme="majorHAnsi" w:hAnsiTheme="majorHAnsi"/>
          <w:b/>
          <w:bCs/>
          <w:sz w:val="24"/>
          <w:szCs w:val="24"/>
        </w:rPr>
        <w:t>Decoupled Engineering Deployments:</w:t>
      </w:r>
      <w:r w:rsidRPr="004A6434">
        <w:rPr>
          <w:rFonts w:asciiTheme="majorHAnsi" w:hAnsiTheme="majorHAnsi"/>
          <w:sz w:val="24"/>
          <w:szCs w:val="24"/>
        </w:rPr>
        <w:t xml:space="preserve"> Allows teams to ship API updates immediately without waiting on downstream consumers.</w:t>
      </w:r>
    </w:p>
    <w:p w14:paraId="44E2BA45" w14:textId="77777777" w:rsidR="00827B5B" w:rsidRPr="004A6434" w:rsidRDefault="00827B5B">
      <w:pPr>
        <w:numPr>
          <w:ilvl w:val="0"/>
          <w:numId w:val="270"/>
        </w:numPr>
        <w:rPr>
          <w:rFonts w:asciiTheme="majorHAnsi" w:hAnsiTheme="majorHAnsi"/>
          <w:sz w:val="24"/>
          <w:szCs w:val="24"/>
        </w:rPr>
      </w:pPr>
      <w:r w:rsidRPr="004A6434">
        <w:rPr>
          <w:rFonts w:asciiTheme="majorHAnsi" w:hAnsiTheme="majorHAnsi"/>
          <w:b/>
          <w:bCs/>
          <w:sz w:val="24"/>
          <w:szCs w:val="24"/>
        </w:rPr>
        <w:t>Accelerated Legacy API Deprecation:</w:t>
      </w:r>
      <w:r w:rsidRPr="004A6434">
        <w:rPr>
          <w:rFonts w:asciiTheme="majorHAnsi" w:hAnsiTheme="majorHAnsi"/>
          <w:sz w:val="24"/>
          <w:szCs w:val="24"/>
        </w:rPr>
        <w:t xml:space="preserve"> Translates legacy traffic automatically while providing clear migration paths for developers.</w:t>
      </w:r>
    </w:p>
    <w:p w14:paraId="05D093ED" w14:textId="77777777" w:rsidR="00827B5B" w:rsidRPr="004A6434" w:rsidRDefault="00827B5B" w:rsidP="00827B5B">
      <w:pPr>
        <w:ind w:left="720"/>
        <w:rPr>
          <w:rFonts w:asciiTheme="majorHAnsi" w:hAnsiTheme="majorHAnsi"/>
          <w:sz w:val="24"/>
          <w:szCs w:val="24"/>
        </w:rPr>
      </w:pPr>
    </w:p>
    <w:p w14:paraId="4910D1AB" w14:textId="0FC6942E" w:rsidR="00827B5B" w:rsidRPr="004A6434" w:rsidRDefault="00827B5B">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IAMShield AI: Autonomous eBPF-Driven Least-Privilege IAM Synthesizer &amp; IaC Patch Engine</w:t>
      </w:r>
    </w:p>
    <w:p w14:paraId="2548567A"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1. Problem Statement</w:t>
      </w:r>
    </w:p>
    <w:p w14:paraId="632A597D"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Over-privileged Identity and Access Management (IAM) roles are the leading cause of cloud security breaches, yet manually auditing permissions across thousands of microservices is nearly impossible.</w:t>
      </w:r>
    </w:p>
    <w:p w14:paraId="6AB80213" w14:textId="77777777" w:rsidR="00827B5B" w:rsidRPr="004A6434" w:rsidRDefault="00827B5B">
      <w:pPr>
        <w:numPr>
          <w:ilvl w:val="0"/>
          <w:numId w:val="271"/>
        </w:numPr>
        <w:rPr>
          <w:rFonts w:asciiTheme="majorHAnsi" w:hAnsiTheme="majorHAnsi"/>
          <w:sz w:val="24"/>
          <w:szCs w:val="24"/>
        </w:rPr>
      </w:pPr>
      <w:r w:rsidRPr="004A6434">
        <w:rPr>
          <w:rFonts w:asciiTheme="majorHAnsi" w:hAnsiTheme="majorHAnsi"/>
          <w:b/>
          <w:bCs/>
          <w:sz w:val="24"/>
          <w:szCs w:val="24"/>
        </w:rPr>
        <w:t>Inter-Domain Complexity:</w:t>
      </w:r>
      <w:r w:rsidRPr="004A6434">
        <w:rPr>
          <w:rFonts w:asciiTheme="majorHAnsi" w:hAnsiTheme="majorHAnsi"/>
          <w:sz w:val="24"/>
          <w:szCs w:val="24"/>
        </w:rPr>
        <w:t xml:space="preserve"> Connects </w:t>
      </w:r>
      <w:r w:rsidRPr="004A6434">
        <w:rPr>
          <w:rFonts w:asciiTheme="majorHAnsi" w:hAnsiTheme="majorHAnsi"/>
          <w:b/>
          <w:bCs/>
          <w:sz w:val="24"/>
          <w:szCs w:val="24"/>
        </w:rPr>
        <w:t>Software Engineering</w:t>
      </w:r>
      <w:r w:rsidRPr="004A6434">
        <w:rPr>
          <w:rFonts w:asciiTheme="majorHAnsi" w:hAnsiTheme="majorHAnsi"/>
          <w:sz w:val="24"/>
          <w:szCs w:val="24"/>
        </w:rPr>
        <w:t xml:space="preserve"> (application API calls), </w:t>
      </w:r>
      <w:r w:rsidRPr="004A6434">
        <w:rPr>
          <w:rFonts w:asciiTheme="majorHAnsi" w:hAnsiTheme="majorHAnsi"/>
          <w:b/>
          <w:bCs/>
          <w:sz w:val="24"/>
          <w:szCs w:val="24"/>
        </w:rPr>
        <w:t>System Design</w:t>
      </w:r>
      <w:r w:rsidRPr="004A6434">
        <w:rPr>
          <w:rFonts w:asciiTheme="majorHAnsi" w:hAnsiTheme="majorHAnsi"/>
          <w:sz w:val="24"/>
          <w:szCs w:val="24"/>
        </w:rPr>
        <w:t xml:space="preserve"> (zero-trust security models), </w:t>
      </w:r>
      <w:r w:rsidRPr="004A6434">
        <w:rPr>
          <w:rFonts w:asciiTheme="majorHAnsi" w:hAnsiTheme="majorHAnsi"/>
          <w:b/>
          <w:bCs/>
          <w:sz w:val="24"/>
          <w:szCs w:val="24"/>
        </w:rPr>
        <w:t>Cloud</w:t>
      </w:r>
      <w:r w:rsidRPr="004A6434">
        <w:rPr>
          <w:rFonts w:asciiTheme="majorHAnsi" w:hAnsiTheme="majorHAnsi"/>
          <w:sz w:val="24"/>
          <w:szCs w:val="24"/>
        </w:rPr>
        <w:t xml:space="preserve"> (AWS IAM, GCP IAM, Azure RBAC), and </w:t>
      </w:r>
      <w:r w:rsidRPr="004A6434">
        <w:rPr>
          <w:rFonts w:asciiTheme="majorHAnsi" w:hAnsiTheme="majorHAnsi"/>
          <w:b/>
          <w:bCs/>
          <w:sz w:val="24"/>
          <w:szCs w:val="24"/>
        </w:rPr>
        <w:t>AI</w:t>
      </w:r>
      <w:r w:rsidRPr="004A6434">
        <w:rPr>
          <w:rFonts w:asciiTheme="majorHAnsi" w:hAnsiTheme="majorHAnsi"/>
          <w:sz w:val="24"/>
          <w:szCs w:val="24"/>
        </w:rPr>
        <w:t xml:space="preserve"> (policy synthesis &amp; formal verification).</w:t>
      </w:r>
    </w:p>
    <w:p w14:paraId="303481CC" w14:textId="77777777" w:rsidR="00827B5B" w:rsidRPr="004A6434" w:rsidRDefault="00827B5B">
      <w:pPr>
        <w:numPr>
          <w:ilvl w:val="0"/>
          <w:numId w:val="271"/>
        </w:numPr>
        <w:rPr>
          <w:rFonts w:asciiTheme="majorHAnsi" w:hAnsiTheme="majorHAnsi"/>
          <w:sz w:val="24"/>
          <w:szCs w:val="24"/>
        </w:rPr>
      </w:pPr>
      <w:r w:rsidRPr="004A6434">
        <w:rPr>
          <w:rFonts w:asciiTheme="majorHAnsi" w:hAnsiTheme="majorHAnsi"/>
          <w:b/>
          <w:bCs/>
          <w:sz w:val="24"/>
          <w:szCs w:val="24"/>
        </w:rPr>
        <w:t>Pervasive Over-Privileging:</w:t>
      </w:r>
      <w:r w:rsidRPr="004A6434">
        <w:rPr>
          <w:rFonts w:asciiTheme="majorHAnsi" w:hAnsiTheme="majorHAnsi"/>
          <w:sz w:val="24"/>
          <w:szCs w:val="24"/>
        </w:rPr>
        <w:t xml:space="preserve"> Developers frequently assign broad wildcard permissions (s3:*, AdministratorAccess) to services to avoid permission errors, creating massive security vulnerabilities.</w:t>
      </w:r>
    </w:p>
    <w:p w14:paraId="6964425A" w14:textId="77777777" w:rsidR="00827B5B" w:rsidRPr="004A6434" w:rsidRDefault="00827B5B">
      <w:pPr>
        <w:numPr>
          <w:ilvl w:val="0"/>
          <w:numId w:val="271"/>
        </w:numPr>
        <w:rPr>
          <w:rFonts w:asciiTheme="majorHAnsi" w:hAnsiTheme="majorHAnsi"/>
          <w:sz w:val="24"/>
          <w:szCs w:val="24"/>
        </w:rPr>
      </w:pPr>
      <w:r w:rsidRPr="004A6434">
        <w:rPr>
          <w:rFonts w:asciiTheme="majorHAnsi" w:hAnsiTheme="majorHAnsi"/>
          <w:b/>
          <w:bCs/>
          <w:sz w:val="24"/>
          <w:szCs w:val="24"/>
        </w:rPr>
        <w:t>High Risk of Manual Hardening:</w:t>
      </w:r>
      <w:r w:rsidRPr="004A6434">
        <w:rPr>
          <w:rFonts w:asciiTheme="majorHAnsi" w:hAnsiTheme="majorHAnsi"/>
          <w:sz w:val="24"/>
          <w:szCs w:val="24"/>
        </w:rPr>
        <w:t xml:space="preserve"> Security teams fear revoking broad permissions because guessing incorrect IAM configurations can break live production applications.</w:t>
      </w:r>
    </w:p>
    <w:p w14:paraId="46526F54"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lastRenderedPageBreak/>
        <w:t>2. Core Solution</w:t>
      </w:r>
    </w:p>
    <w:p w14:paraId="6385D449"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An automated cloud security agent that monitors actual microservice execution paths using eBPF probes and CloudTrail logs, synthesizes exact least-privilege IAM policies, and automatically updates Infrastructure-as-Code (IaC) repositories via pull requests.</w:t>
      </w:r>
    </w:p>
    <w:p w14:paraId="202DEE81"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3. Key Objectives</w:t>
      </w:r>
    </w:p>
    <w:p w14:paraId="1D23999E" w14:textId="77777777" w:rsidR="00827B5B" w:rsidRPr="004A6434" w:rsidRDefault="00827B5B">
      <w:pPr>
        <w:numPr>
          <w:ilvl w:val="0"/>
          <w:numId w:val="272"/>
        </w:numPr>
        <w:rPr>
          <w:rFonts w:asciiTheme="majorHAnsi" w:hAnsiTheme="majorHAnsi"/>
          <w:sz w:val="24"/>
          <w:szCs w:val="24"/>
        </w:rPr>
      </w:pPr>
      <w:r w:rsidRPr="004A6434">
        <w:rPr>
          <w:rFonts w:asciiTheme="majorHAnsi" w:hAnsiTheme="majorHAnsi"/>
          <w:sz w:val="24"/>
          <w:szCs w:val="24"/>
        </w:rPr>
        <w:t>Ingest high-volume cloud audit logs and eBPF system call traces to capture exact resource-level API access behavior.</w:t>
      </w:r>
    </w:p>
    <w:p w14:paraId="79C8F233" w14:textId="77777777" w:rsidR="00827B5B" w:rsidRPr="004A6434" w:rsidRDefault="00827B5B">
      <w:pPr>
        <w:numPr>
          <w:ilvl w:val="0"/>
          <w:numId w:val="272"/>
        </w:numPr>
        <w:rPr>
          <w:rFonts w:asciiTheme="majorHAnsi" w:hAnsiTheme="majorHAnsi"/>
          <w:sz w:val="24"/>
          <w:szCs w:val="24"/>
        </w:rPr>
      </w:pPr>
      <w:r w:rsidRPr="004A6434">
        <w:rPr>
          <w:rFonts w:asciiTheme="majorHAnsi" w:hAnsiTheme="majorHAnsi"/>
          <w:sz w:val="24"/>
          <w:szCs w:val="24"/>
        </w:rPr>
        <w:t>Synthesize minimal, resource-scoped IAM JSON policies that grant only the specific permissions a microservice actively uses.</w:t>
      </w:r>
    </w:p>
    <w:p w14:paraId="2D008A63" w14:textId="77777777" w:rsidR="00827B5B" w:rsidRPr="004A6434" w:rsidRDefault="00827B5B">
      <w:pPr>
        <w:numPr>
          <w:ilvl w:val="0"/>
          <w:numId w:val="272"/>
        </w:numPr>
        <w:rPr>
          <w:rFonts w:asciiTheme="majorHAnsi" w:hAnsiTheme="majorHAnsi"/>
          <w:sz w:val="24"/>
          <w:szCs w:val="24"/>
        </w:rPr>
      </w:pPr>
      <w:r w:rsidRPr="004A6434">
        <w:rPr>
          <w:rFonts w:asciiTheme="majorHAnsi" w:hAnsiTheme="majorHAnsi"/>
          <w:sz w:val="24"/>
          <w:szCs w:val="24"/>
        </w:rPr>
        <w:t>Run shadow dry-run validation to test proposed IAM policies against live application traffic to guarantee zero permission denials.</w:t>
      </w:r>
    </w:p>
    <w:p w14:paraId="08C9B52F" w14:textId="77777777" w:rsidR="00827B5B" w:rsidRPr="004A6434" w:rsidRDefault="00827B5B">
      <w:pPr>
        <w:numPr>
          <w:ilvl w:val="0"/>
          <w:numId w:val="272"/>
        </w:numPr>
        <w:rPr>
          <w:rFonts w:asciiTheme="majorHAnsi" w:hAnsiTheme="majorHAnsi"/>
          <w:sz w:val="24"/>
          <w:szCs w:val="24"/>
        </w:rPr>
      </w:pPr>
      <w:r w:rsidRPr="004A6434">
        <w:rPr>
          <w:rFonts w:asciiTheme="majorHAnsi" w:hAnsiTheme="majorHAnsi"/>
          <w:sz w:val="24"/>
          <w:szCs w:val="24"/>
        </w:rPr>
        <w:t>Automatically open pull requests to replace over-privileged IAM declarations in Terraform, Pulumi, or CloudFormation code.</w:t>
      </w:r>
    </w:p>
    <w:p w14:paraId="3D388EE9" w14:textId="77777777" w:rsidR="00827B5B" w:rsidRPr="004A6434" w:rsidRDefault="00827B5B">
      <w:pPr>
        <w:numPr>
          <w:ilvl w:val="0"/>
          <w:numId w:val="272"/>
        </w:numPr>
        <w:rPr>
          <w:rFonts w:asciiTheme="majorHAnsi" w:hAnsiTheme="majorHAnsi"/>
          <w:sz w:val="24"/>
          <w:szCs w:val="24"/>
        </w:rPr>
      </w:pPr>
      <w:r w:rsidRPr="004A6434">
        <w:rPr>
          <w:rFonts w:asciiTheme="majorHAnsi" w:hAnsiTheme="majorHAnsi"/>
          <w:sz w:val="24"/>
          <w:szCs w:val="24"/>
        </w:rPr>
        <w:t>Continuously monitor for unexpected API calls to flag potential credential leaks or privilege escalation attacks in real time.</w:t>
      </w:r>
    </w:p>
    <w:p w14:paraId="3DCF5B62"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4. Expected Business Impact</w:t>
      </w:r>
    </w:p>
    <w:p w14:paraId="56F1972A" w14:textId="77777777" w:rsidR="00827B5B" w:rsidRPr="004A6434" w:rsidRDefault="00827B5B">
      <w:pPr>
        <w:numPr>
          <w:ilvl w:val="0"/>
          <w:numId w:val="273"/>
        </w:numPr>
        <w:rPr>
          <w:rFonts w:asciiTheme="majorHAnsi" w:hAnsiTheme="majorHAnsi"/>
          <w:sz w:val="24"/>
          <w:szCs w:val="24"/>
        </w:rPr>
      </w:pPr>
      <w:r w:rsidRPr="004A6434">
        <w:rPr>
          <w:rFonts w:asciiTheme="majorHAnsi" w:hAnsiTheme="majorHAnsi"/>
          <w:b/>
          <w:bCs/>
          <w:sz w:val="24"/>
          <w:szCs w:val="24"/>
        </w:rPr>
        <w:t>90% Reduction in Cloud Attack Surface:</w:t>
      </w:r>
      <w:r w:rsidRPr="004A6434">
        <w:rPr>
          <w:rFonts w:asciiTheme="majorHAnsi" w:hAnsiTheme="majorHAnsi"/>
          <w:sz w:val="24"/>
          <w:szCs w:val="24"/>
        </w:rPr>
        <w:t xml:space="preserve"> Replaces wildcard permissions with exact, minimal IAM policies across all services.</w:t>
      </w:r>
    </w:p>
    <w:p w14:paraId="0D411AED" w14:textId="77777777" w:rsidR="00827B5B" w:rsidRPr="004A6434" w:rsidRDefault="00827B5B">
      <w:pPr>
        <w:numPr>
          <w:ilvl w:val="0"/>
          <w:numId w:val="273"/>
        </w:numPr>
        <w:rPr>
          <w:rFonts w:asciiTheme="majorHAnsi" w:hAnsiTheme="majorHAnsi"/>
          <w:sz w:val="24"/>
          <w:szCs w:val="24"/>
        </w:rPr>
      </w:pPr>
      <w:r w:rsidRPr="004A6434">
        <w:rPr>
          <w:rFonts w:asciiTheme="majorHAnsi" w:hAnsiTheme="majorHAnsi"/>
          <w:b/>
          <w:bCs/>
          <w:sz w:val="24"/>
          <w:szCs w:val="24"/>
        </w:rPr>
        <w:t>Zero Production Breakage:</w:t>
      </w:r>
      <w:r w:rsidRPr="004A6434">
        <w:rPr>
          <w:rFonts w:asciiTheme="majorHAnsi" w:hAnsiTheme="majorHAnsi"/>
          <w:sz w:val="24"/>
          <w:szCs w:val="24"/>
        </w:rPr>
        <w:t xml:space="preserve"> Dry-run validation ensures least-privilege policies never disrupt live application functionality.</w:t>
      </w:r>
    </w:p>
    <w:p w14:paraId="15B2A275" w14:textId="77777777" w:rsidR="00827B5B" w:rsidRPr="004A6434" w:rsidRDefault="00827B5B">
      <w:pPr>
        <w:numPr>
          <w:ilvl w:val="0"/>
          <w:numId w:val="273"/>
        </w:numPr>
        <w:rPr>
          <w:rFonts w:asciiTheme="majorHAnsi" w:hAnsiTheme="majorHAnsi"/>
          <w:sz w:val="24"/>
          <w:szCs w:val="24"/>
        </w:rPr>
      </w:pPr>
      <w:r w:rsidRPr="004A6434">
        <w:rPr>
          <w:rFonts w:asciiTheme="majorHAnsi" w:hAnsiTheme="majorHAnsi"/>
          <w:b/>
          <w:bCs/>
          <w:sz w:val="24"/>
          <w:szCs w:val="24"/>
        </w:rPr>
        <w:t>Automated Security Compliance:</w:t>
      </w:r>
      <w:r w:rsidRPr="004A6434">
        <w:rPr>
          <w:rFonts w:asciiTheme="majorHAnsi" w:hAnsiTheme="majorHAnsi"/>
          <w:sz w:val="24"/>
          <w:szCs w:val="24"/>
        </w:rPr>
        <w:t xml:space="preserve"> Satisfies strict regulatory compliance standards (SOC2, ISO27001, HIPAA) out of the box.</w:t>
      </w:r>
    </w:p>
    <w:p w14:paraId="12993492" w14:textId="77777777" w:rsidR="00827B5B" w:rsidRPr="004A6434" w:rsidRDefault="00827B5B" w:rsidP="00827B5B">
      <w:pPr>
        <w:ind w:left="720"/>
        <w:rPr>
          <w:rFonts w:asciiTheme="majorHAnsi" w:hAnsiTheme="majorHAnsi"/>
          <w:sz w:val="24"/>
          <w:szCs w:val="24"/>
        </w:rPr>
      </w:pPr>
    </w:p>
    <w:p w14:paraId="010F2A5D" w14:textId="53CAFFDE" w:rsidR="00827B5B" w:rsidRPr="004A6434" w:rsidRDefault="00827B5B">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GreenScale AI: Carbon-Aware Dynamic Multi-Cloud Workload Orchestrator</w:t>
      </w:r>
    </w:p>
    <w:p w14:paraId="3DD8ECAE"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1. Problem Statement</w:t>
      </w:r>
    </w:p>
    <w:p w14:paraId="45FCA036"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Compute-heavy workloads (AI model training, video processing, big data pipelines) consume massive amounts of energy, generating high carbon footprints and volatile multi-region cloud bills.</w:t>
      </w:r>
    </w:p>
    <w:p w14:paraId="079B041F" w14:textId="77777777" w:rsidR="00827B5B" w:rsidRPr="004A6434" w:rsidRDefault="00827B5B">
      <w:pPr>
        <w:numPr>
          <w:ilvl w:val="0"/>
          <w:numId w:val="274"/>
        </w:numPr>
        <w:rPr>
          <w:rFonts w:asciiTheme="majorHAnsi" w:hAnsiTheme="majorHAnsi"/>
          <w:sz w:val="24"/>
          <w:szCs w:val="24"/>
        </w:rPr>
      </w:pPr>
      <w:r w:rsidRPr="004A6434">
        <w:rPr>
          <w:rFonts w:asciiTheme="majorHAnsi" w:hAnsiTheme="majorHAnsi"/>
          <w:b/>
          <w:bCs/>
          <w:sz w:val="24"/>
          <w:szCs w:val="24"/>
        </w:rPr>
        <w:t>Inter-Domain Complexity:</w:t>
      </w:r>
      <w:r w:rsidRPr="004A6434">
        <w:rPr>
          <w:rFonts w:asciiTheme="majorHAnsi" w:hAnsiTheme="majorHAnsi"/>
          <w:sz w:val="24"/>
          <w:szCs w:val="24"/>
        </w:rPr>
        <w:t xml:space="preserve"> Connects </w:t>
      </w:r>
      <w:r w:rsidRPr="004A6434">
        <w:rPr>
          <w:rFonts w:asciiTheme="majorHAnsi" w:hAnsiTheme="majorHAnsi"/>
          <w:b/>
          <w:bCs/>
          <w:sz w:val="24"/>
          <w:szCs w:val="24"/>
        </w:rPr>
        <w:t>Software Engineering</w:t>
      </w:r>
      <w:r w:rsidRPr="004A6434">
        <w:rPr>
          <w:rFonts w:asciiTheme="majorHAnsi" w:hAnsiTheme="majorHAnsi"/>
          <w:sz w:val="24"/>
          <w:szCs w:val="24"/>
        </w:rPr>
        <w:t xml:space="preserve"> (batch processing jobs), </w:t>
      </w:r>
      <w:r w:rsidRPr="004A6434">
        <w:rPr>
          <w:rFonts w:asciiTheme="majorHAnsi" w:hAnsiTheme="majorHAnsi"/>
          <w:b/>
          <w:bCs/>
          <w:sz w:val="24"/>
          <w:szCs w:val="24"/>
        </w:rPr>
        <w:t>System Design</w:t>
      </w:r>
      <w:r w:rsidRPr="004A6434">
        <w:rPr>
          <w:rFonts w:asciiTheme="majorHAnsi" w:hAnsiTheme="majorHAnsi"/>
          <w:sz w:val="24"/>
          <w:szCs w:val="24"/>
        </w:rPr>
        <w:t xml:space="preserve"> (distributed scheduling), </w:t>
      </w:r>
      <w:r w:rsidRPr="004A6434">
        <w:rPr>
          <w:rFonts w:asciiTheme="majorHAnsi" w:hAnsiTheme="majorHAnsi"/>
          <w:b/>
          <w:bCs/>
          <w:sz w:val="24"/>
          <w:szCs w:val="24"/>
        </w:rPr>
        <w:t>Cloud</w:t>
      </w:r>
      <w:r w:rsidRPr="004A6434">
        <w:rPr>
          <w:rFonts w:asciiTheme="majorHAnsi" w:hAnsiTheme="majorHAnsi"/>
          <w:sz w:val="24"/>
          <w:szCs w:val="24"/>
        </w:rPr>
        <w:t xml:space="preserve"> (multi-region cloud infrastructure), and </w:t>
      </w:r>
      <w:r w:rsidRPr="004A6434">
        <w:rPr>
          <w:rFonts w:asciiTheme="majorHAnsi" w:hAnsiTheme="majorHAnsi"/>
          <w:b/>
          <w:bCs/>
          <w:sz w:val="24"/>
          <w:szCs w:val="24"/>
        </w:rPr>
        <w:t>AI</w:t>
      </w:r>
      <w:r w:rsidRPr="004A6434">
        <w:rPr>
          <w:rFonts w:asciiTheme="majorHAnsi" w:hAnsiTheme="majorHAnsi"/>
          <w:sz w:val="24"/>
          <w:szCs w:val="24"/>
        </w:rPr>
        <w:t xml:space="preserve"> (reinforcement learning &amp; energy grid forecasting).</w:t>
      </w:r>
    </w:p>
    <w:p w14:paraId="60F9DE32" w14:textId="77777777" w:rsidR="00827B5B" w:rsidRPr="004A6434" w:rsidRDefault="00827B5B">
      <w:pPr>
        <w:numPr>
          <w:ilvl w:val="0"/>
          <w:numId w:val="274"/>
        </w:numPr>
        <w:rPr>
          <w:rFonts w:asciiTheme="majorHAnsi" w:hAnsiTheme="majorHAnsi"/>
          <w:sz w:val="24"/>
          <w:szCs w:val="24"/>
        </w:rPr>
      </w:pPr>
      <w:r w:rsidRPr="004A6434">
        <w:rPr>
          <w:rFonts w:asciiTheme="majorHAnsi" w:hAnsiTheme="majorHAnsi"/>
          <w:b/>
          <w:bCs/>
          <w:sz w:val="24"/>
          <w:szCs w:val="24"/>
        </w:rPr>
        <w:t>Environmental Impact:</w:t>
      </w:r>
      <w:r w:rsidRPr="004A6434">
        <w:rPr>
          <w:rFonts w:asciiTheme="majorHAnsi" w:hAnsiTheme="majorHAnsi"/>
          <w:sz w:val="24"/>
          <w:szCs w:val="24"/>
        </w:rPr>
        <w:t xml:space="preserve"> Cloud data centers rely on regional power grids; running compute-intensive jobs during peak fossil-fuel hours significantly increases carbon emissions.</w:t>
      </w:r>
    </w:p>
    <w:p w14:paraId="6CCE0232" w14:textId="77777777" w:rsidR="00827B5B" w:rsidRPr="004A6434" w:rsidRDefault="00827B5B">
      <w:pPr>
        <w:numPr>
          <w:ilvl w:val="0"/>
          <w:numId w:val="274"/>
        </w:numPr>
        <w:rPr>
          <w:rFonts w:asciiTheme="majorHAnsi" w:hAnsiTheme="majorHAnsi"/>
          <w:sz w:val="24"/>
          <w:szCs w:val="24"/>
        </w:rPr>
      </w:pPr>
      <w:r w:rsidRPr="004A6434">
        <w:rPr>
          <w:rFonts w:asciiTheme="majorHAnsi" w:hAnsiTheme="majorHAnsi"/>
          <w:b/>
          <w:bCs/>
          <w:sz w:val="24"/>
          <w:szCs w:val="24"/>
        </w:rPr>
        <w:lastRenderedPageBreak/>
        <w:t>Volatile Regional Pricing:</w:t>
      </w:r>
      <w:r w:rsidRPr="004A6434">
        <w:rPr>
          <w:rFonts w:asciiTheme="majorHAnsi" w:hAnsiTheme="majorHAnsi"/>
          <w:sz w:val="24"/>
          <w:szCs w:val="24"/>
        </w:rPr>
        <w:t xml:space="preserve"> Cloud spot-instance prices fluctuate across global regions based on local power grid demand and renewable energy availability.</w:t>
      </w:r>
    </w:p>
    <w:p w14:paraId="363736CB"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2. Core Solution</w:t>
      </w:r>
    </w:p>
    <w:p w14:paraId="7F3DE2AF"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An autonomous workload orchestrator that routes non-time-sensitive batch processing jobs (Kubernetes jobs, Spark pipelines, model training) to the global cloud data center that offers the lowest carbon intensity and cheapest spot pricing at any given hour.</w:t>
      </w:r>
    </w:p>
    <w:p w14:paraId="042E44B8"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3. Key Objectives</w:t>
      </w:r>
    </w:p>
    <w:p w14:paraId="7E0F051B" w14:textId="77777777" w:rsidR="00827B5B" w:rsidRPr="004A6434" w:rsidRDefault="00827B5B">
      <w:pPr>
        <w:numPr>
          <w:ilvl w:val="0"/>
          <w:numId w:val="275"/>
        </w:numPr>
        <w:rPr>
          <w:rFonts w:asciiTheme="majorHAnsi" w:hAnsiTheme="majorHAnsi"/>
          <w:sz w:val="24"/>
          <w:szCs w:val="24"/>
        </w:rPr>
      </w:pPr>
      <w:r w:rsidRPr="004A6434">
        <w:rPr>
          <w:rFonts w:asciiTheme="majorHAnsi" w:hAnsiTheme="majorHAnsi"/>
          <w:sz w:val="24"/>
          <w:szCs w:val="24"/>
        </w:rPr>
        <w:t>Stream real-time power grid carbon intensity metrics and multi-cloud spot prices across 50+ global cloud data centers.</w:t>
      </w:r>
    </w:p>
    <w:p w14:paraId="2143DAD7" w14:textId="08DE1E22" w:rsidR="00827B5B" w:rsidRPr="004A6434" w:rsidRDefault="00827B5B">
      <w:pPr>
        <w:numPr>
          <w:ilvl w:val="0"/>
          <w:numId w:val="275"/>
        </w:numPr>
        <w:rPr>
          <w:rFonts w:asciiTheme="majorHAnsi" w:hAnsiTheme="majorHAnsi"/>
          <w:sz w:val="24"/>
          <w:szCs w:val="24"/>
        </w:rPr>
      </w:pPr>
      <w:r w:rsidRPr="004A6434">
        <w:rPr>
          <w:rFonts w:asciiTheme="majorHAnsi" w:hAnsiTheme="majorHAnsi"/>
          <w:sz w:val="24"/>
          <w:szCs w:val="24"/>
        </w:rPr>
        <w:t>Train reinforcement learning schedulers to optimize three constraints: job completion deadlines, compute cost (</w:t>
      </w:r>
      <m:oMath>
        <m:r>
          <w:rPr>
            <w:rFonts w:ascii="Cambria Math" w:hAnsi="Cambria Math"/>
            <w:sz w:val="24"/>
            <w:szCs w:val="24"/>
          </w:rPr>
          <m:t>/hr),andcarbonemissions(</m:t>
        </m:r>
      </m:oMath>
      <w:r w:rsidRPr="004A6434">
        <w:rPr>
          <w:rFonts w:asciiTheme="majorHAnsi" w:hAnsiTheme="majorHAnsi"/>
          <w:sz w:val="24"/>
          <w:szCs w:val="24"/>
        </w:rPr>
        <w:t>\text{gCO}_2/\text{kWh}$).</w:t>
      </w:r>
    </w:p>
    <w:p w14:paraId="432F31AA" w14:textId="77777777" w:rsidR="00827B5B" w:rsidRPr="004A6434" w:rsidRDefault="00827B5B">
      <w:pPr>
        <w:numPr>
          <w:ilvl w:val="0"/>
          <w:numId w:val="275"/>
        </w:numPr>
        <w:rPr>
          <w:rFonts w:asciiTheme="majorHAnsi" w:hAnsiTheme="majorHAnsi"/>
          <w:sz w:val="24"/>
          <w:szCs w:val="24"/>
        </w:rPr>
      </w:pPr>
      <w:r w:rsidRPr="004A6434">
        <w:rPr>
          <w:rFonts w:asciiTheme="majorHAnsi" w:hAnsiTheme="majorHAnsi"/>
          <w:sz w:val="24"/>
          <w:szCs w:val="24"/>
        </w:rPr>
        <w:t>Utilize Kubernetes cluster federation to pause, checkpoint, and migrate containerized batch jobs seamlessly across global regions.</w:t>
      </w:r>
    </w:p>
    <w:p w14:paraId="04910C25" w14:textId="77777777" w:rsidR="00827B5B" w:rsidRPr="004A6434" w:rsidRDefault="00827B5B">
      <w:pPr>
        <w:numPr>
          <w:ilvl w:val="0"/>
          <w:numId w:val="275"/>
        </w:numPr>
        <w:rPr>
          <w:rFonts w:asciiTheme="majorHAnsi" w:hAnsiTheme="majorHAnsi"/>
          <w:sz w:val="24"/>
          <w:szCs w:val="24"/>
        </w:rPr>
      </w:pPr>
      <w:r w:rsidRPr="004A6434">
        <w:rPr>
          <w:rFonts w:asciiTheme="majorHAnsi" w:hAnsiTheme="majorHAnsi"/>
          <w:sz w:val="24"/>
          <w:szCs w:val="24"/>
        </w:rPr>
        <w:t>Predict spot-instance termination risks using historical logs to avoid scheduling long-running jobs on unstable nodes.</w:t>
      </w:r>
    </w:p>
    <w:p w14:paraId="4B8BA28F" w14:textId="77777777" w:rsidR="00827B5B" w:rsidRPr="004A6434" w:rsidRDefault="00827B5B">
      <w:pPr>
        <w:numPr>
          <w:ilvl w:val="0"/>
          <w:numId w:val="275"/>
        </w:numPr>
        <w:rPr>
          <w:rFonts w:asciiTheme="majorHAnsi" w:hAnsiTheme="majorHAnsi"/>
          <w:sz w:val="24"/>
          <w:szCs w:val="24"/>
        </w:rPr>
      </w:pPr>
      <w:r w:rsidRPr="004A6434">
        <w:rPr>
          <w:rFonts w:asciiTheme="majorHAnsi" w:hAnsiTheme="majorHAnsi"/>
          <w:sz w:val="24"/>
          <w:szCs w:val="24"/>
        </w:rPr>
        <w:t>Produce auditable ESG carbon reduction reports and cost savings dashboards for enterprise compliance audits.</w:t>
      </w:r>
    </w:p>
    <w:p w14:paraId="46E82DDA"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4. Expected Business Impact</w:t>
      </w:r>
    </w:p>
    <w:p w14:paraId="5433DF3B" w14:textId="77777777" w:rsidR="00827B5B" w:rsidRPr="004A6434" w:rsidRDefault="00827B5B">
      <w:pPr>
        <w:numPr>
          <w:ilvl w:val="0"/>
          <w:numId w:val="276"/>
        </w:numPr>
        <w:rPr>
          <w:rFonts w:asciiTheme="majorHAnsi" w:hAnsiTheme="majorHAnsi"/>
          <w:sz w:val="24"/>
          <w:szCs w:val="24"/>
        </w:rPr>
      </w:pPr>
      <w:r w:rsidRPr="004A6434">
        <w:rPr>
          <w:rFonts w:asciiTheme="majorHAnsi" w:hAnsiTheme="majorHAnsi"/>
          <w:b/>
          <w:bCs/>
          <w:sz w:val="24"/>
          <w:szCs w:val="24"/>
        </w:rPr>
        <w:t>50%+ Reduction in Cloud Compute Carbon Footprint:</w:t>
      </w:r>
      <w:r w:rsidRPr="004A6434">
        <w:rPr>
          <w:rFonts w:asciiTheme="majorHAnsi" w:hAnsiTheme="majorHAnsi"/>
          <w:sz w:val="24"/>
          <w:szCs w:val="24"/>
        </w:rPr>
        <w:t xml:space="preserve"> Shifts batch workloads to regions powered by renewable energy (wind, solar, hydro).</w:t>
      </w:r>
    </w:p>
    <w:p w14:paraId="6507CEDF" w14:textId="77777777" w:rsidR="00827B5B" w:rsidRPr="004A6434" w:rsidRDefault="00827B5B">
      <w:pPr>
        <w:numPr>
          <w:ilvl w:val="0"/>
          <w:numId w:val="276"/>
        </w:numPr>
        <w:rPr>
          <w:rFonts w:asciiTheme="majorHAnsi" w:hAnsiTheme="majorHAnsi"/>
          <w:sz w:val="24"/>
          <w:szCs w:val="24"/>
        </w:rPr>
      </w:pPr>
      <w:r w:rsidRPr="004A6434">
        <w:rPr>
          <w:rFonts w:asciiTheme="majorHAnsi" w:hAnsiTheme="majorHAnsi"/>
          <w:b/>
          <w:bCs/>
          <w:sz w:val="24"/>
          <w:szCs w:val="24"/>
        </w:rPr>
        <w:t>60% Lower Batch Compute Costs:</w:t>
      </w:r>
      <w:r w:rsidRPr="004A6434">
        <w:rPr>
          <w:rFonts w:asciiTheme="majorHAnsi" w:hAnsiTheme="majorHAnsi"/>
          <w:sz w:val="24"/>
          <w:szCs w:val="24"/>
        </w:rPr>
        <w:t xml:space="preserve"> Capitalizes on regional spot-price dips across AWS, Azure, and GCP.</w:t>
      </w:r>
    </w:p>
    <w:p w14:paraId="77982530" w14:textId="77777777" w:rsidR="00827B5B" w:rsidRPr="004A6434" w:rsidRDefault="00827B5B">
      <w:pPr>
        <w:numPr>
          <w:ilvl w:val="0"/>
          <w:numId w:val="276"/>
        </w:numPr>
        <w:rPr>
          <w:rFonts w:asciiTheme="majorHAnsi" w:hAnsiTheme="majorHAnsi"/>
          <w:sz w:val="24"/>
          <w:szCs w:val="24"/>
        </w:rPr>
      </w:pPr>
      <w:r w:rsidRPr="004A6434">
        <w:rPr>
          <w:rFonts w:asciiTheme="majorHAnsi" w:hAnsiTheme="majorHAnsi"/>
          <w:b/>
          <w:bCs/>
          <w:sz w:val="24"/>
          <w:szCs w:val="24"/>
        </w:rPr>
        <w:t>Zero Workflow Disruption:</w:t>
      </w:r>
      <w:r w:rsidRPr="004A6434">
        <w:rPr>
          <w:rFonts w:asciiTheme="majorHAnsi" w:hAnsiTheme="majorHAnsi"/>
          <w:sz w:val="24"/>
          <w:szCs w:val="24"/>
        </w:rPr>
        <w:t xml:space="preserve"> Developers submit standard containerized jobs with completion deadlines, letting the AI optimize execution location and timing.</w:t>
      </w:r>
    </w:p>
    <w:p w14:paraId="7FC7AC5F" w14:textId="77777777" w:rsidR="00827B5B" w:rsidRPr="004A6434" w:rsidRDefault="00827B5B" w:rsidP="00827B5B">
      <w:pPr>
        <w:ind w:left="720"/>
        <w:rPr>
          <w:rFonts w:asciiTheme="majorHAnsi" w:hAnsiTheme="majorHAnsi"/>
          <w:sz w:val="24"/>
          <w:szCs w:val="24"/>
        </w:rPr>
      </w:pPr>
    </w:p>
    <w:p w14:paraId="22D79D06" w14:textId="0E5CF704" w:rsidR="00827B5B" w:rsidRPr="004A6434" w:rsidRDefault="00827B5B">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SpecFix AI: Autonomous Product-Spec to End-to-End Test Synthesizer &amp; Code Parity Engine</w:t>
      </w:r>
    </w:p>
    <w:p w14:paraId="44AFA8F3"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1. Problem Statement</w:t>
      </w:r>
    </w:p>
    <w:p w14:paraId="21F14DD8"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A major gap exists between product requirements (written in user stories) and the actual code built by developers, leading to software that passes basic unit tests but fails business expectations.</w:t>
      </w:r>
    </w:p>
    <w:p w14:paraId="41440999" w14:textId="77777777" w:rsidR="00827B5B" w:rsidRPr="004A6434" w:rsidRDefault="00827B5B">
      <w:pPr>
        <w:numPr>
          <w:ilvl w:val="0"/>
          <w:numId w:val="277"/>
        </w:numPr>
        <w:rPr>
          <w:rFonts w:asciiTheme="majorHAnsi" w:hAnsiTheme="majorHAnsi"/>
          <w:sz w:val="24"/>
          <w:szCs w:val="24"/>
        </w:rPr>
      </w:pPr>
      <w:r w:rsidRPr="004A6434">
        <w:rPr>
          <w:rFonts w:asciiTheme="majorHAnsi" w:hAnsiTheme="majorHAnsi"/>
          <w:b/>
          <w:bCs/>
          <w:sz w:val="24"/>
          <w:szCs w:val="24"/>
        </w:rPr>
        <w:t>Inter-Domain Complexity:</w:t>
      </w:r>
      <w:r w:rsidRPr="004A6434">
        <w:rPr>
          <w:rFonts w:asciiTheme="majorHAnsi" w:hAnsiTheme="majorHAnsi"/>
          <w:sz w:val="24"/>
          <w:szCs w:val="24"/>
        </w:rPr>
        <w:t xml:space="preserve"> Connects </w:t>
      </w:r>
      <w:r w:rsidRPr="004A6434">
        <w:rPr>
          <w:rFonts w:asciiTheme="majorHAnsi" w:hAnsiTheme="majorHAnsi"/>
          <w:b/>
          <w:bCs/>
          <w:sz w:val="24"/>
          <w:szCs w:val="24"/>
        </w:rPr>
        <w:t>Software Engineering</w:t>
      </w:r>
      <w:r w:rsidRPr="004A6434">
        <w:rPr>
          <w:rFonts w:asciiTheme="majorHAnsi" w:hAnsiTheme="majorHAnsi"/>
          <w:sz w:val="24"/>
          <w:szCs w:val="24"/>
        </w:rPr>
        <w:t xml:space="preserve"> (code logic), </w:t>
      </w:r>
      <w:r w:rsidRPr="004A6434">
        <w:rPr>
          <w:rFonts w:asciiTheme="majorHAnsi" w:hAnsiTheme="majorHAnsi"/>
          <w:b/>
          <w:bCs/>
          <w:sz w:val="24"/>
          <w:szCs w:val="24"/>
        </w:rPr>
        <w:t>System Design</w:t>
      </w:r>
      <w:r w:rsidRPr="004A6434">
        <w:rPr>
          <w:rFonts w:asciiTheme="majorHAnsi" w:hAnsiTheme="majorHAnsi"/>
          <w:sz w:val="24"/>
          <w:szCs w:val="24"/>
        </w:rPr>
        <w:t xml:space="preserve"> (E2E system behavior), </w:t>
      </w:r>
      <w:r w:rsidRPr="004A6434">
        <w:rPr>
          <w:rFonts w:asciiTheme="majorHAnsi" w:hAnsiTheme="majorHAnsi"/>
          <w:b/>
          <w:bCs/>
          <w:sz w:val="24"/>
          <w:szCs w:val="24"/>
        </w:rPr>
        <w:t>Cloud</w:t>
      </w:r>
      <w:r w:rsidRPr="004A6434">
        <w:rPr>
          <w:rFonts w:asciiTheme="majorHAnsi" w:hAnsiTheme="majorHAnsi"/>
          <w:sz w:val="24"/>
          <w:szCs w:val="24"/>
        </w:rPr>
        <w:t xml:space="preserve"> (CI/CD pipelines), and </w:t>
      </w:r>
      <w:r w:rsidRPr="004A6434">
        <w:rPr>
          <w:rFonts w:asciiTheme="majorHAnsi" w:hAnsiTheme="majorHAnsi"/>
          <w:b/>
          <w:bCs/>
          <w:sz w:val="24"/>
          <w:szCs w:val="24"/>
        </w:rPr>
        <w:t>AI</w:t>
      </w:r>
      <w:r w:rsidRPr="004A6434">
        <w:rPr>
          <w:rFonts w:asciiTheme="majorHAnsi" w:hAnsiTheme="majorHAnsi"/>
          <w:sz w:val="24"/>
          <w:szCs w:val="24"/>
        </w:rPr>
        <w:t xml:space="preserve"> (NLP requirement analysis &amp; automated code synthesis).</w:t>
      </w:r>
    </w:p>
    <w:p w14:paraId="6A30F9E9" w14:textId="77777777" w:rsidR="00827B5B" w:rsidRPr="004A6434" w:rsidRDefault="00827B5B">
      <w:pPr>
        <w:numPr>
          <w:ilvl w:val="0"/>
          <w:numId w:val="277"/>
        </w:numPr>
        <w:rPr>
          <w:rFonts w:asciiTheme="majorHAnsi" w:hAnsiTheme="majorHAnsi"/>
          <w:sz w:val="24"/>
          <w:szCs w:val="24"/>
        </w:rPr>
      </w:pPr>
      <w:r w:rsidRPr="004A6434">
        <w:rPr>
          <w:rFonts w:asciiTheme="majorHAnsi" w:hAnsiTheme="majorHAnsi"/>
          <w:b/>
          <w:bCs/>
          <w:sz w:val="24"/>
          <w:szCs w:val="24"/>
        </w:rPr>
        <w:lastRenderedPageBreak/>
        <w:t>Misunderstood Requirements:</w:t>
      </w:r>
      <w:r w:rsidRPr="004A6434">
        <w:rPr>
          <w:rFonts w:asciiTheme="majorHAnsi" w:hAnsiTheme="majorHAnsi"/>
          <w:sz w:val="24"/>
          <w:szCs w:val="24"/>
        </w:rPr>
        <w:t xml:space="preserve"> Developers frequently misinterpret ambiguous user stories, resulting in costly rework during QA phases.</w:t>
      </w:r>
    </w:p>
    <w:p w14:paraId="73F05CD9" w14:textId="77777777" w:rsidR="00827B5B" w:rsidRPr="004A6434" w:rsidRDefault="00827B5B">
      <w:pPr>
        <w:numPr>
          <w:ilvl w:val="0"/>
          <w:numId w:val="277"/>
        </w:numPr>
        <w:rPr>
          <w:rFonts w:asciiTheme="majorHAnsi" w:hAnsiTheme="majorHAnsi"/>
          <w:sz w:val="24"/>
          <w:szCs w:val="24"/>
        </w:rPr>
      </w:pPr>
      <w:r w:rsidRPr="004A6434">
        <w:rPr>
          <w:rFonts w:asciiTheme="majorHAnsi" w:hAnsiTheme="majorHAnsi"/>
          <w:b/>
          <w:bCs/>
          <w:sz w:val="24"/>
          <w:szCs w:val="24"/>
        </w:rPr>
        <w:t>High QA Overhead:</w:t>
      </w:r>
      <w:r w:rsidRPr="004A6434">
        <w:rPr>
          <w:rFonts w:asciiTheme="majorHAnsi" w:hAnsiTheme="majorHAnsi"/>
          <w:sz w:val="24"/>
          <w:szCs w:val="24"/>
        </w:rPr>
        <w:t xml:space="preserve"> Writing and maintaining end-to-end automation test suites (Cypress, Playwright) to mirror changing business requirements requires extensive manual engineering effort.</w:t>
      </w:r>
    </w:p>
    <w:p w14:paraId="6726DEAD"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2. Core Solution</w:t>
      </w:r>
    </w:p>
    <w:p w14:paraId="593977C6" w14:textId="77777777" w:rsidR="00827B5B" w:rsidRPr="004A6434" w:rsidRDefault="00827B5B" w:rsidP="00827B5B">
      <w:pPr>
        <w:rPr>
          <w:rFonts w:asciiTheme="majorHAnsi" w:hAnsiTheme="majorHAnsi"/>
          <w:sz w:val="24"/>
          <w:szCs w:val="24"/>
        </w:rPr>
      </w:pPr>
      <w:r w:rsidRPr="004A6434">
        <w:rPr>
          <w:rFonts w:asciiTheme="majorHAnsi" w:hAnsiTheme="majorHAnsi"/>
          <w:sz w:val="24"/>
          <w:szCs w:val="24"/>
        </w:rPr>
        <w:t>A specification enforcement platform that ingests product requirement documents (Jira, Confluence), converts them into executable end-to-end test suites (Playwright/Cypress), and evaluates incoming pull requests to verify that code changes satisfy all business logic requirements before merging.</w:t>
      </w:r>
    </w:p>
    <w:p w14:paraId="0CB4DA79"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3. Key Objectives</w:t>
      </w:r>
    </w:p>
    <w:p w14:paraId="112E0AE2" w14:textId="77777777" w:rsidR="00827B5B" w:rsidRPr="004A6434" w:rsidRDefault="00827B5B">
      <w:pPr>
        <w:numPr>
          <w:ilvl w:val="0"/>
          <w:numId w:val="278"/>
        </w:numPr>
        <w:rPr>
          <w:rFonts w:asciiTheme="majorHAnsi" w:hAnsiTheme="majorHAnsi"/>
          <w:sz w:val="24"/>
          <w:szCs w:val="24"/>
        </w:rPr>
      </w:pPr>
      <w:r w:rsidRPr="004A6434">
        <w:rPr>
          <w:rFonts w:asciiTheme="majorHAnsi" w:hAnsiTheme="majorHAnsi"/>
          <w:sz w:val="24"/>
          <w:szCs w:val="24"/>
        </w:rPr>
        <w:t>Parse natural language user stories and acceptance criteria to flag logic ambiguities and unhandled edge cases before development starts.</w:t>
      </w:r>
    </w:p>
    <w:p w14:paraId="2E64390C" w14:textId="77777777" w:rsidR="00827B5B" w:rsidRPr="004A6434" w:rsidRDefault="00827B5B">
      <w:pPr>
        <w:numPr>
          <w:ilvl w:val="0"/>
          <w:numId w:val="278"/>
        </w:numPr>
        <w:rPr>
          <w:rFonts w:asciiTheme="majorHAnsi" w:hAnsiTheme="majorHAnsi"/>
          <w:sz w:val="24"/>
          <w:szCs w:val="24"/>
        </w:rPr>
      </w:pPr>
      <w:r w:rsidRPr="004A6434">
        <w:rPr>
          <w:rFonts w:asciiTheme="majorHAnsi" w:hAnsiTheme="majorHAnsi"/>
          <w:sz w:val="24"/>
          <w:szCs w:val="24"/>
        </w:rPr>
        <w:t>Automatically compile acceptance criteria into executable BDD (Gherkin) specifications and Playwright/Cypress E2E test scripts.</w:t>
      </w:r>
    </w:p>
    <w:p w14:paraId="55ED5CFF" w14:textId="77777777" w:rsidR="00827B5B" w:rsidRPr="004A6434" w:rsidRDefault="00827B5B">
      <w:pPr>
        <w:numPr>
          <w:ilvl w:val="0"/>
          <w:numId w:val="278"/>
        </w:numPr>
        <w:rPr>
          <w:rFonts w:asciiTheme="majorHAnsi" w:hAnsiTheme="majorHAnsi"/>
          <w:sz w:val="24"/>
          <w:szCs w:val="24"/>
        </w:rPr>
      </w:pPr>
      <w:r w:rsidRPr="004A6434">
        <w:rPr>
          <w:rFonts w:asciiTheme="majorHAnsi" w:hAnsiTheme="majorHAnsi"/>
          <w:sz w:val="24"/>
          <w:szCs w:val="24"/>
        </w:rPr>
        <w:t>Analyze incoming Pull Request code changes against target specifications to verify that all functional requirements are implemented.</w:t>
      </w:r>
    </w:p>
    <w:p w14:paraId="0E158219" w14:textId="77777777" w:rsidR="00827B5B" w:rsidRPr="004A6434" w:rsidRDefault="00827B5B">
      <w:pPr>
        <w:numPr>
          <w:ilvl w:val="0"/>
          <w:numId w:val="278"/>
        </w:numPr>
        <w:rPr>
          <w:rFonts w:asciiTheme="majorHAnsi" w:hAnsiTheme="majorHAnsi"/>
          <w:sz w:val="24"/>
          <w:szCs w:val="24"/>
        </w:rPr>
      </w:pPr>
      <w:r w:rsidRPr="004A6434">
        <w:rPr>
          <w:rFonts w:asciiTheme="majorHAnsi" w:hAnsiTheme="majorHAnsi"/>
          <w:sz w:val="24"/>
          <w:szCs w:val="24"/>
        </w:rPr>
        <w:t>Execute generated E2E test suites inside CI/CD cloud pipelines against dynamic preview environments.</w:t>
      </w:r>
    </w:p>
    <w:p w14:paraId="6A2CBC4A" w14:textId="77777777" w:rsidR="00827B5B" w:rsidRPr="004A6434" w:rsidRDefault="00827B5B">
      <w:pPr>
        <w:numPr>
          <w:ilvl w:val="0"/>
          <w:numId w:val="278"/>
        </w:numPr>
        <w:rPr>
          <w:rFonts w:asciiTheme="majorHAnsi" w:hAnsiTheme="majorHAnsi"/>
          <w:sz w:val="24"/>
          <w:szCs w:val="24"/>
        </w:rPr>
      </w:pPr>
      <w:r w:rsidRPr="004A6434">
        <w:rPr>
          <w:rFonts w:asciiTheme="majorHAnsi" w:hAnsiTheme="majorHAnsi"/>
          <w:sz w:val="24"/>
          <w:szCs w:val="24"/>
        </w:rPr>
        <w:t>Auto-update product documentation and feature specs when approved code changes alter live application behavior.</w:t>
      </w:r>
    </w:p>
    <w:p w14:paraId="51406076" w14:textId="77777777" w:rsidR="00827B5B" w:rsidRPr="004A6434" w:rsidRDefault="00827B5B" w:rsidP="00827B5B">
      <w:pPr>
        <w:rPr>
          <w:rFonts w:asciiTheme="majorHAnsi" w:hAnsiTheme="majorHAnsi"/>
          <w:b/>
          <w:bCs/>
          <w:sz w:val="24"/>
          <w:szCs w:val="24"/>
        </w:rPr>
      </w:pPr>
      <w:r w:rsidRPr="004A6434">
        <w:rPr>
          <w:rFonts w:asciiTheme="majorHAnsi" w:hAnsiTheme="majorHAnsi"/>
          <w:b/>
          <w:bCs/>
          <w:sz w:val="24"/>
          <w:szCs w:val="24"/>
        </w:rPr>
        <w:t>4. Expected Business Impact</w:t>
      </w:r>
    </w:p>
    <w:p w14:paraId="2DC17931" w14:textId="77777777" w:rsidR="00827B5B" w:rsidRPr="004A6434" w:rsidRDefault="00827B5B">
      <w:pPr>
        <w:numPr>
          <w:ilvl w:val="0"/>
          <w:numId w:val="279"/>
        </w:numPr>
        <w:rPr>
          <w:rFonts w:asciiTheme="majorHAnsi" w:hAnsiTheme="majorHAnsi"/>
          <w:sz w:val="24"/>
          <w:szCs w:val="24"/>
        </w:rPr>
      </w:pPr>
      <w:r w:rsidRPr="004A6434">
        <w:rPr>
          <w:rFonts w:asciiTheme="majorHAnsi" w:hAnsiTheme="majorHAnsi"/>
          <w:b/>
          <w:bCs/>
          <w:sz w:val="24"/>
          <w:szCs w:val="24"/>
        </w:rPr>
        <w:t>50% Reduction in Feature Rework:</w:t>
      </w:r>
      <w:r w:rsidRPr="004A6434">
        <w:rPr>
          <w:rFonts w:asciiTheme="majorHAnsi" w:hAnsiTheme="majorHAnsi"/>
          <w:sz w:val="24"/>
          <w:szCs w:val="24"/>
        </w:rPr>
        <w:t xml:space="preserve"> Ensures developers implement exact business requirements on the first attempt.</w:t>
      </w:r>
    </w:p>
    <w:p w14:paraId="72531CF9" w14:textId="77777777" w:rsidR="00827B5B" w:rsidRPr="004A6434" w:rsidRDefault="00827B5B">
      <w:pPr>
        <w:numPr>
          <w:ilvl w:val="0"/>
          <w:numId w:val="279"/>
        </w:numPr>
        <w:rPr>
          <w:rFonts w:asciiTheme="majorHAnsi" w:hAnsiTheme="majorHAnsi"/>
          <w:sz w:val="24"/>
          <w:szCs w:val="24"/>
        </w:rPr>
      </w:pPr>
      <w:r w:rsidRPr="004A6434">
        <w:rPr>
          <w:rFonts w:asciiTheme="majorHAnsi" w:hAnsiTheme="majorHAnsi"/>
          <w:b/>
          <w:bCs/>
          <w:sz w:val="24"/>
          <w:szCs w:val="24"/>
        </w:rPr>
        <w:t>Automated End-to-End QA:</w:t>
      </w:r>
      <w:r w:rsidRPr="004A6434">
        <w:rPr>
          <w:rFonts w:asciiTheme="majorHAnsi" w:hAnsiTheme="majorHAnsi"/>
          <w:sz w:val="24"/>
          <w:szCs w:val="24"/>
        </w:rPr>
        <w:t xml:space="preserve"> Replaces manual test case creation with auto-generated Playwright/Cypress test pipelines.</w:t>
      </w:r>
    </w:p>
    <w:p w14:paraId="798B63EE" w14:textId="77777777" w:rsidR="00827B5B" w:rsidRPr="004A6434" w:rsidRDefault="00827B5B">
      <w:pPr>
        <w:numPr>
          <w:ilvl w:val="0"/>
          <w:numId w:val="279"/>
        </w:numPr>
        <w:rPr>
          <w:rFonts w:asciiTheme="majorHAnsi" w:hAnsiTheme="majorHAnsi"/>
          <w:sz w:val="24"/>
          <w:szCs w:val="24"/>
        </w:rPr>
      </w:pPr>
      <w:r w:rsidRPr="004A6434">
        <w:rPr>
          <w:rFonts w:asciiTheme="majorHAnsi" w:hAnsiTheme="majorHAnsi"/>
          <w:b/>
          <w:bCs/>
          <w:sz w:val="24"/>
          <w:szCs w:val="24"/>
        </w:rPr>
        <w:t>Elimination of Documentation Debt:</w:t>
      </w:r>
      <w:r w:rsidRPr="004A6434">
        <w:rPr>
          <w:rFonts w:asciiTheme="majorHAnsi" w:hAnsiTheme="majorHAnsi"/>
          <w:sz w:val="24"/>
          <w:szCs w:val="24"/>
        </w:rPr>
        <w:t xml:space="preserve"> Keeps product specifications and Jira documentation continuously in sync with production code.</w:t>
      </w:r>
    </w:p>
    <w:p w14:paraId="5AE79235" w14:textId="71139808" w:rsidR="003C1F7F" w:rsidRPr="004A6434" w:rsidRDefault="003C1F7F" w:rsidP="007256D9">
      <w:pPr>
        <w:rPr>
          <w:rFonts w:asciiTheme="majorHAnsi" w:hAnsiTheme="majorHAnsi"/>
          <w:sz w:val="24"/>
          <w:szCs w:val="24"/>
        </w:rPr>
      </w:pPr>
    </w:p>
    <w:p w14:paraId="33519851" w14:textId="77777777" w:rsidR="007256D9" w:rsidRPr="004A6434" w:rsidRDefault="007256D9">
      <w:pPr>
        <w:pStyle w:val="ListParagraph"/>
        <w:numPr>
          <w:ilvl w:val="0"/>
          <w:numId w:val="32"/>
        </w:numPr>
        <w:rPr>
          <w:rFonts w:asciiTheme="majorHAnsi" w:hAnsiTheme="majorHAnsi"/>
          <w:b/>
          <w:bCs/>
          <w:color w:val="000000" w:themeColor="text1"/>
          <w:sz w:val="24"/>
          <w:szCs w:val="24"/>
        </w:rPr>
      </w:pPr>
      <w:r w:rsidRPr="004A6434">
        <w:rPr>
          <w:rFonts w:asciiTheme="majorHAnsi" w:hAnsiTheme="majorHAnsi"/>
          <w:b/>
          <w:bCs/>
          <w:color w:val="000000" w:themeColor="text1"/>
          <w:sz w:val="24"/>
          <w:szCs w:val="24"/>
        </w:rPr>
        <w:t>Autonomous Software Engineering Agent (ASEA)</w:t>
      </w:r>
    </w:p>
    <w:p w14:paraId="15554DAB" w14:textId="68DF4A52" w:rsidR="007256D9" w:rsidRPr="004A6434" w:rsidRDefault="007256D9" w:rsidP="007256D9">
      <w:pPr>
        <w:rPr>
          <w:rFonts w:asciiTheme="majorHAnsi" w:hAnsiTheme="majorHAnsi"/>
          <w:sz w:val="24"/>
          <w:szCs w:val="24"/>
        </w:rPr>
      </w:pPr>
      <w:r w:rsidRPr="004A6434">
        <w:rPr>
          <w:rFonts w:asciiTheme="majorHAnsi" w:hAnsiTheme="majorHAnsi"/>
          <w:b/>
          <w:bCs/>
          <w:sz w:val="24"/>
          <w:szCs w:val="24"/>
        </w:rPr>
        <w:t>Domain:</w:t>
      </w:r>
      <w:r w:rsidRPr="004A6434">
        <w:rPr>
          <w:rFonts w:asciiTheme="majorHAnsi" w:hAnsiTheme="majorHAnsi"/>
          <w:sz w:val="24"/>
          <w:szCs w:val="24"/>
        </w:rPr>
        <w:t xml:space="preserve"> Software Development, DevOps</w:t>
      </w:r>
    </w:p>
    <w:p w14:paraId="04915106"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1. Introduction</w:t>
      </w:r>
    </w:p>
    <w:p w14:paraId="55DDF39F"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 xml:space="preserve">Modern software systems are growing rapidly in size and complexity. Large codebases, legacy systems, and distributed architectures make software development increasingly difficult to maintain. Developers spend a majority of their time not on building new features, but on </w:t>
      </w:r>
      <w:r w:rsidRPr="004A6434">
        <w:rPr>
          <w:rFonts w:asciiTheme="majorHAnsi" w:hAnsiTheme="majorHAnsi"/>
          <w:sz w:val="24"/>
          <w:szCs w:val="24"/>
        </w:rPr>
        <w:lastRenderedPageBreak/>
        <w:t>understanding existing code, fixing bugs, writing tests, reviewing pull requests, and resolving CI/CD failures.</w:t>
      </w:r>
      <w:r w:rsidRPr="004A6434">
        <w:rPr>
          <w:rFonts w:asciiTheme="majorHAnsi" w:hAnsiTheme="majorHAnsi"/>
          <w:sz w:val="24"/>
          <w:szCs w:val="24"/>
        </w:rPr>
        <w:br/>
      </w:r>
      <w:r w:rsidRPr="004A6434">
        <w:rPr>
          <w:rFonts w:asciiTheme="majorHAnsi" w:hAnsiTheme="majorHAnsi"/>
          <w:b/>
          <w:bCs/>
          <w:sz w:val="24"/>
          <w:szCs w:val="24"/>
        </w:rPr>
        <w:t>Autonomous Software Engineering Agent (ASEA)</w:t>
      </w:r>
      <w:r w:rsidRPr="004A6434">
        <w:rPr>
          <w:rFonts w:asciiTheme="majorHAnsi" w:hAnsiTheme="majorHAnsi"/>
          <w:sz w:val="24"/>
          <w:szCs w:val="24"/>
        </w:rPr>
        <w:t xml:space="preserve"> is proposed as an AI-driven system that acts as a </w:t>
      </w:r>
      <w:r w:rsidRPr="004A6434">
        <w:rPr>
          <w:rFonts w:asciiTheme="majorHAnsi" w:hAnsiTheme="majorHAnsi"/>
          <w:i/>
          <w:iCs/>
          <w:sz w:val="24"/>
          <w:szCs w:val="24"/>
        </w:rPr>
        <w:t>team of autonomous software engineers</w:t>
      </w:r>
      <w:r w:rsidRPr="004A6434">
        <w:rPr>
          <w:rFonts w:asciiTheme="majorHAnsi" w:hAnsiTheme="majorHAnsi"/>
          <w:sz w:val="24"/>
          <w:szCs w:val="24"/>
        </w:rPr>
        <w:t>, capable of understanding, modifying, testing, and maintaining software repositories with minimal human intervention.</w:t>
      </w:r>
    </w:p>
    <w:p w14:paraId="3ED80D8D"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2. Problem Statement</w:t>
      </w:r>
    </w:p>
    <w:p w14:paraId="018CBE8E"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Software engineering productivity is constrained by:</w:t>
      </w:r>
    </w:p>
    <w:p w14:paraId="0F770962" w14:textId="77777777" w:rsidR="007256D9" w:rsidRPr="004A6434" w:rsidRDefault="007256D9">
      <w:pPr>
        <w:numPr>
          <w:ilvl w:val="0"/>
          <w:numId w:val="280"/>
        </w:numPr>
        <w:rPr>
          <w:rFonts w:asciiTheme="majorHAnsi" w:hAnsiTheme="majorHAnsi"/>
          <w:sz w:val="24"/>
          <w:szCs w:val="24"/>
        </w:rPr>
      </w:pPr>
      <w:r w:rsidRPr="004A6434">
        <w:rPr>
          <w:rFonts w:asciiTheme="majorHAnsi" w:hAnsiTheme="majorHAnsi"/>
          <w:sz w:val="24"/>
          <w:szCs w:val="24"/>
        </w:rPr>
        <w:t>Difficulty in understanding legacy codebases</w:t>
      </w:r>
    </w:p>
    <w:p w14:paraId="64AFA621" w14:textId="77777777" w:rsidR="007256D9" w:rsidRPr="004A6434" w:rsidRDefault="007256D9">
      <w:pPr>
        <w:numPr>
          <w:ilvl w:val="0"/>
          <w:numId w:val="280"/>
        </w:numPr>
        <w:rPr>
          <w:rFonts w:asciiTheme="majorHAnsi" w:hAnsiTheme="majorHAnsi"/>
          <w:sz w:val="24"/>
          <w:szCs w:val="24"/>
        </w:rPr>
      </w:pPr>
      <w:r w:rsidRPr="004A6434">
        <w:rPr>
          <w:rFonts w:asciiTheme="majorHAnsi" w:hAnsiTheme="majorHAnsi"/>
          <w:sz w:val="24"/>
          <w:szCs w:val="24"/>
        </w:rPr>
        <w:t>Manual and time-consuming bug fixing</w:t>
      </w:r>
    </w:p>
    <w:p w14:paraId="418527CD" w14:textId="77777777" w:rsidR="007256D9" w:rsidRPr="004A6434" w:rsidRDefault="007256D9">
      <w:pPr>
        <w:numPr>
          <w:ilvl w:val="0"/>
          <w:numId w:val="280"/>
        </w:numPr>
        <w:rPr>
          <w:rFonts w:asciiTheme="majorHAnsi" w:hAnsiTheme="majorHAnsi"/>
          <w:sz w:val="24"/>
          <w:szCs w:val="24"/>
        </w:rPr>
      </w:pPr>
      <w:r w:rsidRPr="004A6434">
        <w:rPr>
          <w:rFonts w:asciiTheme="majorHAnsi" w:hAnsiTheme="majorHAnsi"/>
          <w:sz w:val="24"/>
          <w:szCs w:val="24"/>
        </w:rPr>
        <w:t>Lack of sufficient automated tests</w:t>
      </w:r>
    </w:p>
    <w:p w14:paraId="2C54C388" w14:textId="77777777" w:rsidR="007256D9" w:rsidRPr="004A6434" w:rsidRDefault="007256D9">
      <w:pPr>
        <w:numPr>
          <w:ilvl w:val="0"/>
          <w:numId w:val="280"/>
        </w:numPr>
        <w:rPr>
          <w:rFonts w:asciiTheme="majorHAnsi" w:hAnsiTheme="majorHAnsi"/>
          <w:sz w:val="24"/>
          <w:szCs w:val="24"/>
        </w:rPr>
      </w:pPr>
      <w:r w:rsidRPr="004A6434">
        <w:rPr>
          <w:rFonts w:asciiTheme="majorHAnsi" w:hAnsiTheme="majorHAnsi"/>
          <w:sz w:val="24"/>
          <w:szCs w:val="24"/>
        </w:rPr>
        <w:t>Human bottlenecks in code reviews</w:t>
      </w:r>
    </w:p>
    <w:p w14:paraId="4ADE0D00" w14:textId="77777777" w:rsidR="007256D9" w:rsidRPr="004A6434" w:rsidRDefault="007256D9">
      <w:pPr>
        <w:numPr>
          <w:ilvl w:val="0"/>
          <w:numId w:val="280"/>
        </w:numPr>
        <w:rPr>
          <w:rFonts w:asciiTheme="majorHAnsi" w:hAnsiTheme="majorHAnsi"/>
          <w:sz w:val="24"/>
          <w:szCs w:val="24"/>
        </w:rPr>
      </w:pPr>
      <w:r w:rsidRPr="004A6434">
        <w:rPr>
          <w:rFonts w:asciiTheme="majorHAnsi" w:hAnsiTheme="majorHAnsi"/>
          <w:sz w:val="24"/>
          <w:szCs w:val="24"/>
        </w:rPr>
        <w:t>Frequent CI/CD pipeline failures</w:t>
      </w:r>
    </w:p>
    <w:p w14:paraId="43A5959D" w14:textId="77777777" w:rsidR="007256D9" w:rsidRPr="004A6434" w:rsidRDefault="007256D9">
      <w:pPr>
        <w:numPr>
          <w:ilvl w:val="0"/>
          <w:numId w:val="280"/>
        </w:numPr>
        <w:rPr>
          <w:rFonts w:asciiTheme="majorHAnsi" w:hAnsiTheme="majorHAnsi"/>
          <w:sz w:val="24"/>
          <w:szCs w:val="24"/>
        </w:rPr>
      </w:pPr>
      <w:r w:rsidRPr="004A6434">
        <w:rPr>
          <w:rFonts w:asciiTheme="majorHAnsi" w:hAnsiTheme="majorHAnsi"/>
          <w:sz w:val="24"/>
          <w:szCs w:val="24"/>
        </w:rPr>
        <w:t>Slow release cycles</w:t>
      </w:r>
    </w:p>
    <w:p w14:paraId="42696EFE"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These challenges increase costs, delay delivery, and lead to developer burnout.</w:t>
      </w:r>
    </w:p>
    <w:p w14:paraId="61D3E0A3"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3. Proposed Solution</w:t>
      </w:r>
    </w:p>
    <w:p w14:paraId="185DA94E"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 xml:space="preserve">ASEA is a </w:t>
      </w:r>
      <w:r w:rsidRPr="004A6434">
        <w:rPr>
          <w:rFonts w:asciiTheme="majorHAnsi" w:hAnsiTheme="majorHAnsi"/>
          <w:b/>
          <w:bCs/>
          <w:sz w:val="24"/>
          <w:szCs w:val="24"/>
        </w:rPr>
        <w:t>multi-agent AI system</w:t>
      </w:r>
      <w:r w:rsidRPr="004A6434">
        <w:rPr>
          <w:rFonts w:asciiTheme="majorHAnsi" w:hAnsiTheme="majorHAnsi"/>
          <w:sz w:val="24"/>
          <w:szCs w:val="24"/>
        </w:rPr>
        <w:t xml:space="preserve"> where each agent specializes in a specific software engineering task. Together, they autonomously analyze repositories, detect issues, generate fixes, write tests, and submit pull requests. The system integrates static analysis, machine learning, large language models, and DevOps automation.</w:t>
      </w:r>
    </w:p>
    <w:p w14:paraId="5C34D1E0"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4. Key Objectives</w:t>
      </w:r>
    </w:p>
    <w:p w14:paraId="71647595" w14:textId="77777777" w:rsidR="007256D9" w:rsidRPr="004A6434" w:rsidRDefault="007256D9">
      <w:pPr>
        <w:numPr>
          <w:ilvl w:val="0"/>
          <w:numId w:val="281"/>
        </w:numPr>
        <w:rPr>
          <w:rFonts w:asciiTheme="majorHAnsi" w:hAnsiTheme="majorHAnsi"/>
          <w:sz w:val="24"/>
          <w:szCs w:val="24"/>
        </w:rPr>
      </w:pPr>
      <w:r w:rsidRPr="004A6434">
        <w:rPr>
          <w:rFonts w:asciiTheme="majorHAnsi" w:hAnsiTheme="majorHAnsi"/>
          <w:sz w:val="24"/>
          <w:szCs w:val="24"/>
        </w:rPr>
        <w:t>Reduce human dependency in software maintenance</w:t>
      </w:r>
    </w:p>
    <w:p w14:paraId="35FFD4F5" w14:textId="77777777" w:rsidR="007256D9" w:rsidRPr="004A6434" w:rsidRDefault="007256D9">
      <w:pPr>
        <w:numPr>
          <w:ilvl w:val="0"/>
          <w:numId w:val="281"/>
        </w:numPr>
        <w:rPr>
          <w:rFonts w:asciiTheme="majorHAnsi" w:hAnsiTheme="majorHAnsi"/>
          <w:sz w:val="24"/>
          <w:szCs w:val="24"/>
        </w:rPr>
      </w:pPr>
      <w:r w:rsidRPr="004A6434">
        <w:rPr>
          <w:rFonts w:asciiTheme="majorHAnsi" w:hAnsiTheme="majorHAnsi"/>
          <w:sz w:val="24"/>
          <w:szCs w:val="24"/>
        </w:rPr>
        <w:t>Automatically detect and fix bugs</w:t>
      </w:r>
    </w:p>
    <w:p w14:paraId="32999059" w14:textId="77777777" w:rsidR="007256D9" w:rsidRPr="004A6434" w:rsidRDefault="007256D9">
      <w:pPr>
        <w:numPr>
          <w:ilvl w:val="0"/>
          <w:numId w:val="281"/>
        </w:numPr>
        <w:rPr>
          <w:rFonts w:asciiTheme="majorHAnsi" w:hAnsiTheme="majorHAnsi"/>
          <w:sz w:val="24"/>
          <w:szCs w:val="24"/>
        </w:rPr>
      </w:pPr>
      <w:r w:rsidRPr="004A6434">
        <w:rPr>
          <w:rFonts w:asciiTheme="majorHAnsi" w:hAnsiTheme="majorHAnsi"/>
          <w:sz w:val="24"/>
          <w:szCs w:val="24"/>
        </w:rPr>
        <w:t>Improve code quality and test coverage</w:t>
      </w:r>
    </w:p>
    <w:p w14:paraId="48437BE6" w14:textId="77777777" w:rsidR="007256D9" w:rsidRPr="004A6434" w:rsidRDefault="007256D9">
      <w:pPr>
        <w:numPr>
          <w:ilvl w:val="0"/>
          <w:numId w:val="281"/>
        </w:numPr>
        <w:rPr>
          <w:rFonts w:asciiTheme="majorHAnsi" w:hAnsiTheme="majorHAnsi"/>
          <w:sz w:val="24"/>
          <w:szCs w:val="24"/>
        </w:rPr>
      </w:pPr>
      <w:r w:rsidRPr="004A6434">
        <w:rPr>
          <w:rFonts w:asciiTheme="majorHAnsi" w:hAnsiTheme="majorHAnsi"/>
          <w:sz w:val="24"/>
          <w:szCs w:val="24"/>
        </w:rPr>
        <w:t>Accelerate CI/CD pipelines</w:t>
      </w:r>
    </w:p>
    <w:p w14:paraId="5FF51107" w14:textId="77777777" w:rsidR="007256D9" w:rsidRPr="004A6434" w:rsidRDefault="007256D9">
      <w:pPr>
        <w:numPr>
          <w:ilvl w:val="0"/>
          <w:numId w:val="281"/>
        </w:numPr>
        <w:rPr>
          <w:rFonts w:asciiTheme="majorHAnsi" w:hAnsiTheme="majorHAnsi"/>
          <w:sz w:val="24"/>
          <w:szCs w:val="24"/>
        </w:rPr>
      </w:pPr>
      <w:r w:rsidRPr="004A6434">
        <w:rPr>
          <w:rFonts w:asciiTheme="majorHAnsi" w:hAnsiTheme="majorHAnsi"/>
          <w:sz w:val="24"/>
          <w:szCs w:val="24"/>
        </w:rPr>
        <w:t>Increase overall developer productivity</w:t>
      </w:r>
    </w:p>
    <w:p w14:paraId="579B17A7"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5. Key Features</w:t>
      </w:r>
    </w:p>
    <w:p w14:paraId="73E740E6"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 Code Reader Agent</w:t>
      </w:r>
    </w:p>
    <w:p w14:paraId="09B1B297"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Parses repositories, builds abstract syntax trees (AST), dependency graphs, and architecture maps.</w:t>
      </w:r>
    </w:p>
    <w:p w14:paraId="011D083A"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ii. Bug Detection Agent</w:t>
      </w:r>
    </w:p>
    <w:p w14:paraId="51D1437B"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Uses static analysis and ML models to detect logic errors, security issues, and code smells.</w:t>
      </w:r>
    </w:p>
    <w:p w14:paraId="6416982E"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iii. Test Generator Agent</w:t>
      </w:r>
    </w:p>
    <w:p w14:paraId="51D9017D"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lastRenderedPageBreak/>
        <w:t>Automatically generates unit and integration tests using LLM-based reasoning.</w:t>
      </w:r>
    </w:p>
    <w:p w14:paraId="0D1AFE04"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iv. Refactoring Agent</w:t>
      </w:r>
    </w:p>
    <w:p w14:paraId="5F8F9E9E"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Improves code structure, readability, and performance without changing functionality.</w:t>
      </w:r>
    </w:p>
    <w:p w14:paraId="23C4F1F6"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v. CI/CD Agent</w:t>
      </w:r>
    </w:p>
    <w:p w14:paraId="558326AF"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Monitors pipelines, identifies failure causes, and applies fixes autonomously.</w:t>
      </w:r>
    </w:p>
    <w:p w14:paraId="236FE9E2"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6. Real-Time Use Case</w:t>
      </w:r>
    </w:p>
    <w:p w14:paraId="176C4292"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A GitHub repository has failing builds and outdated tests. ASEA analyzes the repo, identifies a breaking change, updates the code, regenerates tests, fixes the CI configuration, and submits a pull request—all without human intervention.</w:t>
      </w:r>
    </w:p>
    <w:p w14:paraId="2F4288BF"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7. Conclusion</w:t>
      </w:r>
    </w:p>
    <w:p w14:paraId="2684D996"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ASEA represents the future of software development by transforming AI from a coding assistant into an autonomous engineering workforce, dramatically improving speed, quality, and scalability of software systems.</w:t>
      </w:r>
    </w:p>
    <w:p w14:paraId="32C1A68B" w14:textId="77777777" w:rsidR="003C1F7F" w:rsidRPr="004A6434" w:rsidRDefault="003C1F7F" w:rsidP="003C1F7F">
      <w:pPr>
        <w:ind w:left="720"/>
        <w:rPr>
          <w:rFonts w:asciiTheme="majorHAnsi" w:hAnsiTheme="majorHAnsi"/>
          <w:sz w:val="24"/>
          <w:szCs w:val="24"/>
        </w:rPr>
      </w:pPr>
    </w:p>
    <w:p w14:paraId="12EA45DB" w14:textId="77777777" w:rsidR="007256D9" w:rsidRPr="004A6434" w:rsidRDefault="007256D9">
      <w:pPr>
        <w:pStyle w:val="ListParagraph"/>
        <w:numPr>
          <w:ilvl w:val="0"/>
          <w:numId w:val="32"/>
        </w:numPr>
        <w:rPr>
          <w:rFonts w:asciiTheme="majorHAnsi" w:hAnsiTheme="majorHAnsi"/>
          <w:b/>
          <w:bCs/>
          <w:color w:val="000000" w:themeColor="text1"/>
          <w:sz w:val="24"/>
          <w:szCs w:val="24"/>
        </w:rPr>
      </w:pPr>
      <w:r w:rsidRPr="004A6434">
        <w:rPr>
          <w:rFonts w:asciiTheme="majorHAnsi" w:hAnsiTheme="majorHAnsi"/>
          <w:b/>
          <w:bCs/>
          <w:color w:val="000000" w:themeColor="text1"/>
          <w:sz w:val="24"/>
          <w:szCs w:val="24"/>
        </w:rPr>
        <w:t>Autonomous Cloud Cost &amp; Performance Optimizer</w:t>
      </w:r>
    </w:p>
    <w:p w14:paraId="05FD2B88" w14:textId="08857C12" w:rsidR="007256D9" w:rsidRPr="004A6434" w:rsidRDefault="007256D9" w:rsidP="007256D9">
      <w:pPr>
        <w:rPr>
          <w:rFonts w:asciiTheme="majorHAnsi" w:hAnsiTheme="majorHAnsi"/>
          <w:sz w:val="24"/>
          <w:szCs w:val="24"/>
        </w:rPr>
      </w:pPr>
      <w:r w:rsidRPr="004A6434">
        <w:rPr>
          <w:rFonts w:asciiTheme="majorHAnsi" w:hAnsiTheme="majorHAnsi"/>
          <w:b/>
          <w:bCs/>
          <w:sz w:val="24"/>
          <w:szCs w:val="24"/>
        </w:rPr>
        <w:t>Domain:</w:t>
      </w:r>
      <w:r w:rsidRPr="004A6434">
        <w:rPr>
          <w:rFonts w:asciiTheme="majorHAnsi" w:hAnsiTheme="majorHAnsi"/>
          <w:sz w:val="24"/>
          <w:szCs w:val="24"/>
        </w:rPr>
        <w:t xml:space="preserve"> Cloud Computing, DevOps, FinOps</w:t>
      </w:r>
    </w:p>
    <w:p w14:paraId="5C7BB920"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1. Introduction</w:t>
      </w:r>
    </w:p>
    <w:p w14:paraId="1179EDB9"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Cloud infrastructure enables rapid scaling, but poor optimization leads to massive cost overruns. Many organizations overspend due to idle resources, oversized instances, and lack of proactive monitoring. Manual optimization is slow and rarely prioritized.</w:t>
      </w:r>
      <w:r w:rsidRPr="004A6434">
        <w:rPr>
          <w:rFonts w:asciiTheme="majorHAnsi" w:hAnsiTheme="majorHAnsi"/>
          <w:sz w:val="24"/>
          <w:szCs w:val="24"/>
        </w:rPr>
        <w:br/>
        <w:t xml:space="preserve">This project proposes an </w:t>
      </w:r>
      <w:r w:rsidRPr="004A6434">
        <w:rPr>
          <w:rFonts w:asciiTheme="majorHAnsi" w:hAnsiTheme="majorHAnsi"/>
          <w:b/>
          <w:bCs/>
          <w:sz w:val="24"/>
          <w:szCs w:val="24"/>
        </w:rPr>
        <w:t>Autonomous Cloud Cost &amp; Performance Optimizer</w:t>
      </w:r>
      <w:r w:rsidRPr="004A6434">
        <w:rPr>
          <w:rFonts w:asciiTheme="majorHAnsi" w:hAnsiTheme="majorHAnsi"/>
          <w:sz w:val="24"/>
          <w:szCs w:val="24"/>
        </w:rPr>
        <w:t xml:space="preserve"> that continuously monitors usage, predicts demand, and optimizes infrastructure automatically.</w:t>
      </w:r>
    </w:p>
    <w:p w14:paraId="0DA197AB"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2. Problem Statement</w:t>
      </w:r>
    </w:p>
    <w:p w14:paraId="0B443D36"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Cloud inefficiencies arise due to:</w:t>
      </w:r>
    </w:p>
    <w:p w14:paraId="53ECFC09" w14:textId="77777777" w:rsidR="007256D9" w:rsidRPr="004A6434" w:rsidRDefault="007256D9">
      <w:pPr>
        <w:numPr>
          <w:ilvl w:val="0"/>
          <w:numId w:val="282"/>
        </w:numPr>
        <w:rPr>
          <w:rFonts w:asciiTheme="majorHAnsi" w:hAnsiTheme="majorHAnsi"/>
          <w:sz w:val="24"/>
          <w:szCs w:val="24"/>
        </w:rPr>
      </w:pPr>
      <w:r w:rsidRPr="004A6434">
        <w:rPr>
          <w:rFonts w:asciiTheme="majorHAnsi" w:hAnsiTheme="majorHAnsi"/>
          <w:sz w:val="24"/>
          <w:szCs w:val="24"/>
        </w:rPr>
        <w:t>Over-provisioned compute and storage</w:t>
      </w:r>
    </w:p>
    <w:p w14:paraId="458DC0AF" w14:textId="77777777" w:rsidR="007256D9" w:rsidRPr="004A6434" w:rsidRDefault="007256D9">
      <w:pPr>
        <w:numPr>
          <w:ilvl w:val="0"/>
          <w:numId w:val="282"/>
        </w:numPr>
        <w:rPr>
          <w:rFonts w:asciiTheme="majorHAnsi" w:hAnsiTheme="majorHAnsi"/>
          <w:sz w:val="24"/>
          <w:szCs w:val="24"/>
        </w:rPr>
      </w:pPr>
      <w:r w:rsidRPr="004A6434">
        <w:rPr>
          <w:rFonts w:asciiTheme="majorHAnsi" w:hAnsiTheme="majorHAnsi"/>
          <w:sz w:val="24"/>
          <w:szCs w:val="24"/>
        </w:rPr>
        <w:t>Idle services running 24/7</w:t>
      </w:r>
    </w:p>
    <w:p w14:paraId="6A25C420" w14:textId="77777777" w:rsidR="007256D9" w:rsidRPr="004A6434" w:rsidRDefault="007256D9">
      <w:pPr>
        <w:numPr>
          <w:ilvl w:val="0"/>
          <w:numId w:val="282"/>
        </w:numPr>
        <w:rPr>
          <w:rFonts w:asciiTheme="majorHAnsi" w:hAnsiTheme="majorHAnsi"/>
          <w:sz w:val="24"/>
          <w:szCs w:val="24"/>
        </w:rPr>
      </w:pPr>
      <w:r w:rsidRPr="004A6434">
        <w:rPr>
          <w:rFonts w:asciiTheme="majorHAnsi" w:hAnsiTheme="majorHAnsi"/>
          <w:sz w:val="24"/>
          <w:szCs w:val="24"/>
        </w:rPr>
        <w:t>Lack of demand forecasting</w:t>
      </w:r>
    </w:p>
    <w:p w14:paraId="45E1F590" w14:textId="77777777" w:rsidR="007256D9" w:rsidRPr="004A6434" w:rsidRDefault="007256D9">
      <w:pPr>
        <w:numPr>
          <w:ilvl w:val="0"/>
          <w:numId w:val="282"/>
        </w:numPr>
        <w:rPr>
          <w:rFonts w:asciiTheme="majorHAnsi" w:hAnsiTheme="majorHAnsi"/>
          <w:sz w:val="24"/>
          <w:szCs w:val="24"/>
        </w:rPr>
      </w:pPr>
      <w:r w:rsidRPr="004A6434">
        <w:rPr>
          <w:rFonts w:asciiTheme="majorHAnsi" w:hAnsiTheme="majorHAnsi"/>
          <w:sz w:val="24"/>
          <w:szCs w:val="24"/>
        </w:rPr>
        <w:t>Manual and error-prone optimization</w:t>
      </w:r>
    </w:p>
    <w:p w14:paraId="08966B69" w14:textId="77777777" w:rsidR="007256D9" w:rsidRPr="004A6434" w:rsidRDefault="007256D9">
      <w:pPr>
        <w:numPr>
          <w:ilvl w:val="0"/>
          <w:numId w:val="282"/>
        </w:numPr>
        <w:rPr>
          <w:rFonts w:asciiTheme="majorHAnsi" w:hAnsiTheme="majorHAnsi"/>
          <w:sz w:val="24"/>
          <w:szCs w:val="24"/>
        </w:rPr>
      </w:pPr>
      <w:r w:rsidRPr="004A6434">
        <w:rPr>
          <w:rFonts w:asciiTheme="majorHAnsi" w:hAnsiTheme="majorHAnsi"/>
          <w:sz w:val="24"/>
          <w:szCs w:val="24"/>
        </w:rPr>
        <w:t>Rising cloud bills without performance gains</w:t>
      </w:r>
    </w:p>
    <w:p w14:paraId="0DA3434F"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3. Proposed Solution</w:t>
      </w:r>
    </w:p>
    <w:p w14:paraId="4B59EEF6"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 xml:space="preserve">The system uses </w:t>
      </w:r>
      <w:r w:rsidRPr="004A6434">
        <w:rPr>
          <w:rFonts w:asciiTheme="majorHAnsi" w:hAnsiTheme="majorHAnsi"/>
          <w:b/>
          <w:bCs/>
          <w:sz w:val="24"/>
          <w:szCs w:val="24"/>
        </w:rPr>
        <w:t>machine learning, reinforcement learning, and infrastructure-as-code</w:t>
      </w:r>
      <w:r w:rsidRPr="004A6434">
        <w:rPr>
          <w:rFonts w:asciiTheme="majorHAnsi" w:hAnsiTheme="majorHAnsi"/>
          <w:sz w:val="24"/>
          <w:szCs w:val="24"/>
        </w:rPr>
        <w:t xml:space="preserve"> to autonomously resize resources, shut down unused services, and optimize deployments while maintaining performance.</w:t>
      </w:r>
    </w:p>
    <w:p w14:paraId="54313539" w14:textId="77777777" w:rsidR="007256D9" w:rsidRPr="004A6434" w:rsidRDefault="007256D9" w:rsidP="007256D9">
      <w:pPr>
        <w:rPr>
          <w:rFonts w:asciiTheme="majorHAnsi" w:hAnsiTheme="majorHAnsi"/>
          <w:sz w:val="24"/>
          <w:szCs w:val="24"/>
        </w:rPr>
      </w:pPr>
    </w:p>
    <w:p w14:paraId="7ED3AE16"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4. Key Objectives</w:t>
      </w:r>
    </w:p>
    <w:p w14:paraId="19CA6ECA" w14:textId="77777777" w:rsidR="007256D9" w:rsidRPr="004A6434" w:rsidRDefault="007256D9">
      <w:pPr>
        <w:numPr>
          <w:ilvl w:val="0"/>
          <w:numId w:val="283"/>
        </w:numPr>
        <w:rPr>
          <w:rFonts w:asciiTheme="majorHAnsi" w:hAnsiTheme="majorHAnsi"/>
          <w:sz w:val="24"/>
          <w:szCs w:val="24"/>
        </w:rPr>
      </w:pPr>
      <w:r w:rsidRPr="004A6434">
        <w:rPr>
          <w:rFonts w:asciiTheme="majorHAnsi" w:hAnsiTheme="majorHAnsi"/>
          <w:sz w:val="24"/>
          <w:szCs w:val="24"/>
        </w:rPr>
        <w:t>Reduce cloud spending automatically</w:t>
      </w:r>
    </w:p>
    <w:p w14:paraId="06090B56" w14:textId="77777777" w:rsidR="007256D9" w:rsidRPr="004A6434" w:rsidRDefault="007256D9">
      <w:pPr>
        <w:numPr>
          <w:ilvl w:val="0"/>
          <w:numId w:val="283"/>
        </w:numPr>
        <w:rPr>
          <w:rFonts w:asciiTheme="majorHAnsi" w:hAnsiTheme="majorHAnsi"/>
          <w:sz w:val="24"/>
          <w:szCs w:val="24"/>
        </w:rPr>
      </w:pPr>
      <w:r w:rsidRPr="004A6434">
        <w:rPr>
          <w:rFonts w:asciiTheme="majorHAnsi" w:hAnsiTheme="majorHAnsi"/>
          <w:sz w:val="24"/>
          <w:szCs w:val="24"/>
        </w:rPr>
        <w:t>Maintain or improve system performance</w:t>
      </w:r>
    </w:p>
    <w:p w14:paraId="24048E74" w14:textId="77777777" w:rsidR="007256D9" w:rsidRPr="004A6434" w:rsidRDefault="007256D9">
      <w:pPr>
        <w:numPr>
          <w:ilvl w:val="0"/>
          <w:numId w:val="283"/>
        </w:numPr>
        <w:rPr>
          <w:rFonts w:asciiTheme="majorHAnsi" w:hAnsiTheme="majorHAnsi"/>
          <w:sz w:val="24"/>
          <w:szCs w:val="24"/>
        </w:rPr>
      </w:pPr>
      <w:r w:rsidRPr="004A6434">
        <w:rPr>
          <w:rFonts w:asciiTheme="majorHAnsi" w:hAnsiTheme="majorHAnsi"/>
          <w:sz w:val="24"/>
          <w:szCs w:val="24"/>
        </w:rPr>
        <w:t>Predict future infrastructure needs</w:t>
      </w:r>
    </w:p>
    <w:p w14:paraId="5DD9B20F" w14:textId="77777777" w:rsidR="007256D9" w:rsidRPr="004A6434" w:rsidRDefault="007256D9">
      <w:pPr>
        <w:numPr>
          <w:ilvl w:val="0"/>
          <w:numId w:val="283"/>
        </w:numPr>
        <w:rPr>
          <w:rFonts w:asciiTheme="majorHAnsi" w:hAnsiTheme="majorHAnsi"/>
          <w:sz w:val="24"/>
          <w:szCs w:val="24"/>
        </w:rPr>
      </w:pPr>
      <w:r w:rsidRPr="004A6434">
        <w:rPr>
          <w:rFonts w:asciiTheme="majorHAnsi" w:hAnsiTheme="majorHAnsi"/>
          <w:sz w:val="24"/>
          <w:szCs w:val="24"/>
        </w:rPr>
        <w:t>Eliminate manual FinOps effort</w:t>
      </w:r>
    </w:p>
    <w:p w14:paraId="0390D2F4" w14:textId="77777777" w:rsidR="007256D9" w:rsidRPr="004A6434" w:rsidRDefault="007256D9">
      <w:pPr>
        <w:numPr>
          <w:ilvl w:val="0"/>
          <w:numId w:val="283"/>
        </w:numPr>
        <w:rPr>
          <w:rFonts w:asciiTheme="majorHAnsi" w:hAnsiTheme="majorHAnsi"/>
          <w:sz w:val="24"/>
          <w:szCs w:val="24"/>
        </w:rPr>
      </w:pPr>
      <w:r w:rsidRPr="004A6434">
        <w:rPr>
          <w:rFonts w:asciiTheme="majorHAnsi" w:hAnsiTheme="majorHAnsi"/>
          <w:sz w:val="24"/>
          <w:szCs w:val="24"/>
        </w:rPr>
        <w:t>Improve cloud resource efficiency</w:t>
      </w:r>
    </w:p>
    <w:p w14:paraId="65F98486"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5. Key Features</w:t>
      </w:r>
    </w:p>
    <w:p w14:paraId="305DF720"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 Usage Monitoring Agent</w:t>
      </w:r>
    </w:p>
    <w:p w14:paraId="1FDE566D"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Collects real-time CPU, memory, network, and traffic metrics.</w:t>
      </w:r>
    </w:p>
    <w:p w14:paraId="2FA6583C"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ii. Forecasting Agent</w:t>
      </w:r>
    </w:p>
    <w:p w14:paraId="1B93B7F6"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Uses time-series ML to predict workload demand.</w:t>
      </w:r>
    </w:p>
    <w:p w14:paraId="0D051AC2"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iii. Optimization Agent</w:t>
      </w:r>
    </w:p>
    <w:p w14:paraId="17E03568"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Applies reinforcement learning to select optimal configurations.</w:t>
      </w:r>
    </w:p>
    <w:p w14:paraId="0F6DA1B6"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iv. Deployment Agent</w:t>
      </w:r>
    </w:p>
    <w:p w14:paraId="7BE18F2B"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Implements changes using Terraform and Kubernetes.</w:t>
      </w:r>
    </w:p>
    <w:p w14:paraId="173E4C79"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v. Audit &amp; Explainability Agent</w:t>
      </w:r>
    </w:p>
    <w:p w14:paraId="4C088E81"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Provides LLM-generated explanations for cost-saving actions.</w:t>
      </w:r>
    </w:p>
    <w:p w14:paraId="7F4FCED0"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6. Real-Time Use Case</w:t>
      </w:r>
    </w:p>
    <w:p w14:paraId="33BE0D9B"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The system detects low usage during nights and weekends, scales down instances automatically, and saves thousands of dollars monthly without impacting uptime.</w:t>
      </w:r>
    </w:p>
    <w:p w14:paraId="1D1CB985"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7. Conclusion</w:t>
      </w:r>
    </w:p>
    <w:p w14:paraId="7205DE5B"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This project introduces fully autonomous cloud management, transforming cost optimization from a manual task into a self-learning AI-driven process.</w:t>
      </w:r>
    </w:p>
    <w:p w14:paraId="34E0A358" w14:textId="77777777" w:rsidR="007256D9" w:rsidRPr="004A6434" w:rsidRDefault="007256D9" w:rsidP="007256D9">
      <w:pPr>
        <w:rPr>
          <w:rFonts w:asciiTheme="majorHAnsi" w:hAnsiTheme="majorHAnsi"/>
          <w:b/>
          <w:bCs/>
          <w:color w:val="000000" w:themeColor="text1"/>
          <w:sz w:val="24"/>
          <w:szCs w:val="24"/>
        </w:rPr>
      </w:pPr>
    </w:p>
    <w:p w14:paraId="663AD84A" w14:textId="25DD465A" w:rsidR="007256D9" w:rsidRPr="004A6434" w:rsidRDefault="007256D9">
      <w:pPr>
        <w:pStyle w:val="ListParagraph"/>
        <w:numPr>
          <w:ilvl w:val="0"/>
          <w:numId w:val="32"/>
        </w:numPr>
        <w:rPr>
          <w:rFonts w:asciiTheme="majorHAnsi" w:hAnsiTheme="majorHAnsi"/>
          <w:b/>
          <w:bCs/>
          <w:color w:val="000000" w:themeColor="text1"/>
          <w:sz w:val="24"/>
          <w:szCs w:val="24"/>
        </w:rPr>
      </w:pPr>
      <w:r w:rsidRPr="004A6434">
        <w:rPr>
          <w:rFonts w:asciiTheme="majorHAnsi" w:hAnsiTheme="majorHAnsi"/>
          <w:b/>
          <w:bCs/>
          <w:color w:val="000000" w:themeColor="text1"/>
          <w:sz w:val="24"/>
          <w:szCs w:val="24"/>
        </w:rPr>
        <w:t>Autonomous Cyber Threat Hunting Platform</w:t>
      </w:r>
    </w:p>
    <w:p w14:paraId="631FB996" w14:textId="1C17712B" w:rsidR="007256D9" w:rsidRPr="004A6434" w:rsidRDefault="007256D9" w:rsidP="007256D9">
      <w:pPr>
        <w:rPr>
          <w:rFonts w:asciiTheme="majorHAnsi" w:hAnsiTheme="majorHAnsi"/>
          <w:sz w:val="24"/>
          <w:szCs w:val="24"/>
        </w:rPr>
      </w:pPr>
      <w:r w:rsidRPr="004A6434">
        <w:rPr>
          <w:rFonts w:asciiTheme="majorHAnsi" w:hAnsiTheme="majorHAnsi"/>
          <w:b/>
          <w:bCs/>
          <w:sz w:val="24"/>
          <w:szCs w:val="24"/>
        </w:rPr>
        <w:t>Domain:</w:t>
      </w:r>
      <w:r w:rsidRPr="004A6434">
        <w:rPr>
          <w:rFonts w:asciiTheme="majorHAnsi" w:hAnsiTheme="majorHAnsi"/>
          <w:sz w:val="24"/>
          <w:szCs w:val="24"/>
        </w:rPr>
        <w:t xml:space="preserve"> Cybersecurity</w:t>
      </w:r>
    </w:p>
    <w:p w14:paraId="531F98C4"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1. Introduction</w:t>
      </w:r>
    </w:p>
    <w:p w14:paraId="7E3478E8"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Cyber threats are increasingly sophisticated and often bypass traditional rule-based detection systems. SIEM tools generate alerts, but human analysts must investigate manually, leading to delayed responses.</w:t>
      </w:r>
      <w:r w:rsidRPr="004A6434">
        <w:rPr>
          <w:rFonts w:asciiTheme="majorHAnsi" w:hAnsiTheme="majorHAnsi"/>
          <w:sz w:val="24"/>
          <w:szCs w:val="24"/>
        </w:rPr>
        <w:br/>
      </w:r>
      <w:r w:rsidRPr="004A6434">
        <w:rPr>
          <w:rFonts w:asciiTheme="majorHAnsi" w:hAnsiTheme="majorHAnsi"/>
          <w:sz w:val="24"/>
          <w:szCs w:val="24"/>
        </w:rPr>
        <w:lastRenderedPageBreak/>
        <w:t xml:space="preserve">This project proposes an </w:t>
      </w:r>
      <w:r w:rsidRPr="004A6434">
        <w:rPr>
          <w:rFonts w:asciiTheme="majorHAnsi" w:hAnsiTheme="majorHAnsi"/>
          <w:b/>
          <w:bCs/>
          <w:sz w:val="24"/>
          <w:szCs w:val="24"/>
        </w:rPr>
        <w:t>Autonomous Cyber Threat Hunting Platform</w:t>
      </w:r>
      <w:r w:rsidRPr="004A6434">
        <w:rPr>
          <w:rFonts w:asciiTheme="majorHAnsi" w:hAnsiTheme="majorHAnsi"/>
          <w:sz w:val="24"/>
          <w:szCs w:val="24"/>
        </w:rPr>
        <w:t xml:space="preserve"> that actively searches for unknown threats and responds intelligently.</w:t>
      </w:r>
    </w:p>
    <w:p w14:paraId="3E0F5717"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2. Problem Statement</w:t>
      </w:r>
    </w:p>
    <w:p w14:paraId="6D8CDC1A"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Current security systems suffer from:</w:t>
      </w:r>
    </w:p>
    <w:p w14:paraId="4FE4CDFA" w14:textId="77777777" w:rsidR="007256D9" w:rsidRPr="004A6434" w:rsidRDefault="007256D9">
      <w:pPr>
        <w:numPr>
          <w:ilvl w:val="0"/>
          <w:numId w:val="284"/>
        </w:numPr>
        <w:rPr>
          <w:rFonts w:asciiTheme="majorHAnsi" w:hAnsiTheme="majorHAnsi"/>
          <w:sz w:val="24"/>
          <w:szCs w:val="24"/>
        </w:rPr>
      </w:pPr>
      <w:r w:rsidRPr="004A6434">
        <w:rPr>
          <w:rFonts w:asciiTheme="majorHAnsi" w:hAnsiTheme="majorHAnsi"/>
          <w:sz w:val="24"/>
          <w:szCs w:val="24"/>
        </w:rPr>
        <w:t>Alert fatigue</w:t>
      </w:r>
    </w:p>
    <w:p w14:paraId="17BEC577" w14:textId="77777777" w:rsidR="007256D9" w:rsidRPr="004A6434" w:rsidRDefault="007256D9">
      <w:pPr>
        <w:numPr>
          <w:ilvl w:val="0"/>
          <w:numId w:val="284"/>
        </w:numPr>
        <w:rPr>
          <w:rFonts w:asciiTheme="majorHAnsi" w:hAnsiTheme="majorHAnsi"/>
          <w:sz w:val="24"/>
          <w:szCs w:val="24"/>
        </w:rPr>
      </w:pPr>
      <w:r w:rsidRPr="004A6434">
        <w:rPr>
          <w:rFonts w:asciiTheme="majorHAnsi" w:hAnsiTheme="majorHAnsi"/>
          <w:sz w:val="24"/>
          <w:szCs w:val="24"/>
        </w:rPr>
        <w:t>Manual threat investigation</w:t>
      </w:r>
    </w:p>
    <w:p w14:paraId="0CAA3150" w14:textId="77777777" w:rsidR="007256D9" w:rsidRPr="004A6434" w:rsidRDefault="007256D9">
      <w:pPr>
        <w:numPr>
          <w:ilvl w:val="0"/>
          <w:numId w:val="284"/>
        </w:numPr>
        <w:rPr>
          <w:rFonts w:asciiTheme="majorHAnsi" w:hAnsiTheme="majorHAnsi"/>
          <w:sz w:val="24"/>
          <w:szCs w:val="24"/>
        </w:rPr>
      </w:pPr>
      <w:r w:rsidRPr="004A6434">
        <w:rPr>
          <w:rFonts w:asciiTheme="majorHAnsi" w:hAnsiTheme="majorHAnsi"/>
          <w:sz w:val="24"/>
          <w:szCs w:val="24"/>
        </w:rPr>
        <w:t>Inability to detect zero-day attacks</w:t>
      </w:r>
    </w:p>
    <w:p w14:paraId="78327DAF" w14:textId="77777777" w:rsidR="007256D9" w:rsidRPr="004A6434" w:rsidRDefault="007256D9">
      <w:pPr>
        <w:numPr>
          <w:ilvl w:val="0"/>
          <w:numId w:val="284"/>
        </w:numPr>
        <w:rPr>
          <w:rFonts w:asciiTheme="majorHAnsi" w:hAnsiTheme="majorHAnsi"/>
          <w:sz w:val="24"/>
          <w:szCs w:val="24"/>
        </w:rPr>
      </w:pPr>
      <w:r w:rsidRPr="004A6434">
        <w:rPr>
          <w:rFonts w:asciiTheme="majorHAnsi" w:hAnsiTheme="majorHAnsi"/>
          <w:sz w:val="24"/>
          <w:szCs w:val="24"/>
        </w:rPr>
        <w:t>Slow response times</w:t>
      </w:r>
    </w:p>
    <w:p w14:paraId="440CA88C" w14:textId="77777777" w:rsidR="007256D9" w:rsidRPr="004A6434" w:rsidRDefault="007256D9">
      <w:pPr>
        <w:numPr>
          <w:ilvl w:val="0"/>
          <w:numId w:val="284"/>
        </w:numPr>
        <w:rPr>
          <w:rFonts w:asciiTheme="majorHAnsi" w:hAnsiTheme="majorHAnsi"/>
          <w:sz w:val="24"/>
          <w:szCs w:val="24"/>
        </w:rPr>
      </w:pPr>
      <w:r w:rsidRPr="004A6434">
        <w:rPr>
          <w:rFonts w:asciiTheme="majorHAnsi" w:hAnsiTheme="majorHAnsi"/>
          <w:sz w:val="24"/>
          <w:szCs w:val="24"/>
        </w:rPr>
        <w:t>High operational costs</w:t>
      </w:r>
    </w:p>
    <w:p w14:paraId="34AAD402"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3. Proposed Solution</w:t>
      </w:r>
    </w:p>
    <w:p w14:paraId="18941FB4"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 xml:space="preserve">The platform combines anomaly detection, threat intelligence, graph analysis, and automated response into a </w:t>
      </w:r>
      <w:r w:rsidRPr="004A6434">
        <w:rPr>
          <w:rFonts w:asciiTheme="majorHAnsi" w:hAnsiTheme="majorHAnsi"/>
          <w:b/>
          <w:bCs/>
          <w:sz w:val="24"/>
          <w:szCs w:val="24"/>
        </w:rPr>
        <w:t>self-learning cyber defense system</w:t>
      </w:r>
      <w:r w:rsidRPr="004A6434">
        <w:rPr>
          <w:rFonts w:asciiTheme="majorHAnsi" w:hAnsiTheme="majorHAnsi"/>
          <w:sz w:val="24"/>
          <w:szCs w:val="24"/>
        </w:rPr>
        <w:t xml:space="preserve"> that hunts threats proactively.</w:t>
      </w:r>
    </w:p>
    <w:p w14:paraId="0591011B"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4. Key Objectives</w:t>
      </w:r>
    </w:p>
    <w:p w14:paraId="26E40B94" w14:textId="77777777" w:rsidR="007256D9" w:rsidRPr="004A6434" w:rsidRDefault="007256D9">
      <w:pPr>
        <w:numPr>
          <w:ilvl w:val="0"/>
          <w:numId w:val="285"/>
        </w:numPr>
        <w:rPr>
          <w:rFonts w:asciiTheme="majorHAnsi" w:hAnsiTheme="majorHAnsi"/>
          <w:sz w:val="24"/>
          <w:szCs w:val="24"/>
        </w:rPr>
      </w:pPr>
      <w:r w:rsidRPr="004A6434">
        <w:rPr>
          <w:rFonts w:asciiTheme="majorHAnsi" w:hAnsiTheme="majorHAnsi"/>
          <w:sz w:val="24"/>
          <w:szCs w:val="24"/>
        </w:rPr>
        <w:t>Detect unknown cyber attacks</w:t>
      </w:r>
    </w:p>
    <w:p w14:paraId="159CEB09" w14:textId="77777777" w:rsidR="007256D9" w:rsidRPr="004A6434" w:rsidRDefault="007256D9">
      <w:pPr>
        <w:numPr>
          <w:ilvl w:val="0"/>
          <w:numId w:val="285"/>
        </w:numPr>
        <w:rPr>
          <w:rFonts w:asciiTheme="majorHAnsi" w:hAnsiTheme="majorHAnsi"/>
          <w:sz w:val="24"/>
          <w:szCs w:val="24"/>
        </w:rPr>
      </w:pPr>
      <w:r w:rsidRPr="004A6434">
        <w:rPr>
          <w:rFonts w:asciiTheme="majorHAnsi" w:hAnsiTheme="majorHAnsi"/>
          <w:sz w:val="24"/>
          <w:szCs w:val="24"/>
        </w:rPr>
        <w:t>Reduce reliance on human analysts</w:t>
      </w:r>
    </w:p>
    <w:p w14:paraId="3FF16993" w14:textId="77777777" w:rsidR="007256D9" w:rsidRPr="004A6434" w:rsidRDefault="007256D9">
      <w:pPr>
        <w:numPr>
          <w:ilvl w:val="0"/>
          <w:numId w:val="285"/>
        </w:numPr>
        <w:rPr>
          <w:rFonts w:asciiTheme="majorHAnsi" w:hAnsiTheme="majorHAnsi"/>
          <w:sz w:val="24"/>
          <w:szCs w:val="24"/>
        </w:rPr>
      </w:pPr>
      <w:r w:rsidRPr="004A6434">
        <w:rPr>
          <w:rFonts w:asciiTheme="majorHAnsi" w:hAnsiTheme="majorHAnsi"/>
          <w:sz w:val="24"/>
          <w:szCs w:val="24"/>
        </w:rPr>
        <w:t>Explain attack paths clearly</w:t>
      </w:r>
    </w:p>
    <w:p w14:paraId="2B6BF3D0" w14:textId="77777777" w:rsidR="007256D9" w:rsidRPr="004A6434" w:rsidRDefault="007256D9">
      <w:pPr>
        <w:numPr>
          <w:ilvl w:val="0"/>
          <w:numId w:val="285"/>
        </w:numPr>
        <w:rPr>
          <w:rFonts w:asciiTheme="majorHAnsi" w:hAnsiTheme="majorHAnsi"/>
          <w:sz w:val="24"/>
          <w:szCs w:val="24"/>
        </w:rPr>
      </w:pPr>
      <w:r w:rsidRPr="004A6434">
        <w:rPr>
          <w:rFonts w:asciiTheme="majorHAnsi" w:hAnsiTheme="majorHAnsi"/>
          <w:sz w:val="24"/>
          <w:szCs w:val="24"/>
        </w:rPr>
        <w:t>Automate threat containment</w:t>
      </w:r>
    </w:p>
    <w:p w14:paraId="67752A02" w14:textId="77777777" w:rsidR="007256D9" w:rsidRPr="004A6434" w:rsidRDefault="007256D9">
      <w:pPr>
        <w:numPr>
          <w:ilvl w:val="0"/>
          <w:numId w:val="285"/>
        </w:numPr>
        <w:rPr>
          <w:rFonts w:asciiTheme="majorHAnsi" w:hAnsiTheme="majorHAnsi"/>
          <w:sz w:val="24"/>
          <w:szCs w:val="24"/>
        </w:rPr>
      </w:pPr>
      <w:r w:rsidRPr="004A6434">
        <w:rPr>
          <w:rFonts w:asciiTheme="majorHAnsi" w:hAnsiTheme="majorHAnsi"/>
          <w:sz w:val="24"/>
          <w:szCs w:val="24"/>
        </w:rPr>
        <w:t>Improve overall security posture</w:t>
      </w:r>
    </w:p>
    <w:p w14:paraId="14D97874"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5. Key Features</w:t>
      </w:r>
    </w:p>
    <w:p w14:paraId="75EEB8ED"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 Log Ingestion Agent</w:t>
      </w:r>
    </w:p>
    <w:p w14:paraId="6239648A"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Collects logs using Kafka and ELK stack.</w:t>
      </w:r>
    </w:p>
    <w:p w14:paraId="4ED2F97E"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ii. Anomaly Detection Agent</w:t>
      </w:r>
    </w:p>
    <w:p w14:paraId="0EBA3E2E"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Uses autoencoders to identify unusual behavior.</w:t>
      </w:r>
    </w:p>
    <w:p w14:paraId="19F0114D"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iii. Threat Intelligence Agent</w:t>
      </w:r>
    </w:p>
    <w:p w14:paraId="29D47F5B"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Correlates findings with CVE and threat databases.</w:t>
      </w:r>
    </w:p>
    <w:p w14:paraId="58268B5E"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iv. Attack Graph Agent</w:t>
      </w:r>
    </w:p>
    <w:p w14:paraId="59BD6FA9"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Builds graph-based models of attack paths.</w:t>
      </w:r>
    </w:p>
    <w:p w14:paraId="5371906B"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v. Response Agent</w:t>
      </w:r>
    </w:p>
    <w:p w14:paraId="46BE3389"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Executes SOAR-based automated containment actions.</w:t>
      </w:r>
    </w:p>
    <w:p w14:paraId="09CBE05F"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6. Real-Time Use Case</w:t>
      </w:r>
    </w:p>
    <w:p w14:paraId="6D6B4891"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lastRenderedPageBreak/>
        <w:t>The system detects abnormal lateral movement, reconstructs the attack path, identifies exploited vulnerabilities, and isolates affected systems automatically.</w:t>
      </w:r>
    </w:p>
    <w:p w14:paraId="47CBDB63"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7. Conclusion</w:t>
      </w:r>
    </w:p>
    <w:p w14:paraId="72AC306A"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This platform shifts cybersecurity from reactive alerting to proactive, autonomous threat hunting, significantly reducing risk and response time.</w:t>
      </w:r>
    </w:p>
    <w:p w14:paraId="52CA4F56" w14:textId="77777777" w:rsidR="007256D9" w:rsidRPr="004A6434" w:rsidRDefault="007256D9" w:rsidP="007256D9">
      <w:pPr>
        <w:rPr>
          <w:rFonts w:asciiTheme="majorHAnsi" w:hAnsiTheme="majorHAnsi"/>
          <w:sz w:val="24"/>
          <w:szCs w:val="24"/>
        </w:rPr>
      </w:pPr>
    </w:p>
    <w:p w14:paraId="49E63226" w14:textId="77777777" w:rsidR="007256D9" w:rsidRPr="004A6434" w:rsidRDefault="007256D9" w:rsidP="007256D9">
      <w:pPr>
        <w:rPr>
          <w:rFonts w:asciiTheme="majorHAnsi" w:hAnsiTheme="majorHAnsi"/>
          <w:sz w:val="24"/>
          <w:szCs w:val="24"/>
        </w:rPr>
      </w:pPr>
    </w:p>
    <w:p w14:paraId="78424B93" w14:textId="77777777" w:rsidR="007256D9" w:rsidRPr="004A6434" w:rsidRDefault="007256D9" w:rsidP="007256D9">
      <w:pPr>
        <w:rPr>
          <w:rFonts w:asciiTheme="majorHAnsi" w:hAnsiTheme="majorHAnsi"/>
          <w:sz w:val="24"/>
          <w:szCs w:val="24"/>
        </w:rPr>
      </w:pPr>
    </w:p>
    <w:p w14:paraId="365287C2" w14:textId="0C08498B" w:rsidR="007256D9" w:rsidRPr="004A6434" w:rsidRDefault="007256D9">
      <w:pPr>
        <w:pStyle w:val="ListParagraph"/>
        <w:numPr>
          <w:ilvl w:val="0"/>
          <w:numId w:val="32"/>
        </w:numPr>
        <w:rPr>
          <w:rFonts w:asciiTheme="majorHAnsi" w:hAnsiTheme="majorHAnsi"/>
          <w:b/>
          <w:bCs/>
          <w:color w:val="000000" w:themeColor="text1"/>
          <w:sz w:val="24"/>
          <w:szCs w:val="24"/>
        </w:rPr>
      </w:pPr>
      <w:r w:rsidRPr="004A6434">
        <w:rPr>
          <w:rFonts w:asciiTheme="majorHAnsi" w:hAnsiTheme="majorHAnsi"/>
          <w:b/>
          <w:bCs/>
          <w:color w:val="000000" w:themeColor="text1"/>
          <w:sz w:val="24"/>
          <w:szCs w:val="24"/>
        </w:rPr>
        <w:t>Autonomous SaaS Business Intelligence Engine</w:t>
      </w:r>
    </w:p>
    <w:p w14:paraId="172EFE70" w14:textId="77777777" w:rsidR="007256D9" w:rsidRPr="004A6434" w:rsidRDefault="007256D9" w:rsidP="007256D9">
      <w:pPr>
        <w:rPr>
          <w:rFonts w:asciiTheme="majorHAnsi" w:hAnsiTheme="majorHAnsi"/>
          <w:sz w:val="24"/>
          <w:szCs w:val="24"/>
        </w:rPr>
      </w:pPr>
      <w:r w:rsidRPr="004A6434">
        <w:rPr>
          <w:rFonts w:asciiTheme="majorHAnsi" w:hAnsiTheme="majorHAnsi"/>
          <w:b/>
          <w:bCs/>
          <w:sz w:val="24"/>
          <w:szCs w:val="24"/>
        </w:rPr>
        <w:t>Domain:</w:t>
      </w:r>
      <w:r w:rsidRPr="004A6434">
        <w:rPr>
          <w:rFonts w:asciiTheme="majorHAnsi" w:hAnsiTheme="majorHAnsi"/>
          <w:sz w:val="24"/>
          <w:szCs w:val="24"/>
        </w:rPr>
        <w:t xml:space="preserve"> SaaS, Analytics, Product Technology</w:t>
      </w:r>
    </w:p>
    <w:p w14:paraId="00E3C3D1" w14:textId="2A6B9D72" w:rsidR="007256D9" w:rsidRPr="004A6434" w:rsidRDefault="007256D9" w:rsidP="007256D9">
      <w:pPr>
        <w:rPr>
          <w:rFonts w:asciiTheme="majorHAnsi" w:hAnsiTheme="majorHAnsi"/>
          <w:sz w:val="24"/>
          <w:szCs w:val="24"/>
        </w:rPr>
      </w:pPr>
    </w:p>
    <w:p w14:paraId="3CDBD416"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1. Introduction</w:t>
      </w:r>
    </w:p>
    <w:p w14:paraId="58641B72"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SaaS companies collect vast amounts of user data, yet struggle to convert it into actionable insights. Product decisions are often based on intuition rather than evidence.</w:t>
      </w:r>
      <w:r w:rsidRPr="004A6434">
        <w:rPr>
          <w:rFonts w:asciiTheme="majorHAnsi" w:hAnsiTheme="majorHAnsi"/>
          <w:sz w:val="24"/>
          <w:szCs w:val="24"/>
        </w:rPr>
        <w:br/>
        <w:t xml:space="preserve">This project introduces an </w:t>
      </w:r>
      <w:r w:rsidRPr="004A6434">
        <w:rPr>
          <w:rFonts w:asciiTheme="majorHAnsi" w:hAnsiTheme="majorHAnsi"/>
          <w:b/>
          <w:bCs/>
          <w:sz w:val="24"/>
          <w:szCs w:val="24"/>
        </w:rPr>
        <w:t>Autonomous SaaS Business Intelligence Engine</w:t>
      </w:r>
      <w:r w:rsidRPr="004A6434">
        <w:rPr>
          <w:rFonts w:asciiTheme="majorHAnsi" w:hAnsiTheme="majorHAnsi"/>
          <w:sz w:val="24"/>
          <w:szCs w:val="24"/>
        </w:rPr>
        <w:t xml:space="preserve"> that continuously analyzes user behavior and recommends strategic actions.</w:t>
      </w:r>
    </w:p>
    <w:p w14:paraId="137DC659"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2. Problem Statement</w:t>
      </w:r>
    </w:p>
    <w:p w14:paraId="5B2F0751"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SaaS organizations face:</w:t>
      </w:r>
    </w:p>
    <w:p w14:paraId="3638971A" w14:textId="77777777" w:rsidR="007256D9" w:rsidRPr="004A6434" w:rsidRDefault="007256D9">
      <w:pPr>
        <w:numPr>
          <w:ilvl w:val="0"/>
          <w:numId w:val="286"/>
        </w:numPr>
        <w:rPr>
          <w:rFonts w:asciiTheme="majorHAnsi" w:hAnsiTheme="majorHAnsi"/>
          <w:sz w:val="24"/>
          <w:szCs w:val="24"/>
        </w:rPr>
      </w:pPr>
      <w:r w:rsidRPr="004A6434">
        <w:rPr>
          <w:rFonts w:asciiTheme="majorHAnsi" w:hAnsiTheme="majorHAnsi"/>
          <w:sz w:val="24"/>
          <w:szCs w:val="24"/>
        </w:rPr>
        <w:t>High churn without clear reasons</w:t>
      </w:r>
    </w:p>
    <w:p w14:paraId="340990C5" w14:textId="77777777" w:rsidR="007256D9" w:rsidRPr="004A6434" w:rsidRDefault="007256D9">
      <w:pPr>
        <w:numPr>
          <w:ilvl w:val="0"/>
          <w:numId w:val="286"/>
        </w:numPr>
        <w:rPr>
          <w:rFonts w:asciiTheme="majorHAnsi" w:hAnsiTheme="majorHAnsi"/>
          <w:sz w:val="24"/>
          <w:szCs w:val="24"/>
        </w:rPr>
      </w:pPr>
      <w:r w:rsidRPr="004A6434">
        <w:rPr>
          <w:rFonts w:asciiTheme="majorHAnsi" w:hAnsiTheme="majorHAnsi"/>
          <w:sz w:val="24"/>
          <w:szCs w:val="24"/>
        </w:rPr>
        <w:t>Uncertainty about feature prioritization</w:t>
      </w:r>
    </w:p>
    <w:p w14:paraId="6E03A49D" w14:textId="77777777" w:rsidR="007256D9" w:rsidRPr="004A6434" w:rsidRDefault="007256D9">
      <w:pPr>
        <w:numPr>
          <w:ilvl w:val="0"/>
          <w:numId w:val="286"/>
        </w:numPr>
        <w:rPr>
          <w:rFonts w:asciiTheme="majorHAnsi" w:hAnsiTheme="majorHAnsi"/>
          <w:sz w:val="24"/>
          <w:szCs w:val="24"/>
        </w:rPr>
      </w:pPr>
      <w:r w:rsidRPr="004A6434">
        <w:rPr>
          <w:rFonts w:asciiTheme="majorHAnsi" w:hAnsiTheme="majorHAnsi"/>
          <w:sz w:val="24"/>
          <w:szCs w:val="24"/>
        </w:rPr>
        <w:t>Ineffective pricing strategies</w:t>
      </w:r>
    </w:p>
    <w:p w14:paraId="1CCF0D14" w14:textId="77777777" w:rsidR="007256D9" w:rsidRPr="004A6434" w:rsidRDefault="007256D9">
      <w:pPr>
        <w:numPr>
          <w:ilvl w:val="0"/>
          <w:numId w:val="286"/>
        </w:numPr>
        <w:rPr>
          <w:rFonts w:asciiTheme="majorHAnsi" w:hAnsiTheme="majorHAnsi"/>
          <w:sz w:val="24"/>
          <w:szCs w:val="24"/>
        </w:rPr>
      </w:pPr>
      <w:r w:rsidRPr="004A6434">
        <w:rPr>
          <w:rFonts w:asciiTheme="majorHAnsi" w:hAnsiTheme="majorHAnsi"/>
          <w:sz w:val="24"/>
          <w:szCs w:val="24"/>
        </w:rPr>
        <w:t>Slow decision-making cycles</w:t>
      </w:r>
    </w:p>
    <w:p w14:paraId="4E357D6D"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3. Proposed Solution</w:t>
      </w:r>
    </w:p>
    <w:p w14:paraId="75198B2C"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The system uses ML, causal inference, and LLM reasoning to understand user behavior, predict churn, analyze features, and suggest product and business actions automatically.</w:t>
      </w:r>
    </w:p>
    <w:p w14:paraId="6FFD093F"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4. Key Objectives</w:t>
      </w:r>
    </w:p>
    <w:p w14:paraId="5958B63D" w14:textId="77777777" w:rsidR="007256D9" w:rsidRPr="004A6434" w:rsidRDefault="007256D9">
      <w:pPr>
        <w:numPr>
          <w:ilvl w:val="0"/>
          <w:numId w:val="287"/>
        </w:numPr>
        <w:rPr>
          <w:rFonts w:asciiTheme="majorHAnsi" w:hAnsiTheme="majorHAnsi"/>
          <w:sz w:val="24"/>
          <w:szCs w:val="24"/>
        </w:rPr>
      </w:pPr>
      <w:r w:rsidRPr="004A6434">
        <w:rPr>
          <w:rFonts w:asciiTheme="majorHAnsi" w:hAnsiTheme="majorHAnsi"/>
          <w:sz w:val="24"/>
          <w:szCs w:val="24"/>
        </w:rPr>
        <w:t>Reduce churn proactively</w:t>
      </w:r>
    </w:p>
    <w:p w14:paraId="3B5421D8" w14:textId="77777777" w:rsidR="007256D9" w:rsidRPr="004A6434" w:rsidRDefault="007256D9">
      <w:pPr>
        <w:numPr>
          <w:ilvl w:val="0"/>
          <w:numId w:val="287"/>
        </w:numPr>
        <w:rPr>
          <w:rFonts w:asciiTheme="majorHAnsi" w:hAnsiTheme="majorHAnsi"/>
          <w:sz w:val="24"/>
          <w:szCs w:val="24"/>
        </w:rPr>
      </w:pPr>
      <w:r w:rsidRPr="004A6434">
        <w:rPr>
          <w:rFonts w:asciiTheme="majorHAnsi" w:hAnsiTheme="majorHAnsi"/>
          <w:sz w:val="24"/>
          <w:szCs w:val="24"/>
        </w:rPr>
        <w:t>Guide feature development</w:t>
      </w:r>
    </w:p>
    <w:p w14:paraId="25A33396" w14:textId="77777777" w:rsidR="007256D9" w:rsidRPr="004A6434" w:rsidRDefault="007256D9">
      <w:pPr>
        <w:numPr>
          <w:ilvl w:val="0"/>
          <w:numId w:val="287"/>
        </w:numPr>
        <w:rPr>
          <w:rFonts w:asciiTheme="majorHAnsi" w:hAnsiTheme="majorHAnsi"/>
          <w:sz w:val="24"/>
          <w:szCs w:val="24"/>
        </w:rPr>
      </w:pPr>
      <w:r w:rsidRPr="004A6434">
        <w:rPr>
          <w:rFonts w:asciiTheme="majorHAnsi" w:hAnsiTheme="majorHAnsi"/>
          <w:sz w:val="24"/>
          <w:szCs w:val="24"/>
        </w:rPr>
        <w:t>Optimize pricing and UX</w:t>
      </w:r>
    </w:p>
    <w:p w14:paraId="00FECC5A" w14:textId="77777777" w:rsidR="007256D9" w:rsidRPr="004A6434" w:rsidRDefault="007256D9">
      <w:pPr>
        <w:numPr>
          <w:ilvl w:val="0"/>
          <w:numId w:val="287"/>
        </w:numPr>
        <w:rPr>
          <w:rFonts w:asciiTheme="majorHAnsi" w:hAnsiTheme="majorHAnsi"/>
          <w:sz w:val="24"/>
          <w:szCs w:val="24"/>
        </w:rPr>
      </w:pPr>
      <w:r w:rsidRPr="004A6434">
        <w:rPr>
          <w:rFonts w:asciiTheme="majorHAnsi" w:hAnsiTheme="majorHAnsi"/>
          <w:sz w:val="24"/>
          <w:szCs w:val="24"/>
        </w:rPr>
        <w:t>Automate product intelligence</w:t>
      </w:r>
    </w:p>
    <w:p w14:paraId="49F2376A" w14:textId="77777777" w:rsidR="007256D9" w:rsidRPr="004A6434" w:rsidRDefault="007256D9">
      <w:pPr>
        <w:numPr>
          <w:ilvl w:val="0"/>
          <w:numId w:val="287"/>
        </w:numPr>
        <w:rPr>
          <w:rFonts w:asciiTheme="majorHAnsi" w:hAnsiTheme="majorHAnsi"/>
          <w:sz w:val="24"/>
          <w:szCs w:val="24"/>
        </w:rPr>
      </w:pPr>
      <w:r w:rsidRPr="004A6434">
        <w:rPr>
          <w:rFonts w:asciiTheme="majorHAnsi" w:hAnsiTheme="majorHAnsi"/>
          <w:sz w:val="24"/>
          <w:szCs w:val="24"/>
        </w:rPr>
        <w:t>Improve revenue growth</w:t>
      </w:r>
    </w:p>
    <w:p w14:paraId="6C44C97A"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lastRenderedPageBreak/>
        <w:t>5. Key Features</w:t>
      </w:r>
    </w:p>
    <w:p w14:paraId="25F24F2C"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 User Behavior Agent</w:t>
      </w:r>
    </w:p>
    <w:p w14:paraId="5BD41C94"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Clusters users based on interaction patterns.</w:t>
      </w:r>
    </w:p>
    <w:p w14:paraId="7359528C"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ii. Churn Prediction Agent</w:t>
      </w:r>
    </w:p>
    <w:p w14:paraId="44C0BD92"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Identifies users at risk using supervised ML.</w:t>
      </w:r>
    </w:p>
    <w:p w14:paraId="3135557E"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iii. Feature Analysis Agent</w:t>
      </w:r>
    </w:p>
    <w:p w14:paraId="661D993D"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Applies causal ML to measure feature impact.</w:t>
      </w:r>
    </w:p>
    <w:p w14:paraId="188CAA88"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iv. Strategy Agent</w:t>
      </w:r>
    </w:p>
    <w:p w14:paraId="6776D010"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Uses LLMs to generate business recommendations.</w:t>
      </w:r>
    </w:p>
    <w:p w14:paraId="5418D98B"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v. Action Agent</w:t>
      </w:r>
    </w:p>
    <w:p w14:paraId="585E7A45"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Triggers experiments, pricing changes, or UX updates.</w:t>
      </w:r>
    </w:p>
    <w:p w14:paraId="3B857B90"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6. Real-Time Use Case</w:t>
      </w:r>
    </w:p>
    <w:p w14:paraId="0AE21CA1"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The system detects increased churn among a user segment and recommends onboarding improvements and feature adjustments to retain users.</w:t>
      </w:r>
    </w:p>
    <w:p w14:paraId="1F7113BF"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7. Conclusion</w:t>
      </w:r>
    </w:p>
    <w:p w14:paraId="500F5642"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This project redefines product management by embedding AI directly into SaaS decision-making, creating self-optimizing digital businesses.</w:t>
      </w:r>
    </w:p>
    <w:p w14:paraId="776D13F0" w14:textId="77777777" w:rsidR="007256D9" w:rsidRPr="004A6434" w:rsidRDefault="007256D9" w:rsidP="007256D9">
      <w:pPr>
        <w:rPr>
          <w:rFonts w:asciiTheme="majorHAnsi" w:hAnsiTheme="majorHAnsi"/>
          <w:sz w:val="24"/>
          <w:szCs w:val="24"/>
        </w:rPr>
      </w:pPr>
    </w:p>
    <w:p w14:paraId="2EA2E8F5" w14:textId="20DE9046" w:rsidR="007256D9" w:rsidRPr="004A6434" w:rsidRDefault="007256D9">
      <w:pPr>
        <w:pStyle w:val="ListParagraph"/>
        <w:numPr>
          <w:ilvl w:val="0"/>
          <w:numId w:val="32"/>
        </w:numPr>
        <w:rPr>
          <w:rFonts w:asciiTheme="majorHAnsi" w:hAnsiTheme="majorHAnsi"/>
          <w:b/>
          <w:bCs/>
          <w:color w:val="000000" w:themeColor="text1"/>
          <w:sz w:val="24"/>
          <w:szCs w:val="24"/>
        </w:rPr>
      </w:pPr>
      <w:r w:rsidRPr="004A6434">
        <w:rPr>
          <w:rFonts w:asciiTheme="majorHAnsi" w:hAnsiTheme="majorHAnsi"/>
          <w:b/>
          <w:bCs/>
          <w:color w:val="000000" w:themeColor="text1"/>
          <w:sz w:val="24"/>
          <w:szCs w:val="24"/>
        </w:rPr>
        <w:t>Autonomous API &amp; Microservice Governance System</w:t>
      </w:r>
    </w:p>
    <w:p w14:paraId="4F494FF9" w14:textId="74D63E6A" w:rsidR="007256D9" w:rsidRPr="004A6434" w:rsidRDefault="007256D9" w:rsidP="007256D9">
      <w:pPr>
        <w:rPr>
          <w:rFonts w:asciiTheme="majorHAnsi" w:hAnsiTheme="majorHAnsi"/>
          <w:sz w:val="24"/>
          <w:szCs w:val="24"/>
        </w:rPr>
      </w:pPr>
      <w:r w:rsidRPr="004A6434">
        <w:rPr>
          <w:rFonts w:asciiTheme="majorHAnsi" w:hAnsiTheme="majorHAnsi"/>
          <w:b/>
          <w:bCs/>
          <w:sz w:val="24"/>
          <w:szCs w:val="24"/>
        </w:rPr>
        <w:t>Domain:</w:t>
      </w:r>
      <w:r w:rsidRPr="004A6434">
        <w:rPr>
          <w:rFonts w:asciiTheme="majorHAnsi" w:hAnsiTheme="majorHAnsi"/>
          <w:sz w:val="24"/>
          <w:szCs w:val="24"/>
        </w:rPr>
        <w:t xml:space="preserve"> Cloud, Distributed Systems</w:t>
      </w:r>
    </w:p>
    <w:p w14:paraId="4A8DE025"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1. Introduction</w:t>
      </w:r>
    </w:p>
    <w:p w14:paraId="3FDCB95E"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Microservices improve scalability but introduce architectural complexity. Over time, systems become difficult to understand, secure, and maintain.</w:t>
      </w:r>
      <w:r w:rsidRPr="004A6434">
        <w:rPr>
          <w:rFonts w:asciiTheme="majorHAnsi" w:hAnsiTheme="majorHAnsi"/>
          <w:sz w:val="24"/>
          <w:szCs w:val="24"/>
        </w:rPr>
        <w:br/>
        <w:t xml:space="preserve">This project proposes an </w:t>
      </w:r>
      <w:r w:rsidRPr="004A6434">
        <w:rPr>
          <w:rFonts w:asciiTheme="majorHAnsi" w:hAnsiTheme="majorHAnsi"/>
          <w:b/>
          <w:bCs/>
          <w:sz w:val="24"/>
          <w:szCs w:val="24"/>
        </w:rPr>
        <w:t>Autonomous API &amp; Microservice Governance System</w:t>
      </w:r>
      <w:r w:rsidRPr="004A6434">
        <w:rPr>
          <w:rFonts w:asciiTheme="majorHAnsi" w:hAnsiTheme="majorHAnsi"/>
          <w:sz w:val="24"/>
          <w:szCs w:val="24"/>
        </w:rPr>
        <w:t xml:space="preserve"> that continuously maps, secures, and optimizes backend architectures.</w:t>
      </w:r>
    </w:p>
    <w:p w14:paraId="11C02165"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2. Problem Statement</w:t>
      </w:r>
    </w:p>
    <w:p w14:paraId="12CDD5CB"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Microservice systems often suffer from:</w:t>
      </w:r>
    </w:p>
    <w:p w14:paraId="7D8F85C3" w14:textId="77777777" w:rsidR="007256D9" w:rsidRPr="004A6434" w:rsidRDefault="007256D9">
      <w:pPr>
        <w:numPr>
          <w:ilvl w:val="0"/>
          <w:numId w:val="288"/>
        </w:numPr>
        <w:rPr>
          <w:rFonts w:asciiTheme="majorHAnsi" w:hAnsiTheme="majorHAnsi"/>
          <w:sz w:val="24"/>
          <w:szCs w:val="24"/>
        </w:rPr>
      </w:pPr>
      <w:r w:rsidRPr="004A6434">
        <w:rPr>
          <w:rFonts w:asciiTheme="majorHAnsi" w:hAnsiTheme="majorHAnsi"/>
          <w:sz w:val="24"/>
          <w:szCs w:val="24"/>
        </w:rPr>
        <w:t>Undocumented service dependencies</w:t>
      </w:r>
    </w:p>
    <w:p w14:paraId="060B92D0" w14:textId="77777777" w:rsidR="007256D9" w:rsidRPr="004A6434" w:rsidRDefault="007256D9">
      <w:pPr>
        <w:numPr>
          <w:ilvl w:val="0"/>
          <w:numId w:val="288"/>
        </w:numPr>
        <w:rPr>
          <w:rFonts w:asciiTheme="majorHAnsi" w:hAnsiTheme="majorHAnsi"/>
          <w:sz w:val="24"/>
          <w:szCs w:val="24"/>
        </w:rPr>
      </w:pPr>
      <w:r w:rsidRPr="004A6434">
        <w:rPr>
          <w:rFonts w:asciiTheme="majorHAnsi" w:hAnsiTheme="majorHAnsi"/>
          <w:sz w:val="24"/>
          <w:szCs w:val="24"/>
        </w:rPr>
        <w:t>Broken or unused APIs</w:t>
      </w:r>
    </w:p>
    <w:p w14:paraId="050BEA8A" w14:textId="77777777" w:rsidR="007256D9" w:rsidRPr="004A6434" w:rsidRDefault="007256D9">
      <w:pPr>
        <w:numPr>
          <w:ilvl w:val="0"/>
          <w:numId w:val="288"/>
        </w:numPr>
        <w:rPr>
          <w:rFonts w:asciiTheme="majorHAnsi" w:hAnsiTheme="majorHAnsi"/>
          <w:sz w:val="24"/>
          <w:szCs w:val="24"/>
        </w:rPr>
      </w:pPr>
      <w:r w:rsidRPr="004A6434">
        <w:rPr>
          <w:rFonts w:asciiTheme="majorHAnsi" w:hAnsiTheme="majorHAnsi"/>
          <w:sz w:val="24"/>
          <w:szCs w:val="24"/>
        </w:rPr>
        <w:t>Hidden security vulnerabilities</w:t>
      </w:r>
    </w:p>
    <w:p w14:paraId="353173B8" w14:textId="77777777" w:rsidR="007256D9" w:rsidRPr="004A6434" w:rsidRDefault="007256D9">
      <w:pPr>
        <w:numPr>
          <w:ilvl w:val="0"/>
          <w:numId w:val="288"/>
        </w:numPr>
        <w:rPr>
          <w:rFonts w:asciiTheme="majorHAnsi" w:hAnsiTheme="majorHAnsi"/>
          <w:sz w:val="24"/>
          <w:szCs w:val="24"/>
        </w:rPr>
      </w:pPr>
      <w:r w:rsidRPr="004A6434">
        <w:rPr>
          <w:rFonts w:asciiTheme="majorHAnsi" w:hAnsiTheme="majorHAnsi"/>
          <w:sz w:val="24"/>
          <w:szCs w:val="24"/>
        </w:rPr>
        <w:t>Performance bottlenecks</w:t>
      </w:r>
    </w:p>
    <w:p w14:paraId="45312D8A" w14:textId="77777777" w:rsidR="007256D9" w:rsidRPr="004A6434" w:rsidRDefault="007256D9">
      <w:pPr>
        <w:numPr>
          <w:ilvl w:val="0"/>
          <w:numId w:val="288"/>
        </w:numPr>
        <w:rPr>
          <w:rFonts w:asciiTheme="majorHAnsi" w:hAnsiTheme="majorHAnsi"/>
          <w:sz w:val="24"/>
          <w:szCs w:val="24"/>
        </w:rPr>
      </w:pPr>
      <w:r w:rsidRPr="004A6434">
        <w:rPr>
          <w:rFonts w:asciiTheme="majorHAnsi" w:hAnsiTheme="majorHAnsi"/>
          <w:sz w:val="24"/>
          <w:szCs w:val="24"/>
        </w:rPr>
        <w:lastRenderedPageBreak/>
        <w:t>Architecture drift</w:t>
      </w:r>
    </w:p>
    <w:p w14:paraId="0AACDCDB"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3. Proposed Solution</w:t>
      </w:r>
    </w:p>
    <w:p w14:paraId="24A1693E"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The system uses graph mining, ML, and LLM reasoning to discover APIs, map dependencies, detect issues, and recommend architectural improvements autonomously.</w:t>
      </w:r>
    </w:p>
    <w:p w14:paraId="5F4F4564"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4. Key Objectives</w:t>
      </w:r>
    </w:p>
    <w:p w14:paraId="7F25ED4F" w14:textId="77777777" w:rsidR="007256D9" w:rsidRPr="004A6434" w:rsidRDefault="007256D9">
      <w:pPr>
        <w:numPr>
          <w:ilvl w:val="0"/>
          <w:numId w:val="289"/>
        </w:numPr>
        <w:rPr>
          <w:rFonts w:asciiTheme="majorHAnsi" w:hAnsiTheme="majorHAnsi"/>
          <w:sz w:val="24"/>
          <w:szCs w:val="24"/>
        </w:rPr>
      </w:pPr>
      <w:r w:rsidRPr="004A6434">
        <w:rPr>
          <w:rFonts w:asciiTheme="majorHAnsi" w:hAnsiTheme="majorHAnsi"/>
          <w:sz w:val="24"/>
          <w:szCs w:val="24"/>
        </w:rPr>
        <w:t>Maintain architectural clarity</w:t>
      </w:r>
    </w:p>
    <w:p w14:paraId="6D0DE3B0" w14:textId="77777777" w:rsidR="007256D9" w:rsidRPr="004A6434" w:rsidRDefault="007256D9">
      <w:pPr>
        <w:numPr>
          <w:ilvl w:val="0"/>
          <w:numId w:val="289"/>
        </w:numPr>
        <w:rPr>
          <w:rFonts w:asciiTheme="majorHAnsi" w:hAnsiTheme="majorHAnsi"/>
          <w:sz w:val="24"/>
          <w:szCs w:val="24"/>
        </w:rPr>
      </w:pPr>
      <w:r w:rsidRPr="004A6434">
        <w:rPr>
          <w:rFonts w:asciiTheme="majorHAnsi" w:hAnsiTheme="majorHAnsi"/>
          <w:sz w:val="24"/>
          <w:szCs w:val="24"/>
        </w:rPr>
        <w:t>Improve backend security</w:t>
      </w:r>
    </w:p>
    <w:p w14:paraId="48E4B7AB" w14:textId="77777777" w:rsidR="007256D9" w:rsidRPr="004A6434" w:rsidRDefault="007256D9">
      <w:pPr>
        <w:numPr>
          <w:ilvl w:val="0"/>
          <w:numId w:val="289"/>
        </w:numPr>
        <w:rPr>
          <w:rFonts w:asciiTheme="majorHAnsi" w:hAnsiTheme="majorHAnsi"/>
          <w:sz w:val="24"/>
          <w:szCs w:val="24"/>
        </w:rPr>
      </w:pPr>
      <w:r w:rsidRPr="004A6434">
        <w:rPr>
          <w:rFonts w:asciiTheme="majorHAnsi" w:hAnsiTheme="majorHAnsi"/>
          <w:sz w:val="24"/>
          <w:szCs w:val="24"/>
        </w:rPr>
        <w:t>Detect and fix broken services</w:t>
      </w:r>
    </w:p>
    <w:p w14:paraId="09670825" w14:textId="77777777" w:rsidR="007256D9" w:rsidRPr="004A6434" w:rsidRDefault="007256D9">
      <w:pPr>
        <w:numPr>
          <w:ilvl w:val="0"/>
          <w:numId w:val="289"/>
        </w:numPr>
        <w:rPr>
          <w:rFonts w:asciiTheme="majorHAnsi" w:hAnsiTheme="majorHAnsi"/>
          <w:sz w:val="24"/>
          <w:szCs w:val="24"/>
        </w:rPr>
      </w:pPr>
      <w:r w:rsidRPr="004A6434">
        <w:rPr>
          <w:rFonts w:asciiTheme="majorHAnsi" w:hAnsiTheme="majorHAnsi"/>
          <w:sz w:val="24"/>
          <w:szCs w:val="24"/>
        </w:rPr>
        <w:t>Optimize system performance</w:t>
      </w:r>
    </w:p>
    <w:p w14:paraId="50B031EE" w14:textId="77777777" w:rsidR="007256D9" w:rsidRPr="004A6434" w:rsidRDefault="007256D9">
      <w:pPr>
        <w:numPr>
          <w:ilvl w:val="0"/>
          <w:numId w:val="289"/>
        </w:numPr>
        <w:rPr>
          <w:rFonts w:asciiTheme="majorHAnsi" w:hAnsiTheme="majorHAnsi"/>
          <w:sz w:val="24"/>
          <w:szCs w:val="24"/>
        </w:rPr>
      </w:pPr>
      <w:r w:rsidRPr="004A6434">
        <w:rPr>
          <w:rFonts w:asciiTheme="majorHAnsi" w:hAnsiTheme="majorHAnsi"/>
          <w:sz w:val="24"/>
          <w:szCs w:val="24"/>
        </w:rPr>
        <w:t>Prevent architectural decay</w:t>
      </w:r>
    </w:p>
    <w:p w14:paraId="12786409"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5. Key Features</w:t>
      </w:r>
    </w:p>
    <w:p w14:paraId="2FA26850"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 API Discovery Agent</w:t>
      </w:r>
    </w:p>
    <w:p w14:paraId="0488A400"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Automatically identifies APIs across services.</w:t>
      </w:r>
    </w:p>
    <w:p w14:paraId="09084CCD"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ii. Dependency Mapping Agent</w:t>
      </w:r>
    </w:p>
    <w:p w14:paraId="1E76FBD0"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Builds a complete service dependency graph.</w:t>
      </w:r>
    </w:p>
    <w:p w14:paraId="55A71BE6"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iii. Security Analysis Agent</w:t>
      </w:r>
    </w:p>
    <w:p w14:paraId="06E62F62"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Detects vulnerabilities and misconfigurations.</w:t>
      </w:r>
    </w:p>
    <w:p w14:paraId="47B47A7F"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iv. Performance Agent</w:t>
      </w:r>
    </w:p>
    <w:p w14:paraId="71CC474E"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Identifies latency and throughput bottlenecks.</w:t>
      </w:r>
    </w:p>
    <w:p w14:paraId="44D86E20"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v. Refactoring Agent</w:t>
      </w:r>
    </w:p>
    <w:p w14:paraId="3E05A5F4"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Suggests architecture improvements and simplifications.</w:t>
      </w:r>
    </w:p>
    <w:p w14:paraId="79BC63CB"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6. Real-Time Use Case</w:t>
      </w:r>
    </w:p>
    <w:p w14:paraId="4B4D6100"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The system detects an unused API with security exposure, recommends its removal, and proposes a simplified service interaction model.</w:t>
      </w:r>
    </w:p>
    <w:p w14:paraId="728F1962" w14:textId="77777777" w:rsidR="007256D9" w:rsidRPr="004A6434" w:rsidRDefault="007256D9" w:rsidP="007256D9">
      <w:pPr>
        <w:rPr>
          <w:rFonts w:asciiTheme="majorHAnsi" w:hAnsiTheme="majorHAnsi"/>
          <w:b/>
          <w:bCs/>
          <w:sz w:val="24"/>
          <w:szCs w:val="24"/>
        </w:rPr>
      </w:pPr>
      <w:r w:rsidRPr="004A6434">
        <w:rPr>
          <w:rFonts w:asciiTheme="majorHAnsi" w:hAnsiTheme="majorHAnsi"/>
          <w:b/>
          <w:bCs/>
          <w:sz w:val="24"/>
          <w:szCs w:val="24"/>
        </w:rPr>
        <w:t>7. Conclusion</w:t>
      </w:r>
    </w:p>
    <w:p w14:paraId="76CDC361" w14:textId="77777777" w:rsidR="007256D9" w:rsidRPr="004A6434" w:rsidRDefault="007256D9" w:rsidP="007256D9">
      <w:pPr>
        <w:rPr>
          <w:rFonts w:asciiTheme="majorHAnsi" w:hAnsiTheme="majorHAnsi"/>
          <w:sz w:val="24"/>
          <w:szCs w:val="24"/>
        </w:rPr>
      </w:pPr>
      <w:r w:rsidRPr="004A6434">
        <w:rPr>
          <w:rFonts w:asciiTheme="majorHAnsi" w:hAnsiTheme="majorHAnsi"/>
          <w:sz w:val="24"/>
          <w:szCs w:val="24"/>
        </w:rPr>
        <w:t>This project brings autonomous intelligence to backend governance, ensuring scalable, secure, and maintainable microservice ecosystems.</w:t>
      </w:r>
    </w:p>
    <w:p w14:paraId="48E64407" w14:textId="77777777" w:rsidR="007256D9" w:rsidRPr="004A6434" w:rsidRDefault="007256D9" w:rsidP="00D00730">
      <w:pPr>
        <w:pStyle w:val="ListParagraph"/>
        <w:rPr>
          <w:rFonts w:asciiTheme="majorHAnsi" w:hAnsiTheme="majorHAnsi"/>
          <w:b/>
          <w:bCs/>
          <w:sz w:val="24"/>
          <w:szCs w:val="24"/>
        </w:rPr>
      </w:pPr>
    </w:p>
    <w:p w14:paraId="4E75F3E1" w14:textId="0D84B938" w:rsidR="00AF0CF4" w:rsidRPr="004A6434" w:rsidRDefault="00AF0CF4">
      <w:pPr>
        <w:pStyle w:val="ListParagraph"/>
        <w:numPr>
          <w:ilvl w:val="0"/>
          <w:numId w:val="32"/>
        </w:numPr>
        <w:rPr>
          <w:rFonts w:asciiTheme="majorHAnsi" w:hAnsiTheme="majorHAnsi"/>
          <w:b/>
          <w:bCs/>
          <w:color w:val="000000" w:themeColor="text1"/>
          <w:sz w:val="24"/>
          <w:szCs w:val="24"/>
        </w:rPr>
      </w:pPr>
      <w:r w:rsidRPr="004A6434">
        <w:rPr>
          <w:rFonts w:asciiTheme="majorHAnsi" w:hAnsiTheme="majorHAnsi"/>
          <w:b/>
          <w:bCs/>
          <w:color w:val="000000" w:themeColor="text1"/>
          <w:sz w:val="24"/>
          <w:szCs w:val="24"/>
        </w:rPr>
        <w:t>Designing Synthetic Regulatory DNA Elements Using DNA-Diffusion Models</w:t>
      </w:r>
    </w:p>
    <w:p w14:paraId="1E19D941" w14:textId="77777777" w:rsidR="00AF0CF4" w:rsidRPr="004A6434" w:rsidRDefault="00AF0CF4" w:rsidP="00AF0CF4">
      <w:pPr>
        <w:rPr>
          <w:rFonts w:asciiTheme="majorHAnsi" w:hAnsiTheme="majorHAnsi"/>
          <w:b/>
          <w:bCs/>
          <w:sz w:val="24"/>
          <w:szCs w:val="24"/>
        </w:rPr>
      </w:pPr>
      <w:r w:rsidRPr="004A6434">
        <w:rPr>
          <w:rFonts w:asciiTheme="majorHAnsi" w:hAnsiTheme="majorHAnsi"/>
          <w:b/>
          <w:bCs/>
          <w:sz w:val="24"/>
          <w:szCs w:val="24"/>
        </w:rPr>
        <w:t>1. Introduction</w:t>
      </w:r>
    </w:p>
    <w:p w14:paraId="60B05646" w14:textId="77777777" w:rsidR="00AF0CF4" w:rsidRPr="004A6434" w:rsidRDefault="00AF0CF4" w:rsidP="00AF0CF4">
      <w:pPr>
        <w:rPr>
          <w:rFonts w:asciiTheme="majorHAnsi" w:hAnsiTheme="majorHAnsi"/>
          <w:sz w:val="24"/>
          <w:szCs w:val="24"/>
        </w:rPr>
      </w:pPr>
      <w:r w:rsidRPr="004A6434">
        <w:rPr>
          <w:rFonts w:asciiTheme="majorHAnsi" w:hAnsiTheme="majorHAnsi"/>
          <w:sz w:val="24"/>
          <w:szCs w:val="24"/>
        </w:rPr>
        <w:lastRenderedPageBreak/>
        <w:t>Regulatory DNA elements such as promoters and enhancers control gene expression and are critical in synthetic biology. Traditional design relies on manual heuristics or costly trial-and-error experiments. Generative AI offers a powerful alternative by learning regulatory patterns directly from biological data.</w:t>
      </w:r>
    </w:p>
    <w:p w14:paraId="67EA9617" w14:textId="77777777" w:rsidR="00AF0CF4" w:rsidRPr="004A6434" w:rsidRDefault="00AF0CF4" w:rsidP="00AF0CF4">
      <w:pPr>
        <w:rPr>
          <w:rFonts w:asciiTheme="majorHAnsi" w:hAnsiTheme="majorHAnsi"/>
          <w:sz w:val="24"/>
          <w:szCs w:val="24"/>
        </w:rPr>
      </w:pPr>
      <w:r w:rsidRPr="004A6434">
        <w:rPr>
          <w:rFonts w:asciiTheme="majorHAnsi" w:hAnsiTheme="majorHAnsi"/>
          <w:sz w:val="24"/>
          <w:szCs w:val="24"/>
        </w:rPr>
        <w:t xml:space="preserve">This project explores the use of </w:t>
      </w:r>
      <w:r w:rsidRPr="004A6434">
        <w:rPr>
          <w:rFonts w:asciiTheme="majorHAnsi" w:hAnsiTheme="majorHAnsi"/>
          <w:b/>
          <w:bCs/>
          <w:sz w:val="24"/>
          <w:szCs w:val="24"/>
        </w:rPr>
        <w:t>diffusion-based generative models</w:t>
      </w:r>
      <w:r w:rsidRPr="004A6434">
        <w:rPr>
          <w:rFonts w:asciiTheme="majorHAnsi" w:hAnsiTheme="majorHAnsi"/>
          <w:sz w:val="24"/>
          <w:szCs w:val="24"/>
        </w:rPr>
        <w:t xml:space="preserve"> to synthesize realistic regulatory DNA sequences, enabling scalable and diverse design of synthetic genetic elements.</w:t>
      </w:r>
    </w:p>
    <w:p w14:paraId="2D8CE851" w14:textId="77777777" w:rsidR="00AF0CF4" w:rsidRPr="004A6434" w:rsidRDefault="00AF0CF4" w:rsidP="00AF0CF4">
      <w:pPr>
        <w:rPr>
          <w:rFonts w:asciiTheme="majorHAnsi" w:hAnsiTheme="majorHAnsi"/>
          <w:b/>
          <w:bCs/>
          <w:sz w:val="24"/>
          <w:szCs w:val="24"/>
        </w:rPr>
      </w:pPr>
      <w:r w:rsidRPr="004A6434">
        <w:rPr>
          <w:rFonts w:asciiTheme="majorHAnsi" w:hAnsiTheme="majorHAnsi"/>
          <w:b/>
          <w:bCs/>
          <w:sz w:val="24"/>
          <w:szCs w:val="24"/>
        </w:rPr>
        <w:t>2. Problem Statement</w:t>
      </w:r>
    </w:p>
    <w:p w14:paraId="11B93DDA" w14:textId="77777777" w:rsidR="00AF0CF4" w:rsidRPr="004A6434" w:rsidRDefault="00AF0CF4" w:rsidP="00AF0CF4">
      <w:pPr>
        <w:rPr>
          <w:rFonts w:asciiTheme="majorHAnsi" w:hAnsiTheme="majorHAnsi"/>
          <w:sz w:val="24"/>
          <w:szCs w:val="24"/>
        </w:rPr>
      </w:pPr>
      <w:r w:rsidRPr="004A6434">
        <w:rPr>
          <w:rFonts w:asciiTheme="majorHAnsi" w:hAnsiTheme="majorHAnsi"/>
          <w:sz w:val="24"/>
          <w:szCs w:val="24"/>
        </w:rPr>
        <w:t>Existing approaches suffer from:</w:t>
      </w:r>
    </w:p>
    <w:p w14:paraId="0A86802F" w14:textId="77777777" w:rsidR="00AF0CF4" w:rsidRPr="004A6434" w:rsidRDefault="00AF0CF4">
      <w:pPr>
        <w:numPr>
          <w:ilvl w:val="0"/>
          <w:numId w:val="290"/>
        </w:numPr>
        <w:rPr>
          <w:rFonts w:asciiTheme="majorHAnsi" w:hAnsiTheme="majorHAnsi"/>
          <w:sz w:val="24"/>
          <w:szCs w:val="24"/>
        </w:rPr>
      </w:pPr>
      <w:r w:rsidRPr="004A6434">
        <w:rPr>
          <w:rFonts w:asciiTheme="majorHAnsi" w:hAnsiTheme="majorHAnsi"/>
          <w:sz w:val="24"/>
          <w:szCs w:val="24"/>
        </w:rPr>
        <w:t>Manual rule-based design limitations</w:t>
      </w:r>
    </w:p>
    <w:p w14:paraId="64F03016" w14:textId="77777777" w:rsidR="00AF0CF4" w:rsidRPr="004A6434" w:rsidRDefault="00AF0CF4">
      <w:pPr>
        <w:numPr>
          <w:ilvl w:val="0"/>
          <w:numId w:val="290"/>
        </w:numPr>
        <w:rPr>
          <w:rFonts w:asciiTheme="majorHAnsi" w:hAnsiTheme="majorHAnsi"/>
          <w:sz w:val="24"/>
          <w:szCs w:val="24"/>
        </w:rPr>
      </w:pPr>
      <w:r w:rsidRPr="004A6434">
        <w:rPr>
          <w:rFonts w:asciiTheme="majorHAnsi" w:hAnsiTheme="majorHAnsi"/>
          <w:sz w:val="24"/>
          <w:szCs w:val="24"/>
        </w:rPr>
        <w:t>Poor scalability</w:t>
      </w:r>
    </w:p>
    <w:p w14:paraId="6D71B1DA" w14:textId="77777777" w:rsidR="00AF0CF4" w:rsidRPr="004A6434" w:rsidRDefault="00AF0CF4">
      <w:pPr>
        <w:numPr>
          <w:ilvl w:val="0"/>
          <w:numId w:val="290"/>
        </w:numPr>
        <w:rPr>
          <w:rFonts w:asciiTheme="majorHAnsi" w:hAnsiTheme="majorHAnsi"/>
          <w:sz w:val="24"/>
          <w:szCs w:val="24"/>
        </w:rPr>
      </w:pPr>
      <w:r w:rsidRPr="004A6434">
        <w:rPr>
          <w:rFonts w:asciiTheme="majorHAnsi" w:hAnsiTheme="majorHAnsi"/>
          <w:sz w:val="24"/>
          <w:szCs w:val="24"/>
        </w:rPr>
        <w:t>Limited sequence diversity</w:t>
      </w:r>
    </w:p>
    <w:p w14:paraId="3DC0EDAF" w14:textId="77777777" w:rsidR="00AF0CF4" w:rsidRPr="004A6434" w:rsidRDefault="00AF0CF4">
      <w:pPr>
        <w:numPr>
          <w:ilvl w:val="0"/>
          <w:numId w:val="290"/>
        </w:numPr>
        <w:rPr>
          <w:rFonts w:asciiTheme="majorHAnsi" w:hAnsiTheme="majorHAnsi"/>
          <w:sz w:val="24"/>
          <w:szCs w:val="24"/>
        </w:rPr>
      </w:pPr>
      <w:r w:rsidRPr="004A6434">
        <w:rPr>
          <w:rFonts w:asciiTheme="majorHAnsi" w:hAnsiTheme="majorHAnsi"/>
          <w:sz w:val="24"/>
          <w:szCs w:val="24"/>
        </w:rPr>
        <w:t>High experimental cost</w:t>
      </w:r>
    </w:p>
    <w:p w14:paraId="2D6B2539" w14:textId="77777777" w:rsidR="00AF0CF4" w:rsidRPr="004A6434" w:rsidRDefault="00AF0CF4" w:rsidP="00AF0CF4">
      <w:pPr>
        <w:rPr>
          <w:rFonts w:asciiTheme="majorHAnsi" w:hAnsiTheme="majorHAnsi"/>
          <w:sz w:val="24"/>
          <w:szCs w:val="24"/>
        </w:rPr>
      </w:pPr>
      <w:r w:rsidRPr="004A6434">
        <w:rPr>
          <w:rFonts w:asciiTheme="majorHAnsi" w:hAnsiTheme="majorHAnsi"/>
          <w:sz w:val="24"/>
          <w:szCs w:val="24"/>
        </w:rPr>
        <w:t>There is a need for data-driven generative systems capable of designing biologically plausible DNA sequences.</w:t>
      </w:r>
    </w:p>
    <w:p w14:paraId="027FBC99" w14:textId="77777777" w:rsidR="00AF0CF4" w:rsidRPr="004A6434" w:rsidRDefault="00AF0CF4" w:rsidP="00AF0CF4">
      <w:pPr>
        <w:rPr>
          <w:rFonts w:asciiTheme="majorHAnsi" w:hAnsiTheme="majorHAnsi"/>
          <w:b/>
          <w:bCs/>
          <w:sz w:val="24"/>
          <w:szCs w:val="24"/>
        </w:rPr>
      </w:pPr>
      <w:r w:rsidRPr="004A6434">
        <w:rPr>
          <w:rFonts w:asciiTheme="majorHAnsi" w:hAnsiTheme="majorHAnsi"/>
          <w:b/>
          <w:bCs/>
          <w:sz w:val="24"/>
          <w:szCs w:val="24"/>
        </w:rPr>
        <w:t>3. Proposed Solution</w:t>
      </w:r>
    </w:p>
    <w:p w14:paraId="7972F898" w14:textId="77777777" w:rsidR="00AF0CF4" w:rsidRPr="004A6434" w:rsidRDefault="00AF0CF4" w:rsidP="00AF0CF4">
      <w:pPr>
        <w:rPr>
          <w:rFonts w:asciiTheme="majorHAnsi" w:hAnsiTheme="majorHAnsi"/>
          <w:sz w:val="24"/>
          <w:szCs w:val="24"/>
        </w:rPr>
      </w:pPr>
      <w:r w:rsidRPr="004A6434">
        <w:rPr>
          <w:rFonts w:asciiTheme="majorHAnsi" w:hAnsiTheme="majorHAnsi"/>
          <w:sz w:val="24"/>
          <w:szCs w:val="24"/>
        </w:rPr>
        <w:t xml:space="preserve">A </w:t>
      </w:r>
      <w:r w:rsidRPr="004A6434">
        <w:rPr>
          <w:rFonts w:asciiTheme="majorHAnsi" w:hAnsiTheme="majorHAnsi"/>
          <w:b/>
          <w:bCs/>
          <w:sz w:val="24"/>
          <w:szCs w:val="24"/>
        </w:rPr>
        <w:t>DNA-Diffusion model</w:t>
      </w:r>
      <w:r w:rsidRPr="004A6434">
        <w:rPr>
          <w:rFonts w:asciiTheme="majorHAnsi" w:hAnsiTheme="majorHAnsi"/>
          <w:sz w:val="24"/>
          <w:szCs w:val="24"/>
        </w:rPr>
        <w:t xml:space="preserve"> is trained on known regulatory sequences. The model learns to:</w:t>
      </w:r>
    </w:p>
    <w:p w14:paraId="4AB7D635" w14:textId="77777777" w:rsidR="00AF0CF4" w:rsidRPr="004A6434" w:rsidRDefault="00AF0CF4">
      <w:pPr>
        <w:numPr>
          <w:ilvl w:val="0"/>
          <w:numId w:val="291"/>
        </w:numPr>
        <w:rPr>
          <w:rFonts w:asciiTheme="majorHAnsi" w:hAnsiTheme="majorHAnsi"/>
          <w:sz w:val="24"/>
          <w:szCs w:val="24"/>
        </w:rPr>
      </w:pPr>
      <w:r w:rsidRPr="004A6434">
        <w:rPr>
          <w:rFonts w:asciiTheme="majorHAnsi" w:hAnsiTheme="majorHAnsi"/>
          <w:sz w:val="24"/>
          <w:szCs w:val="24"/>
        </w:rPr>
        <w:t>Add noise to real sequences</w:t>
      </w:r>
    </w:p>
    <w:p w14:paraId="09A18AE5" w14:textId="77777777" w:rsidR="00AF0CF4" w:rsidRPr="004A6434" w:rsidRDefault="00AF0CF4">
      <w:pPr>
        <w:numPr>
          <w:ilvl w:val="0"/>
          <w:numId w:val="291"/>
        </w:numPr>
        <w:rPr>
          <w:rFonts w:asciiTheme="majorHAnsi" w:hAnsiTheme="majorHAnsi"/>
          <w:sz w:val="24"/>
          <w:szCs w:val="24"/>
        </w:rPr>
      </w:pPr>
      <w:r w:rsidRPr="004A6434">
        <w:rPr>
          <w:rFonts w:asciiTheme="majorHAnsi" w:hAnsiTheme="majorHAnsi"/>
          <w:sz w:val="24"/>
          <w:szCs w:val="24"/>
        </w:rPr>
        <w:t>Reverse the noise process</w:t>
      </w:r>
    </w:p>
    <w:p w14:paraId="155A2C4A" w14:textId="77777777" w:rsidR="00AF0CF4" w:rsidRPr="004A6434" w:rsidRDefault="00AF0CF4">
      <w:pPr>
        <w:numPr>
          <w:ilvl w:val="0"/>
          <w:numId w:val="291"/>
        </w:numPr>
        <w:rPr>
          <w:rFonts w:asciiTheme="majorHAnsi" w:hAnsiTheme="majorHAnsi"/>
          <w:sz w:val="24"/>
          <w:szCs w:val="24"/>
        </w:rPr>
      </w:pPr>
      <w:r w:rsidRPr="004A6434">
        <w:rPr>
          <w:rFonts w:asciiTheme="majorHAnsi" w:hAnsiTheme="majorHAnsi"/>
          <w:sz w:val="24"/>
          <w:szCs w:val="24"/>
        </w:rPr>
        <w:t>Generate novel sequences preserving regulatory motifs and structure</w:t>
      </w:r>
    </w:p>
    <w:p w14:paraId="3F61D618" w14:textId="77777777" w:rsidR="00AF0CF4" w:rsidRPr="004A6434" w:rsidRDefault="00AF0CF4" w:rsidP="00AF0CF4">
      <w:pPr>
        <w:rPr>
          <w:rFonts w:asciiTheme="majorHAnsi" w:hAnsiTheme="majorHAnsi"/>
          <w:sz w:val="24"/>
          <w:szCs w:val="24"/>
        </w:rPr>
      </w:pPr>
      <w:r w:rsidRPr="004A6434">
        <w:rPr>
          <w:rFonts w:asciiTheme="majorHAnsi" w:hAnsiTheme="majorHAnsi"/>
          <w:sz w:val="24"/>
          <w:szCs w:val="24"/>
        </w:rPr>
        <w:t>The system supports large-scale synthetic sequence generation via cloud deployment.</w:t>
      </w:r>
    </w:p>
    <w:p w14:paraId="275F2DF0" w14:textId="77777777" w:rsidR="00AF0CF4" w:rsidRPr="004A6434" w:rsidRDefault="00AF0CF4" w:rsidP="00AF0CF4">
      <w:pPr>
        <w:rPr>
          <w:rFonts w:asciiTheme="majorHAnsi" w:hAnsiTheme="majorHAnsi"/>
          <w:b/>
          <w:bCs/>
          <w:sz w:val="24"/>
          <w:szCs w:val="24"/>
        </w:rPr>
      </w:pPr>
      <w:r w:rsidRPr="004A6434">
        <w:rPr>
          <w:rFonts w:asciiTheme="majorHAnsi" w:hAnsiTheme="majorHAnsi"/>
          <w:b/>
          <w:bCs/>
          <w:sz w:val="24"/>
          <w:szCs w:val="24"/>
        </w:rPr>
        <w:t>4. Key Objectives</w:t>
      </w:r>
    </w:p>
    <w:p w14:paraId="09721427" w14:textId="77777777" w:rsidR="00AF0CF4" w:rsidRPr="004A6434" w:rsidRDefault="00AF0CF4">
      <w:pPr>
        <w:numPr>
          <w:ilvl w:val="0"/>
          <w:numId w:val="292"/>
        </w:numPr>
        <w:rPr>
          <w:rFonts w:asciiTheme="majorHAnsi" w:hAnsiTheme="majorHAnsi"/>
          <w:sz w:val="24"/>
          <w:szCs w:val="24"/>
        </w:rPr>
      </w:pPr>
      <w:r w:rsidRPr="004A6434">
        <w:rPr>
          <w:rFonts w:asciiTheme="majorHAnsi" w:hAnsiTheme="majorHAnsi"/>
          <w:sz w:val="24"/>
          <w:szCs w:val="24"/>
        </w:rPr>
        <w:t>Learn regulatory DNA distributions</w:t>
      </w:r>
    </w:p>
    <w:p w14:paraId="787BC5FA" w14:textId="77777777" w:rsidR="00AF0CF4" w:rsidRPr="004A6434" w:rsidRDefault="00AF0CF4">
      <w:pPr>
        <w:numPr>
          <w:ilvl w:val="0"/>
          <w:numId w:val="292"/>
        </w:numPr>
        <w:rPr>
          <w:rFonts w:asciiTheme="majorHAnsi" w:hAnsiTheme="majorHAnsi"/>
          <w:sz w:val="24"/>
          <w:szCs w:val="24"/>
        </w:rPr>
      </w:pPr>
      <w:r w:rsidRPr="004A6434">
        <w:rPr>
          <w:rFonts w:asciiTheme="majorHAnsi" w:hAnsiTheme="majorHAnsi"/>
          <w:sz w:val="24"/>
          <w:szCs w:val="24"/>
        </w:rPr>
        <w:t>Generate novel, diverse sequences</w:t>
      </w:r>
    </w:p>
    <w:p w14:paraId="3F66EF4C" w14:textId="77777777" w:rsidR="00AF0CF4" w:rsidRPr="004A6434" w:rsidRDefault="00AF0CF4">
      <w:pPr>
        <w:numPr>
          <w:ilvl w:val="0"/>
          <w:numId w:val="292"/>
        </w:numPr>
        <w:rPr>
          <w:rFonts w:asciiTheme="majorHAnsi" w:hAnsiTheme="majorHAnsi"/>
          <w:sz w:val="24"/>
          <w:szCs w:val="24"/>
        </w:rPr>
      </w:pPr>
      <w:r w:rsidRPr="004A6434">
        <w:rPr>
          <w:rFonts w:asciiTheme="majorHAnsi" w:hAnsiTheme="majorHAnsi"/>
          <w:sz w:val="24"/>
          <w:szCs w:val="24"/>
        </w:rPr>
        <w:t>Preserve biological realism</w:t>
      </w:r>
    </w:p>
    <w:p w14:paraId="6AF70A9A" w14:textId="77777777" w:rsidR="00AF0CF4" w:rsidRPr="004A6434" w:rsidRDefault="00AF0CF4">
      <w:pPr>
        <w:numPr>
          <w:ilvl w:val="0"/>
          <w:numId w:val="292"/>
        </w:numPr>
        <w:rPr>
          <w:rFonts w:asciiTheme="majorHAnsi" w:hAnsiTheme="majorHAnsi"/>
          <w:sz w:val="24"/>
          <w:szCs w:val="24"/>
        </w:rPr>
      </w:pPr>
      <w:r w:rsidRPr="004A6434">
        <w:rPr>
          <w:rFonts w:asciiTheme="majorHAnsi" w:hAnsiTheme="majorHAnsi"/>
          <w:sz w:val="24"/>
          <w:szCs w:val="24"/>
        </w:rPr>
        <w:t>Enable scalable sequence synthesis</w:t>
      </w:r>
    </w:p>
    <w:p w14:paraId="225EA78A" w14:textId="77777777" w:rsidR="00AF0CF4" w:rsidRPr="004A6434" w:rsidRDefault="00AF0CF4" w:rsidP="00AF0CF4">
      <w:pPr>
        <w:rPr>
          <w:rFonts w:asciiTheme="majorHAnsi" w:hAnsiTheme="majorHAnsi"/>
          <w:b/>
          <w:bCs/>
          <w:sz w:val="24"/>
          <w:szCs w:val="24"/>
        </w:rPr>
      </w:pPr>
      <w:r w:rsidRPr="004A6434">
        <w:rPr>
          <w:rFonts w:asciiTheme="majorHAnsi" w:hAnsiTheme="majorHAnsi"/>
          <w:b/>
          <w:bCs/>
          <w:sz w:val="24"/>
          <w:szCs w:val="24"/>
        </w:rPr>
        <w:t>5. Key Features</w:t>
      </w:r>
    </w:p>
    <w:p w14:paraId="244E1AB2" w14:textId="77777777" w:rsidR="00AF0CF4" w:rsidRPr="004A6434" w:rsidRDefault="00AF0CF4">
      <w:pPr>
        <w:numPr>
          <w:ilvl w:val="0"/>
          <w:numId w:val="293"/>
        </w:numPr>
        <w:rPr>
          <w:rFonts w:asciiTheme="majorHAnsi" w:hAnsiTheme="majorHAnsi"/>
          <w:sz w:val="24"/>
          <w:szCs w:val="24"/>
        </w:rPr>
      </w:pPr>
      <w:r w:rsidRPr="004A6434">
        <w:rPr>
          <w:rFonts w:asciiTheme="majorHAnsi" w:hAnsiTheme="majorHAnsi"/>
          <w:sz w:val="24"/>
          <w:szCs w:val="24"/>
        </w:rPr>
        <w:t>One-hot DNA encoding</w:t>
      </w:r>
    </w:p>
    <w:p w14:paraId="6362F607" w14:textId="77777777" w:rsidR="00AF0CF4" w:rsidRPr="004A6434" w:rsidRDefault="00AF0CF4">
      <w:pPr>
        <w:numPr>
          <w:ilvl w:val="0"/>
          <w:numId w:val="293"/>
        </w:numPr>
        <w:rPr>
          <w:rFonts w:asciiTheme="majorHAnsi" w:hAnsiTheme="majorHAnsi"/>
          <w:sz w:val="24"/>
          <w:szCs w:val="24"/>
        </w:rPr>
      </w:pPr>
      <w:r w:rsidRPr="004A6434">
        <w:rPr>
          <w:rFonts w:asciiTheme="majorHAnsi" w:hAnsiTheme="majorHAnsi"/>
          <w:sz w:val="24"/>
          <w:szCs w:val="24"/>
        </w:rPr>
        <w:t>Diffusion-based generative architecture</w:t>
      </w:r>
    </w:p>
    <w:p w14:paraId="668562CD" w14:textId="77777777" w:rsidR="00AF0CF4" w:rsidRPr="004A6434" w:rsidRDefault="00AF0CF4">
      <w:pPr>
        <w:numPr>
          <w:ilvl w:val="0"/>
          <w:numId w:val="293"/>
        </w:numPr>
        <w:rPr>
          <w:rFonts w:asciiTheme="majorHAnsi" w:hAnsiTheme="majorHAnsi"/>
          <w:sz w:val="24"/>
          <w:szCs w:val="24"/>
        </w:rPr>
      </w:pPr>
      <w:r w:rsidRPr="004A6434">
        <w:rPr>
          <w:rFonts w:asciiTheme="majorHAnsi" w:hAnsiTheme="majorHAnsi"/>
          <w:sz w:val="24"/>
          <w:szCs w:val="24"/>
        </w:rPr>
        <w:t>Motif-aware sequence learning</w:t>
      </w:r>
    </w:p>
    <w:p w14:paraId="262C40C5" w14:textId="77777777" w:rsidR="00AF0CF4" w:rsidRPr="004A6434" w:rsidRDefault="00AF0CF4">
      <w:pPr>
        <w:numPr>
          <w:ilvl w:val="0"/>
          <w:numId w:val="293"/>
        </w:numPr>
        <w:rPr>
          <w:rFonts w:asciiTheme="majorHAnsi" w:hAnsiTheme="majorHAnsi"/>
          <w:sz w:val="24"/>
          <w:szCs w:val="24"/>
        </w:rPr>
      </w:pPr>
      <w:r w:rsidRPr="004A6434">
        <w:rPr>
          <w:rFonts w:asciiTheme="majorHAnsi" w:hAnsiTheme="majorHAnsi"/>
          <w:sz w:val="24"/>
          <w:szCs w:val="24"/>
        </w:rPr>
        <w:t>Controlled sampling parameters</w:t>
      </w:r>
    </w:p>
    <w:p w14:paraId="0ABD876F" w14:textId="77777777" w:rsidR="00AF0CF4" w:rsidRPr="004A6434" w:rsidRDefault="00AF0CF4">
      <w:pPr>
        <w:numPr>
          <w:ilvl w:val="0"/>
          <w:numId w:val="293"/>
        </w:numPr>
        <w:rPr>
          <w:rFonts w:asciiTheme="majorHAnsi" w:hAnsiTheme="majorHAnsi"/>
          <w:sz w:val="24"/>
          <w:szCs w:val="24"/>
        </w:rPr>
      </w:pPr>
      <w:r w:rsidRPr="004A6434">
        <w:rPr>
          <w:rFonts w:asciiTheme="majorHAnsi" w:hAnsiTheme="majorHAnsi"/>
          <w:sz w:val="24"/>
          <w:szCs w:val="24"/>
        </w:rPr>
        <w:lastRenderedPageBreak/>
        <w:t>Cloud API for sequence generation</w:t>
      </w:r>
    </w:p>
    <w:p w14:paraId="240153D7" w14:textId="77777777" w:rsidR="00AF0CF4" w:rsidRPr="004A6434" w:rsidRDefault="00AF0CF4" w:rsidP="00AF0CF4">
      <w:pPr>
        <w:rPr>
          <w:rFonts w:asciiTheme="majorHAnsi" w:hAnsiTheme="majorHAnsi"/>
          <w:b/>
          <w:bCs/>
          <w:sz w:val="24"/>
          <w:szCs w:val="24"/>
        </w:rPr>
      </w:pPr>
      <w:r w:rsidRPr="004A6434">
        <w:rPr>
          <w:rFonts w:asciiTheme="majorHAnsi" w:hAnsiTheme="majorHAnsi"/>
          <w:b/>
          <w:bCs/>
          <w:sz w:val="24"/>
          <w:szCs w:val="24"/>
        </w:rPr>
        <w:t>6. Evaluation &amp; Validation</w:t>
      </w:r>
    </w:p>
    <w:p w14:paraId="61FA2084" w14:textId="77777777" w:rsidR="00AF0CF4" w:rsidRPr="004A6434" w:rsidRDefault="00AF0CF4">
      <w:pPr>
        <w:numPr>
          <w:ilvl w:val="0"/>
          <w:numId w:val="294"/>
        </w:numPr>
        <w:rPr>
          <w:rFonts w:asciiTheme="majorHAnsi" w:hAnsiTheme="majorHAnsi"/>
          <w:sz w:val="24"/>
          <w:szCs w:val="24"/>
        </w:rPr>
      </w:pPr>
      <w:r w:rsidRPr="004A6434">
        <w:rPr>
          <w:rFonts w:asciiTheme="majorHAnsi" w:hAnsiTheme="majorHAnsi"/>
          <w:sz w:val="24"/>
          <w:szCs w:val="24"/>
        </w:rPr>
        <w:t>Motif similarity analysis</w:t>
      </w:r>
    </w:p>
    <w:p w14:paraId="53BE57BF" w14:textId="77777777" w:rsidR="00AF0CF4" w:rsidRPr="004A6434" w:rsidRDefault="00AF0CF4">
      <w:pPr>
        <w:numPr>
          <w:ilvl w:val="0"/>
          <w:numId w:val="294"/>
        </w:numPr>
        <w:rPr>
          <w:rFonts w:asciiTheme="majorHAnsi" w:hAnsiTheme="majorHAnsi"/>
          <w:sz w:val="24"/>
          <w:szCs w:val="24"/>
        </w:rPr>
      </w:pPr>
      <w:r w:rsidRPr="004A6434">
        <w:rPr>
          <w:rFonts w:asciiTheme="majorHAnsi" w:hAnsiTheme="majorHAnsi"/>
          <w:sz w:val="24"/>
          <w:szCs w:val="24"/>
        </w:rPr>
        <w:t>GC-content comparison</w:t>
      </w:r>
    </w:p>
    <w:p w14:paraId="48391486" w14:textId="77777777" w:rsidR="00AF0CF4" w:rsidRPr="004A6434" w:rsidRDefault="00AF0CF4">
      <w:pPr>
        <w:numPr>
          <w:ilvl w:val="0"/>
          <w:numId w:val="294"/>
        </w:numPr>
        <w:rPr>
          <w:rFonts w:asciiTheme="majorHAnsi" w:hAnsiTheme="majorHAnsi"/>
          <w:sz w:val="24"/>
          <w:szCs w:val="24"/>
        </w:rPr>
      </w:pPr>
      <w:r w:rsidRPr="004A6434">
        <w:rPr>
          <w:rFonts w:asciiTheme="majorHAnsi" w:hAnsiTheme="majorHAnsi"/>
          <w:sz w:val="24"/>
          <w:szCs w:val="24"/>
        </w:rPr>
        <w:t>Statistical distribution matching</w:t>
      </w:r>
    </w:p>
    <w:p w14:paraId="50D54639" w14:textId="77777777" w:rsidR="00AF0CF4" w:rsidRPr="004A6434" w:rsidRDefault="00AF0CF4">
      <w:pPr>
        <w:numPr>
          <w:ilvl w:val="0"/>
          <w:numId w:val="294"/>
        </w:numPr>
        <w:rPr>
          <w:rFonts w:asciiTheme="majorHAnsi" w:hAnsiTheme="majorHAnsi"/>
          <w:sz w:val="24"/>
          <w:szCs w:val="24"/>
        </w:rPr>
      </w:pPr>
      <w:r w:rsidRPr="004A6434">
        <w:rPr>
          <w:rFonts w:asciiTheme="majorHAnsi" w:hAnsiTheme="majorHAnsi"/>
          <w:sz w:val="24"/>
          <w:szCs w:val="24"/>
        </w:rPr>
        <w:t>Computational plausibility validation</w:t>
      </w:r>
    </w:p>
    <w:p w14:paraId="20F3E7FA" w14:textId="77777777" w:rsidR="00AF0CF4" w:rsidRPr="004A6434" w:rsidRDefault="00AF0CF4" w:rsidP="00AF0CF4">
      <w:pPr>
        <w:rPr>
          <w:rFonts w:asciiTheme="majorHAnsi" w:hAnsiTheme="majorHAnsi"/>
          <w:b/>
          <w:bCs/>
          <w:sz w:val="24"/>
          <w:szCs w:val="24"/>
        </w:rPr>
      </w:pPr>
      <w:r w:rsidRPr="004A6434">
        <w:rPr>
          <w:rFonts w:asciiTheme="majorHAnsi" w:hAnsiTheme="majorHAnsi"/>
          <w:b/>
          <w:bCs/>
          <w:sz w:val="24"/>
          <w:szCs w:val="24"/>
        </w:rPr>
        <w:t>7. Conclusion</w:t>
      </w:r>
    </w:p>
    <w:p w14:paraId="05EE4940" w14:textId="217CDFC3" w:rsidR="00AF0CF4" w:rsidRPr="004A6434" w:rsidRDefault="00AF0CF4" w:rsidP="00AF0CF4">
      <w:pPr>
        <w:rPr>
          <w:rFonts w:asciiTheme="majorHAnsi" w:hAnsiTheme="majorHAnsi"/>
          <w:sz w:val="24"/>
          <w:szCs w:val="24"/>
        </w:rPr>
      </w:pPr>
      <w:r w:rsidRPr="004A6434">
        <w:rPr>
          <w:rFonts w:asciiTheme="majorHAnsi" w:hAnsiTheme="majorHAnsi"/>
          <w:sz w:val="24"/>
          <w:szCs w:val="24"/>
        </w:rPr>
        <w:t xml:space="preserve">This project demonstrates how </w:t>
      </w:r>
      <w:r w:rsidRPr="004A6434">
        <w:rPr>
          <w:rFonts w:asciiTheme="majorHAnsi" w:hAnsiTheme="majorHAnsi"/>
          <w:b/>
          <w:bCs/>
          <w:sz w:val="24"/>
          <w:szCs w:val="24"/>
        </w:rPr>
        <w:t>diffusion models extend beyond vision and text</w:t>
      </w:r>
      <w:r w:rsidRPr="004A6434">
        <w:rPr>
          <w:rFonts w:asciiTheme="majorHAnsi" w:hAnsiTheme="majorHAnsi"/>
          <w:sz w:val="24"/>
          <w:szCs w:val="24"/>
        </w:rPr>
        <w:t>, enabling generative design in computational biology.</w:t>
      </w:r>
    </w:p>
    <w:p w14:paraId="12D27C85" w14:textId="77777777" w:rsidR="00AF0CF4" w:rsidRPr="004A6434" w:rsidRDefault="00AF0CF4" w:rsidP="00AF0CF4">
      <w:pPr>
        <w:rPr>
          <w:rFonts w:asciiTheme="majorHAnsi" w:hAnsiTheme="majorHAnsi"/>
          <w:sz w:val="24"/>
          <w:szCs w:val="24"/>
        </w:rPr>
      </w:pPr>
    </w:p>
    <w:p w14:paraId="765CCA2D" w14:textId="77777777" w:rsidR="00AF0CF4" w:rsidRPr="004A6434" w:rsidRDefault="00AF0CF4">
      <w:pPr>
        <w:pStyle w:val="ListParagraph"/>
        <w:numPr>
          <w:ilvl w:val="0"/>
          <w:numId w:val="32"/>
        </w:numPr>
        <w:rPr>
          <w:rFonts w:asciiTheme="majorHAnsi" w:hAnsiTheme="majorHAnsi"/>
          <w:b/>
          <w:bCs/>
          <w:sz w:val="24"/>
          <w:szCs w:val="24"/>
          <w:lang w:val="en-US"/>
        </w:rPr>
      </w:pPr>
      <w:r w:rsidRPr="004A6434">
        <w:rPr>
          <w:rFonts w:asciiTheme="majorHAnsi" w:hAnsiTheme="majorHAnsi"/>
          <w:b/>
          <w:bCs/>
          <w:sz w:val="24"/>
          <w:szCs w:val="24"/>
          <w:lang w:val="en-US"/>
        </w:rPr>
        <w:t>Autonomous Research Scientist (ARS): A Self-Evolving Scientific Discovery Agent</w:t>
      </w:r>
    </w:p>
    <w:p w14:paraId="60C51276"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Context</w:t>
      </w:r>
    </w:p>
    <w:p w14:paraId="03622B49"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Modern research is slow, fragmented, and highly manual. We want an </w:t>
      </w:r>
      <w:r w:rsidRPr="004A6434">
        <w:rPr>
          <w:rFonts w:asciiTheme="majorHAnsi" w:hAnsiTheme="majorHAnsi"/>
          <w:b/>
          <w:bCs/>
          <w:sz w:val="24"/>
          <w:szCs w:val="24"/>
          <w:lang w:val="en-US"/>
        </w:rPr>
        <w:t>agentic AI system</w:t>
      </w:r>
      <w:r w:rsidRPr="004A6434">
        <w:rPr>
          <w:rFonts w:asciiTheme="majorHAnsi" w:hAnsiTheme="majorHAnsi"/>
          <w:sz w:val="24"/>
          <w:szCs w:val="24"/>
          <w:lang w:val="en-US"/>
        </w:rPr>
        <w:t xml:space="preserve"> that behaves like a </w:t>
      </w:r>
      <w:r w:rsidRPr="004A6434">
        <w:rPr>
          <w:rFonts w:asciiTheme="majorHAnsi" w:hAnsiTheme="majorHAnsi"/>
          <w:b/>
          <w:bCs/>
          <w:sz w:val="24"/>
          <w:szCs w:val="24"/>
          <w:lang w:val="en-US"/>
        </w:rPr>
        <w:t>junior research scientist</w:t>
      </w:r>
      <w:r w:rsidRPr="004A6434">
        <w:rPr>
          <w:rFonts w:asciiTheme="majorHAnsi" w:hAnsiTheme="majorHAnsi"/>
          <w:sz w:val="24"/>
          <w:szCs w:val="24"/>
          <w:lang w:val="en-US"/>
        </w:rPr>
        <w:t>—able to read papers, design experiments, critique its own hypotheses, and improve over time.</w:t>
      </w:r>
    </w:p>
    <w:p w14:paraId="68235101"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Objective</w:t>
      </w:r>
    </w:p>
    <w:p w14:paraId="2DE78A20"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Design a </w:t>
      </w:r>
      <w:r w:rsidRPr="004A6434">
        <w:rPr>
          <w:rFonts w:asciiTheme="majorHAnsi" w:hAnsiTheme="majorHAnsi"/>
          <w:b/>
          <w:bCs/>
          <w:sz w:val="24"/>
          <w:szCs w:val="24"/>
          <w:lang w:val="en-US"/>
        </w:rPr>
        <w:t>multi-agent autonomous research system</w:t>
      </w:r>
      <w:r w:rsidRPr="004A6434">
        <w:rPr>
          <w:rFonts w:asciiTheme="majorHAnsi" w:hAnsiTheme="majorHAnsi"/>
          <w:sz w:val="24"/>
          <w:szCs w:val="24"/>
          <w:lang w:val="en-US"/>
        </w:rPr>
        <w:t xml:space="preserve"> that can:</w:t>
      </w:r>
    </w:p>
    <w:p w14:paraId="26AAC3A5" w14:textId="77777777" w:rsidR="00AF0CF4" w:rsidRPr="004A6434" w:rsidRDefault="00AF0CF4">
      <w:pPr>
        <w:numPr>
          <w:ilvl w:val="0"/>
          <w:numId w:val="295"/>
        </w:numPr>
        <w:rPr>
          <w:rFonts w:asciiTheme="majorHAnsi" w:hAnsiTheme="majorHAnsi"/>
          <w:sz w:val="24"/>
          <w:szCs w:val="24"/>
          <w:lang w:val="en-US"/>
        </w:rPr>
      </w:pPr>
      <w:r w:rsidRPr="004A6434">
        <w:rPr>
          <w:rFonts w:asciiTheme="majorHAnsi" w:hAnsiTheme="majorHAnsi"/>
          <w:sz w:val="24"/>
          <w:szCs w:val="24"/>
          <w:lang w:val="en-US"/>
        </w:rPr>
        <w:t>Read and understand scientific papers</w:t>
      </w:r>
    </w:p>
    <w:p w14:paraId="00205881" w14:textId="77777777" w:rsidR="00AF0CF4" w:rsidRPr="004A6434" w:rsidRDefault="00AF0CF4">
      <w:pPr>
        <w:numPr>
          <w:ilvl w:val="0"/>
          <w:numId w:val="295"/>
        </w:numPr>
        <w:rPr>
          <w:rFonts w:asciiTheme="majorHAnsi" w:hAnsiTheme="majorHAnsi"/>
          <w:sz w:val="24"/>
          <w:szCs w:val="24"/>
          <w:lang w:val="en-US"/>
        </w:rPr>
      </w:pPr>
      <w:r w:rsidRPr="004A6434">
        <w:rPr>
          <w:rFonts w:asciiTheme="majorHAnsi" w:hAnsiTheme="majorHAnsi"/>
          <w:sz w:val="24"/>
          <w:szCs w:val="24"/>
          <w:lang w:val="en-US"/>
        </w:rPr>
        <w:t>Generate novel research hypotheses</w:t>
      </w:r>
    </w:p>
    <w:p w14:paraId="73EFEBE1" w14:textId="77777777" w:rsidR="00AF0CF4" w:rsidRPr="004A6434" w:rsidRDefault="00AF0CF4">
      <w:pPr>
        <w:numPr>
          <w:ilvl w:val="0"/>
          <w:numId w:val="295"/>
        </w:numPr>
        <w:rPr>
          <w:rFonts w:asciiTheme="majorHAnsi" w:hAnsiTheme="majorHAnsi"/>
          <w:sz w:val="24"/>
          <w:szCs w:val="24"/>
          <w:lang w:val="en-US"/>
        </w:rPr>
      </w:pPr>
      <w:r w:rsidRPr="004A6434">
        <w:rPr>
          <w:rFonts w:asciiTheme="majorHAnsi" w:hAnsiTheme="majorHAnsi"/>
          <w:sz w:val="24"/>
          <w:szCs w:val="24"/>
          <w:lang w:val="en-US"/>
        </w:rPr>
        <w:t>Design experiments or simulations</w:t>
      </w:r>
    </w:p>
    <w:p w14:paraId="56391E95" w14:textId="77777777" w:rsidR="00AF0CF4" w:rsidRPr="004A6434" w:rsidRDefault="00AF0CF4">
      <w:pPr>
        <w:numPr>
          <w:ilvl w:val="0"/>
          <w:numId w:val="295"/>
        </w:numPr>
        <w:rPr>
          <w:rFonts w:asciiTheme="majorHAnsi" w:hAnsiTheme="majorHAnsi"/>
          <w:sz w:val="24"/>
          <w:szCs w:val="24"/>
          <w:lang w:val="en-US"/>
        </w:rPr>
      </w:pPr>
      <w:r w:rsidRPr="004A6434">
        <w:rPr>
          <w:rFonts w:asciiTheme="majorHAnsi" w:hAnsiTheme="majorHAnsi"/>
          <w:sz w:val="24"/>
          <w:szCs w:val="24"/>
          <w:lang w:val="en-US"/>
        </w:rPr>
        <w:t>Critically evaluate results</w:t>
      </w:r>
    </w:p>
    <w:p w14:paraId="68572E7E" w14:textId="77777777" w:rsidR="00AF0CF4" w:rsidRPr="004A6434" w:rsidRDefault="00AF0CF4">
      <w:pPr>
        <w:numPr>
          <w:ilvl w:val="0"/>
          <w:numId w:val="295"/>
        </w:numPr>
        <w:rPr>
          <w:rFonts w:asciiTheme="majorHAnsi" w:hAnsiTheme="majorHAnsi"/>
          <w:sz w:val="24"/>
          <w:szCs w:val="24"/>
          <w:lang w:val="en-US"/>
        </w:rPr>
      </w:pPr>
      <w:r w:rsidRPr="004A6434">
        <w:rPr>
          <w:rFonts w:asciiTheme="majorHAnsi" w:hAnsiTheme="majorHAnsi"/>
          <w:sz w:val="24"/>
          <w:szCs w:val="24"/>
          <w:lang w:val="en-US"/>
        </w:rPr>
        <w:t>Refine hypotheses iteratively</w:t>
      </w:r>
    </w:p>
    <w:p w14:paraId="739F74FB"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Agentic Requirements</w:t>
      </w:r>
    </w:p>
    <w:p w14:paraId="4757BFE3" w14:textId="77777777" w:rsidR="00AF0CF4" w:rsidRPr="004A6434" w:rsidRDefault="00AF0CF4">
      <w:pPr>
        <w:numPr>
          <w:ilvl w:val="0"/>
          <w:numId w:val="296"/>
        </w:numPr>
        <w:rPr>
          <w:rFonts w:asciiTheme="majorHAnsi" w:hAnsiTheme="majorHAnsi"/>
          <w:sz w:val="24"/>
          <w:szCs w:val="24"/>
          <w:lang w:val="en-US"/>
        </w:rPr>
      </w:pPr>
      <w:r w:rsidRPr="004A6434">
        <w:rPr>
          <w:rFonts w:asciiTheme="majorHAnsi" w:hAnsiTheme="majorHAnsi"/>
          <w:b/>
          <w:bCs/>
          <w:sz w:val="24"/>
          <w:szCs w:val="24"/>
          <w:lang w:val="en-US"/>
        </w:rPr>
        <w:t>Planner Agent</w:t>
      </w:r>
      <w:r w:rsidRPr="004A6434">
        <w:rPr>
          <w:rFonts w:asciiTheme="majorHAnsi" w:hAnsiTheme="majorHAnsi"/>
          <w:sz w:val="24"/>
          <w:szCs w:val="24"/>
          <w:lang w:val="en-US"/>
        </w:rPr>
        <w:t xml:space="preserve"> – breaks research goals into steps</w:t>
      </w:r>
    </w:p>
    <w:p w14:paraId="0C69474D" w14:textId="77777777" w:rsidR="00AF0CF4" w:rsidRPr="004A6434" w:rsidRDefault="00AF0CF4">
      <w:pPr>
        <w:numPr>
          <w:ilvl w:val="0"/>
          <w:numId w:val="296"/>
        </w:numPr>
        <w:rPr>
          <w:rFonts w:asciiTheme="majorHAnsi" w:hAnsiTheme="majorHAnsi"/>
          <w:sz w:val="24"/>
          <w:szCs w:val="24"/>
          <w:lang w:val="en-US"/>
        </w:rPr>
      </w:pPr>
      <w:r w:rsidRPr="004A6434">
        <w:rPr>
          <w:rFonts w:asciiTheme="majorHAnsi" w:hAnsiTheme="majorHAnsi"/>
          <w:b/>
          <w:bCs/>
          <w:sz w:val="24"/>
          <w:szCs w:val="24"/>
          <w:lang w:val="en-US"/>
        </w:rPr>
        <w:t>Reader Agent</w:t>
      </w:r>
      <w:r w:rsidRPr="004A6434">
        <w:rPr>
          <w:rFonts w:asciiTheme="majorHAnsi" w:hAnsiTheme="majorHAnsi"/>
          <w:sz w:val="24"/>
          <w:szCs w:val="24"/>
          <w:lang w:val="en-US"/>
        </w:rPr>
        <w:t xml:space="preserve"> – parses and summarizes papers</w:t>
      </w:r>
    </w:p>
    <w:p w14:paraId="3DE114AA" w14:textId="77777777" w:rsidR="00AF0CF4" w:rsidRPr="004A6434" w:rsidRDefault="00AF0CF4">
      <w:pPr>
        <w:numPr>
          <w:ilvl w:val="0"/>
          <w:numId w:val="296"/>
        </w:numPr>
        <w:rPr>
          <w:rFonts w:asciiTheme="majorHAnsi" w:hAnsiTheme="majorHAnsi"/>
          <w:sz w:val="24"/>
          <w:szCs w:val="24"/>
          <w:lang w:val="en-US"/>
        </w:rPr>
      </w:pPr>
      <w:r w:rsidRPr="004A6434">
        <w:rPr>
          <w:rFonts w:asciiTheme="majorHAnsi" w:hAnsiTheme="majorHAnsi"/>
          <w:b/>
          <w:bCs/>
          <w:sz w:val="24"/>
          <w:szCs w:val="24"/>
          <w:lang w:val="en-US"/>
        </w:rPr>
        <w:t>Reasoning Agent</w:t>
      </w:r>
      <w:r w:rsidRPr="004A6434">
        <w:rPr>
          <w:rFonts w:asciiTheme="majorHAnsi" w:hAnsiTheme="majorHAnsi"/>
          <w:sz w:val="24"/>
          <w:szCs w:val="24"/>
          <w:lang w:val="en-US"/>
        </w:rPr>
        <w:t xml:space="preserve"> – generates hypotheses</w:t>
      </w:r>
    </w:p>
    <w:p w14:paraId="7EE2805E" w14:textId="77777777" w:rsidR="00AF0CF4" w:rsidRPr="004A6434" w:rsidRDefault="00AF0CF4">
      <w:pPr>
        <w:numPr>
          <w:ilvl w:val="0"/>
          <w:numId w:val="296"/>
        </w:numPr>
        <w:rPr>
          <w:rFonts w:asciiTheme="majorHAnsi" w:hAnsiTheme="majorHAnsi"/>
          <w:sz w:val="24"/>
          <w:szCs w:val="24"/>
          <w:lang w:val="en-US"/>
        </w:rPr>
      </w:pPr>
      <w:r w:rsidRPr="004A6434">
        <w:rPr>
          <w:rFonts w:asciiTheme="majorHAnsi" w:hAnsiTheme="majorHAnsi"/>
          <w:b/>
          <w:bCs/>
          <w:sz w:val="24"/>
          <w:szCs w:val="24"/>
          <w:lang w:val="en-US"/>
        </w:rPr>
        <w:t>Critic Agent</w:t>
      </w:r>
      <w:r w:rsidRPr="004A6434">
        <w:rPr>
          <w:rFonts w:asciiTheme="majorHAnsi" w:hAnsiTheme="majorHAnsi"/>
          <w:sz w:val="24"/>
          <w:szCs w:val="24"/>
          <w:lang w:val="en-US"/>
        </w:rPr>
        <w:t xml:space="preserve"> – challenges assumptions &amp; validity</w:t>
      </w:r>
    </w:p>
    <w:p w14:paraId="52638258" w14:textId="77777777" w:rsidR="00AF0CF4" w:rsidRPr="004A6434" w:rsidRDefault="00AF0CF4">
      <w:pPr>
        <w:numPr>
          <w:ilvl w:val="0"/>
          <w:numId w:val="296"/>
        </w:numPr>
        <w:rPr>
          <w:rFonts w:asciiTheme="majorHAnsi" w:hAnsiTheme="majorHAnsi"/>
          <w:sz w:val="24"/>
          <w:szCs w:val="24"/>
          <w:lang w:val="en-US"/>
        </w:rPr>
      </w:pPr>
      <w:r w:rsidRPr="004A6434">
        <w:rPr>
          <w:rFonts w:asciiTheme="majorHAnsi" w:hAnsiTheme="majorHAnsi"/>
          <w:b/>
          <w:bCs/>
          <w:sz w:val="24"/>
          <w:szCs w:val="24"/>
          <w:lang w:val="en-US"/>
        </w:rPr>
        <w:t>Memory Module</w:t>
      </w:r>
      <w:r w:rsidRPr="004A6434">
        <w:rPr>
          <w:rFonts w:asciiTheme="majorHAnsi" w:hAnsiTheme="majorHAnsi"/>
          <w:sz w:val="24"/>
          <w:szCs w:val="24"/>
          <w:lang w:val="en-US"/>
        </w:rPr>
        <w:t xml:space="preserve"> – long-term knowledge accumulation</w:t>
      </w:r>
    </w:p>
    <w:p w14:paraId="4E8C4EE6" w14:textId="77777777" w:rsidR="00AF0CF4" w:rsidRPr="004A6434" w:rsidRDefault="00AF0CF4">
      <w:pPr>
        <w:numPr>
          <w:ilvl w:val="0"/>
          <w:numId w:val="296"/>
        </w:numPr>
        <w:rPr>
          <w:rFonts w:asciiTheme="majorHAnsi" w:hAnsiTheme="majorHAnsi"/>
          <w:sz w:val="24"/>
          <w:szCs w:val="24"/>
          <w:lang w:val="en-US"/>
        </w:rPr>
      </w:pPr>
      <w:r w:rsidRPr="004A6434">
        <w:rPr>
          <w:rFonts w:asciiTheme="majorHAnsi" w:hAnsiTheme="majorHAnsi"/>
          <w:b/>
          <w:bCs/>
          <w:sz w:val="24"/>
          <w:szCs w:val="24"/>
          <w:lang w:val="en-US"/>
        </w:rPr>
        <w:t>Tool Use</w:t>
      </w:r>
      <w:r w:rsidRPr="004A6434">
        <w:rPr>
          <w:rFonts w:asciiTheme="majorHAnsi" w:hAnsiTheme="majorHAnsi"/>
          <w:sz w:val="24"/>
          <w:szCs w:val="24"/>
          <w:lang w:val="en-US"/>
        </w:rPr>
        <w:t xml:space="preserve"> – literature search, code execution, simulation tools</w:t>
      </w:r>
    </w:p>
    <w:p w14:paraId="77BB9ABA"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lastRenderedPageBreak/>
        <w:t>⚙️</w:t>
      </w:r>
      <w:r w:rsidRPr="004A6434">
        <w:rPr>
          <w:rFonts w:asciiTheme="majorHAnsi" w:hAnsiTheme="majorHAnsi"/>
          <w:b/>
          <w:bCs/>
          <w:sz w:val="24"/>
          <w:szCs w:val="24"/>
          <w:lang w:val="en-US"/>
        </w:rPr>
        <w:t xml:space="preserve"> Constraints</w:t>
      </w:r>
    </w:p>
    <w:p w14:paraId="732BD537" w14:textId="77777777" w:rsidR="00AF0CF4" w:rsidRPr="004A6434" w:rsidRDefault="00AF0CF4">
      <w:pPr>
        <w:numPr>
          <w:ilvl w:val="0"/>
          <w:numId w:val="297"/>
        </w:numPr>
        <w:rPr>
          <w:rFonts w:asciiTheme="majorHAnsi" w:hAnsiTheme="majorHAnsi"/>
          <w:sz w:val="24"/>
          <w:szCs w:val="24"/>
          <w:lang w:val="en-US"/>
        </w:rPr>
      </w:pPr>
      <w:r w:rsidRPr="004A6434">
        <w:rPr>
          <w:rFonts w:asciiTheme="majorHAnsi" w:hAnsiTheme="majorHAnsi"/>
          <w:sz w:val="24"/>
          <w:szCs w:val="24"/>
          <w:lang w:val="en-US"/>
        </w:rPr>
        <w:t>No human intervention after initial goal prompt</w:t>
      </w:r>
    </w:p>
    <w:p w14:paraId="739FA4BA" w14:textId="77777777" w:rsidR="00AF0CF4" w:rsidRPr="004A6434" w:rsidRDefault="00AF0CF4">
      <w:pPr>
        <w:numPr>
          <w:ilvl w:val="0"/>
          <w:numId w:val="297"/>
        </w:numPr>
        <w:rPr>
          <w:rFonts w:asciiTheme="majorHAnsi" w:hAnsiTheme="majorHAnsi"/>
          <w:sz w:val="24"/>
          <w:szCs w:val="24"/>
          <w:lang w:val="en-US"/>
        </w:rPr>
      </w:pPr>
      <w:r w:rsidRPr="004A6434">
        <w:rPr>
          <w:rFonts w:asciiTheme="majorHAnsi" w:hAnsiTheme="majorHAnsi"/>
          <w:sz w:val="24"/>
          <w:szCs w:val="24"/>
          <w:lang w:val="en-US"/>
        </w:rPr>
        <w:t xml:space="preserve">System must justify </w:t>
      </w:r>
      <w:r w:rsidRPr="004A6434">
        <w:rPr>
          <w:rFonts w:asciiTheme="majorHAnsi" w:hAnsiTheme="majorHAnsi"/>
          <w:i/>
          <w:iCs/>
          <w:sz w:val="24"/>
          <w:szCs w:val="24"/>
          <w:lang w:val="en-US"/>
        </w:rPr>
        <w:t>why</w:t>
      </w:r>
      <w:r w:rsidRPr="004A6434">
        <w:rPr>
          <w:rFonts w:asciiTheme="majorHAnsi" w:hAnsiTheme="majorHAnsi"/>
          <w:sz w:val="24"/>
          <w:szCs w:val="24"/>
          <w:lang w:val="en-US"/>
        </w:rPr>
        <w:t xml:space="preserve"> it chose a hypothesis</w:t>
      </w:r>
    </w:p>
    <w:p w14:paraId="4E7F5640" w14:textId="77777777" w:rsidR="00AF0CF4" w:rsidRPr="004A6434" w:rsidRDefault="00AF0CF4">
      <w:pPr>
        <w:numPr>
          <w:ilvl w:val="0"/>
          <w:numId w:val="297"/>
        </w:numPr>
        <w:rPr>
          <w:rFonts w:asciiTheme="majorHAnsi" w:hAnsiTheme="majorHAnsi"/>
          <w:sz w:val="24"/>
          <w:szCs w:val="24"/>
          <w:lang w:val="en-US"/>
        </w:rPr>
      </w:pPr>
      <w:r w:rsidRPr="004A6434">
        <w:rPr>
          <w:rFonts w:asciiTheme="majorHAnsi" w:hAnsiTheme="majorHAnsi"/>
          <w:sz w:val="24"/>
          <w:szCs w:val="24"/>
          <w:lang w:val="en-US"/>
        </w:rPr>
        <w:t>Must show reasoning traces or decision logs</w:t>
      </w:r>
    </w:p>
    <w:p w14:paraId="061CB7A2"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Evaluation Criteria</w:t>
      </w:r>
    </w:p>
    <w:p w14:paraId="16BD8849" w14:textId="77777777" w:rsidR="00AF0CF4" w:rsidRPr="004A6434" w:rsidRDefault="00AF0CF4">
      <w:pPr>
        <w:numPr>
          <w:ilvl w:val="0"/>
          <w:numId w:val="298"/>
        </w:numPr>
        <w:rPr>
          <w:rFonts w:asciiTheme="majorHAnsi" w:hAnsiTheme="majorHAnsi"/>
          <w:sz w:val="24"/>
          <w:szCs w:val="24"/>
          <w:lang w:val="en-US"/>
        </w:rPr>
      </w:pPr>
      <w:r w:rsidRPr="004A6434">
        <w:rPr>
          <w:rFonts w:asciiTheme="majorHAnsi" w:hAnsiTheme="majorHAnsi"/>
          <w:sz w:val="24"/>
          <w:szCs w:val="24"/>
          <w:lang w:val="en-US"/>
        </w:rPr>
        <w:t>Novelty of hypotheses</w:t>
      </w:r>
    </w:p>
    <w:p w14:paraId="00222879" w14:textId="77777777" w:rsidR="00AF0CF4" w:rsidRPr="004A6434" w:rsidRDefault="00AF0CF4">
      <w:pPr>
        <w:numPr>
          <w:ilvl w:val="0"/>
          <w:numId w:val="298"/>
        </w:numPr>
        <w:rPr>
          <w:rFonts w:asciiTheme="majorHAnsi" w:hAnsiTheme="majorHAnsi"/>
          <w:sz w:val="24"/>
          <w:szCs w:val="24"/>
          <w:lang w:val="en-US"/>
        </w:rPr>
      </w:pPr>
      <w:r w:rsidRPr="004A6434">
        <w:rPr>
          <w:rFonts w:asciiTheme="majorHAnsi" w:hAnsiTheme="majorHAnsi"/>
          <w:sz w:val="24"/>
          <w:szCs w:val="24"/>
          <w:lang w:val="en-US"/>
        </w:rPr>
        <w:t>Depth of reasoning</w:t>
      </w:r>
    </w:p>
    <w:p w14:paraId="3977562A" w14:textId="77777777" w:rsidR="00AF0CF4" w:rsidRPr="004A6434" w:rsidRDefault="00AF0CF4">
      <w:pPr>
        <w:numPr>
          <w:ilvl w:val="0"/>
          <w:numId w:val="298"/>
        </w:numPr>
        <w:rPr>
          <w:rFonts w:asciiTheme="majorHAnsi" w:hAnsiTheme="majorHAnsi"/>
          <w:sz w:val="24"/>
          <w:szCs w:val="24"/>
          <w:lang w:val="en-US"/>
        </w:rPr>
      </w:pPr>
      <w:r w:rsidRPr="004A6434">
        <w:rPr>
          <w:rFonts w:asciiTheme="majorHAnsi" w:hAnsiTheme="majorHAnsi"/>
          <w:sz w:val="24"/>
          <w:szCs w:val="24"/>
          <w:lang w:val="en-US"/>
        </w:rPr>
        <w:t>Self-improvement over iterations</w:t>
      </w:r>
    </w:p>
    <w:p w14:paraId="3231698B" w14:textId="77777777" w:rsidR="00AF0CF4" w:rsidRPr="004A6434" w:rsidRDefault="00AF0CF4">
      <w:pPr>
        <w:numPr>
          <w:ilvl w:val="0"/>
          <w:numId w:val="298"/>
        </w:numPr>
        <w:rPr>
          <w:rFonts w:asciiTheme="majorHAnsi" w:hAnsiTheme="majorHAnsi"/>
          <w:sz w:val="24"/>
          <w:szCs w:val="24"/>
          <w:lang w:val="en-US"/>
        </w:rPr>
      </w:pPr>
      <w:r w:rsidRPr="004A6434">
        <w:rPr>
          <w:rFonts w:asciiTheme="majorHAnsi" w:hAnsiTheme="majorHAnsi"/>
          <w:sz w:val="24"/>
          <w:szCs w:val="24"/>
          <w:lang w:val="en-US"/>
        </w:rPr>
        <w:t>Explainability and traceability</w:t>
      </w:r>
    </w:p>
    <w:p w14:paraId="2CAACB05" w14:textId="2842FC16" w:rsidR="00AF0CF4" w:rsidRPr="004A6434" w:rsidRDefault="00AF0CF4" w:rsidP="00AF0CF4">
      <w:pPr>
        <w:rPr>
          <w:rFonts w:asciiTheme="majorHAnsi" w:hAnsiTheme="majorHAnsi"/>
          <w:b/>
          <w:bCs/>
          <w:sz w:val="24"/>
          <w:szCs w:val="24"/>
          <w:lang w:val="en-US"/>
        </w:rPr>
      </w:pPr>
    </w:p>
    <w:p w14:paraId="2F3B4A45" w14:textId="77777777" w:rsidR="00AF0CF4" w:rsidRPr="004A6434" w:rsidRDefault="00AF0CF4">
      <w:pPr>
        <w:pStyle w:val="ListParagraph"/>
        <w:numPr>
          <w:ilvl w:val="0"/>
          <w:numId w:val="32"/>
        </w:numPr>
        <w:rPr>
          <w:rFonts w:asciiTheme="majorHAnsi" w:hAnsiTheme="majorHAnsi"/>
          <w:b/>
          <w:bCs/>
          <w:sz w:val="24"/>
          <w:szCs w:val="24"/>
          <w:lang w:val="en-US"/>
        </w:rPr>
      </w:pPr>
      <w:r w:rsidRPr="004A6434">
        <w:rPr>
          <w:rFonts w:asciiTheme="majorHAnsi" w:hAnsiTheme="majorHAnsi"/>
          <w:b/>
          <w:bCs/>
          <w:sz w:val="24"/>
          <w:szCs w:val="24"/>
          <w:lang w:val="en-US"/>
        </w:rPr>
        <w:t>MedAgent Collective: Autonomous Multi-Doctor AI for Clinical Decision Making</w:t>
      </w:r>
    </w:p>
    <w:p w14:paraId="109D0F89"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Context</w:t>
      </w:r>
    </w:p>
    <w:p w14:paraId="7469C5C5"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Single AI models fail in high-risk medical scenarios. Real doctors collaborate.</w:t>
      </w:r>
      <w:r w:rsidRPr="004A6434">
        <w:rPr>
          <w:rFonts w:asciiTheme="majorHAnsi" w:hAnsiTheme="majorHAnsi"/>
          <w:sz w:val="24"/>
          <w:szCs w:val="24"/>
          <w:lang w:val="en-US"/>
        </w:rPr>
        <w:br/>
        <w:t xml:space="preserve">Your task is to design a </w:t>
      </w:r>
      <w:r w:rsidRPr="004A6434">
        <w:rPr>
          <w:rFonts w:asciiTheme="majorHAnsi" w:hAnsiTheme="majorHAnsi"/>
          <w:b/>
          <w:bCs/>
          <w:sz w:val="24"/>
          <w:szCs w:val="24"/>
          <w:lang w:val="en-US"/>
        </w:rPr>
        <w:t>multi-agent medical reasoning system</w:t>
      </w:r>
      <w:r w:rsidRPr="004A6434">
        <w:rPr>
          <w:rFonts w:asciiTheme="majorHAnsi" w:hAnsiTheme="majorHAnsi"/>
          <w:sz w:val="24"/>
          <w:szCs w:val="24"/>
          <w:lang w:val="en-US"/>
        </w:rPr>
        <w:t xml:space="preserve"> that mimics a </w:t>
      </w:r>
      <w:r w:rsidRPr="004A6434">
        <w:rPr>
          <w:rFonts w:asciiTheme="majorHAnsi" w:hAnsiTheme="majorHAnsi"/>
          <w:b/>
          <w:bCs/>
          <w:sz w:val="24"/>
          <w:szCs w:val="24"/>
          <w:lang w:val="en-US"/>
        </w:rPr>
        <w:t>hospital team</w:t>
      </w:r>
      <w:r w:rsidRPr="004A6434">
        <w:rPr>
          <w:rFonts w:asciiTheme="majorHAnsi" w:hAnsiTheme="majorHAnsi"/>
          <w:sz w:val="24"/>
          <w:szCs w:val="24"/>
          <w:lang w:val="en-US"/>
        </w:rPr>
        <w:t>.</w:t>
      </w:r>
    </w:p>
    <w:p w14:paraId="18D50FF4"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Objective</w:t>
      </w:r>
    </w:p>
    <w:p w14:paraId="40D1C102"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Build a </w:t>
      </w:r>
      <w:r w:rsidRPr="004A6434">
        <w:rPr>
          <w:rFonts w:asciiTheme="majorHAnsi" w:hAnsiTheme="majorHAnsi"/>
          <w:b/>
          <w:bCs/>
          <w:sz w:val="24"/>
          <w:szCs w:val="24"/>
          <w:lang w:val="en-US"/>
        </w:rPr>
        <w:t>collaborative agentic AI system</w:t>
      </w:r>
      <w:r w:rsidRPr="004A6434">
        <w:rPr>
          <w:rFonts w:asciiTheme="majorHAnsi" w:hAnsiTheme="majorHAnsi"/>
          <w:sz w:val="24"/>
          <w:szCs w:val="24"/>
          <w:lang w:val="en-US"/>
        </w:rPr>
        <w:t xml:space="preserve"> that:</w:t>
      </w:r>
    </w:p>
    <w:p w14:paraId="49E63A80" w14:textId="77777777" w:rsidR="00AF0CF4" w:rsidRPr="004A6434" w:rsidRDefault="00AF0CF4">
      <w:pPr>
        <w:numPr>
          <w:ilvl w:val="0"/>
          <w:numId w:val="299"/>
        </w:numPr>
        <w:rPr>
          <w:rFonts w:asciiTheme="majorHAnsi" w:hAnsiTheme="majorHAnsi"/>
          <w:sz w:val="24"/>
          <w:szCs w:val="24"/>
          <w:lang w:val="en-US"/>
        </w:rPr>
      </w:pPr>
      <w:r w:rsidRPr="004A6434">
        <w:rPr>
          <w:rFonts w:asciiTheme="majorHAnsi" w:hAnsiTheme="majorHAnsi"/>
          <w:sz w:val="24"/>
          <w:szCs w:val="24"/>
          <w:lang w:val="en-US"/>
        </w:rPr>
        <w:t>Takes patient history, reports, and imaging summaries</w:t>
      </w:r>
    </w:p>
    <w:p w14:paraId="205F1300" w14:textId="77777777" w:rsidR="00AF0CF4" w:rsidRPr="004A6434" w:rsidRDefault="00AF0CF4">
      <w:pPr>
        <w:numPr>
          <w:ilvl w:val="0"/>
          <w:numId w:val="299"/>
        </w:numPr>
        <w:rPr>
          <w:rFonts w:asciiTheme="majorHAnsi" w:hAnsiTheme="majorHAnsi"/>
          <w:sz w:val="24"/>
          <w:szCs w:val="24"/>
          <w:lang w:val="en-US"/>
        </w:rPr>
      </w:pPr>
      <w:r w:rsidRPr="004A6434">
        <w:rPr>
          <w:rFonts w:asciiTheme="majorHAnsi" w:hAnsiTheme="majorHAnsi"/>
          <w:sz w:val="24"/>
          <w:szCs w:val="24"/>
          <w:lang w:val="en-US"/>
        </w:rPr>
        <w:t>Produces differential diagnoses</w:t>
      </w:r>
    </w:p>
    <w:p w14:paraId="7A6899F3" w14:textId="77777777" w:rsidR="00AF0CF4" w:rsidRPr="004A6434" w:rsidRDefault="00AF0CF4">
      <w:pPr>
        <w:numPr>
          <w:ilvl w:val="0"/>
          <w:numId w:val="299"/>
        </w:numPr>
        <w:rPr>
          <w:rFonts w:asciiTheme="majorHAnsi" w:hAnsiTheme="majorHAnsi"/>
          <w:sz w:val="24"/>
          <w:szCs w:val="24"/>
          <w:lang w:val="en-US"/>
        </w:rPr>
      </w:pPr>
      <w:r w:rsidRPr="004A6434">
        <w:rPr>
          <w:rFonts w:asciiTheme="majorHAnsi" w:hAnsiTheme="majorHAnsi"/>
          <w:sz w:val="24"/>
          <w:szCs w:val="24"/>
          <w:lang w:val="en-US"/>
        </w:rPr>
        <w:t xml:space="preserve">Reaches a </w:t>
      </w:r>
      <w:r w:rsidRPr="004A6434">
        <w:rPr>
          <w:rFonts w:asciiTheme="majorHAnsi" w:hAnsiTheme="majorHAnsi"/>
          <w:i/>
          <w:iCs/>
          <w:sz w:val="24"/>
          <w:szCs w:val="24"/>
          <w:lang w:val="en-US"/>
        </w:rPr>
        <w:t>consensus decision</w:t>
      </w:r>
    </w:p>
    <w:p w14:paraId="19E6ECE6" w14:textId="77777777" w:rsidR="00AF0CF4" w:rsidRPr="004A6434" w:rsidRDefault="00AF0CF4">
      <w:pPr>
        <w:numPr>
          <w:ilvl w:val="0"/>
          <w:numId w:val="299"/>
        </w:numPr>
        <w:rPr>
          <w:rFonts w:asciiTheme="majorHAnsi" w:hAnsiTheme="majorHAnsi"/>
          <w:sz w:val="24"/>
          <w:szCs w:val="24"/>
          <w:lang w:val="en-US"/>
        </w:rPr>
      </w:pPr>
      <w:r w:rsidRPr="004A6434">
        <w:rPr>
          <w:rFonts w:asciiTheme="majorHAnsi" w:hAnsiTheme="majorHAnsi"/>
          <w:sz w:val="24"/>
          <w:szCs w:val="24"/>
          <w:lang w:val="en-US"/>
        </w:rPr>
        <w:t>Flags uncertainty and ethical risks</w:t>
      </w:r>
    </w:p>
    <w:p w14:paraId="4B1B0381"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Agentic Architecture</w:t>
      </w:r>
    </w:p>
    <w:p w14:paraId="66623E6F" w14:textId="77777777" w:rsidR="00AF0CF4" w:rsidRPr="004A6434" w:rsidRDefault="00AF0CF4">
      <w:pPr>
        <w:numPr>
          <w:ilvl w:val="0"/>
          <w:numId w:val="300"/>
        </w:numPr>
        <w:rPr>
          <w:rFonts w:asciiTheme="majorHAnsi" w:hAnsiTheme="majorHAnsi"/>
          <w:sz w:val="24"/>
          <w:szCs w:val="24"/>
          <w:lang w:val="en-US"/>
        </w:rPr>
      </w:pPr>
      <w:r w:rsidRPr="004A6434">
        <w:rPr>
          <w:rFonts w:asciiTheme="majorHAnsi" w:hAnsiTheme="majorHAnsi"/>
          <w:b/>
          <w:bCs/>
          <w:sz w:val="24"/>
          <w:szCs w:val="24"/>
          <w:lang w:val="en-US"/>
        </w:rPr>
        <w:t>Primary Physician Agent</w:t>
      </w:r>
    </w:p>
    <w:p w14:paraId="6202089B" w14:textId="77777777" w:rsidR="00AF0CF4" w:rsidRPr="004A6434" w:rsidRDefault="00AF0CF4">
      <w:pPr>
        <w:numPr>
          <w:ilvl w:val="0"/>
          <w:numId w:val="300"/>
        </w:numPr>
        <w:rPr>
          <w:rFonts w:asciiTheme="majorHAnsi" w:hAnsiTheme="majorHAnsi"/>
          <w:sz w:val="24"/>
          <w:szCs w:val="24"/>
          <w:lang w:val="en-US"/>
        </w:rPr>
      </w:pPr>
      <w:r w:rsidRPr="004A6434">
        <w:rPr>
          <w:rFonts w:asciiTheme="majorHAnsi" w:hAnsiTheme="majorHAnsi"/>
          <w:b/>
          <w:bCs/>
          <w:sz w:val="24"/>
          <w:szCs w:val="24"/>
          <w:lang w:val="en-US"/>
        </w:rPr>
        <w:t>Radiologist Agent</w:t>
      </w:r>
    </w:p>
    <w:p w14:paraId="03110BD0" w14:textId="77777777" w:rsidR="00AF0CF4" w:rsidRPr="004A6434" w:rsidRDefault="00AF0CF4">
      <w:pPr>
        <w:numPr>
          <w:ilvl w:val="0"/>
          <w:numId w:val="300"/>
        </w:numPr>
        <w:rPr>
          <w:rFonts w:asciiTheme="majorHAnsi" w:hAnsiTheme="majorHAnsi"/>
          <w:sz w:val="24"/>
          <w:szCs w:val="24"/>
          <w:lang w:val="en-US"/>
        </w:rPr>
      </w:pPr>
      <w:r w:rsidRPr="004A6434">
        <w:rPr>
          <w:rFonts w:asciiTheme="majorHAnsi" w:hAnsiTheme="majorHAnsi"/>
          <w:b/>
          <w:bCs/>
          <w:sz w:val="24"/>
          <w:szCs w:val="24"/>
          <w:lang w:val="en-US"/>
        </w:rPr>
        <w:t>Pathologist Agent</w:t>
      </w:r>
    </w:p>
    <w:p w14:paraId="3FFED473" w14:textId="77777777" w:rsidR="00AF0CF4" w:rsidRPr="004A6434" w:rsidRDefault="00AF0CF4">
      <w:pPr>
        <w:numPr>
          <w:ilvl w:val="0"/>
          <w:numId w:val="300"/>
        </w:numPr>
        <w:rPr>
          <w:rFonts w:asciiTheme="majorHAnsi" w:hAnsiTheme="majorHAnsi"/>
          <w:sz w:val="24"/>
          <w:szCs w:val="24"/>
          <w:lang w:val="en-US"/>
        </w:rPr>
      </w:pPr>
      <w:r w:rsidRPr="004A6434">
        <w:rPr>
          <w:rFonts w:asciiTheme="majorHAnsi" w:hAnsiTheme="majorHAnsi"/>
          <w:b/>
          <w:bCs/>
          <w:sz w:val="24"/>
          <w:szCs w:val="24"/>
          <w:lang w:val="en-US"/>
        </w:rPr>
        <w:t>Ethics &amp; Safety Agent</w:t>
      </w:r>
    </w:p>
    <w:p w14:paraId="2E2907DD" w14:textId="77777777" w:rsidR="00AF0CF4" w:rsidRPr="004A6434" w:rsidRDefault="00AF0CF4">
      <w:pPr>
        <w:numPr>
          <w:ilvl w:val="0"/>
          <w:numId w:val="300"/>
        </w:numPr>
        <w:rPr>
          <w:rFonts w:asciiTheme="majorHAnsi" w:hAnsiTheme="majorHAnsi"/>
          <w:sz w:val="24"/>
          <w:szCs w:val="24"/>
          <w:lang w:val="en-US"/>
        </w:rPr>
      </w:pPr>
      <w:r w:rsidRPr="004A6434">
        <w:rPr>
          <w:rFonts w:asciiTheme="majorHAnsi" w:hAnsiTheme="majorHAnsi"/>
          <w:b/>
          <w:bCs/>
          <w:sz w:val="24"/>
          <w:szCs w:val="24"/>
          <w:lang w:val="en-US"/>
        </w:rPr>
        <w:t>Consensus Manager Agent</w:t>
      </w:r>
    </w:p>
    <w:p w14:paraId="771F69B8"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Each agent must:</w:t>
      </w:r>
    </w:p>
    <w:p w14:paraId="0B27C024" w14:textId="77777777" w:rsidR="00AF0CF4" w:rsidRPr="004A6434" w:rsidRDefault="00AF0CF4">
      <w:pPr>
        <w:numPr>
          <w:ilvl w:val="0"/>
          <w:numId w:val="301"/>
        </w:numPr>
        <w:rPr>
          <w:rFonts w:asciiTheme="majorHAnsi" w:hAnsiTheme="majorHAnsi"/>
          <w:sz w:val="24"/>
          <w:szCs w:val="24"/>
          <w:lang w:val="en-US"/>
        </w:rPr>
      </w:pPr>
      <w:r w:rsidRPr="004A6434">
        <w:rPr>
          <w:rFonts w:asciiTheme="majorHAnsi" w:hAnsiTheme="majorHAnsi"/>
          <w:sz w:val="24"/>
          <w:szCs w:val="24"/>
          <w:lang w:val="en-US"/>
        </w:rPr>
        <w:t>Independently reason</w:t>
      </w:r>
    </w:p>
    <w:p w14:paraId="0F02E824" w14:textId="77777777" w:rsidR="00AF0CF4" w:rsidRPr="004A6434" w:rsidRDefault="00AF0CF4">
      <w:pPr>
        <w:numPr>
          <w:ilvl w:val="0"/>
          <w:numId w:val="301"/>
        </w:numPr>
        <w:rPr>
          <w:rFonts w:asciiTheme="majorHAnsi" w:hAnsiTheme="majorHAnsi"/>
          <w:sz w:val="24"/>
          <w:szCs w:val="24"/>
          <w:lang w:val="en-US"/>
        </w:rPr>
      </w:pPr>
      <w:r w:rsidRPr="004A6434">
        <w:rPr>
          <w:rFonts w:asciiTheme="majorHAnsi" w:hAnsiTheme="majorHAnsi"/>
          <w:sz w:val="24"/>
          <w:szCs w:val="24"/>
          <w:lang w:val="en-US"/>
        </w:rPr>
        <w:lastRenderedPageBreak/>
        <w:t>Challenge other agents</w:t>
      </w:r>
    </w:p>
    <w:p w14:paraId="7D90765B" w14:textId="77777777" w:rsidR="00AF0CF4" w:rsidRPr="004A6434" w:rsidRDefault="00AF0CF4">
      <w:pPr>
        <w:numPr>
          <w:ilvl w:val="0"/>
          <w:numId w:val="301"/>
        </w:numPr>
        <w:rPr>
          <w:rFonts w:asciiTheme="majorHAnsi" w:hAnsiTheme="majorHAnsi"/>
          <w:sz w:val="24"/>
          <w:szCs w:val="24"/>
          <w:lang w:val="en-US"/>
        </w:rPr>
      </w:pPr>
      <w:r w:rsidRPr="004A6434">
        <w:rPr>
          <w:rFonts w:asciiTheme="majorHAnsi" w:hAnsiTheme="majorHAnsi"/>
          <w:sz w:val="24"/>
          <w:szCs w:val="24"/>
          <w:lang w:val="en-US"/>
        </w:rPr>
        <w:t>Provide confidence scores</w:t>
      </w:r>
    </w:p>
    <w:p w14:paraId="2A1973A0"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Constraints</w:t>
      </w:r>
    </w:p>
    <w:p w14:paraId="2D7590A0" w14:textId="77777777" w:rsidR="00AF0CF4" w:rsidRPr="004A6434" w:rsidRDefault="00AF0CF4">
      <w:pPr>
        <w:numPr>
          <w:ilvl w:val="0"/>
          <w:numId w:val="302"/>
        </w:numPr>
        <w:rPr>
          <w:rFonts w:asciiTheme="majorHAnsi" w:hAnsiTheme="majorHAnsi"/>
          <w:sz w:val="24"/>
          <w:szCs w:val="24"/>
          <w:lang w:val="en-US"/>
        </w:rPr>
      </w:pPr>
      <w:r w:rsidRPr="004A6434">
        <w:rPr>
          <w:rFonts w:asciiTheme="majorHAnsi" w:hAnsiTheme="majorHAnsi"/>
          <w:sz w:val="24"/>
          <w:szCs w:val="24"/>
          <w:lang w:val="en-US"/>
        </w:rPr>
        <w:t>Must avoid hallucinated medical facts</w:t>
      </w:r>
    </w:p>
    <w:p w14:paraId="123A1941" w14:textId="77777777" w:rsidR="00AF0CF4" w:rsidRPr="004A6434" w:rsidRDefault="00AF0CF4">
      <w:pPr>
        <w:numPr>
          <w:ilvl w:val="0"/>
          <w:numId w:val="302"/>
        </w:numPr>
        <w:rPr>
          <w:rFonts w:asciiTheme="majorHAnsi" w:hAnsiTheme="majorHAnsi"/>
          <w:sz w:val="24"/>
          <w:szCs w:val="24"/>
          <w:lang w:val="en-US"/>
        </w:rPr>
      </w:pPr>
      <w:r w:rsidRPr="004A6434">
        <w:rPr>
          <w:rFonts w:asciiTheme="majorHAnsi" w:hAnsiTheme="majorHAnsi"/>
          <w:sz w:val="24"/>
          <w:szCs w:val="24"/>
          <w:lang w:val="en-US"/>
        </w:rPr>
        <w:t>Must cite evidence used for decisions</w:t>
      </w:r>
    </w:p>
    <w:p w14:paraId="59E77EE5" w14:textId="77777777" w:rsidR="00AF0CF4" w:rsidRPr="004A6434" w:rsidRDefault="00AF0CF4">
      <w:pPr>
        <w:numPr>
          <w:ilvl w:val="0"/>
          <w:numId w:val="302"/>
        </w:numPr>
        <w:rPr>
          <w:rFonts w:asciiTheme="majorHAnsi" w:hAnsiTheme="majorHAnsi"/>
          <w:sz w:val="24"/>
          <w:szCs w:val="24"/>
          <w:lang w:val="en-US"/>
        </w:rPr>
      </w:pPr>
      <w:r w:rsidRPr="004A6434">
        <w:rPr>
          <w:rFonts w:asciiTheme="majorHAnsi" w:hAnsiTheme="majorHAnsi"/>
          <w:sz w:val="24"/>
          <w:szCs w:val="24"/>
          <w:lang w:val="en-US"/>
        </w:rPr>
        <w:t>Must escalate to “human required” if confidence is low</w:t>
      </w:r>
    </w:p>
    <w:p w14:paraId="20FBFE72"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Evaluation Criteria</w:t>
      </w:r>
    </w:p>
    <w:p w14:paraId="7E5D1A6D" w14:textId="77777777" w:rsidR="00AF0CF4" w:rsidRPr="004A6434" w:rsidRDefault="00AF0CF4">
      <w:pPr>
        <w:numPr>
          <w:ilvl w:val="0"/>
          <w:numId w:val="303"/>
        </w:numPr>
        <w:rPr>
          <w:rFonts w:asciiTheme="majorHAnsi" w:hAnsiTheme="majorHAnsi"/>
          <w:sz w:val="24"/>
          <w:szCs w:val="24"/>
          <w:lang w:val="en-US"/>
        </w:rPr>
      </w:pPr>
      <w:r w:rsidRPr="004A6434">
        <w:rPr>
          <w:rFonts w:asciiTheme="majorHAnsi" w:hAnsiTheme="majorHAnsi"/>
          <w:sz w:val="24"/>
          <w:szCs w:val="24"/>
          <w:lang w:val="en-US"/>
        </w:rPr>
        <w:t>Diagnostic accuracy</w:t>
      </w:r>
    </w:p>
    <w:p w14:paraId="54CBBE95" w14:textId="77777777" w:rsidR="00AF0CF4" w:rsidRPr="004A6434" w:rsidRDefault="00AF0CF4">
      <w:pPr>
        <w:numPr>
          <w:ilvl w:val="0"/>
          <w:numId w:val="303"/>
        </w:numPr>
        <w:rPr>
          <w:rFonts w:asciiTheme="majorHAnsi" w:hAnsiTheme="majorHAnsi"/>
          <w:sz w:val="24"/>
          <w:szCs w:val="24"/>
          <w:lang w:val="en-US"/>
        </w:rPr>
      </w:pPr>
      <w:r w:rsidRPr="004A6434">
        <w:rPr>
          <w:rFonts w:asciiTheme="majorHAnsi" w:hAnsiTheme="majorHAnsi"/>
          <w:sz w:val="24"/>
          <w:szCs w:val="24"/>
          <w:lang w:val="en-US"/>
        </w:rPr>
        <w:t>Inter-agent disagreement handling</w:t>
      </w:r>
    </w:p>
    <w:p w14:paraId="275B450E" w14:textId="77777777" w:rsidR="00AF0CF4" w:rsidRPr="004A6434" w:rsidRDefault="00AF0CF4">
      <w:pPr>
        <w:numPr>
          <w:ilvl w:val="0"/>
          <w:numId w:val="303"/>
        </w:numPr>
        <w:rPr>
          <w:rFonts w:asciiTheme="majorHAnsi" w:hAnsiTheme="majorHAnsi"/>
          <w:sz w:val="24"/>
          <w:szCs w:val="24"/>
          <w:lang w:val="en-US"/>
        </w:rPr>
      </w:pPr>
      <w:r w:rsidRPr="004A6434">
        <w:rPr>
          <w:rFonts w:asciiTheme="majorHAnsi" w:hAnsiTheme="majorHAnsi"/>
          <w:sz w:val="24"/>
          <w:szCs w:val="24"/>
          <w:lang w:val="en-US"/>
        </w:rPr>
        <w:t>Safety &amp; ethical awareness</w:t>
      </w:r>
    </w:p>
    <w:p w14:paraId="5FC9889B" w14:textId="77777777" w:rsidR="00AF0CF4" w:rsidRPr="004A6434" w:rsidRDefault="00AF0CF4" w:rsidP="00AF0CF4">
      <w:pPr>
        <w:ind w:left="709"/>
        <w:rPr>
          <w:rFonts w:asciiTheme="majorHAnsi" w:hAnsiTheme="majorHAnsi"/>
          <w:sz w:val="24"/>
          <w:szCs w:val="24"/>
          <w:lang w:val="en-US"/>
        </w:rPr>
      </w:pPr>
    </w:p>
    <w:p w14:paraId="668CC1A9" w14:textId="77777777" w:rsidR="00AF0CF4" w:rsidRPr="004A6434" w:rsidRDefault="00AF0CF4">
      <w:pPr>
        <w:pStyle w:val="ListParagraph"/>
        <w:numPr>
          <w:ilvl w:val="0"/>
          <w:numId w:val="32"/>
        </w:numPr>
        <w:rPr>
          <w:rFonts w:asciiTheme="majorHAnsi" w:hAnsiTheme="majorHAnsi"/>
          <w:b/>
          <w:bCs/>
          <w:sz w:val="24"/>
          <w:szCs w:val="24"/>
          <w:lang w:val="en-US"/>
        </w:rPr>
      </w:pPr>
      <w:r w:rsidRPr="004A6434">
        <w:rPr>
          <w:rFonts w:asciiTheme="majorHAnsi" w:hAnsiTheme="majorHAnsi"/>
          <w:b/>
          <w:bCs/>
          <w:sz w:val="24"/>
          <w:szCs w:val="24"/>
          <w:lang w:val="en-US"/>
        </w:rPr>
        <w:t>CityMind: A Fully Autonomous Urban Infrastructure AI Manager</w:t>
      </w:r>
    </w:p>
    <w:p w14:paraId="40EE6DC0"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Context</w:t>
      </w:r>
    </w:p>
    <w:p w14:paraId="15F5342C"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Smart cities today are rule-based and reactive. We want </w:t>
      </w:r>
      <w:r w:rsidRPr="004A6434">
        <w:rPr>
          <w:rFonts w:asciiTheme="majorHAnsi" w:hAnsiTheme="majorHAnsi"/>
          <w:b/>
          <w:bCs/>
          <w:sz w:val="24"/>
          <w:szCs w:val="24"/>
          <w:lang w:val="en-US"/>
        </w:rPr>
        <w:t>proactive, autonomous city management</w:t>
      </w:r>
      <w:r w:rsidRPr="004A6434">
        <w:rPr>
          <w:rFonts w:asciiTheme="majorHAnsi" w:hAnsiTheme="majorHAnsi"/>
          <w:sz w:val="24"/>
          <w:szCs w:val="24"/>
          <w:lang w:val="en-US"/>
        </w:rPr>
        <w:t xml:space="preserve"> using agentic AI.</w:t>
      </w:r>
    </w:p>
    <w:p w14:paraId="7ADF3227"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Objective</w:t>
      </w:r>
    </w:p>
    <w:p w14:paraId="5F940EE2"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Design an </w:t>
      </w:r>
      <w:r w:rsidRPr="004A6434">
        <w:rPr>
          <w:rFonts w:asciiTheme="majorHAnsi" w:hAnsiTheme="majorHAnsi"/>
          <w:b/>
          <w:bCs/>
          <w:sz w:val="24"/>
          <w:szCs w:val="24"/>
          <w:lang w:val="en-US"/>
        </w:rPr>
        <w:t>agentic AI ecosystem</w:t>
      </w:r>
      <w:r w:rsidRPr="004A6434">
        <w:rPr>
          <w:rFonts w:asciiTheme="majorHAnsi" w:hAnsiTheme="majorHAnsi"/>
          <w:sz w:val="24"/>
          <w:szCs w:val="24"/>
          <w:lang w:val="en-US"/>
        </w:rPr>
        <w:t xml:space="preserve"> that autonomously manages:</w:t>
      </w:r>
    </w:p>
    <w:p w14:paraId="4E0BD2BC" w14:textId="77777777" w:rsidR="00AF0CF4" w:rsidRPr="004A6434" w:rsidRDefault="00AF0CF4">
      <w:pPr>
        <w:numPr>
          <w:ilvl w:val="0"/>
          <w:numId w:val="304"/>
        </w:numPr>
        <w:rPr>
          <w:rFonts w:asciiTheme="majorHAnsi" w:hAnsiTheme="majorHAnsi"/>
          <w:sz w:val="24"/>
          <w:szCs w:val="24"/>
          <w:lang w:val="en-US"/>
        </w:rPr>
      </w:pPr>
      <w:r w:rsidRPr="004A6434">
        <w:rPr>
          <w:rFonts w:asciiTheme="majorHAnsi" w:hAnsiTheme="majorHAnsi"/>
          <w:sz w:val="24"/>
          <w:szCs w:val="24"/>
          <w:lang w:val="en-US"/>
        </w:rPr>
        <w:t>Traffic</w:t>
      </w:r>
    </w:p>
    <w:p w14:paraId="36A05FF2" w14:textId="77777777" w:rsidR="00AF0CF4" w:rsidRPr="004A6434" w:rsidRDefault="00AF0CF4">
      <w:pPr>
        <w:numPr>
          <w:ilvl w:val="0"/>
          <w:numId w:val="304"/>
        </w:numPr>
        <w:rPr>
          <w:rFonts w:asciiTheme="majorHAnsi" w:hAnsiTheme="majorHAnsi"/>
          <w:sz w:val="24"/>
          <w:szCs w:val="24"/>
          <w:lang w:val="en-US"/>
        </w:rPr>
      </w:pPr>
      <w:r w:rsidRPr="004A6434">
        <w:rPr>
          <w:rFonts w:asciiTheme="majorHAnsi" w:hAnsiTheme="majorHAnsi"/>
          <w:sz w:val="24"/>
          <w:szCs w:val="24"/>
          <w:lang w:val="en-US"/>
        </w:rPr>
        <w:t>Energy</w:t>
      </w:r>
    </w:p>
    <w:p w14:paraId="418DA519" w14:textId="77777777" w:rsidR="00AF0CF4" w:rsidRPr="004A6434" w:rsidRDefault="00AF0CF4">
      <w:pPr>
        <w:numPr>
          <w:ilvl w:val="0"/>
          <w:numId w:val="304"/>
        </w:numPr>
        <w:rPr>
          <w:rFonts w:asciiTheme="majorHAnsi" w:hAnsiTheme="majorHAnsi"/>
          <w:sz w:val="24"/>
          <w:szCs w:val="24"/>
          <w:lang w:val="en-US"/>
        </w:rPr>
      </w:pPr>
      <w:r w:rsidRPr="004A6434">
        <w:rPr>
          <w:rFonts w:asciiTheme="majorHAnsi" w:hAnsiTheme="majorHAnsi"/>
          <w:sz w:val="24"/>
          <w:szCs w:val="24"/>
          <w:lang w:val="en-US"/>
        </w:rPr>
        <w:t>Water</w:t>
      </w:r>
    </w:p>
    <w:p w14:paraId="72039648" w14:textId="77777777" w:rsidR="00AF0CF4" w:rsidRPr="004A6434" w:rsidRDefault="00AF0CF4">
      <w:pPr>
        <w:numPr>
          <w:ilvl w:val="0"/>
          <w:numId w:val="304"/>
        </w:numPr>
        <w:rPr>
          <w:rFonts w:asciiTheme="majorHAnsi" w:hAnsiTheme="majorHAnsi"/>
          <w:sz w:val="24"/>
          <w:szCs w:val="24"/>
          <w:lang w:val="en-US"/>
        </w:rPr>
      </w:pPr>
      <w:r w:rsidRPr="004A6434">
        <w:rPr>
          <w:rFonts w:asciiTheme="majorHAnsi" w:hAnsiTheme="majorHAnsi"/>
          <w:sz w:val="24"/>
          <w:szCs w:val="24"/>
          <w:lang w:val="en-US"/>
        </w:rPr>
        <w:t>Emergency response</w:t>
      </w:r>
    </w:p>
    <w:p w14:paraId="0EA93F12"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while optimizing </w:t>
      </w:r>
      <w:r w:rsidRPr="004A6434">
        <w:rPr>
          <w:rFonts w:asciiTheme="majorHAnsi" w:hAnsiTheme="majorHAnsi"/>
          <w:b/>
          <w:bCs/>
          <w:sz w:val="24"/>
          <w:szCs w:val="24"/>
          <w:lang w:val="en-US"/>
        </w:rPr>
        <w:t>cost, sustainability, and citizen safety</w:t>
      </w:r>
      <w:r w:rsidRPr="004A6434">
        <w:rPr>
          <w:rFonts w:asciiTheme="majorHAnsi" w:hAnsiTheme="majorHAnsi"/>
          <w:sz w:val="24"/>
          <w:szCs w:val="24"/>
          <w:lang w:val="en-US"/>
        </w:rPr>
        <w:t>.</w:t>
      </w:r>
    </w:p>
    <w:p w14:paraId="0DE55335"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Multi-Agent Design</w:t>
      </w:r>
    </w:p>
    <w:p w14:paraId="31B5DE8A" w14:textId="77777777" w:rsidR="00AF0CF4" w:rsidRPr="004A6434" w:rsidRDefault="00AF0CF4">
      <w:pPr>
        <w:numPr>
          <w:ilvl w:val="0"/>
          <w:numId w:val="305"/>
        </w:numPr>
        <w:rPr>
          <w:rFonts w:asciiTheme="majorHAnsi" w:hAnsiTheme="majorHAnsi"/>
          <w:sz w:val="24"/>
          <w:szCs w:val="24"/>
          <w:lang w:val="en-US"/>
        </w:rPr>
      </w:pPr>
      <w:r w:rsidRPr="004A6434">
        <w:rPr>
          <w:rFonts w:asciiTheme="majorHAnsi" w:hAnsiTheme="majorHAnsi"/>
          <w:b/>
          <w:bCs/>
          <w:sz w:val="24"/>
          <w:szCs w:val="24"/>
          <w:lang w:val="en-US"/>
        </w:rPr>
        <w:t>Traffic Optimization Agent</w:t>
      </w:r>
    </w:p>
    <w:p w14:paraId="29271625" w14:textId="77777777" w:rsidR="00AF0CF4" w:rsidRPr="004A6434" w:rsidRDefault="00AF0CF4">
      <w:pPr>
        <w:numPr>
          <w:ilvl w:val="0"/>
          <w:numId w:val="305"/>
        </w:numPr>
        <w:rPr>
          <w:rFonts w:asciiTheme="majorHAnsi" w:hAnsiTheme="majorHAnsi"/>
          <w:sz w:val="24"/>
          <w:szCs w:val="24"/>
          <w:lang w:val="en-US"/>
        </w:rPr>
      </w:pPr>
      <w:r w:rsidRPr="004A6434">
        <w:rPr>
          <w:rFonts w:asciiTheme="majorHAnsi" w:hAnsiTheme="majorHAnsi"/>
          <w:b/>
          <w:bCs/>
          <w:sz w:val="24"/>
          <w:szCs w:val="24"/>
          <w:lang w:val="en-US"/>
        </w:rPr>
        <w:t>Energy Grid Agent</w:t>
      </w:r>
    </w:p>
    <w:p w14:paraId="5B896441" w14:textId="77777777" w:rsidR="00AF0CF4" w:rsidRPr="004A6434" w:rsidRDefault="00AF0CF4">
      <w:pPr>
        <w:numPr>
          <w:ilvl w:val="0"/>
          <w:numId w:val="305"/>
        </w:numPr>
        <w:rPr>
          <w:rFonts w:asciiTheme="majorHAnsi" w:hAnsiTheme="majorHAnsi"/>
          <w:sz w:val="24"/>
          <w:szCs w:val="24"/>
          <w:lang w:val="en-US"/>
        </w:rPr>
      </w:pPr>
      <w:r w:rsidRPr="004A6434">
        <w:rPr>
          <w:rFonts w:asciiTheme="majorHAnsi" w:hAnsiTheme="majorHAnsi"/>
          <w:b/>
          <w:bCs/>
          <w:sz w:val="24"/>
          <w:szCs w:val="24"/>
          <w:lang w:val="en-US"/>
        </w:rPr>
        <w:t>Emergency Response Agent</w:t>
      </w:r>
    </w:p>
    <w:p w14:paraId="40D7F126" w14:textId="77777777" w:rsidR="00AF0CF4" w:rsidRPr="004A6434" w:rsidRDefault="00AF0CF4">
      <w:pPr>
        <w:numPr>
          <w:ilvl w:val="0"/>
          <w:numId w:val="305"/>
        </w:numPr>
        <w:rPr>
          <w:rFonts w:asciiTheme="majorHAnsi" w:hAnsiTheme="majorHAnsi"/>
          <w:sz w:val="24"/>
          <w:szCs w:val="24"/>
          <w:lang w:val="en-US"/>
        </w:rPr>
      </w:pPr>
      <w:r w:rsidRPr="004A6434">
        <w:rPr>
          <w:rFonts w:asciiTheme="majorHAnsi" w:hAnsiTheme="majorHAnsi"/>
          <w:b/>
          <w:bCs/>
          <w:sz w:val="24"/>
          <w:szCs w:val="24"/>
          <w:lang w:val="en-US"/>
        </w:rPr>
        <w:t>Policy &amp; Regulation Agent</w:t>
      </w:r>
    </w:p>
    <w:p w14:paraId="374B08FC" w14:textId="77777777" w:rsidR="00AF0CF4" w:rsidRPr="004A6434" w:rsidRDefault="00AF0CF4">
      <w:pPr>
        <w:numPr>
          <w:ilvl w:val="0"/>
          <w:numId w:val="305"/>
        </w:numPr>
        <w:rPr>
          <w:rFonts w:asciiTheme="majorHAnsi" w:hAnsiTheme="majorHAnsi"/>
          <w:sz w:val="24"/>
          <w:szCs w:val="24"/>
          <w:lang w:val="en-US"/>
        </w:rPr>
      </w:pPr>
      <w:r w:rsidRPr="004A6434">
        <w:rPr>
          <w:rFonts w:asciiTheme="majorHAnsi" w:hAnsiTheme="majorHAnsi"/>
          <w:b/>
          <w:bCs/>
          <w:sz w:val="24"/>
          <w:szCs w:val="24"/>
          <w:lang w:val="en-US"/>
        </w:rPr>
        <w:t>City Governor Agent (Meta-Agent)</w:t>
      </w:r>
    </w:p>
    <w:p w14:paraId="54A47EA4"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lastRenderedPageBreak/>
        <w:t>The system must:</w:t>
      </w:r>
    </w:p>
    <w:p w14:paraId="459B4447" w14:textId="77777777" w:rsidR="00AF0CF4" w:rsidRPr="004A6434" w:rsidRDefault="00AF0CF4">
      <w:pPr>
        <w:numPr>
          <w:ilvl w:val="0"/>
          <w:numId w:val="306"/>
        </w:numPr>
        <w:rPr>
          <w:rFonts w:asciiTheme="majorHAnsi" w:hAnsiTheme="majorHAnsi"/>
          <w:sz w:val="24"/>
          <w:szCs w:val="24"/>
          <w:lang w:val="en-US"/>
        </w:rPr>
      </w:pPr>
      <w:r w:rsidRPr="004A6434">
        <w:rPr>
          <w:rFonts w:asciiTheme="majorHAnsi" w:hAnsiTheme="majorHAnsi"/>
          <w:sz w:val="24"/>
          <w:szCs w:val="24"/>
          <w:lang w:val="en-US"/>
        </w:rPr>
        <w:t>Predict future failures</w:t>
      </w:r>
    </w:p>
    <w:p w14:paraId="70972471" w14:textId="77777777" w:rsidR="00AF0CF4" w:rsidRPr="004A6434" w:rsidRDefault="00AF0CF4">
      <w:pPr>
        <w:numPr>
          <w:ilvl w:val="0"/>
          <w:numId w:val="306"/>
        </w:numPr>
        <w:rPr>
          <w:rFonts w:asciiTheme="majorHAnsi" w:hAnsiTheme="majorHAnsi"/>
          <w:sz w:val="24"/>
          <w:szCs w:val="24"/>
          <w:lang w:val="en-US"/>
        </w:rPr>
      </w:pPr>
      <w:r w:rsidRPr="004A6434">
        <w:rPr>
          <w:rFonts w:asciiTheme="majorHAnsi" w:hAnsiTheme="majorHAnsi"/>
          <w:sz w:val="24"/>
          <w:szCs w:val="24"/>
          <w:lang w:val="en-US"/>
        </w:rPr>
        <w:t>Negotiate between agents with conflicting goals</w:t>
      </w:r>
    </w:p>
    <w:p w14:paraId="715DFC48" w14:textId="77777777" w:rsidR="00AF0CF4" w:rsidRPr="004A6434" w:rsidRDefault="00AF0CF4">
      <w:pPr>
        <w:numPr>
          <w:ilvl w:val="0"/>
          <w:numId w:val="306"/>
        </w:numPr>
        <w:rPr>
          <w:rFonts w:asciiTheme="majorHAnsi" w:hAnsiTheme="majorHAnsi"/>
          <w:sz w:val="24"/>
          <w:szCs w:val="24"/>
          <w:lang w:val="en-US"/>
        </w:rPr>
      </w:pPr>
      <w:r w:rsidRPr="004A6434">
        <w:rPr>
          <w:rFonts w:asciiTheme="majorHAnsi" w:hAnsiTheme="majorHAnsi"/>
          <w:sz w:val="24"/>
          <w:szCs w:val="24"/>
          <w:lang w:val="en-US"/>
        </w:rPr>
        <w:t>Adapt policies dynamically</w:t>
      </w:r>
    </w:p>
    <w:p w14:paraId="3DA45276"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Constraints</w:t>
      </w:r>
    </w:p>
    <w:p w14:paraId="63FC5FE4" w14:textId="77777777" w:rsidR="00AF0CF4" w:rsidRPr="004A6434" w:rsidRDefault="00AF0CF4">
      <w:pPr>
        <w:numPr>
          <w:ilvl w:val="0"/>
          <w:numId w:val="307"/>
        </w:numPr>
        <w:rPr>
          <w:rFonts w:asciiTheme="majorHAnsi" w:hAnsiTheme="majorHAnsi"/>
          <w:sz w:val="24"/>
          <w:szCs w:val="24"/>
          <w:lang w:val="en-US"/>
        </w:rPr>
      </w:pPr>
      <w:r w:rsidRPr="004A6434">
        <w:rPr>
          <w:rFonts w:asciiTheme="majorHAnsi" w:hAnsiTheme="majorHAnsi"/>
          <w:sz w:val="24"/>
          <w:szCs w:val="24"/>
          <w:lang w:val="en-US"/>
        </w:rPr>
        <w:t>Partial observability (incomplete data)</w:t>
      </w:r>
    </w:p>
    <w:p w14:paraId="63F7A4AA" w14:textId="77777777" w:rsidR="00AF0CF4" w:rsidRPr="004A6434" w:rsidRDefault="00AF0CF4">
      <w:pPr>
        <w:numPr>
          <w:ilvl w:val="0"/>
          <w:numId w:val="307"/>
        </w:numPr>
        <w:rPr>
          <w:rFonts w:asciiTheme="majorHAnsi" w:hAnsiTheme="majorHAnsi"/>
          <w:sz w:val="24"/>
          <w:szCs w:val="24"/>
          <w:lang w:val="en-US"/>
        </w:rPr>
      </w:pPr>
      <w:r w:rsidRPr="004A6434">
        <w:rPr>
          <w:rFonts w:asciiTheme="majorHAnsi" w:hAnsiTheme="majorHAnsi"/>
          <w:sz w:val="24"/>
          <w:szCs w:val="24"/>
          <w:lang w:val="en-US"/>
        </w:rPr>
        <w:t>Real-time decision making</w:t>
      </w:r>
    </w:p>
    <w:p w14:paraId="2E74EABF" w14:textId="77777777" w:rsidR="00AF0CF4" w:rsidRPr="004A6434" w:rsidRDefault="00AF0CF4">
      <w:pPr>
        <w:numPr>
          <w:ilvl w:val="0"/>
          <w:numId w:val="307"/>
        </w:numPr>
        <w:rPr>
          <w:rFonts w:asciiTheme="majorHAnsi" w:hAnsiTheme="majorHAnsi"/>
          <w:sz w:val="24"/>
          <w:szCs w:val="24"/>
          <w:lang w:val="en-US"/>
        </w:rPr>
      </w:pPr>
      <w:r w:rsidRPr="004A6434">
        <w:rPr>
          <w:rFonts w:asciiTheme="majorHAnsi" w:hAnsiTheme="majorHAnsi"/>
          <w:sz w:val="24"/>
          <w:szCs w:val="24"/>
          <w:lang w:val="en-US"/>
        </w:rPr>
        <w:t>Conflicting objectives (e.g., cost vs safety)</w:t>
      </w:r>
    </w:p>
    <w:p w14:paraId="565E64D2"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Evaluation Criteria</w:t>
      </w:r>
    </w:p>
    <w:p w14:paraId="7E4EB868" w14:textId="77777777" w:rsidR="00AF0CF4" w:rsidRPr="004A6434" w:rsidRDefault="00AF0CF4">
      <w:pPr>
        <w:numPr>
          <w:ilvl w:val="0"/>
          <w:numId w:val="308"/>
        </w:numPr>
        <w:rPr>
          <w:rFonts w:asciiTheme="majorHAnsi" w:hAnsiTheme="majorHAnsi"/>
          <w:sz w:val="24"/>
          <w:szCs w:val="24"/>
          <w:lang w:val="en-US"/>
        </w:rPr>
      </w:pPr>
      <w:r w:rsidRPr="004A6434">
        <w:rPr>
          <w:rFonts w:asciiTheme="majorHAnsi" w:hAnsiTheme="majorHAnsi"/>
          <w:sz w:val="24"/>
          <w:szCs w:val="24"/>
          <w:lang w:val="en-US"/>
        </w:rPr>
        <w:t>Long-term optimization</w:t>
      </w:r>
    </w:p>
    <w:p w14:paraId="2D05721B" w14:textId="77777777" w:rsidR="00AF0CF4" w:rsidRPr="004A6434" w:rsidRDefault="00AF0CF4">
      <w:pPr>
        <w:numPr>
          <w:ilvl w:val="0"/>
          <w:numId w:val="308"/>
        </w:numPr>
        <w:rPr>
          <w:rFonts w:asciiTheme="majorHAnsi" w:hAnsiTheme="majorHAnsi"/>
          <w:sz w:val="24"/>
          <w:szCs w:val="24"/>
          <w:lang w:val="en-US"/>
        </w:rPr>
      </w:pPr>
      <w:r w:rsidRPr="004A6434">
        <w:rPr>
          <w:rFonts w:asciiTheme="majorHAnsi" w:hAnsiTheme="majorHAnsi"/>
          <w:sz w:val="24"/>
          <w:szCs w:val="24"/>
          <w:lang w:val="en-US"/>
        </w:rPr>
        <w:t>Robustness to failures</w:t>
      </w:r>
    </w:p>
    <w:p w14:paraId="44F74741" w14:textId="77777777" w:rsidR="00AF0CF4" w:rsidRPr="004A6434" w:rsidRDefault="00AF0CF4">
      <w:pPr>
        <w:numPr>
          <w:ilvl w:val="0"/>
          <w:numId w:val="308"/>
        </w:numPr>
        <w:rPr>
          <w:rFonts w:asciiTheme="majorHAnsi" w:hAnsiTheme="majorHAnsi"/>
          <w:sz w:val="24"/>
          <w:szCs w:val="24"/>
          <w:lang w:val="en-US"/>
        </w:rPr>
      </w:pPr>
      <w:r w:rsidRPr="004A6434">
        <w:rPr>
          <w:rFonts w:asciiTheme="majorHAnsi" w:hAnsiTheme="majorHAnsi"/>
          <w:sz w:val="24"/>
          <w:szCs w:val="24"/>
          <w:lang w:val="en-US"/>
        </w:rPr>
        <w:t>Emergent coordination behavior</w:t>
      </w:r>
    </w:p>
    <w:p w14:paraId="5D757376" w14:textId="77777777" w:rsidR="00AF0CF4" w:rsidRPr="004A6434" w:rsidRDefault="00AF0CF4">
      <w:pPr>
        <w:numPr>
          <w:ilvl w:val="0"/>
          <w:numId w:val="308"/>
        </w:numPr>
        <w:rPr>
          <w:rFonts w:asciiTheme="majorHAnsi" w:hAnsiTheme="majorHAnsi"/>
          <w:sz w:val="24"/>
          <w:szCs w:val="24"/>
          <w:lang w:val="en-US"/>
        </w:rPr>
      </w:pPr>
      <w:r w:rsidRPr="004A6434">
        <w:rPr>
          <w:rFonts w:asciiTheme="majorHAnsi" w:hAnsiTheme="majorHAnsi"/>
          <w:sz w:val="24"/>
          <w:szCs w:val="24"/>
          <w:lang w:val="en-US"/>
        </w:rPr>
        <w:t>Policy reasoning</w:t>
      </w:r>
    </w:p>
    <w:p w14:paraId="4B6DD361" w14:textId="77777777" w:rsidR="00A51475" w:rsidRPr="004A6434" w:rsidRDefault="00A51475" w:rsidP="00AF0CF4">
      <w:pPr>
        <w:rPr>
          <w:rFonts w:asciiTheme="majorHAnsi" w:hAnsiTheme="majorHAnsi"/>
          <w:b/>
          <w:bCs/>
          <w:sz w:val="24"/>
          <w:szCs w:val="24"/>
          <w:lang w:val="en-US"/>
        </w:rPr>
      </w:pPr>
    </w:p>
    <w:p w14:paraId="61AA6321" w14:textId="6F0C7192" w:rsidR="00AF0CF4" w:rsidRPr="004A6434" w:rsidRDefault="00AF0CF4">
      <w:pPr>
        <w:pStyle w:val="ListParagraph"/>
        <w:numPr>
          <w:ilvl w:val="0"/>
          <w:numId w:val="32"/>
        </w:numPr>
        <w:rPr>
          <w:rFonts w:asciiTheme="majorHAnsi" w:hAnsiTheme="majorHAnsi"/>
          <w:b/>
          <w:bCs/>
          <w:sz w:val="24"/>
          <w:szCs w:val="24"/>
          <w:lang w:val="en-US"/>
        </w:rPr>
      </w:pPr>
      <w:r w:rsidRPr="004A6434">
        <w:rPr>
          <w:rFonts w:asciiTheme="majorHAnsi" w:hAnsiTheme="majorHAnsi"/>
          <w:b/>
          <w:bCs/>
          <w:sz w:val="24"/>
          <w:szCs w:val="24"/>
          <w:lang w:val="en-US"/>
        </w:rPr>
        <w:t>CEO-in-a-Box: An Autonomous Enterprise Decision-Making Agent</w:t>
      </w:r>
    </w:p>
    <w:p w14:paraId="60A9E5E4"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Context</w:t>
      </w:r>
    </w:p>
    <w:p w14:paraId="70E55429"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Enterprises rely on dashboards—but decisions still require humans.</w:t>
      </w:r>
      <w:r w:rsidRPr="004A6434">
        <w:rPr>
          <w:rFonts w:asciiTheme="majorHAnsi" w:hAnsiTheme="majorHAnsi"/>
          <w:sz w:val="24"/>
          <w:szCs w:val="24"/>
          <w:lang w:val="en-US"/>
        </w:rPr>
        <w:br/>
        <w:t xml:space="preserve">Your challenge is to build an </w:t>
      </w:r>
      <w:r w:rsidRPr="004A6434">
        <w:rPr>
          <w:rFonts w:asciiTheme="majorHAnsi" w:hAnsiTheme="majorHAnsi"/>
          <w:b/>
          <w:bCs/>
          <w:sz w:val="24"/>
          <w:szCs w:val="24"/>
          <w:lang w:val="en-US"/>
        </w:rPr>
        <w:t>agentic AI CEO</w:t>
      </w:r>
      <w:r w:rsidRPr="004A6434">
        <w:rPr>
          <w:rFonts w:asciiTheme="majorHAnsi" w:hAnsiTheme="majorHAnsi"/>
          <w:sz w:val="24"/>
          <w:szCs w:val="24"/>
          <w:lang w:val="en-US"/>
        </w:rPr>
        <w:t xml:space="preserve"> that can run a virtual company.</w:t>
      </w:r>
    </w:p>
    <w:p w14:paraId="28DA9E29"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Objective</w:t>
      </w:r>
    </w:p>
    <w:p w14:paraId="65F248B5"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Create an </w:t>
      </w:r>
      <w:r w:rsidRPr="004A6434">
        <w:rPr>
          <w:rFonts w:asciiTheme="majorHAnsi" w:hAnsiTheme="majorHAnsi"/>
          <w:b/>
          <w:bCs/>
          <w:sz w:val="24"/>
          <w:szCs w:val="24"/>
          <w:lang w:val="en-US"/>
        </w:rPr>
        <w:t>autonomous business decision agent</w:t>
      </w:r>
      <w:r w:rsidRPr="004A6434">
        <w:rPr>
          <w:rFonts w:asciiTheme="majorHAnsi" w:hAnsiTheme="majorHAnsi"/>
          <w:sz w:val="24"/>
          <w:szCs w:val="24"/>
          <w:lang w:val="en-US"/>
        </w:rPr>
        <w:t xml:space="preserve"> that:</w:t>
      </w:r>
    </w:p>
    <w:p w14:paraId="1ADC4257" w14:textId="77777777" w:rsidR="00AF0CF4" w:rsidRPr="004A6434" w:rsidRDefault="00AF0CF4">
      <w:pPr>
        <w:numPr>
          <w:ilvl w:val="0"/>
          <w:numId w:val="309"/>
        </w:numPr>
        <w:rPr>
          <w:rFonts w:asciiTheme="majorHAnsi" w:hAnsiTheme="majorHAnsi"/>
          <w:sz w:val="24"/>
          <w:szCs w:val="24"/>
          <w:lang w:val="en-US"/>
        </w:rPr>
      </w:pPr>
      <w:r w:rsidRPr="004A6434">
        <w:rPr>
          <w:rFonts w:asciiTheme="majorHAnsi" w:hAnsiTheme="majorHAnsi"/>
          <w:sz w:val="24"/>
          <w:szCs w:val="24"/>
          <w:lang w:val="en-US"/>
        </w:rPr>
        <w:t>Analyzes market signals</w:t>
      </w:r>
    </w:p>
    <w:p w14:paraId="0EE9BD61" w14:textId="77777777" w:rsidR="00AF0CF4" w:rsidRPr="004A6434" w:rsidRDefault="00AF0CF4">
      <w:pPr>
        <w:numPr>
          <w:ilvl w:val="0"/>
          <w:numId w:val="309"/>
        </w:numPr>
        <w:rPr>
          <w:rFonts w:asciiTheme="majorHAnsi" w:hAnsiTheme="majorHAnsi"/>
          <w:sz w:val="24"/>
          <w:szCs w:val="24"/>
          <w:lang w:val="en-US"/>
        </w:rPr>
      </w:pPr>
      <w:r w:rsidRPr="004A6434">
        <w:rPr>
          <w:rFonts w:asciiTheme="majorHAnsi" w:hAnsiTheme="majorHAnsi"/>
          <w:sz w:val="24"/>
          <w:szCs w:val="24"/>
          <w:lang w:val="en-US"/>
        </w:rPr>
        <w:t>Allocates budget</w:t>
      </w:r>
    </w:p>
    <w:p w14:paraId="3812E770" w14:textId="77777777" w:rsidR="00AF0CF4" w:rsidRPr="004A6434" w:rsidRDefault="00AF0CF4">
      <w:pPr>
        <w:numPr>
          <w:ilvl w:val="0"/>
          <w:numId w:val="309"/>
        </w:numPr>
        <w:rPr>
          <w:rFonts w:asciiTheme="majorHAnsi" w:hAnsiTheme="majorHAnsi"/>
          <w:sz w:val="24"/>
          <w:szCs w:val="24"/>
          <w:lang w:val="en-US"/>
        </w:rPr>
      </w:pPr>
      <w:r w:rsidRPr="004A6434">
        <w:rPr>
          <w:rFonts w:asciiTheme="majorHAnsi" w:hAnsiTheme="majorHAnsi"/>
          <w:sz w:val="24"/>
          <w:szCs w:val="24"/>
          <w:lang w:val="en-US"/>
        </w:rPr>
        <w:t>Hires/fires virtual teams</w:t>
      </w:r>
    </w:p>
    <w:p w14:paraId="48458C2D" w14:textId="77777777" w:rsidR="00AF0CF4" w:rsidRPr="004A6434" w:rsidRDefault="00AF0CF4">
      <w:pPr>
        <w:numPr>
          <w:ilvl w:val="0"/>
          <w:numId w:val="309"/>
        </w:numPr>
        <w:rPr>
          <w:rFonts w:asciiTheme="majorHAnsi" w:hAnsiTheme="majorHAnsi"/>
          <w:sz w:val="24"/>
          <w:szCs w:val="24"/>
          <w:lang w:val="en-US"/>
        </w:rPr>
      </w:pPr>
      <w:r w:rsidRPr="004A6434">
        <w:rPr>
          <w:rFonts w:asciiTheme="majorHAnsi" w:hAnsiTheme="majorHAnsi"/>
          <w:sz w:val="24"/>
          <w:szCs w:val="24"/>
          <w:lang w:val="en-US"/>
        </w:rPr>
        <w:t>Responds to crises</w:t>
      </w:r>
    </w:p>
    <w:p w14:paraId="2F1F880B" w14:textId="77777777" w:rsidR="00AF0CF4" w:rsidRPr="004A6434" w:rsidRDefault="00AF0CF4">
      <w:pPr>
        <w:numPr>
          <w:ilvl w:val="0"/>
          <w:numId w:val="309"/>
        </w:numPr>
        <w:rPr>
          <w:rFonts w:asciiTheme="majorHAnsi" w:hAnsiTheme="majorHAnsi"/>
          <w:sz w:val="24"/>
          <w:szCs w:val="24"/>
          <w:lang w:val="en-US"/>
        </w:rPr>
      </w:pPr>
      <w:r w:rsidRPr="004A6434">
        <w:rPr>
          <w:rFonts w:asciiTheme="majorHAnsi" w:hAnsiTheme="majorHAnsi"/>
          <w:sz w:val="24"/>
          <w:szCs w:val="24"/>
          <w:lang w:val="en-US"/>
        </w:rPr>
        <w:t>Explains every decision</w:t>
      </w:r>
    </w:p>
    <w:p w14:paraId="67B2E4D6"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Core Agents</w:t>
      </w:r>
    </w:p>
    <w:p w14:paraId="5501D396" w14:textId="77777777" w:rsidR="00AF0CF4" w:rsidRPr="004A6434" w:rsidRDefault="00AF0CF4">
      <w:pPr>
        <w:numPr>
          <w:ilvl w:val="0"/>
          <w:numId w:val="310"/>
        </w:numPr>
        <w:rPr>
          <w:rFonts w:asciiTheme="majorHAnsi" w:hAnsiTheme="majorHAnsi"/>
          <w:sz w:val="24"/>
          <w:szCs w:val="24"/>
          <w:lang w:val="en-US"/>
        </w:rPr>
      </w:pPr>
      <w:r w:rsidRPr="004A6434">
        <w:rPr>
          <w:rFonts w:asciiTheme="majorHAnsi" w:hAnsiTheme="majorHAnsi"/>
          <w:b/>
          <w:bCs/>
          <w:sz w:val="24"/>
          <w:szCs w:val="24"/>
          <w:lang w:val="en-US"/>
        </w:rPr>
        <w:t>Market Intelligence Agent</w:t>
      </w:r>
    </w:p>
    <w:p w14:paraId="421F0645" w14:textId="77777777" w:rsidR="00AF0CF4" w:rsidRPr="004A6434" w:rsidRDefault="00AF0CF4">
      <w:pPr>
        <w:numPr>
          <w:ilvl w:val="0"/>
          <w:numId w:val="310"/>
        </w:numPr>
        <w:rPr>
          <w:rFonts w:asciiTheme="majorHAnsi" w:hAnsiTheme="majorHAnsi"/>
          <w:sz w:val="24"/>
          <w:szCs w:val="24"/>
          <w:lang w:val="en-US"/>
        </w:rPr>
      </w:pPr>
      <w:r w:rsidRPr="004A6434">
        <w:rPr>
          <w:rFonts w:asciiTheme="majorHAnsi" w:hAnsiTheme="majorHAnsi"/>
          <w:b/>
          <w:bCs/>
          <w:sz w:val="24"/>
          <w:szCs w:val="24"/>
          <w:lang w:val="en-US"/>
        </w:rPr>
        <w:t>Finance Agent</w:t>
      </w:r>
    </w:p>
    <w:p w14:paraId="3B406AAB" w14:textId="77777777" w:rsidR="00AF0CF4" w:rsidRPr="004A6434" w:rsidRDefault="00AF0CF4">
      <w:pPr>
        <w:numPr>
          <w:ilvl w:val="0"/>
          <w:numId w:val="310"/>
        </w:numPr>
        <w:rPr>
          <w:rFonts w:asciiTheme="majorHAnsi" w:hAnsiTheme="majorHAnsi"/>
          <w:sz w:val="24"/>
          <w:szCs w:val="24"/>
          <w:lang w:val="en-US"/>
        </w:rPr>
      </w:pPr>
      <w:r w:rsidRPr="004A6434">
        <w:rPr>
          <w:rFonts w:asciiTheme="majorHAnsi" w:hAnsiTheme="majorHAnsi"/>
          <w:b/>
          <w:bCs/>
          <w:sz w:val="24"/>
          <w:szCs w:val="24"/>
          <w:lang w:val="en-US"/>
        </w:rPr>
        <w:lastRenderedPageBreak/>
        <w:t>Operations Agent</w:t>
      </w:r>
    </w:p>
    <w:p w14:paraId="314907A6" w14:textId="77777777" w:rsidR="00AF0CF4" w:rsidRPr="004A6434" w:rsidRDefault="00AF0CF4">
      <w:pPr>
        <w:numPr>
          <w:ilvl w:val="0"/>
          <w:numId w:val="310"/>
        </w:numPr>
        <w:rPr>
          <w:rFonts w:asciiTheme="majorHAnsi" w:hAnsiTheme="majorHAnsi"/>
          <w:sz w:val="24"/>
          <w:szCs w:val="24"/>
          <w:lang w:val="en-US"/>
        </w:rPr>
      </w:pPr>
      <w:r w:rsidRPr="004A6434">
        <w:rPr>
          <w:rFonts w:asciiTheme="majorHAnsi" w:hAnsiTheme="majorHAnsi"/>
          <w:b/>
          <w:bCs/>
          <w:sz w:val="24"/>
          <w:szCs w:val="24"/>
          <w:lang w:val="en-US"/>
        </w:rPr>
        <w:t>Risk &amp; Compliance Agent</w:t>
      </w:r>
    </w:p>
    <w:p w14:paraId="59B749DD" w14:textId="77777777" w:rsidR="00AF0CF4" w:rsidRPr="004A6434" w:rsidRDefault="00AF0CF4">
      <w:pPr>
        <w:numPr>
          <w:ilvl w:val="0"/>
          <w:numId w:val="310"/>
        </w:numPr>
        <w:rPr>
          <w:rFonts w:asciiTheme="majorHAnsi" w:hAnsiTheme="majorHAnsi"/>
          <w:sz w:val="24"/>
          <w:szCs w:val="24"/>
          <w:lang w:val="en-US"/>
        </w:rPr>
      </w:pPr>
      <w:r w:rsidRPr="004A6434">
        <w:rPr>
          <w:rFonts w:asciiTheme="majorHAnsi" w:hAnsiTheme="majorHAnsi"/>
          <w:b/>
          <w:bCs/>
          <w:sz w:val="24"/>
          <w:szCs w:val="24"/>
          <w:lang w:val="en-US"/>
        </w:rPr>
        <w:t>Executive Reasoning Agent</w:t>
      </w:r>
    </w:p>
    <w:p w14:paraId="679985F7"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Constraints</w:t>
      </w:r>
    </w:p>
    <w:p w14:paraId="07B5370A" w14:textId="77777777" w:rsidR="00AF0CF4" w:rsidRPr="004A6434" w:rsidRDefault="00AF0CF4">
      <w:pPr>
        <w:numPr>
          <w:ilvl w:val="0"/>
          <w:numId w:val="311"/>
        </w:numPr>
        <w:rPr>
          <w:rFonts w:asciiTheme="majorHAnsi" w:hAnsiTheme="majorHAnsi"/>
          <w:sz w:val="24"/>
          <w:szCs w:val="24"/>
          <w:lang w:val="en-US"/>
        </w:rPr>
      </w:pPr>
      <w:r w:rsidRPr="004A6434">
        <w:rPr>
          <w:rFonts w:asciiTheme="majorHAnsi" w:hAnsiTheme="majorHAnsi"/>
          <w:sz w:val="24"/>
          <w:szCs w:val="24"/>
          <w:lang w:val="en-US"/>
        </w:rPr>
        <w:t>Must simulate long-term consequences</w:t>
      </w:r>
    </w:p>
    <w:p w14:paraId="4E0D3A19" w14:textId="77777777" w:rsidR="00AF0CF4" w:rsidRPr="004A6434" w:rsidRDefault="00AF0CF4">
      <w:pPr>
        <w:numPr>
          <w:ilvl w:val="0"/>
          <w:numId w:val="311"/>
        </w:numPr>
        <w:rPr>
          <w:rFonts w:asciiTheme="majorHAnsi" w:hAnsiTheme="majorHAnsi"/>
          <w:sz w:val="24"/>
          <w:szCs w:val="24"/>
          <w:lang w:val="en-US"/>
        </w:rPr>
      </w:pPr>
      <w:r w:rsidRPr="004A6434">
        <w:rPr>
          <w:rFonts w:asciiTheme="majorHAnsi" w:hAnsiTheme="majorHAnsi"/>
          <w:sz w:val="24"/>
          <w:szCs w:val="24"/>
          <w:lang w:val="en-US"/>
        </w:rPr>
        <w:t>Decisions must be explainable</w:t>
      </w:r>
    </w:p>
    <w:p w14:paraId="6C7AA526" w14:textId="77777777" w:rsidR="00AF0CF4" w:rsidRPr="004A6434" w:rsidRDefault="00AF0CF4">
      <w:pPr>
        <w:numPr>
          <w:ilvl w:val="0"/>
          <w:numId w:val="311"/>
        </w:numPr>
        <w:rPr>
          <w:rFonts w:asciiTheme="majorHAnsi" w:hAnsiTheme="majorHAnsi"/>
          <w:sz w:val="24"/>
          <w:szCs w:val="24"/>
          <w:lang w:val="en-US"/>
        </w:rPr>
      </w:pPr>
      <w:r w:rsidRPr="004A6434">
        <w:rPr>
          <w:rFonts w:asciiTheme="majorHAnsi" w:hAnsiTheme="majorHAnsi"/>
          <w:sz w:val="24"/>
          <w:szCs w:val="24"/>
          <w:lang w:val="en-US"/>
        </w:rPr>
        <w:t>Must adapt strategy when environment changes</w:t>
      </w:r>
    </w:p>
    <w:p w14:paraId="381E9B5D"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Evaluation Criteria</w:t>
      </w:r>
    </w:p>
    <w:p w14:paraId="093B22AB" w14:textId="77777777" w:rsidR="00AF0CF4" w:rsidRPr="004A6434" w:rsidRDefault="00AF0CF4">
      <w:pPr>
        <w:numPr>
          <w:ilvl w:val="0"/>
          <w:numId w:val="312"/>
        </w:numPr>
        <w:rPr>
          <w:rFonts w:asciiTheme="majorHAnsi" w:hAnsiTheme="majorHAnsi"/>
          <w:sz w:val="24"/>
          <w:szCs w:val="24"/>
          <w:lang w:val="en-US"/>
        </w:rPr>
      </w:pPr>
      <w:r w:rsidRPr="004A6434">
        <w:rPr>
          <w:rFonts w:asciiTheme="majorHAnsi" w:hAnsiTheme="majorHAnsi"/>
          <w:sz w:val="24"/>
          <w:szCs w:val="24"/>
          <w:lang w:val="en-US"/>
        </w:rPr>
        <w:t>Profitability vs risk balance</w:t>
      </w:r>
    </w:p>
    <w:p w14:paraId="3CADB278" w14:textId="77777777" w:rsidR="00AF0CF4" w:rsidRPr="004A6434" w:rsidRDefault="00AF0CF4">
      <w:pPr>
        <w:numPr>
          <w:ilvl w:val="0"/>
          <w:numId w:val="312"/>
        </w:numPr>
        <w:rPr>
          <w:rFonts w:asciiTheme="majorHAnsi" w:hAnsiTheme="majorHAnsi"/>
          <w:sz w:val="24"/>
          <w:szCs w:val="24"/>
          <w:lang w:val="en-US"/>
        </w:rPr>
      </w:pPr>
      <w:r w:rsidRPr="004A6434">
        <w:rPr>
          <w:rFonts w:asciiTheme="majorHAnsi" w:hAnsiTheme="majorHAnsi"/>
          <w:sz w:val="24"/>
          <w:szCs w:val="24"/>
          <w:lang w:val="en-US"/>
        </w:rPr>
        <w:t>Strategic reasoning quality</w:t>
      </w:r>
    </w:p>
    <w:p w14:paraId="6EA46FD8" w14:textId="77777777" w:rsidR="00AF0CF4" w:rsidRPr="004A6434" w:rsidRDefault="00AF0CF4">
      <w:pPr>
        <w:numPr>
          <w:ilvl w:val="0"/>
          <w:numId w:val="312"/>
        </w:numPr>
        <w:rPr>
          <w:rFonts w:asciiTheme="majorHAnsi" w:hAnsiTheme="majorHAnsi"/>
          <w:sz w:val="24"/>
          <w:szCs w:val="24"/>
          <w:lang w:val="en-US"/>
        </w:rPr>
      </w:pPr>
      <w:r w:rsidRPr="004A6434">
        <w:rPr>
          <w:rFonts w:asciiTheme="majorHAnsi" w:hAnsiTheme="majorHAnsi"/>
          <w:sz w:val="24"/>
          <w:szCs w:val="24"/>
          <w:lang w:val="en-US"/>
        </w:rPr>
        <w:t>Adaptability</w:t>
      </w:r>
    </w:p>
    <w:p w14:paraId="3563B1E6" w14:textId="77777777" w:rsidR="00AF0CF4" w:rsidRPr="004A6434" w:rsidRDefault="00AF0CF4">
      <w:pPr>
        <w:numPr>
          <w:ilvl w:val="0"/>
          <w:numId w:val="312"/>
        </w:numPr>
        <w:rPr>
          <w:rFonts w:asciiTheme="majorHAnsi" w:hAnsiTheme="majorHAnsi"/>
          <w:sz w:val="24"/>
          <w:szCs w:val="24"/>
          <w:lang w:val="en-US"/>
        </w:rPr>
      </w:pPr>
      <w:r w:rsidRPr="004A6434">
        <w:rPr>
          <w:rFonts w:asciiTheme="majorHAnsi" w:hAnsiTheme="majorHAnsi"/>
          <w:sz w:val="24"/>
          <w:szCs w:val="24"/>
          <w:lang w:val="en-US"/>
        </w:rPr>
        <w:t>Transparency of decisions</w:t>
      </w:r>
    </w:p>
    <w:p w14:paraId="51ADB360" w14:textId="77777777" w:rsidR="00A51475" w:rsidRPr="004A6434" w:rsidRDefault="00A51475" w:rsidP="00AF0CF4">
      <w:pPr>
        <w:rPr>
          <w:rFonts w:asciiTheme="majorHAnsi" w:hAnsiTheme="majorHAnsi" w:cs="Segoe UI Emoji"/>
          <w:b/>
          <w:bCs/>
          <w:sz w:val="24"/>
          <w:szCs w:val="24"/>
          <w:lang w:val="en-US"/>
        </w:rPr>
      </w:pPr>
    </w:p>
    <w:p w14:paraId="11740656" w14:textId="1F992859" w:rsidR="00AF0CF4" w:rsidRPr="004A6434" w:rsidRDefault="00AF0CF4">
      <w:pPr>
        <w:pStyle w:val="ListParagraph"/>
        <w:numPr>
          <w:ilvl w:val="0"/>
          <w:numId w:val="32"/>
        </w:numPr>
        <w:rPr>
          <w:rFonts w:asciiTheme="majorHAnsi" w:hAnsiTheme="majorHAnsi"/>
          <w:b/>
          <w:bCs/>
          <w:sz w:val="24"/>
          <w:szCs w:val="24"/>
          <w:lang w:val="en-US"/>
        </w:rPr>
      </w:pPr>
      <w:r w:rsidRPr="004A6434">
        <w:rPr>
          <w:rFonts w:asciiTheme="majorHAnsi" w:hAnsiTheme="majorHAnsi"/>
          <w:b/>
          <w:bCs/>
          <w:sz w:val="24"/>
          <w:szCs w:val="24"/>
          <w:lang w:val="en-US"/>
        </w:rPr>
        <w:t>AlignNet: Self-Governing Agentic AI for Long-Horizon Alignment &amp; Safety</w:t>
      </w:r>
    </w:p>
    <w:p w14:paraId="2B23D85A"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Context</w:t>
      </w:r>
    </w:p>
    <w:p w14:paraId="192FB6A3"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Current AI alignment techniques are static and brittle. Real-world AI systems must </w:t>
      </w:r>
      <w:r w:rsidRPr="004A6434">
        <w:rPr>
          <w:rFonts w:asciiTheme="majorHAnsi" w:hAnsiTheme="majorHAnsi"/>
          <w:b/>
          <w:bCs/>
          <w:sz w:val="24"/>
          <w:szCs w:val="24"/>
          <w:lang w:val="en-US"/>
        </w:rPr>
        <w:t>monitor, correct, and align themselves over time</w:t>
      </w:r>
      <w:r w:rsidRPr="004A6434">
        <w:rPr>
          <w:rFonts w:asciiTheme="majorHAnsi" w:hAnsiTheme="majorHAnsi"/>
          <w:sz w:val="24"/>
          <w:szCs w:val="24"/>
          <w:lang w:val="en-US"/>
        </w:rPr>
        <w:t>—without constant human oversight.</w:t>
      </w:r>
    </w:p>
    <w:p w14:paraId="567E38B2"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Objective</w:t>
      </w:r>
    </w:p>
    <w:p w14:paraId="4351E852"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Design a </w:t>
      </w:r>
      <w:r w:rsidRPr="004A6434">
        <w:rPr>
          <w:rFonts w:asciiTheme="majorHAnsi" w:hAnsiTheme="majorHAnsi"/>
          <w:b/>
          <w:bCs/>
          <w:sz w:val="24"/>
          <w:szCs w:val="24"/>
          <w:lang w:val="en-US"/>
        </w:rPr>
        <w:t>self-regulating agentic AI system</w:t>
      </w:r>
      <w:r w:rsidRPr="004A6434">
        <w:rPr>
          <w:rFonts w:asciiTheme="majorHAnsi" w:hAnsiTheme="majorHAnsi"/>
          <w:sz w:val="24"/>
          <w:szCs w:val="24"/>
          <w:lang w:val="en-US"/>
        </w:rPr>
        <w:t xml:space="preserve"> that:</w:t>
      </w:r>
    </w:p>
    <w:p w14:paraId="384A5B98" w14:textId="77777777" w:rsidR="00AF0CF4" w:rsidRPr="004A6434" w:rsidRDefault="00AF0CF4">
      <w:pPr>
        <w:numPr>
          <w:ilvl w:val="0"/>
          <w:numId w:val="313"/>
        </w:numPr>
        <w:rPr>
          <w:rFonts w:asciiTheme="majorHAnsi" w:hAnsiTheme="majorHAnsi"/>
          <w:sz w:val="24"/>
          <w:szCs w:val="24"/>
          <w:lang w:val="en-US"/>
        </w:rPr>
      </w:pPr>
      <w:r w:rsidRPr="004A6434">
        <w:rPr>
          <w:rFonts w:asciiTheme="majorHAnsi" w:hAnsiTheme="majorHAnsi"/>
          <w:sz w:val="24"/>
          <w:szCs w:val="24"/>
          <w:lang w:val="en-US"/>
        </w:rPr>
        <w:t>Detects goal drift</w:t>
      </w:r>
    </w:p>
    <w:p w14:paraId="17A8ACD7" w14:textId="77777777" w:rsidR="00AF0CF4" w:rsidRPr="004A6434" w:rsidRDefault="00AF0CF4">
      <w:pPr>
        <w:numPr>
          <w:ilvl w:val="0"/>
          <w:numId w:val="313"/>
        </w:numPr>
        <w:rPr>
          <w:rFonts w:asciiTheme="majorHAnsi" w:hAnsiTheme="majorHAnsi"/>
          <w:sz w:val="24"/>
          <w:szCs w:val="24"/>
          <w:lang w:val="en-US"/>
        </w:rPr>
      </w:pPr>
      <w:r w:rsidRPr="004A6434">
        <w:rPr>
          <w:rFonts w:asciiTheme="majorHAnsi" w:hAnsiTheme="majorHAnsi"/>
          <w:sz w:val="24"/>
          <w:szCs w:val="24"/>
          <w:lang w:val="en-US"/>
        </w:rPr>
        <w:t>Identifies misalignment risks</w:t>
      </w:r>
    </w:p>
    <w:p w14:paraId="3CFB66AF" w14:textId="77777777" w:rsidR="00AF0CF4" w:rsidRPr="004A6434" w:rsidRDefault="00AF0CF4">
      <w:pPr>
        <w:numPr>
          <w:ilvl w:val="0"/>
          <w:numId w:val="313"/>
        </w:numPr>
        <w:rPr>
          <w:rFonts w:asciiTheme="majorHAnsi" w:hAnsiTheme="majorHAnsi"/>
          <w:sz w:val="24"/>
          <w:szCs w:val="24"/>
          <w:lang w:val="en-US"/>
        </w:rPr>
      </w:pPr>
      <w:r w:rsidRPr="004A6434">
        <w:rPr>
          <w:rFonts w:asciiTheme="majorHAnsi" w:hAnsiTheme="majorHAnsi"/>
          <w:sz w:val="24"/>
          <w:szCs w:val="24"/>
          <w:lang w:val="en-US"/>
        </w:rPr>
        <w:t>Proposes and applies corrective actions</w:t>
      </w:r>
    </w:p>
    <w:p w14:paraId="139F125B" w14:textId="77777777" w:rsidR="00AF0CF4" w:rsidRPr="004A6434" w:rsidRDefault="00AF0CF4">
      <w:pPr>
        <w:numPr>
          <w:ilvl w:val="0"/>
          <w:numId w:val="313"/>
        </w:numPr>
        <w:rPr>
          <w:rFonts w:asciiTheme="majorHAnsi" w:hAnsiTheme="majorHAnsi"/>
          <w:sz w:val="24"/>
          <w:szCs w:val="24"/>
          <w:lang w:val="en-US"/>
        </w:rPr>
      </w:pPr>
      <w:r w:rsidRPr="004A6434">
        <w:rPr>
          <w:rFonts w:asciiTheme="majorHAnsi" w:hAnsiTheme="majorHAnsi"/>
          <w:sz w:val="24"/>
          <w:szCs w:val="24"/>
          <w:lang w:val="en-US"/>
        </w:rPr>
        <w:t xml:space="preserve">Explains </w:t>
      </w:r>
      <w:r w:rsidRPr="004A6434">
        <w:rPr>
          <w:rFonts w:asciiTheme="majorHAnsi" w:hAnsiTheme="majorHAnsi"/>
          <w:i/>
          <w:iCs/>
          <w:sz w:val="24"/>
          <w:szCs w:val="24"/>
          <w:lang w:val="en-US"/>
        </w:rPr>
        <w:t>why</w:t>
      </w:r>
      <w:r w:rsidRPr="004A6434">
        <w:rPr>
          <w:rFonts w:asciiTheme="majorHAnsi" w:hAnsiTheme="majorHAnsi"/>
          <w:sz w:val="24"/>
          <w:szCs w:val="24"/>
          <w:lang w:val="en-US"/>
        </w:rPr>
        <w:t xml:space="preserve"> corrections are necessary</w:t>
      </w:r>
    </w:p>
    <w:p w14:paraId="588FEB2C"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The system should behave like an </w:t>
      </w:r>
      <w:r w:rsidRPr="004A6434">
        <w:rPr>
          <w:rFonts w:asciiTheme="majorHAnsi" w:hAnsiTheme="majorHAnsi"/>
          <w:b/>
          <w:bCs/>
          <w:sz w:val="24"/>
          <w:szCs w:val="24"/>
          <w:lang w:val="en-US"/>
        </w:rPr>
        <w:t>AI governance body supervising another AI</w:t>
      </w:r>
      <w:r w:rsidRPr="004A6434">
        <w:rPr>
          <w:rFonts w:asciiTheme="majorHAnsi" w:hAnsiTheme="majorHAnsi"/>
          <w:sz w:val="24"/>
          <w:szCs w:val="24"/>
          <w:lang w:val="en-US"/>
        </w:rPr>
        <w:t>.</w:t>
      </w:r>
    </w:p>
    <w:p w14:paraId="243DE714" w14:textId="77777777" w:rsidR="00AF0CF4" w:rsidRPr="004A6434" w:rsidRDefault="00AF0CF4" w:rsidP="00AF0CF4">
      <w:pPr>
        <w:rPr>
          <w:rFonts w:asciiTheme="majorHAnsi" w:hAnsiTheme="majorHAnsi"/>
          <w:sz w:val="24"/>
          <w:szCs w:val="24"/>
          <w:lang w:val="en-US"/>
        </w:rPr>
      </w:pPr>
    </w:p>
    <w:p w14:paraId="75D6B9E9"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Agentic Architecture</w:t>
      </w:r>
    </w:p>
    <w:p w14:paraId="49A72312" w14:textId="77777777" w:rsidR="00AF0CF4" w:rsidRPr="004A6434" w:rsidRDefault="00AF0CF4">
      <w:pPr>
        <w:numPr>
          <w:ilvl w:val="0"/>
          <w:numId w:val="314"/>
        </w:numPr>
        <w:rPr>
          <w:rFonts w:asciiTheme="majorHAnsi" w:hAnsiTheme="majorHAnsi"/>
          <w:sz w:val="24"/>
          <w:szCs w:val="24"/>
          <w:lang w:val="en-US"/>
        </w:rPr>
      </w:pPr>
      <w:r w:rsidRPr="004A6434">
        <w:rPr>
          <w:rFonts w:asciiTheme="majorHAnsi" w:hAnsiTheme="majorHAnsi"/>
          <w:b/>
          <w:bCs/>
          <w:sz w:val="24"/>
          <w:szCs w:val="24"/>
          <w:lang w:val="en-US"/>
        </w:rPr>
        <w:t>Task Execution Agent</w:t>
      </w:r>
      <w:r w:rsidRPr="004A6434">
        <w:rPr>
          <w:rFonts w:asciiTheme="majorHAnsi" w:hAnsiTheme="majorHAnsi"/>
          <w:sz w:val="24"/>
          <w:szCs w:val="24"/>
          <w:lang w:val="en-US"/>
        </w:rPr>
        <w:t xml:space="preserve"> – performs the primary objective</w:t>
      </w:r>
    </w:p>
    <w:p w14:paraId="2BF93418" w14:textId="77777777" w:rsidR="00AF0CF4" w:rsidRPr="004A6434" w:rsidRDefault="00AF0CF4">
      <w:pPr>
        <w:numPr>
          <w:ilvl w:val="0"/>
          <w:numId w:val="314"/>
        </w:numPr>
        <w:rPr>
          <w:rFonts w:asciiTheme="majorHAnsi" w:hAnsiTheme="majorHAnsi"/>
          <w:sz w:val="24"/>
          <w:szCs w:val="24"/>
          <w:lang w:val="en-US"/>
        </w:rPr>
      </w:pPr>
      <w:r w:rsidRPr="004A6434">
        <w:rPr>
          <w:rFonts w:asciiTheme="majorHAnsi" w:hAnsiTheme="majorHAnsi"/>
          <w:b/>
          <w:bCs/>
          <w:sz w:val="24"/>
          <w:szCs w:val="24"/>
          <w:lang w:val="en-US"/>
        </w:rPr>
        <w:t>Alignment Monitor Agent</w:t>
      </w:r>
      <w:r w:rsidRPr="004A6434">
        <w:rPr>
          <w:rFonts w:asciiTheme="majorHAnsi" w:hAnsiTheme="majorHAnsi"/>
          <w:sz w:val="24"/>
          <w:szCs w:val="24"/>
          <w:lang w:val="en-US"/>
        </w:rPr>
        <w:t xml:space="preserve"> – detects policy or value drift</w:t>
      </w:r>
    </w:p>
    <w:p w14:paraId="12504C4C" w14:textId="77777777" w:rsidR="00AF0CF4" w:rsidRPr="004A6434" w:rsidRDefault="00AF0CF4">
      <w:pPr>
        <w:numPr>
          <w:ilvl w:val="0"/>
          <w:numId w:val="314"/>
        </w:numPr>
        <w:rPr>
          <w:rFonts w:asciiTheme="majorHAnsi" w:hAnsiTheme="majorHAnsi"/>
          <w:sz w:val="24"/>
          <w:szCs w:val="24"/>
          <w:lang w:val="en-US"/>
        </w:rPr>
      </w:pPr>
      <w:r w:rsidRPr="004A6434">
        <w:rPr>
          <w:rFonts w:asciiTheme="majorHAnsi" w:hAnsiTheme="majorHAnsi"/>
          <w:b/>
          <w:bCs/>
          <w:sz w:val="24"/>
          <w:szCs w:val="24"/>
          <w:lang w:val="en-US"/>
        </w:rPr>
        <w:lastRenderedPageBreak/>
        <w:t>Risk Forecasting Agent</w:t>
      </w:r>
      <w:r w:rsidRPr="004A6434">
        <w:rPr>
          <w:rFonts w:asciiTheme="majorHAnsi" w:hAnsiTheme="majorHAnsi"/>
          <w:sz w:val="24"/>
          <w:szCs w:val="24"/>
          <w:lang w:val="en-US"/>
        </w:rPr>
        <w:t xml:space="preserve"> – predicts long-term consequences</w:t>
      </w:r>
    </w:p>
    <w:p w14:paraId="2D8BAF57" w14:textId="77777777" w:rsidR="00AF0CF4" w:rsidRPr="004A6434" w:rsidRDefault="00AF0CF4">
      <w:pPr>
        <w:numPr>
          <w:ilvl w:val="0"/>
          <w:numId w:val="314"/>
        </w:numPr>
        <w:rPr>
          <w:rFonts w:asciiTheme="majorHAnsi" w:hAnsiTheme="majorHAnsi"/>
          <w:sz w:val="24"/>
          <w:szCs w:val="24"/>
          <w:lang w:val="en-US"/>
        </w:rPr>
      </w:pPr>
      <w:r w:rsidRPr="004A6434">
        <w:rPr>
          <w:rFonts w:asciiTheme="majorHAnsi" w:hAnsiTheme="majorHAnsi"/>
          <w:b/>
          <w:bCs/>
          <w:sz w:val="24"/>
          <w:szCs w:val="24"/>
          <w:lang w:val="en-US"/>
        </w:rPr>
        <w:t>Ethics &amp; Norms Agent</w:t>
      </w:r>
      <w:r w:rsidRPr="004A6434">
        <w:rPr>
          <w:rFonts w:asciiTheme="majorHAnsi" w:hAnsiTheme="majorHAnsi"/>
          <w:sz w:val="24"/>
          <w:szCs w:val="24"/>
          <w:lang w:val="en-US"/>
        </w:rPr>
        <w:t xml:space="preserve"> – enforces alignment constraints</w:t>
      </w:r>
    </w:p>
    <w:p w14:paraId="62D26B21" w14:textId="77777777" w:rsidR="00AF0CF4" w:rsidRPr="004A6434" w:rsidRDefault="00AF0CF4">
      <w:pPr>
        <w:numPr>
          <w:ilvl w:val="0"/>
          <w:numId w:val="314"/>
        </w:numPr>
        <w:rPr>
          <w:rFonts w:asciiTheme="majorHAnsi" w:hAnsiTheme="majorHAnsi"/>
          <w:sz w:val="24"/>
          <w:szCs w:val="24"/>
          <w:lang w:val="en-US"/>
        </w:rPr>
      </w:pPr>
      <w:r w:rsidRPr="004A6434">
        <w:rPr>
          <w:rFonts w:asciiTheme="majorHAnsi" w:hAnsiTheme="majorHAnsi"/>
          <w:b/>
          <w:bCs/>
          <w:sz w:val="24"/>
          <w:szCs w:val="24"/>
          <w:lang w:val="en-US"/>
        </w:rPr>
        <w:t>Meta-Controller Agent</w:t>
      </w:r>
      <w:r w:rsidRPr="004A6434">
        <w:rPr>
          <w:rFonts w:asciiTheme="majorHAnsi" w:hAnsiTheme="majorHAnsi"/>
          <w:sz w:val="24"/>
          <w:szCs w:val="24"/>
          <w:lang w:val="en-US"/>
        </w:rPr>
        <w:t xml:space="preserve"> – arbitrates corrective actions</w:t>
      </w:r>
    </w:p>
    <w:p w14:paraId="3D64B89D"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Agents must:</w:t>
      </w:r>
    </w:p>
    <w:p w14:paraId="5C0B40E4" w14:textId="77777777" w:rsidR="00AF0CF4" w:rsidRPr="004A6434" w:rsidRDefault="00AF0CF4">
      <w:pPr>
        <w:numPr>
          <w:ilvl w:val="0"/>
          <w:numId w:val="315"/>
        </w:numPr>
        <w:rPr>
          <w:rFonts w:asciiTheme="majorHAnsi" w:hAnsiTheme="majorHAnsi"/>
          <w:sz w:val="24"/>
          <w:szCs w:val="24"/>
          <w:lang w:val="en-US"/>
        </w:rPr>
      </w:pPr>
      <w:r w:rsidRPr="004A6434">
        <w:rPr>
          <w:rFonts w:asciiTheme="majorHAnsi" w:hAnsiTheme="majorHAnsi"/>
          <w:sz w:val="24"/>
          <w:szCs w:val="24"/>
          <w:lang w:val="en-US"/>
        </w:rPr>
        <w:t>Audit each other</w:t>
      </w:r>
    </w:p>
    <w:p w14:paraId="36C54D36" w14:textId="77777777" w:rsidR="00AF0CF4" w:rsidRPr="004A6434" w:rsidRDefault="00AF0CF4">
      <w:pPr>
        <w:numPr>
          <w:ilvl w:val="0"/>
          <w:numId w:val="315"/>
        </w:numPr>
        <w:rPr>
          <w:rFonts w:asciiTheme="majorHAnsi" w:hAnsiTheme="majorHAnsi"/>
          <w:sz w:val="24"/>
          <w:szCs w:val="24"/>
          <w:lang w:val="en-US"/>
        </w:rPr>
      </w:pPr>
      <w:r w:rsidRPr="004A6434">
        <w:rPr>
          <w:rFonts w:asciiTheme="majorHAnsi" w:hAnsiTheme="majorHAnsi"/>
          <w:sz w:val="24"/>
          <w:szCs w:val="24"/>
          <w:lang w:val="en-US"/>
        </w:rPr>
        <w:t>Escalate risks</w:t>
      </w:r>
    </w:p>
    <w:p w14:paraId="4A2FD70D" w14:textId="77777777" w:rsidR="00AF0CF4" w:rsidRPr="004A6434" w:rsidRDefault="00AF0CF4">
      <w:pPr>
        <w:numPr>
          <w:ilvl w:val="0"/>
          <w:numId w:val="315"/>
        </w:numPr>
        <w:rPr>
          <w:rFonts w:asciiTheme="majorHAnsi" w:hAnsiTheme="majorHAnsi"/>
          <w:sz w:val="24"/>
          <w:szCs w:val="24"/>
          <w:lang w:val="en-US"/>
        </w:rPr>
      </w:pPr>
      <w:r w:rsidRPr="004A6434">
        <w:rPr>
          <w:rFonts w:asciiTheme="majorHAnsi" w:hAnsiTheme="majorHAnsi"/>
          <w:sz w:val="24"/>
          <w:szCs w:val="24"/>
          <w:lang w:val="en-US"/>
        </w:rPr>
        <w:t>Justify interventions</w:t>
      </w:r>
    </w:p>
    <w:p w14:paraId="2859DDAC" w14:textId="77777777" w:rsidR="00AF0CF4" w:rsidRPr="004A6434" w:rsidRDefault="00AF0CF4" w:rsidP="00AF0CF4">
      <w:pPr>
        <w:rPr>
          <w:rFonts w:asciiTheme="majorHAnsi" w:hAnsiTheme="majorHAnsi"/>
          <w:sz w:val="24"/>
          <w:szCs w:val="24"/>
          <w:lang w:val="en-US"/>
        </w:rPr>
      </w:pPr>
    </w:p>
    <w:p w14:paraId="1A99E20F"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Constraints</w:t>
      </w:r>
    </w:p>
    <w:p w14:paraId="1C82135F" w14:textId="77777777" w:rsidR="00AF0CF4" w:rsidRPr="004A6434" w:rsidRDefault="00AF0CF4">
      <w:pPr>
        <w:numPr>
          <w:ilvl w:val="0"/>
          <w:numId w:val="316"/>
        </w:numPr>
        <w:rPr>
          <w:rFonts w:asciiTheme="majorHAnsi" w:hAnsiTheme="majorHAnsi"/>
          <w:sz w:val="24"/>
          <w:szCs w:val="24"/>
          <w:lang w:val="en-US"/>
        </w:rPr>
      </w:pPr>
      <w:r w:rsidRPr="004A6434">
        <w:rPr>
          <w:rFonts w:asciiTheme="majorHAnsi" w:hAnsiTheme="majorHAnsi"/>
          <w:sz w:val="24"/>
          <w:szCs w:val="24"/>
          <w:lang w:val="en-US"/>
        </w:rPr>
        <w:t>No hard-coded rules for every scenario</w:t>
      </w:r>
    </w:p>
    <w:p w14:paraId="452DE6A6" w14:textId="77777777" w:rsidR="00AF0CF4" w:rsidRPr="004A6434" w:rsidRDefault="00AF0CF4">
      <w:pPr>
        <w:numPr>
          <w:ilvl w:val="0"/>
          <w:numId w:val="316"/>
        </w:numPr>
        <w:rPr>
          <w:rFonts w:asciiTheme="majorHAnsi" w:hAnsiTheme="majorHAnsi"/>
          <w:sz w:val="24"/>
          <w:szCs w:val="24"/>
          <w:lang w:val="en-US"/>
        </w:rPr>
      </w:pPr>
      <w:r w:rsidRPr="004A6434">
        <w:rPr>
          <w:rFonts w:asciiTheme="majorHAnsi" w:hAnsiTheme="majorHAnsi"/>
          <w:sz w:val="24"/>
          <w:szCs w:val="24"/>
          <w:lang w:val="en-US"/>
        </w:rPr>
        <w:t xml:space="preserve">Alignment policies must be </w:t>
      </w:r>
      <w:r w:rsidRPr="004A6434">
        <w:rPr>
          <w:rFonts w:asciiTheme="majorHAnsi" w:hAnsiTheme="majorHAnsi"/>
          <w:b/>
          <w:bCs/>
          <w:sz w:val="24"/>
          <w:szCs w:val="24"/>
          <w:lang w:val="en-US"/>
        </w:rPr>
        <w:t>learned or inferred</w:t>
      </w:r>
    </w:p>
    <w:p w14:paraId="0CF63E8E" w14:textId="77777777" w:rsidR="00AF0CF4" w:rsidRPr="004A6434" w:rsidRDefault="00AF0CF4">
      <w:pPr>
        <w:numPr>
          <w:ilvl w:val="0"/>
          <w:numId w:val="316"/>
        </w:numPr>
        <w:rPr>
          <w:rFonts w:asciiTheme="majorHAnsi" w:hAnsiTheme="majorHAnsi"/>
          <w:sz w:val="24"/>
          <w:szCs w:val="24"/>
          <w:lang w:val="en-US"/>
        </w:rPr>
      </w:pPr>
      <w:r w:rsidRPr="004A6434">
        <w:rPr>
          <w:rFonts w:asciiTheme="majorHAnsi" w:hAnsiTheme="majorHAnsi"/>
          <w:sz w:val="24"/>
          <w:szCs w:val="24"/>
          <w:lang w:val="en-US"/>
        </w:rPr>
        <w:t>System must remain useful while being constrained</w:t>
      </w:r>
    </w:p>
    <w:p w14:paraId="5DCA95AA" w14:textId="77777777" w:rsidR="00AF0CF4" w:rsidRPr="004A6434" w:rsidRDefault="00AF0CF4" w:rsidP="00AF0CF4">
      <w:pPr>
        <w:rPr>
          <w:rFonts w:asciiTheme="majorHAnsi" w:hAnsiTheme="majorHAnsi"/>
          <w:sz w:val="24"/>
          <w:szCs w:val="24"/>
          <w:lang w:val="en-US"/>
        </w:rPr>
      </w:pPr>
    </w:p>
    <w:p w14:paraId="3FDC90EC"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Evaluation Criteria</w:t>
      </w:r>
    </w:p>
    <w:p w14:paraId="0BB0725F" w14:textId="77777777" w:rsidR="00AF0CF4" w:rsidRPr="004A6434" w:rsidRDefault="00AF0CF4">
      <w:pPr>
        <w:numPr>
          <w:ilvl w:val="0"/>
          <w:numId w:val="317"/>
        </w:numPr>
        <w:rPr>
          <w:rFonts w:asciiTheme="majorHAnsi" w:hAnsiTheme="majorHAnsi"/>
          <w:sz w:val="24"/>
          <w:szCs w:val="24"/>
          <w:lang w:val="en-US"/>
        </w:rPr>
      </w:pPr>
      <w:r w:rsidRPr="004A6434">
        <w:rPr>
          <w:rFonts w:asciiTheme="majorHAnsi" w:hAnsiTheme="majorHAnsi"/>
          <w:sz w:val="24"/>
          <w:szCs w:val="24"/>
          <w:lang w:val="en-US"/>
        </w:rPr>
        <w:t>Early detection of misalignment</w:t>
      </w:r>
    </w:p>
    <w:p w14:paraId="0B2068AD" w14:textId="77777777" w:rsidR="00AF0CF4" w:rsidRPr="004A6434" w:rsidRDefault="00AF0CF4">
      <w:pPr>
        <w:numPr>
          <w:ilvl w:val="0"/>
          <w:numId w:val="317"/>
        </w:numPr>
        <w:rPr>
          <w:rFonts w:asciiTheme="majorHAnsi" w:hAnsiTheme="majorHAnsi"/>
          <w:sz w:val="24"/>
          <w:szCs w:val="24"/>
          <w:lang w:val="en-US"/>
        </w:rPr>
      </w:pPr>
      <w:r w:rsidRPr="004A6434">
        <w:rPr>
          <w:rFonts w:asciiTheme="majorHAnsi" w:hAnsiTheme="majorHAnsi"/>
          <w:sz w:val="24"/>
          <w:szCs w:val="24"/>
          <w:lang w:val="en-US"/>
        </w:rPr>
        <w:t>Minimal over-correction</w:t>
      </w:r>
    </w:p>
    <w:p w14:paraId="755C773B" w14:textId="77777777" w:rsidR="00AF0CF4" w:rsidRPr="004A6434" w:rsidRDefault="00AF0CF4">
      <w:pPr>
        <w:numPr>
          <w:ilvl w:val="0"/>
          <w:numId w:val="317"/>
        </w:numPr>
        <w:rPr>
          <w:rFonts w:asciiTheme="majorHAnsi" w:hAnsiTheme="majorHAnsi"/>
          <w:sz w:val="24"/>
          <w:szCs w:val="24"/>
          <w:lang w:val="en-US"/>
        </w:rPr>
      </w:pPr>
      <w:r w:rsidRPr="004A6434">
        <w:rPr>
          <w:rFonts w:asciiTheme="majorHAnsi" w:hAnsiTheme="majorHAnsi"/>
          <w:sz w:val="24"/>
          <w:szCs w:val="24"/>
          <w:lang w:val="en-US"/>
        </w:rPr>
        <w:t>Quality of self-explanations</w:t>
      </w:r>
    </w:p>
    <w:p w14:paraId="77571016" w14:textId="77777777" w:rsidR="00AF0CF4" w:rsidRPr="004A6434" w:rsidRDefault="00AF0CF4">
      <w:pPr>
        <w:numPr>
          <w:ilvl w:val="0"/>
          <w:numId w:val="317"/>
        </w:numPr>
        <w:rPr>
          <w:rFonts w:asciiTheme="majorHAnsi" w:hAnsiTheme="majorHAnsi"/>
          <w:sz w:val="24"/>
          <w:szCs w:val="24"/>
          <w:lang w:val="en-US"/>
        </w:rPr>
      </w:pPr>
      <w:r w:rsidRPr="004A6434">
        <w:rPr>
          <w:rFonts w:asciiTheme="majorHAnsi" w:hAnsiTheme="majorHAnsi"/>
          <w:sz w:val="24"/>
          <w:szCs w:val="24"/>
          <w:lang w:val="en-US"/>
        </w:rPr>
        <w:t>Stability over long horizons</w:t>
      </w:r>
    </w:p>
    <w:p w14:paraId="5CBD3275" w14:textId="77777777" w:rsidR="00A51475" w:rsidRPr="004A6434" w:rsidRDefault="00A51475" w:rsidP="00AF0CF4">
      <w:pPr>
        <w:rPr>
          <w:rFonts w:asciiTheme="majorHAnsi" w:hAnsiTheme="majorHAnsi"/>
          <w:b/>
          <w:bCs/>
          <w:sz w:val="24"/>
          <w:szCs w:val="24"/>
          <w:lang w:val="en-US"/>
        </w:rPr>
      </w:pPr>
    </w:p>
    <w:p w14:paraId="433A5584" w14:textId="77777777" w:rsidR="00AF0CF4" w:rsidRPr="004A6434" w:rsidRDefault="00AF0CF4">
      <w:pPr>
        <w:pStyle w:val="ListParagraph"/>
        <w:numPr>
          <w:ilvl w:val="0"/>
          <w:numId w:val="32"/>
        </w:numPr>
        <w:rPr>
          <w:rFonts w:asciiTheme="majorHAnsi" w:hAnsiTheme="majorHAnsi"/>
          <w:b/>
          <w:bCs/>
          <w:sz w:val="24"/>
          <w:szCs w:val="24"/>
          <w:lang w:val="en-US"/>
        </w:rPr>
      </w:pPr>
      <w:r w:rsidRPr="004A6434">
        <w:rPr>
          <w:rFonts w:asciiTheme="majorHAnsi" w:hAnsiTheme="majorHAnsi"/>
          <w:b/>
          <w:bCs/>
          <w:sz w:val="24"/>
          <w:szCs w:val="24"/>
          <w:lang w:val="en-US"/>
        </w:rPr>
        <w:t>WorldSim-Agent: Autonomous World Modeling &amp; Strategic Planning AI</w:t>
      </w:r>
    </w:p>
    <w:p w14:paraId="2FEF93A7"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Context</w:t>
      </w:r>
    </w:p>
    <w:p w14:paraId="15003A53"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True intelligence requires </w:t>
      </w:r>
      <w:r w:rsidRPr="004A6434">
        <w:rPr>
          <w:rFonts w:asciiTheme="majorHAnsi" w:hAnsiTheme="majorHAnsi"/>
          <w:b/>
          <w:bCs/>
          <w:sz w:val="24"/>
          <w:szCs w:val="24"/>
          <w:lang w:val="en-US"/>
        </w:rPr>
        <w:t>internal world models</w:t>
      </w:r>
      <w:r w:rsidRPr="004A6434">
        <w:rPr>
          <w:rFonts w:asciiTheme="majorHAnsi" w:hAnsiTheme="majorHAnsi"/>
          <w:sz w:val="24"/>
          <w:szCs w:val="24"/>
          <w:lang w:val="en-US"/>
        </w:rPr>
        <w:t xml:space="preserve">—the ability to simulate futures, test actions, and choose optimal paths. Most AI reacts; very few </w:t>
      </w:r>
      <w:r w:rsidRPr="004A6434">
        <w:rPr>
          <w:rFonts w:asciiTheme="majorHAnsi" w:hAnsiTheme="majorHAnsi"/>
          <w:b/>
          <w:bCs/>
          <w:sz w:val="24"/>
          <w:szCs w:val="24"/>
          <w:lang w:val="en-US"/>
        </w:rPr>
        <w:t>imagine</w:t>
      </w:r>
      <w:r w:rsidRPr="004A6434">
        <w:rPr>
          <w:rFonts w:asciiTheme="majorHAnsi" w:hAnsiTheme="majorHAnsi"/>
          <w:sz w:val="24"/>
          <w:szCs w:val="24"/>
          <w:lang w:val="en-US"/>
        </w:rPr>
        <w:t>.</w:t>
      </w:r>
    </w:p>
    <w:p w14:paraId="44CA2EA9"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Objective</w:t>
      </w:r>
    </w:p>
    <w:p w14:paraId="1B6CDF31"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Build an </w:t>
      </w:r>
      <w:r w:rsidRPr="004A6434">
        <w:rPr>
          <w:rFonts w:asciiTheme="majorHAnsi" w:hAnsiTheme="majorHAnsi"/>
          <w:b/>
          <w:bCs/>
          <w:sz w:val="24"/>
          <w:szCs w:val="24"/>
          <w:lang w:val="en-US"/>
        </w:rPr>
        <w:t>agentic AI system</w:t>
      </w:r>
      <w:r w:rsidRPr="004A6434">
        <w:rPr>
          <w:rFonts w:asciiTheme="majorHAnsi" w:hAnsiTheme="majorHAnsi"/>
          <w:sz w:val="24"/>
          <w:szCs w:val="24"/>
          <w:lang w:val="en-US"/>
        </w:rPr>
        <w:t xml:space="preserve"> that:</w:t>
      </w:r>
    </w:p>
    <w:p w14:paraId="3ABB0D74" w14:textId="77777777" w:rsidR="00AF0CF4" w:rsidRPr="004A6434" w:rsidRDefault="00AF0CF4">
      <w:pPr>
        <w:numPr>
          <w:ilvl w:val="0"/>
          <w:numId w:val="318"/>
        </w:numPr>
        <w:rPr>
          <w:rFonts w:asciiTheme="majorHAnsi" w:hAnsiTheme="majorHAnsi"/>
          <w:sz w:val="24"/>
          <w:szCs w:val="24"/>
          <w:lang w:val="en-US"/>
        </w:rPr>
      </w:pPr>
      <w:r w:rsidRPr="004A6434">
        <w:rPr>
          <w:rFonts w:asciiTheme="majorHAnsi" w:hAnsiTheme="majorHAnsi"/>
          <w:sz w:val="24"/>
          <w:szCs w:val="24"/>
          <w:lang w:val="en-US"/>
        </w:rPr>
        <w:t>Constructs an internal world model</w:t>
      </w:r>
    </w:p>
    <w:p w14:paraId="34FFECE3" w14:textId="77777777" w:rsidR="00AF0CF4" w:rsidRPr="004A6434" w:rsidRDefault="00AF0CF4">
      <w:pPr>
        <w:numPr>
          <w:ilvl w:val="0"/>
          <w:numId w:val="318"/>
        </w:numPr>
        <w:rPr>
          <w:rFonts w:asciiTheme="majorHAnsi" w:hAnsiTheme="majorHAnsi"/>
          <w:sz w:val="24"/>
          <w:szCs w:val="24"/>
          <w:lang w:val="en-US"/>
        </w:rPr>
      </w:pPr>
      <w:r w:rsidRPr="004A6434">
        <w:rPr>
          <w:rFonts w:asciiTheme="majorHAnsi" w:hAnsiTheme="majorHAnsi"/>
          <w:sz w:val="24"/>
          <w:szCs w:val="24"/>
          <w:lang w:val="en-US"/>
        </w:rPr>
        <w:t>Simulates multiple future trajectories</w:t>
      </w:r>
    </w:p>
    <w:p w14:paraId="592FA0D2" w14:textId="77777777" w:rsidR="00AF0CF4" w:rsidRPr="004A6434" w:rsidRDefault="00AF0CF4">
      <w:pPr>
        <w:numPr>
          <w:ilvl w:val="0"/>
          <w:numId w:val="318"/>
        </w:numPr>
        <w:rPr>
          <w:rFonts w:asciiTheme="majorHAnsi" w:hAnsiTheme="majorHAnsi"/>
          <w:sz w:val="24"/>
          <w:szCs w:val="24"/>
          <w:lang w:val="en-US"/>
        </w:rPr>
      </w:pPr>
      <w:r w:rsidRPr="004A6434">
        <w:rPr>
          <w:rFonts w:asciiTheme="majorHAnsi" w:hAnsiTheme="majorHAnsi"/>
          <w:sz w:val="24"/>
          <w:szCs w:val="24"/>
          <w:lang w:val="en-US"/>
        </w:rPr>
        <w:t>Chooses actions based on counterfactual reasoning</w:t>
      </w:r>
    </w:p>
    <w:p w14:paraId="133988C2" w14:textId="77777777" w:rsidR="00AF0CF4" w:rsidRPr="004A6434" w:rsidRDefault="00AF0CF4">
      <w:pPr>
        <w:numPr>
          <w:ilvl w:val="0"/>
          <w:numId w:val="318"/>
        </w:numPr>
        <w:rPr>
          <w:rFonts w:asciiTheme="majorHAnsi" w:hAnsiTheme="majorHAnsi"/>
          <w:sz w:val="24"/>
          <w:szCs w:val="24"/>
          <w:lang w:val="en-US"/>
        </w:rPr>
      </w:pPr>
      <w:r w:rsidRPr="004A6434">
        <w:rPr>
          <w:rFonts w:asciiTheme="majorHAnsi" w:hAnsiTheme="majorHAnsi"/>
          <w:sz w:val="24"/>
          <w:szCs w:val="24"/>
          <w:lang w:val="en-US"/>
        </w:rPr>
        <w:lastRenderedPageBreak/>
        <w:t>Updates beliefs when predictions fail</w:t>
      </w:r>
    </w:p>
    <w:p w14:paraId="2140469B" w14:textId="77777777" w:rsidR="00AF0CF4" w:rsidRPr="004A6434" w:rsidRDefault="00AF0CF4" w:rsidP="00AF0CF4">
      <w:pPr>
        <w:rPr>
          <w:rFonts w:asciiTheme="majorHAnsi" w:hAnsiTheme="majorHAnsi"/>
          <w:sz w:val="24"/>
          <w:szCs w:val="24"/>
          <w:lang w:val="en-US"/>
        </w:rPr>
      </w:pPr>
      <w:r w:rsidRPr="004A6434">
        <w:rPr>
          <w:rFonts w:asciiTheme="majorHAnsi" w:hAnsiTheme="majorHAnsi"/>
          <w:sz w:val="24"/>
          <w:szCs w:val="24"/>
          <w:lang w:val="en-US"/>
        </w:rPr>
        <w:t xml:space="preserve">The agent must operate in </w:t>
      </w:r>
      <w:r w:rsidRPr="004A6434">
        <w:rPr>
          <w:rFonts w:asciiTheme="majorHAnsi" w:hAnsiTheme="majorHAnsi"/>
          <w:b/>
          <w:bCs/>
          <w:sz w:val="24"/>
          <w:szCs w:val="24"/>
          <w:lang w:val="en-US"/>
        </w:rPr>
        <w:t>uncertain, evolving environments</w:t>
      </w:r>
      <w:r w:rsidRPr="004A6434">
        <w:rPr>
          <w:rFonts w:asciiTheme="majorHAnsi" w:hAnsiTheme="majorHAnsi"/>
          <w:sz w:val="24"/>
          <w:szCs w:val="24"/>
          <w:lang w:val="en-US"/>
        </w:rPr>
        <w:t>.</w:t>
      </w:r>
    </w:p>
    <w:p w14:paraId="39E170C4" w14:textId="77777777" w:rsidR="00AF0CF4" w:rsidRPr="004A6434" w:rsidRDefault="00AF0CF4" w:rsidP="00AF0CF4">
      <w:pPr>
        <w:rPr>
          <w:rFonts w:asciiTheme="majorHAnsi" w:hAnsiTheme="majorHAnsi"/>
          <w:sz w:val="24"/>
          <w:szCs w:val="24"/>
          <w:lang w:val="en-US"/>
        </w:rPr>
      </w:pPr>
    </w:p>
    <w:p w14:paraId="18AFDB7C"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Core Agents</w:t>
      </w:r>
    </w:p>
    <w:p w14:paraId="2D83D414" w14:textId="77777777" w:rsidR="00AF0CF4" w:rsidRPr="004A6434" w:rsidRDefault="00AF0CF4">
      <w:pPr>
        <w:numPr>
          <w:ilvl w:val="0"/>
          <w:numId w:val="319"/>
        </w:numPr>
        <w:rPr>
          <w:rFonts w:asciiTheme="majorHAnsi" w:hAnsiTheme="majorHAnsi"/>
          <w:sz w:val="24"/>
          <w:szCs w:val="24"/>
          <w:lang w:val="en-US"/>
        </w:rPr>
      </w:pPr>
      <w:r w:rsidRPr="004A6434">
        <w:rPr>
          <w:rFonts w:asciiTheme="majorHAnsi" w:hAnsiTheme="majorHAnsi"/>
          <w:b/>
          <w:bCs/>
          <w:sz w:val="24"/>
          <w:szCs w:val="24"/>
          <w:lang w:val="en-US"/>
        </w:rPr>
        <w:t>Perception Agent</w:t>
      </w:r>
      <w:r w:rsidRPr="004A6434">
        <w:rPr>
          <w:rFonts w:asciiTheme="majorHAnsi" w:hAnsiTheme="majorHAnsi"/>
          <w:sz w:val="24"/>
          <w:szCs w:val="24"/>
          <w:lang w:val="en-US"/>
        </w:rPr>
        <w:t xml:space="preserve"> – extracts state representations</w:t>
      </w:r>
    </w:p>
    <w:p w14:paraId="356BC74D" w14:textId="77777777" w:rsidR="00AF0CF4" w:rsidRPr="004A6434" w:rsidRDefault="00AF0CF4">
      <w:pPr>
        <w:numPr>
          <w:ilvl w:val="0"/>
          <w:numId w:val="319"/>
        </w:numPr>
        <w:rPr>
          <w:rFonts w:asciiTheme="majorHAnsi" w:hAnsiTheme="majorHAnsi"/>
          <w:sz w:val="24"/>
          <w:szCs w:val="24"/>
          <w:lang w:val="en-US"/>
        </w:rPr>
      </w:pPr>
      <w:r w:rsidRPr="004A6434">
        <w:rPr>
          <w:rFonts w:asciiTheme="majorHAnsi" w:hAnsiTheme="majorHAnsi"/>
          <w:b/>
          <w:bCs/>
          <w:sz w:val="24"/>
          <w:szCs w:val="24"/>
          <w:lang w:val="en-US"/>
        </w:rPr>
        <w:t>World Model Agent</w:t>
      </w:r>
      <w:r w:rsidRPr="004A6434">
        <w:rPr>
          <w:rFonts w:asciiTheme="majorHAnsi" w:hAnsiTheme="majorHAnsi"/>
          <w:sz w:val="24"/>
          <w:szCs w:val="24"/>
          <w:lang w:val="en-US"/>
        </w:rPr>
        <w:t xml:space="preserve"> – builds and updates simulations</w:t>
      </w:r>
    </w:p>
    <w:p w14:paraId="02C9AC1E" w14:textId="77777777" w:rsidR="00AF0CF4" w:rsidRPr="004A6434" w:rsidRDefault="00AF0CF4">
      <w:pPr>
        <w:numPr>
          <w:ilvl w:val="0"/>
          <w:numId w:val="319"/>
        </w:numPr>
        <w:rPr>
          <w:rFonts w:asciiTheme="majorHAnsi" w:hAnsiTheme="majorHAnsi"/>
          <w:sz w:val="24"/>
          <w:szCs w:val="24"/>
          <w:lang w:val="en-US"/>
        </w:rPr>
      </w:pPr>
      <w:r w:rsidRPr="004A6434">
        <w:rPr>
          <w:rFonts w:asciiTheme="majorHAnsi" w:hAnsiTheme="majorHAnsi"/>
          <w:b/>
          <w:bCs/>
          <w:sz w:val="24"/>
          <w:szCs w:val="24"/>
          <w:lang w:val="en-US"/>
        </w:rPr>
        <w:t>Planner Agent</w:t>
      </w:r>
      <w:r w:rsidRPr="004A6434">
        <w:rPr>
          <w:rFonts w:asciiTheme="majorHAnsi" w:hAnsiTheme="majorHAnsi"/>
          <w:sz w:val="24"/>
          <w:szCs w:val="24"/>
          <w:lang w:val="en-US"/>
        </w:rPr>
        <w:t xml:space="preserve"> – evaluates long-term strategies</w:t>
      </w:r>
    </w:p>
    <w:p w14:paraId="0DDCB7E5" w14:textId="77777777" w:rsidR="00AF0CF4" w:rsidRPr="004A6434" w:rsidRDefault="00AF0CF4">
      <w:pPr>
        <w:numPr>
          <w:ilvl w:val="0"/>
          <w:numId w:val="319"/>
        </w:numPr>
        <w:rPr>
          <w:rFonts w:asciiTheme="majorHAnsi" w:hAnsiTheme="majorHAnsi"/>
          <w:sz w:val="24"/>
          <w:szCs w:val="24"/>
          <w:lang w:val="en-US"/>
        </w:rPr>
      </w:pPr>
      <w:r w:rsidRPr="004A6434">
        <w:rPr>
          <w:rFonts w:asciiTheme="majorHAnsi" w:hAnsiTheme="majorHAnsi"/>
          <w:b/>
          <w:bCs/>
          <w:sz w:val="24"/>
          <w:szCs w:val="24"/>
          <w:lang w:val="en-US"/>
        </w:rPr>
        <w:t>Counterfactual Reasoning Agent</w:t>
      </w:r>
      <w:r w:rsidRPr="004A6434">
        <w:rPr>
          <w:rFonts w:asciiTheme="majorHAnsi" w:hAnsiTheme="majorHAnsi"/>
          <w:sz w:val="24"/>
          <w:szCs w:val="24"/>
          <w:lang w:val="en-US"/>
        </w:rPr>
        <w:t xml:space="preserve"> – tests “what-if” scenarios</w:t>
      </w:r>
    </w:p>
    <w:p w14:paraId="67877A1F" w14:textId="77777777" w:rsidR="00AF0CF4" w:rsidRPr="004A6434" w:rsidRDefault="00AF0CF4">
      <w:pPr>
        <w:numPr>
          <w:ilvl w:val="0"/>
          <w:numId w:val="319"/>
        </w:numPr>
        <w:rPr>
          <w:rFonts w:asciiTheme="majorHAnsi" w:hAnsiTheme="majorHAnsi"/>
          <w:sz w:val="24"/>
          <w:szCs w:val="24"/>
          <w:lang w:val="en-US"/>
        </w:rPr>
      </w:pPr>
      <w:r w:rsidRPr="004A6434">
        <w:rPr>
          <w:rFonts w:asciiTheme="majorHAnsi" w:hAnsiTheme="majorHAnsi"/>
          <w:b/>
          <w:bCs/>
          <w:sz w:val="24"/>
          <w:szCs w:val="24"/>
          <w:lang w:val="en-US"/>
        </w:rPr>
        <w:t>Learning Agent</w:t>
      </w:r>
      <w:r w:rsidRPr="004A6434">
        <w:rPr>
          <w:rFonts w:asciiTheme="majorHAnsi" w:hAnsiTheme="majorHAnsi"/>
          <w:sz w:val="24"/>
          <w:szCs w:val="24"/>
          <w:lang w:val="en-US"/>
        </w:rPr>
        <w:t xml:space="preserve"> – updates the world model from errors</w:t>
      </w:r>
    </w:p>
    <w:p w14:paraId="5364F55D" w14:textId="77777777" w:rsidR="00AF0CF4" w:rsidRPr="004A6434" w:rsidRDefault="00AF0CF4" w:rsidP="00AF0CF4">
      <w:pPr>
        <w:rPr>
          <w:rFonts w:asciiTheme="majorHAnsi" w:hAnsiTheme="majorHAnsi"/>
          <w:sz w:val="24"/>
          <w:szCs w:val="24"/>
          <w:lang w:val="en-US"/>
        </w:rPr>
      </w:pPr>
    </w:p>
    <w:p w14:paraId="6325E586"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Constraints</w:t>
      </w:r>
    </w:p>
    <w:p w14:paraId="3FE31F5F" w14:textId="77777777" w:rsidR="00AF0CF4" w:rsidRPr="004A6434" w:rsidRDefault="00AF0CF4">
      <w:pPr>
        <w:numPr>
          <w:ilvl w:val="0"/>
          <w:numId w:val="320"/>
        </w:numPr>
        <w:rPr>
          <w:rFonts w:asciiTheme="majorHAnsi" w:hAnsiTheme="majorHAnsi"/>
          <w:sz w:val="24"/>
          <w:szCs w:val="24"/>
          <w:lang w:val="en-US"/>
        </w:rPr>
      </w:pPr>
      <w:r w:rsidRPr="004A6434">
        <w:rPr>
          <w:rFonts w:asciiTheme="majorHAnsi" w:hAnsiTheme="majorHAnsi"/>
          <w:sz w:val="24"/>
          <w:szCs w:val="24"/>
          <w:lang w:val="en-US"/>
        </w:rPr>
        <w:t>Partial observability</w:t>
      </w:r>
    </w:p>
    <w:p w14:paraId="07374340" w14:textId="77777777" w:rsidR="00AF0CF4" w:rsidRPr="004A6434" w:rsidRDefault="00AF0CF4">
      <w:pPr>
        <w:numPr>
          <w:ilvl w:val="0"/>
          <w:numId w:val="320"/>
        </w:numPr>
        <w:rPr>
          <w:rFonts w:asciiTheme="majorHAnsi" w:hAnsiTheme="majorHAnsi"/>
          <w:sz w:val="24"/>
          <w:szCs w:val="24"/>
          <w:lang w:val="en-US"/>
        </w:rPr>
      </w:pPr>
      <w:r w:rsidRPr="004A6434">
        <w:rPr>
          <w:rFonts w:asciiTheme="majorHAnsi" w:hAnsiTheme="majorHAnsi"/>
          <w:sz w:val="24"/>
          <w:szCs w:val="24"/>
          <w:lang w:val="en-US"/>
        </w:rPr>
        <w:t>Non-stationary environment</w:t>
      </w:r>
    </w:p>
    <w:p w14:paraId="6E1BA984" w14:textId="77777777" w:rsidR="00AF0CF4" w:rsidRPr="004A6434" w:rsidRDefault="00AF0CF4">
      <w:pPr>
        <w:numPr>
          <w:ilvl w:val="0"/>
          <w:numId w:val="320"/>
        </w:numPr>
        <w:rPr>
          <w:rFonts w:asciiTheme="majorHAnsi" w:hAnsiTheme="majorHAnsi"/>
          <w:sz w:val="24"/>
          <w:szCs w:val="24"/>
          <w:lang w:val="en-US"/>
        </w:rPr>
      </w:pPr>
      <w:r w:rsidRPr="004A6434">
        <w:rPr>
          <w:rFonts w:asciiTheme="majorHAnsi" w:hAnsiTheme="majorHAnsi"/>
          <w:sz w:val="24"/>
          <w:szCs w:val="24"/>
          <w:lang w:val="en-US"/>
        </w:rPr>
        <w:t>Long-term delayed rewards</w:t>
      </w:r>
    </w:p>
    <w:p w14:paraId="364320CB" w14:textId="77777777" w:rsidR="00AF0CF4" w:rsidRPr="004A6434" w:rsidRDefault="00AF0CF4" w:rsidP="00AF0CF4">
      <w:pPr>
        <w:rPr>
          <w:rFonts w:asciiTheme="majorHAnsi" w:hAnsiTheme="majorHAnsi"/>
          <w:sz w:val="24"/>
          <w:szCs w:val="24"/>
          <w:lang w:val="en-US"/>
        </w:rPr>
      </w:pPr>
    </w:p>
    <w:p w14:paraId="484DDEB1" w14:textId="77777777" w:rsidR="00AF0CF4" w:rsidRPr="004A6434" w:rsidRDefault="00AF0CF4" w:rsidP="00AF0CF4">
      <w:pPr>
        <w:rPr>
          <w:rFonts w:asciiTheme="majorHAnsi" w:hAnsiTheme="majorHAnsi"/>
          <w:b/>
          <w:bCs/>
          <w:sz w:val="24"/>
          <w:szCs w:val="24"/>
          <w:lang w:val="en-US"/>
        </w:rPr>
      </w:pPr>
      <w:r w:rsidRPr="004A6434">
        <w:rPr>
          <w:rFonts w:ascii="Segoe UI Emoji" w:hAnsi="Segoe UI Emoji" w:cs="Segoe UI Emoji"/>
          <w:b/>
          <w:bCs/>
          <w:sz w:val="24"/>
          <w:szCs w:val="24"/>
          <w:lang w:val="en-US"/>
        </w:rPr>
        <w:t>🏆</w:t>
      </w:r>
      <w:r w:rsidRPr="004A6434">
        <w:rPr>
          <w:rFonts w:asciiTheme="majorHAnsi" w:hAnsiTheme="majorHAnsi"/>
          <w:b/>
          <w:bCs/>
          <w:sz w:val="24"/>
          <w:szCs w:val="24"/>
          <w:lang w:val="en-US"/>
        </w:rPr>
        <w:t xml:space="preserve"> Evaluation Criteria</w:t>
      </w:r>
    </w:p>
    <w:p w14:paraId="6E65090F" w14:textId="77777777" w:rsidR="00AF0CF4" w:rsidRPr="004A6434" w:rsidRDefault="00AF0CF4">
      <w:pPr>
        <w:numPr>
          <w:ilvl w:val="0"/>
          <w:numId w:val="321"/>
        </w:numPr>
        <w:rPr>
          <w:rFonts w:asciiTheme="majorHAnsi" w:hAnsiTheme="majorHAnsi"/>
          <w:sz w:val="24"/>
          <w:szCs w:val="24"/>
          <w:lang w:val="en-US"/>
        </w:rPr>
      </w:pPr>
      <w:r w:rsidRPr="004A6434">
        <w:rPr>
          <w:rFonts w:asciiTheme="majorHAnsi" w:hAnsiTheme="majorHAnsi"/>
          <w:sz w:val="24"/>
          <w:szCs w:val="24"/>
          <w:lang w:val="en-US"/>
        </w:rPr>
        <w:t>Prediction accuracy over time</w:t>
      </w:r>
    </w:p>
    <w:p w14:paraId="35197FB5" w14:textId="77777777" w:rsidR="00AF0CF4" w:rsidRPr="004A6434" w:rsidRDefault="00AF0CF4">
      <w:pPr>
        <w:numPr>
          <w:ilvl w:val="0"/>
          <w:numId w:val="321"/>
        </w:numPr>
        <w:rPr>
          <w:rFonts w:asciiTheme="majorHAnsi" w:hAnsiTheme="majorHAnsi"/>
          <w:sz w:val="24"/>
          <w:szCs w:val="24"/>
          <w:lang w:val="en-US"/>
        </w:rPr>
      </w:pPr>
      <w:r w:rsidRPr="004A6434">
        <w:rPr>
          <w:rFonts w:asciiTheme="majorHAnsi" w:hAnsiTheme="majorHAnsi"/>
          <w:sz w:val="24"/>
          <w:szCs w:val="24"/>
          <w:lang w:val="en-US"/>
        </w:rPr>
        <w:t>Quality of strategic decisions</w:t>
      </w:r>
    </w:p>
    <w:p w14:paraId="2E4514F4" w14:textId="77777777" w:rsidR="00AF0CF4" w:rsidRPr="004A6434" w:rsidRDefault="00AF0CF4">
      <w:pPr>
        <w:numPr>
          <w:ilvl w:val="0"/>
          <w:numId w:val="321"/>
        </w:numPr>
        <w:rPr>
          <w:rFonts w:asciiTheme="majorHAnsi" w:hAnsiTheme="majorHAnsi"/>
          <w:sz w:val="24"/>
          <w:szCs w:val="24"/>
          <w:lang w:val="en-US"/>
        </w:rPr>
      </w:pPr>
      <w:r w:rsidRPr="004A6434">
        <w:rPr>
          <w:rFonts w:asciiTheme="majorHAnsi" w:hAnsiTheme="majorHAnsi"/>
          <w:sz w:val="24"/>
          <w:szCs w:val="24"/>
          <w:lang w:val="en-US"/>
        </w:rPr>
        <w:t>Speed of model adaptation</w:t>
      </w:r>
    </w:p>
    <w:p w14:paraId="2B419215" w14:textId="77777777" w:rsidR="00AF0CF4" w:rsidRPr="004A6434" w:rsidRDefault="00AF0CF4">
      <w:pPr>
        <w:numPr>
          <w:ilvl w:val="0"/>
          <w:numId w:val="321"/>
        </w:numPr>
        <w:rPr>
          <w:rFonts w:asciiTheme="majorHAnsi" w:hAnsiTheme="majorHAnsi"/>
          <w:sz w:val="24"/>
          <w:szCs w:val="24"/>
          <w:lang w:val="en-US"/>
        </w:rPr>
      </w:pPr>
      <w:r w:rsidRPr="004A6434">
        <w:rPr>
          <w:rFonts w:asciiTheme="majorHAnsi" w:hAnsiTheme="majorHAnsi"/>
          <w:sz w:val="24"/>
          <w:szCs w:val="24"/>
          <w:lang w:val="en-US"/>
        </w:rPr>
        <w:t>Depth of reasoning traces</w:t>
      </w:r>
    </w:p>
    <w:p w14:paraId="4D7E29A2" w14:textId="77777777" w:rsidR="00546BA8" w:rsidRPr="004A6434" w:rsidRDefault="00546BA8" w:rsidP="008901CF">
      <w:pPr>
        <w:ind w:left="360"/>
        <w:rPr>
          <w:rFonts w:asciiTheme="majorHAnsi" w:hAnsiTheme="majorHAnsi"/>
          <w:sz w:val="24"/>
          <w:szCs w:val="24"/>
        </w:rPr>
      </w:pPr>
    </w:p>
    <w:p w14:paraId="5CE8936D" w14:textId="44591F87" w:rsidR="00FD15F7" w:rsidRPr="004A6434" w:rsidRDefault="00FD15F7">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Service Desk Agent</w:t>
      </w:r>
    </w:p>
    <w:p w14:paraId="616CA186" w14:textId="77777777" w:rsidR="00FD15F7" w:rsidRPr="004A6434" w:rsidRDefault="00FD15F7" w:rsidP="00FD15F7">
      <w:pPr>
        <w:ind w:left="360"/>
        <w:rPr>
          <w:rFonts w:asciiTheme="majorHAnsi" w:hAnsiTheme="majorHAnsi"/>
          <w:sz w:val="24"/>
          <w:szCs w:val="24"/>
        </w:rPr>
      </w:pPr>
      <w:r w:rsidRPr="004A6434">
        <w:rPr>
          <w:rFonts w:asciiTheme="majorHAnsi" w:hAnsiTheme="majorHAnsi"/>
          <w:b/>
          <w:bCs/>
          <w:sz w:val="24"/>
          <w:szCs w:val="24"/>
        </w:rPr>
        <w:t>Domain:</w:t>
      </w:r>
      <w:r w:rsidRPr="004A6434">
        <w:rPr>
          <w:rFonts w:asciiTheme="majorHAnsi" w:hAnsiTheme="majorHAnsi"/>
          <w:sz w:val="24"/>
          <w:szCs w:val="24"/>
        </w:rPr>
        <w:t xml:space="preserve"> Enterprise IT Operations, Customer Service, &amp; HR Operations</w:t>
      </w:r>
    </w:p>
    <w:p w14:paraId="1F7D8539" w14:textId="77777777" w:rsidR="00FD15F7" w:rsidRPr="004A6434" w:rsidRDefault="00FD15F7" w:rsidP="00FD15F7">
      <w:pPr>
        <w:ind w:left="360"/>
        <w:rPr>
          <w:rFonts w:asciiTheme="majorHAnsi" w:hAnsiTheme="majorHAnsi"/>
          <w:sz w:val="24"/>
          <w:szCs w:val="24"/>
        </w:rPr>
      </w:pPr>
      <w:r w:rsidRPr="004A6434">
        <w:rPr>
          <w:rFonts w:asciiTheme="majorHAnsi" w:hAnsiTheme="majorHAnsi"/>
          <w:b/>
          <w:bCs/>
          <w:sz w:val="24"/>
          <w:szCs w:val="24"/>
        </w:rPr>
        <w:t>Primary Goal:</w:t>
      </w:r>
      <w:r w:rsidRPr="004A6434">
        <w:rPr>
          <w:rFonts w:asciiTheme="majorHAnsi" w:hAnsiTheme="majorHAnsi"/>
          <w:sz w:val="24"/>
          <w:szCs w:val="24"/>
        </w:rPr>
        <w:t xml:space="preserve"> Deploy an autonomous, multi-agent AI assistant to resolve end-user IT service tickets, automate software/access provisionings, and streamline IT support.</w:t>
      </w:r>
    </w:p>
    <w:p w14:paraId="2D6C92A2" w14:textId="77777777" w:rsidR="00FD15F7" w:rsidRPr="004A6434" w:rsidRDefault="00FD15F7" w:rsidP="00FD15F7">
      <w:pPr>
        <w:ind w:left="360"/>
        <w:rPr>
          <w:rFonts w:asciiTheme="majorHAnsi" w:hAnsiTheme="majorHAnsi"/>
          <w:b/>
          <w:bCs/>
          <w:sz w:val="24"/>
          <w:szCs w:val="24"/>
        </w:rPr>
      </w:pPr>
      <w:r w:rsidRPr="004A6434">
        <w:rPr>
          <w:rFonts w:asciiTheme="majorHAnsi" w:hAnsiTheme="majorHAnsi"/>
          <w:b/>
          <w:bCs/>
          <w:sz w:val="24"/>
          <w:szCs w:val="24"/>
        </w:rPr>
        <w:t>1. Business Context &amp; Problem Description</w:t>
      </w:r>
    </w:p>
    <w:p w14:paraId="394209CC" w14:textId="77777777" w:rsidR="00FD15F7" w:rsidRPr="004A6434" w:rsidRDefault="00FD15F7" w:rsidP="00FD15F7">
      <w:pPr>
        <w:ind w:left="360"/>
        <w:rPr>
          <w:rFonts w:asciiTheme="majorHAnsi" w:hAnsiTheme="majorHAnsi"/>
          <w:sz w:val="24"/>
          <w:szCs w:val="24"/>
        </w:rPr>
      </w:pPr>
      <w:r w:rsidRPr="004A6434">
        <w:rPr>
          <w:rFonts w:asciiTheme="majorHAnsi" w:hAnsiTheme="majorHAnsi"/>
          <w:sz w:val="24"/>
          <w:szCs w:val="24"/>
        </w:rPr>
        <w:t>Enterprise IT support desks are overwhelmed by routine, repetitive tickets (e.g., password resets, VPN configuration guidance, software license requests, access provisioning). High ticket volumes strain IT staff and delay resolution times for critical infrastructure outages.</w:t>
      </w:r>
    </w:p>
    <w:p w14:paraId="357EB2BF" w14:textId="77777777" w:rsidR="00FD15F7" w:rsidRPr="004A6434" w:rsidRDefault="00FD15F7" w:rsidP="00FD15F7">
      <w:pPr>
        <w:ind w:left="360"/>
        <w:rPr>
          <w:rFonts w:asciiTheme="majorHAnsi" w:hAnsiTheme="majorHAnsi"/>
          <w:b/>
          <w:bCs/>
          <w:sz w:val="24"/>
          <w:szCs w:val="24"/>
        </w:rPr>
      </w:pPr>
      <w:r w:rsidRPr="004A6434">
        <w:rPr>
          <w:rFonts w:asciiTheme="majorHAnsi" w:hAnsiTheme="majorHAnsi"/>
          <w:b/>
          <w:bCs/>
          <w:sz w:val="24"/>
          <w:szCs w:val="24"/>
        </w:rPr>
        <w:lastRenderedPageBreak/>
        <w:t>2. Core Objectives</w:t>
      </w:r>
    </w:p>
    <w:p w14:paraId="589C28D8" w14:textId="77777777" w:rsidR="00FD15F7" w:rsidRPr="004A6434" w:rsidRDefault="00FD15F7">
      <w:pPr>
        <w:numPr>
          <w:ilvl w:val="0"/>
          <w:numId w:val="54"/>
        </w:numPr>
        <w:rPr>
          <w:rFonts w:asciiTheme="majorHAnsi" w:hAnsiTheme="majorHAnsi"/>
          <w:sz w:val="24"/>
          <w:szCs w:val="24"/>
        </w:rPr>
      </w:pPr>
      <w:r w:rsidRPr="004A6434">
        <w:rPr>
          <w:rFonts w:asciiTheme="majorHAnsi" w:hAnsiTheme="majorHAnsi"/>
          <w:sz w:val="24"/>
          <w:szCs w:val="24"/>
        </w:rPr>
        <w:t>Develop a conversational AI agent capable of understanding multi-turn user intent across chat and ticket channels.</w:t>
      </w:r>
    </w:p>
    <w:p w14:paraId="79D7D00A" w14:textId="77777777" w:rsidR="00FD15F7" w:rsidRPr="004A6434" w:rsidRDefault="00FD15F7">
      <w:pPr>
        <w:numPr>
          <w:ilvl w:val="0"/>
          <w:numId w:val="54"/>
        </w:numPr>
        <w:rPr>
          <w:rFonts w:asciiTheme="majorHAnsi" w:hAnsiTheme="majorHAnsi"/>
          <w:sz w:val="24"/>
          <w:szCs w:val="24"/>
        </w:rPr>
      </w:pPr>
      <w:r w:rsidRPr="004A6434">
        <w:rPr>
          <w:rFonts w:asciiTheme="majorHAnsi" w:hAnsiTheme="majorHAnsi"/>
          <w:sz w:val="24"/>
          <w:szCs w:val="24"/>
        </w:rPr>
        <w:t>Integrate Retrieval-Augmented Generation (RAG) over enterprise knowledge bases to provide accurate troubleshooting steps.</w:t>
      </w:r>
    </w:p>
    <w:p w14:paraId="67550D36" w14:textId="77777777" w:rsidR="00FD15F7" w:rsidRPr="004A6434" w:rsidRDefault="00FD15F7">
      <w:pPr>
        <w:numPr>
          <w:ilvl w:val="0"/>
          <w:numId w:val="54"/>
        </w:numPr>
        <w:rPr>
          <w:rFonts w:asciiTheme="majorHAnsi" w:hAnsiTheme="majorHAnsi"/>
          <w:sz w:val="24"/>
          <w:szCs w:val="24"/>
        </w:rPr>
      </w:pPr>
      <w:r w:rsidRPr="004A6434">
        <w:rPr>
          <w:rFonts w:asciiTheme="majorHAnsi" w:hAnsiTheme="majorHAnsi"/>
          <w:sz w:val="24"/>
          <w:szCs w:val="24"/>
        </w:rPr>
        <w:t>Execute automated workflow actions (e.g., Active Directory user unlock, SaaS application access grant via API integrations).</w:t>
      </w:r>
    </w:p>
    <w:p w14:paraId="44E8BAF1" w14:textId="77777777" w:rsidR="00FD15F7" w:rsidRPr="004A6434" w:rsidRDefault="00FD15F7" w:rsidP="00FD15F7">
      <w:pPr>
        <w:ind w:left="360"/>
        <w:rPr>
          <w:rFonts w:asciiTheme="majorHAnsi" w:hAnsiTheme="majorHAnsi"/>
          <w:b/>
          <w:bCs/>
          <w:sz w:val="24"/>
          <w:szCs w:val="24"/>
        </w:rPr>
      </w:pPr>
      <w:r w:rsidRPr="004A6434">
        <w:rPr>
          <w:rFonts w:asciiTheme="majorHAnsi" w:hAnsiTheme="majorHAnsi"/>
          <w:b/>
          <w:bCs/>
          <w:sz w:val="24"/>
          <w:szCs w:val="24"/>
        </w:rPr>
        <w:t>3. Key Technical Challenges</w:t>
      </w:r>
    </w:p>
    <w:p w14:paraId="2F587FBA" w14:textId="77777777" w:rsidR="00FD15F7" w:rsidRPr="004A6434" w:rsidRDefault="00FD15F7">
      <w:pPr>
        <w:numPr>
          <w:ilvl w:val="0"/>
          <w:numId w:val="55"/>
        </w:numPr>
        <w:rPr>
          <w:rFonts w:asciiTheme="majorHAnsi" w:hAnsiTheme="majorHAnsi"/>
          <w:sz w:val="24"/>
          <w:szCs w:val="24"/>
        </w:rPr>
      </w:pPr>
      <w:r w:rsidRPr="004A6434">
        <w:rPr>
          <w:rFonts w:asciiTheme="majorHAnsi" w:hAnsiTheme="majorHAnsi"/>
          <w:b/>
          <w:bCs/>
          <w:sz w:val="24"/>
          <w:szCs w:val="24"/>
        </w:rPr>
        <w:t>Multi-Turn Context &amp; Ambiguity:</w:t>
      </w:r>
      <w:r w:rsidRPr="004A6434">
        <w:rPr>
          <w:rFonts w:asciiTheme="majorHAnsi" w:hAnsiTheme="majorHAnsi"/>
          <w:sz w:val="24"/>
          <w:szCs w:val="24"/>
        </w:rPr>
        <w:t xml:space="preserve"> Disambiguating incomplete user descriptions (e.g., "My email is broken") into actionable diagnostic steps.</w:t>
      </w:r>
    </w:p>
    <w:p w14:paraId="7128C3AE" w14:textId="77777777" w:rsidR="00FD15F7" w:rsidRPr="004A6434" w:rsidRDefault="00FD15F7">
      <w:pPr>
        <w:numPr>
          <w:ilvl w:val="0"/>
          <w:numId w:val="55"/>
        </w:numPr>
        <w:rPr>
          <w:rFonts w:asciiTheme="majorHAnsi" w:hAnsiTheme="majorHAnsi"/>
          <w:sz w:val="24"/>
          <w:szCs w:val="24"/>
        </w:rPr>
      </w:pPr>
      <w:r w:rsidRPr="004A6434">
        <w:rPr>
          <w:rFonts w:asciiTheme="majorHAnsi" w:hAnsiTheme="majorHAnsi"/>
          <w:b/>
          <w:bCs/>
          <w:sz w:val="24"/>
          <w:szCs w:val="24"/>
        </w:rPr>
        <w:t>Tool Calling &amp; Security Boundaries:</w:t>
      </w:r>
      <w:r w:rsidRPr="004A6434">
        <w:rPr>
          <w:rFonts w:asciiTheme="majorHAnsi" w:hAnsiTheme="majorHAnsi"/>
          <w:sz w:val="24"/>
          <w:szCs w:val="24"/>
        </w:rPr>
        <w:t xml:space="preserve"> Ensuring safe API execution with strict RBAC permissions to prevent unauthorized access changes.</w:t>
      </w:r>
    </w:p>
    <w:p w14:paraId="43E7E47E" w14:textId="77777777" w:rsidR="00FD15F7" w:rsidRPr="004A6434" w:rsidRDefault="00FD15F7">
      <w:pPr>
        <w:numPr>
          <w:ilvl w:val="0"/>
          <w:numId w:val="55"/>
        </w:numPr>
        <w:rPr>
          <w:rFonts w:asciiTheme="majorHAnsi" w:hAnsiTheme="majorHAnsi"/>
          <w:sz w:val="24"/>
          <w:szCs w:val="24"/>
        </w:rPr>
      </w:pPr>
      <w:r w:rsidRPr="004A6434">
        <w:rPr>
          <w:rFonts w:asciiTheme="majorHAnsi" w:hAnsiTheme="majorHAnsi"/>
          <w:b/>
          <w:bCs/>
          <w:sz w:val="24"/>
          <w:szCs w:val="24"/>
        </w:rPr>
        <w:t>Hallucination Prevention:</w:t>
      </w:r>
      <w:r w:rsidRPr="004A6434">
        <w:rPr>
          <w:rFonts w:asciiTheme="majorHAnsi" w:hAnsiTheme="majorHAnsi"/>
          <w:sz w:val="24"/>
          <w:szCs w:val="24"/>
        </w:rPr>
        <w:t xml:space="preserve"> Preventing the model from generating non-existent IT resolution procedures or incorrect links.</w:t>
      </w:r>
    </w:p>
    <w:p w14:paraId="3235A066" w14:textId="77777777" w:rsidR="00FD15F7" w:rsidRPr="004A6434" w:rsidRDefault="00FD15F7" w:rsidP="00FD15F7">
      <w:pPr>
        <w:ind w:left="360"/>
        <w:rPr>
          <w:rFonts w:asciiTheme="majorHAnsi" w:hAnsiTheme="majorHAnsi"/>
          <w:b/>
          <w:bCs/>
          <w:sz w:val="24"/>
          <w:szCs w:val="24"/>
        </w:rPr>
      </w:pPr>
      <w:r w:rsidRPr="004A6434">
        <w:rPr>
          <w:rFonts w:asciiTheme="majorHAnsi" w:hAnsiTheme="majorHAnsi"/>
          <w:b/>
          <w:bCs/>
          <w:sz w:val="24"/>
          <w:szCs w:val="24"/>
        </w:rPr>
        <w:t>4. Technical Requirements &amp; Deliverables</w:t>
      </w:r>
    </w:p>
    <w:p w14:paraId="4E572EBD" w14:textId="77777777" w:rsidR="00FD15F7" w:rsidRPr="004A6434" w:rsidRDefault="00FD15F7">
      <w:pPr>
        <w:numPr>
          <w:ilvl w:val="0"/>
          <w:numId w:val="56"/>
        </w:numPr>
        <w:rPr>
          <w:rFonts w:asciiTheme="majorHAnsi" w:hAnsiTheme="majorHAnsi"/>
          <w:sz w:val="24"/>
          <w:szCs w:val="24"/>
        </w:rPr>
      </w:pPr>
      <w:r w:rsidRPr="004A6434">
        <w:rPr>
          <w:rFonts w:asciiTheme="majorHAnsi" w:hAnsiTheme="majorHAnsi"/>
          <w:b/>
          <w:bCs/>
          <w:sz w:val="24"/>
          <w:szCs w:val="24"/>
        </w:rPr>
        <w:t>Orchestration &amp; Agent Framework:</w:t>
      </w:r>
      <w:r w:rsidRPr="004A6434">
        <w:rPr>
          <w:rFonts w:asciiTheme="majorHAnsi" w:hAnsiTheme="majorHAnsi"/>
          <w:sz w:val="24"/>
          <w:szCs w:val="24"/>
        </w:rPr>
        <w:t xml:space="preserve"> Multi-agent framework (e.g., LangGraph, AutoGen) coordinating routing, knowledge retrieval, and tool call execution.</w:t>
      </w:r>
    </w:p>
    <w:p w14:paraId="01A8DFA8" w14:textId="77777777" w:rsidR="00FD15F7" w:rsidRPr="004A6434" w:rsidRDefault="00FD15F7">
      <w:pPr>
        <w:numPr>
          <w:ilvl w:val="0"/>
          <w:numId w:val="56"/>
        </w:numPr>
        <w:rPr>
          <w:rFonts w:asciiTheme="majorHAnsi" w:hAnsiTheme="majorHAnsi"/>
          <w:sz w:val="24"/>
          <w:szCs w:val="24"/>
        </w:rPr>
      </w:pPr>
      <w:r w:rsidRPr="004A6434">
        <w:rPr>
          <w:rFonts w:asciiTheme="majorHAnsi" w:hAnsiTheme="majorHAnsi"/>
          <w:b/>
          <w:bCs/>
          <w:sz w:val="24"/>
          <w:szCs w:val="24"/>
        </w:rPr>
        <w:t>Enterprise Knowledge RAG Engine:</w:t>
      </w:r>
      <w:r w:rsidRPr="004A6434">
        <w:rPr>
          <w:rFonts w:asciiTheme="majorHAnsi" w:hAnsiTheme="majorHAnsi"/>
          <w:sz w:val="24"/>
          <w:szCs w:val="24"/>
        </w:rPr>
        <w:t xml:space="preserve"> Hybrid dense/sparse vector retrieval system indexing internal IT runbooks and documentation.</w:t>
      </w:r>
    </w:p>
    <w:p w14:paraId="4698DF16" w14:textId="77777777" w:rsidR="00FD15F7" w:rsidRPr="004A6434" w:rsidRDefault="00FD15F7">
      <w:pPr>
        <w:numPr>
          <w:ilvl w:val="0"/>
          <w:numId w:val="56"/>
        </w:numPr>
        <w:rPr>
          <w:rFonts w:asciiTheme="majorHAnsi" w:hAnsiTheme="majorHAnsi"/>
          <w:sz w:val="24"/>
          <w:szCs w:val="24"/>
        </w:rPr>
      </w:pPr>
      <w:r w:rsidRPr="004A6434">
        <w:rPr>
          <w:rFonts w:asciiTheme="majorHAnsi" w:hAnsiTheme="majorHAnsi"/>
          <w:b/>
          <w:bCs/>
          <w:sz w:val="24"/>
          <w:szCs w:val="24"/>
        </w:rPr>
        <w:t>ITSM Integration Adapter:</w:t>
      </w:r>
      <w:r w:rsidRPr="004A6434">
        <w:rPr>
          <w:rFonts w:asciiTheme="majorHAnsi" w:hAnsiTheme="majorHAnsi"/>
          <w:sz w:val="24"/>
          <w:szCs w:val="24"/>
        </w:rPr>
        <w:t xml:space="preserve"> Two-way connectors to platform systems (e.g., ServiceNow, Jira Service Management, Slack/Teams).</w:t>
      </w:r>
    </w:p>
    <w:p w14:paraId="71B32B87" w14:textId="77777777" w:rsidR="00FD15F7" w:rsidRPr="004A6434" w:rsidRDefault="00FD15F7" w:rsidP="00FD15F7">
      <w:pPr>
        <w:ind w:left="360"/>
        <w:rPr>
          <w:rFonts w:asciiTheme="majorHAnsi" w:hAnsiTheme="majorHAnsi"/>
          <w:b/>
          <w:bCs/>
          <w:sz w:val="24"/>
          <w:szCs w:val="24"/>
        </w:rPr>
      </w:pPr>
      <w:r w:rsidRPr="004A6434">
        <w:rPr>
          <w:rFonts w:asciiTheme="majorHAnsi" w:hAnsiTheme="majorHAnsi"/>
          <w:b/>
          <w:bCs/>
          <w:sz w:val="24"/>
          <w:szCs w:val="24"/>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6144"/>
      </w:tblGrid>
      <w:tr w:rsidR="00FD15F7" w:rsidRPr="004A6434" w14:paraId="08F5E03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9CBDD" w14:textId="77777777" w:rsidR="00FD15F7" w:rsidRPr="004A6434" w:rsidRDefault="00FD15F7" w:rsidP="00FD15F7">
            <w:pPr>
              <w:ind w:left="360"/>
              <w:rPr>
                <w:rFonts w:asciiTheme="majorHAnsi" w:hAnsiTheme="majorHAnsi"/>
                <w:sz w:val="24"/>
                <w:szCs w:val="24"/>
              </w:rPr>
            </w:pPr>
            <w:r w:rsidRPr="004A6434">
              <w:rPr>
                <w:rFonts w:asciiTheme="majorHAnsi" w:hAnsiTheme="majorHAnsi"/>
                <w:b/>
                <w:bCs/>
                <w:sz w:val="24"/>
                <w:szCs w:val="24"/>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E8D78" w14:textId="77777777" w:rsidR="00FD15F7" w:rsidRPr="004A6434" w:rsidRDefault="00FD15F7" w:rsidP="00FD15F7">
            <w:pPr>
              <w:ind w:left="360"/>
              <w:rPr>
                <w:rFonts w:asciiTheme="majorHAnsi" w:hAnsiTheme="majorHAnsi"/>
                <w:sz w:val="24"/>
                <w:szCs w:val="24"/>
              </w:rPr>
            </w:pPr>
            <w:r w:rsidRPr="004A6434">
              <w:rPr>
                <w:rFonts w:asciiTheme="majorHAnsi" w:hAnsiTheme="majorHAnsi"/>
                <w:b/>
                <w:bCs/>
                <w:sz w:val="24"/>
                <w:szCs w:val="24"/>
              </w:rPr>
              <w:t>Description / Target</w:t>
            </w:r>
          </w:p>
        </w:tc>
      </w:tr>
      <w:tr w:rsidR="00FD15F7" w:rsidRPr="004A6434" w14:paraId="7D2634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70549" w14:textId="77777777" w:rsidR="00FD15F7" w:rsidRPr="004A6434" w:rsidRDefault="00FD15F7" w:rsidP="00FD15F7">
            <w:pPr>
              <w:ind w:left="360"/>
              <w:rPr>
                <w:rFonts w:asciiTheme="majorHAnsi" w:hAnsiTheme="majorHAnsi"/>
                <w:sz w:val="24"/>
                <w:szCs w:val="24"/>
              </w:rPr>
            </w:pPr>
            <w:r w:rsidRPr="004A6434">
              <w:rPr>
                <w:rFonts w:asciiTheme="majorHAnsi" w:hAnsiTheme="majorHAnsi"/>
                <w:b/>
                <w:bCs/>
                <w:sz w:val="24"/>
                <w:szCs w:val="24"/>
              </w:rPr>
              <w:t>First Contact Resolution (FCR)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2ACA6" w14:textId="77777777" w:rsidR="00FD15F7" w:rsidRPr="004A6434" w:rsidRDefault="00FD15F7" w:rsidP="00FD15F7">
            <w:pPr>
              <w:ind w:left="360"/>
              <w:rPr>
                <w:rFonts w:asciiTheme="majorHAnsi" w:hAnsiTheme="majorHAnsi"/>
                <w:sz w:val="24"/>
                <w:szCs w:val="24"/>
              </w:rPr>
            </w:pPr>
            <w:r w:rsidRPr="004A6434">
              <w:rPr>
                <w:rFonts w:asciiTheme="majorHAnsi" w:hAnsiTheme="majorHAnsi"/>
                <w:sz w:val="24"/>
                <w:szCs w:val="24"/>
              </w:rPr>
              <w:t>Percentage of user inquiries fully resolved during the initial conversation.</w:t>
            </w:r>
          </w:p>
        </w:tc>
      </w:tr>
      <w:tr w:rsidR="00FD15F7" w:rsidRPr="004A6434" w14:paraId="2C473D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01E59" w14:textId="77777777" w:rsidR="00FD15F7" w:rsidRPr="004A6434" w:rsidRDefault="00FD15F7" w:rsidP="00FD15F7">
            <w:pPr>
              <w:ind w:left="360"/>
              <w:rPr>
                <w:rFonts w:asciiTheme="majorHAnsi" w:hAnsiTheme="majorHAnsi"/>
                <w:sz w:val="24"/>
                <w:szCs w:val="24"/>
              </w:rPr>
            </w:pPr>
            <w:r w:rsidRPr="004A6434">
              <w:rPr>
                <w:rFonts w:asciiTheme="majorHAnsi" w:hAnsiTheme="majorHAnsi"/>
                <w:b/>
                <w:bCs/>
                <w:sz w:val="24"/>
                <w:szCs w:val="24"/>
              </w:rPr>
              <w:t>Mean Time to Resolve (MTTR)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909BC" w14:textId="77777777" w:rsidR="00FD15F7" w:rsidRPr="004A6434" w:rsidRDefault="00FD15F7" w:rsidP="00FD15F7">
            <w:pPr>
              <w:ind w:left="360"/>
              <w:rPr>
                <w:rFonts w:asciiTheme="majorHAnsi" w:hAnsiTheme="majorHAnsi"/>
                <w:sz w:val="24"/>
                <w:szCs w:val="24"/>
              </w:rPr>
            </w:pPr>
            <w:r w:rsidRPr="004A6434">
              <w:rPr>
                <w:rFonts w:asciiTheme="majorHAnsi" w:hAnsiTheme="majorHAnsi"/>
                <w:sz w:val="24"/>
                <w:szCs w:val="24"/>
              </w:rPr>
              <w:t>Average time taken to close support tickets across all categories.</w:t>
            </w:r>
          </w:p>
        </w:tc>
      </w:tr>
      <w:tr w:rsidR="00FD15F7" w:rsidRPr="004A6434" w14:paraId="0F5F75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0C792" w14:textId="77777777" w:rsidR="00FD15F7" w:rsidRPr="004A6434" w:rsidRDefault="00FD15F7" w:rsidP="00FD15F7">
            <w:pPr>
              <w:ind w:left="360"/>
              <w:rPr>
                <w:rFonts w:asciiTheme="majorHAnsi" w:hAnsiTheme="majorHAnsi"/>
                <w:sz w:val="24"/>
                <w:szCs w:val="24"/>
              </w:rPr>
            </w:pPr>
            <w:r w:rsidRPr="004A6434">
              <w:rPr>
                <w:rFonts w:asciiTheme="majorHAnsi" w:hAnsiTheme="majorHAnsi"/>
                <w:b/>
                <w:bCs/>
                <w:sz w:val="24"/>
                <w:szCs w:val="24"/>
              </w:rPr>
              <w:t>Auto-Resolution Rate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508CC" w14:textId="77777777" w:rsidR="00FD15F7" w:rsidRPr="004A6434" w:rsidRDefault="00FD15F7" w:rsidP="00FD15F7">
            <w:pPr>
              <w:ind w:left="360"/>
              <w:rPr>
                <w:rFonts w:asciiTheme="majorHAnsi" w:hAnsiTheme="majorHAnsi"/>
                <w:sz w:val="24"/>
                <w:szCs w:val="24"/>
              </w:rPr>
            </w:pPr>
            <w:r w:rsidRPr="004A6434">
              <w:rPr>
                <w:rFonts w:asciiTheme="majorHAnsi" w:hAnsiTheme="majorHAnsi"/>
                <w:sz w:val="24"/>
                <w:szCs w:val="24"/>
              </w:rPr>
              <w:t>Percentage of inbound tickets handled completely autonomously without human agent intervention.</w:t>
            </w:r>
          </w:p>
        </w:tc>
      </w:tr>
    </w:tbl>
    <w:p w14:paraId="4FFE55A2" w14:textId="77777777" w:rsidR="00FD15F7" w:rsidRPr="004A6434" w:rsidRDefault="00FD15F7" w:rsidP="008901CF">
      <w:pPr>
        <w:ind w:left="360"/>
        <w:rPr>
          <w:rFonts w:asciiTheme="majorHAnsi" w:hAnsiTheme="majorHAnsi"/>
          <w:sz w:val="24"/>
          <w:szCs w:val="24"/>
        </w:rPr>
      </w:pPr>
    </w:p>
    <w:p w14:paraId="2F921081" w14:textId="57536251" w:rsidR="00173DA8" w:rsidRPr="004A6434" w:rsidRDefault="00173DA8">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AI-Driven Interactive E-Commerce Bargaining &amp; Dynamic Clearance Engine</w:t>
      </w:r>
    </w:p>
    <w:p w14:paraId="1190000E" w14:textId="77777777" w:rsidR="00173DA8" w:rsidRPr="004A6434" w:rsidRDefault="00173DA8" w:rsidP="00173DA8">
      <w:pPr>
        <w:ind w:left="360"/>
        <w:rPr>
          <w:rFonts w:asciiTheme="majorHAnsi" w:hAnsiTheme="majorHAnsi"/>
          <w:sz w:val="24"/>
          <w:szCs w:val="24"/>
        </w:rPr>
      </w:pPr>
      <w:r w:rsidRPr="004A6434">
        <w:rPr>
          <w:rFonts w:asciiTheme="majorHAnsi" w:hAnsiTheme="majorHAnsi"/>
          <w:b/>
          <w:bCs/>
          <w:sz w:val="24"/>
          <w:szCs w:val="24"/>
        </w:rPr>
        <w:lastRenderedPageBreak/>
        <w:t>Domain:</w:t>
      </w:r>
      <w:r w:rsidRPr="004A6434">
        <w:rPr>
          <w:rFonts w:asciiTheme="majorHAnsi" w:hAnsiTheme="majorHAnsi"/>
          <w:sz w:val="24"/>
          <w:szCs w:val="24"/>
        </w:rPr>
        <w:t xml:space="preserve"> E-Commerce, Retail Tech, &amp; Dynamic Pricing Algorithms</w:t>
      </w:r>
    </w:p>
    <w:p w14:paraId="5C5ECEBC" w14:textId="77777777" w:rsidR="00173DA8" w:rsidRPr="004A6434" w:rsidRDefault="00173DA8" w:rsidP="00173DA8">
      <w:pPr>
        <w:ind w:left="360"/>
        <w:rPr>
          <w:rFonts w:asciiTheme="majorHAnsi" w:hAnsiTheme="majorHAnsi"/>
          <w:sz w:val="24"/>
          <w:szCs w:val="24"/>
        </w:rPr>
      </w:pPr>
      <w:r w:rsidRPr="004A6434">
        <w:rPr>
          <w:rFonts w:asciiTheme="majorHAnsi" w:hAnsiTheme="majorHAnsi"/>
          <w:b/>
          <w:bCs/>
          <w:sz w:val="24"/>
          <w:szCs w:val="24"/>
        </w:rPr>
        <w:t>Primary Goal:</w:t>
      </w:r>
      <w:r w:rsidRPr="004A6434">
        <w:rPr>
          <w:rFonts w:asciiTheme="majorHAnsi" w:hAnsiTheme="majorHAnsi"/>
          <w:sz w:val="24"/>
          <w:szCs w:val="24"/>
        </w:rPr>
        <w:t xml:space="preserve"> Enable real-time, automated price negotiations, multi-item bulk discounting, and dynamic clearance pricing for aging/near-expiry inventory using an automated merchant negotiation engine.</w:t>
      </w:r>
    </w:p>
    <w:p w14:paraId="3C2DDE3C" w14:textId="77777777" w:rsidR="00173DA8" w:rsidRPr="004A6434" w:rsidRDefault="00173DA8" w:rsidP="00173DA8">
      <w:pPr>
        <w:ind w:left="360"/>
        <w:rPr>
          <w:rFonts w:asciiTheme="majorHAnsi" w:hAnsiTheme="majorHAnsi"/>
          <w:b/>
          <w:bCs/>
          <w:sz w:val="24"/>
          <w:szCs w:val="24"/>
        </w:rPr>
      </w:pPr>
      <w:r w:rsidRPr="004A6434">
        <w:rPr>
          <w:rFonts w:asciiTheme="majorHAnsi" w:hAnsiTheme="majorHAnsi"/>
          <w:b/>
          <w:bCs/>
          <w:sz w:val="24"/>
          <w:szCs w:val="24"/>
        </w:rPr>
        <w:t>1. Business Context &amp; Problem Description</w:t>
      </w:r>
    </w:p>
    <w:p w14:paraId="46B378C4" w14:textId="77777777" w:rsidR="00173DA8" w:rsidRPr="004A6434" w:rsidRDefault="00173DA8" w:rsidP="00173DA8">
      <w:pPr>
        <w:ind w:left="360"/>
        <w:rPr>
          <w:rFonts w:asciiTheme="majorHAnsi" w:hAnsiTheme="majorHAnsi"/>
          <w:sz w:val="24"/>
          <w:szCs w:val="24"/>
        </w:rPr>
      </w:pPr>
      <w:r w:rsidRPr="004A6434">
        <w:rPr>
          <w:rFonts w:asciiTheme="majorHAnsi" w:hAnsiTheme="majorHAnsi"/>
          <w:sz w:val="24"/>
          <w:szCs w:val="24"/>
        </w:rPr>
        <w:t>Online shoppers accustomed to traditional retail's bargaining culture often feel they overpay on standard e-commerce platforms due to rigid, fixed pricing. The absence of interactive mechanisms prevents buyers from negotiating prices, requesting bulk discounts for multi-item orders, or proposing lower rates for aging inventory and products nearing expiration. Consequently, merchants face lost conversions and high carrying costs for deteriorating inventory, while price-sensitive consumers abandon carts. An automated negotiation platform bridges this gap by enabling real-time algorithmic price settlement within seller-defined profit margins.</w:t>
      </w:r>
    </w:p>
    <w:p w14:paraId="6E2CD04A" w14:textId="77777777" w:rsidR="00173DA8" w:rsidRPr="004A6434" w:rsidRDefault="00173DA8" w:rsidP="00173DA8">
      <w:pPr>
        <w:ind w:left="360"/>
        <w:rPr>
          <w:rFonts w:asciiTheme="majorHAnsi" w:hAnsiTheme="majorHAnsi"/>
          <w:b/>
          <w:bCs/>
          <w:sz w:val="24"/>
          <w:szCs w:val="24"/>
        </w:rPr>
      </w:pPr>
      <w:r w:rsidRPr="004A6434">
        <w:rPr>
          <w:rFonts w:asciiTheme="majorHAnsi" w:hAnsiTheme="majorHAnsi"/>
          <w:b/>
          <w:bCs/>
          <w:sz w:val="24"/>
          <w:szCs w:val="24"/>
        </w:rPr>
        <w:t>2. Core Objectives</w:t>
      </w:r>
    </w:p>
    <w:p w14:paraId="483FA5F6" w14:textId="77777777" w:rsidR="00173DA8" w:rsidRPr="004A6434" w:rsidRDefault="00173DA8">
      <w:pPr>
        <w:numPr>
          <w:ilvl w:val="0"/>
          <w:numId w:val="57"/>
        </w:numPr>
        <w:rPr>
          <w:rFonts w:asciiTheme="majorHAnsi" w:hAnsiTheme="majorHAnsi"/>
          <w:sz w:val="24"/>
          <w:szCs w:val="24"/>
        </w:rPr>
      </w:pPr>
      <w:r w:rsidRPr="004A6434">
        <w:rPr>
          <w:rFonts w:asciiTheme="majorHAnsi" w:hAnsiTheme="majorHAnsi"/>
          <w:sz w:val="24"/>
          <w:szCs w:val="24"/>
        </w:rPr>
        <w:t>Integrate an interactive "Make an Offer / Propose Price" widget on product pages and cart checkouts.</w:t>
      </w:r>
    </w:p>
    <w:p w14:paraId="4CCEAA9A" w14:textId="77777777" w:rsidR="00173DA8" w:rsidRPr="004A6434" w:rsidRDefault="00173DA8">
      <w:pPr>
        <w:numPr>
          <w:ilvl w:val="0"/>
          <w:numId w:val="57"/>
        </w:numPr>
        <w:rPr>
          <w:rFonts w:asciiTheme="majorHAnsi" w:hAnsiTheme="majorHAnsi"/>
          <w:sz w:val="24"/>
          <w:szCs w:val="24"/>
        </w:rPr>
      </w:pPr>
      <w:r w:rsidRPr="004A6434">
        <w:rPr>
          <w:rFonts w:asciiTheme="majorHAnsi" w:hAnsiTheme="majorHAnsi"/>
          <w:sz w:val="24"/>
          <w:szCs w:val="24"/>
        </w:rPr>
        <w:t>Build an automated merchant agent that evaluates buyer proposals based on inventory age, expiration dates, order quantity, and real-time margin bounds.</w:t>
      </w:r>
    </w:p>
    <w:p w14:paraId="2F73C6CA" w14:textId="77777777" w:rsidR="00173DA8" w:rsidRPr="004A6434" w:rsidRDefault="00173DA8">
      <w:pPr>
        <w:numPr>
          <w:ilvl w:val="0"/>
          <w:numId w:val="57"/>
        </w:numPr>
        <w:rPr>
          <w:rFonts w:asciiTheme="majorHAnsi" w:hAnsiTheme="majorHAnsi"/>
          <w:sz w:val="24"/>
          <w:szCs w:val="24"/>
        </w:rPr>
      </w:pPr>
      <w:r w:rsidRPr="004A6434">
        <w:rPr>
          <w:rFonts w:asciiTheme="majorHAnsi" w:hAnsiTheme="majorHAnsi"/>
          <w:sz w:val="24"/>
          <w:szCs w:val="24"/>
        </w:rPr>
        <w:t>Implement dynamic multi-SKU bulk discounting logic that adjusts pricing instantly as cart volume increases.</w:t>
      </w:r>
    </w:p>
    <w:p w14:paraId="079DFBFE" w14:textId="77777777" w:rsidR="00173DA8" w:rsidRPr="004A6434" w:rsidRDefault="00173DA8">
      <w:pPr>
        <w:numPr>
          <w:ilvl w:val="0"/>
          <w:numId w:val="57"/>
        </w:numPr>
        <w:rPr>
          <w:rFonts w:asciiTheme="majorHAnsi" w:hAnsiTheme="majorHAnsi"/>
          <w:sz w:val="24"/>
          <w:szCs w:val="24"/>
        </w:rPr>
      </w:pPr>
      <w:r w:rsidRPr="004A6434">
        <w:rPr>
          <w:rFonts w:asciiTheme="majorHAnsi" w:hAnsiTheme="majorHAnsi"/>
          <w:sz w:val="24"/>
          <w:szCs w:val="24"/>
        </w:rPr>
        <w:t>Provide sellers with a risk-controlled dashboard to define absolute price floors, dynamic decay curves for aging goods, and automated counter-offer strategies.</w:t>
      </w:r>
    </w:p>
    <w:p w14:paraId="52D8F31F" w14:textId="77777777" w:rsidR="00173DA8" w:rsidRPr="004A6434" w:rsidRDefault="00173DA8" w:rsidP="00173DA8">
      <w:pPr>
        <w:ind w:left="360"/>
        <w:rPr>
          <w:rFonts w:asciiTheme="majorHAnsi" w:hAnsiTheme="majorHAnsi"/>
          <w:b/>
          <w:bCs/>
          <w:sz w:val="24"/>
          <w:szCs w:val="24"/>
        </w:rPr>
      </w:pPr>
      <w:r w:rsidRPr="004A6434">
        <w:rPr>
          <w:rFonts w:asciiTheme="majorHAnsi" w:hAnsiTheme="majorHAnsi"/>
          <w:b/>
          <w:bCs/>
          <w:sz w:val="24"/>
          <w:szCs w:val="24"/>
        </w:rPr>
        <w:t>3. Key Technical Challenges</w:t>
      </w:r>
    </w:p>
    <w:p w14:paraId="67F3E0C6" w14:textId="77777777" w:rsidR="00173DA8" w:rsidRPr="004A6434" w:rsidRDefault="00173DA8">
      <w:pPr>
        <w:numPr>
          <w:ilvl w:val="0"/>
          <w:numId w:val="58"/>
        </w:numPr>
        <w:rPr>
          <w:rFonts w:asciiTheme="majorHAnsi" w:hAnsiTheme="majorHAnsi"/>
          <w:sz w:val="24"/>
          <w:szCs w:val="24"/>
        </w:rPr>
      </w:pPr>
      <w:r w:rsidRPr="004A6434">
        <w:rPr>
          <w:rFonts w:asciiTheme="majorHAnsi" w:hAnsiTheme="majorHAnsi"/>
          <w:b/>
          <w:bCs/>
          <w:sz w:val="24"/>
          <w:szCs w:val="24"/>
        </w:rPr>
        <w:t>Exploit Prevention:</w:t>
      </w:r>
      <w:r w:rsidRPr="004A6434">
        <w:rPr>
          <w:rFonts w:asciiTheme="majorHAnsi" w:hAnsiTheme="majorHAnsi"/>
          <w:sz w:val="24"/>
          <w:szCs w:val="24"/>
        </w:rPr>
        <w:t xml:space="preserve"> Preventing malicious scripts or automated bots from probing and identifying minimum merchant price floors.</w:t>
      </w:r>
    </w:p>
    <w:p w14:paraId="1202F715" w14:textId="77777777" w:rsidR="00173DA8" w:rsidRPr="004A6434" w:rsidRDefault="00173DA8">
      <w:pPr>
        <w:numPr>
          <w:ilvl w:val="0"/>
          <w:numId w:val="58"/>
        </w:numPr>
        <w:rPr>
          <w:rFonts w:asciiTheme="majorHAnsi" w:hAnsiTheme="majorHAnsi"/>
          <w:sz w:val="24"/>
          <w:szCs w:val="24"/>
        </w:rPr>
      </w:pPr>
      <w:r w:rsidRPr="004A6434">
        <w:rPr>
          <w:rFonts w:asciiTheme="majorHAnsi" w:hAnsiTheme="majorHAnsi"/>
          <w:b/>
          <w:bCs/>
          <w:sz w:val="24"/>
          <w:szCs w:val="24"/>
        </w:rPr>
        <w:t>Real-Time Margin Computation:</w:t>
      </w:r>
      <w:r w:rsidRPr="004A6434">
        <w:rPr>
          <w:rFonts w:asciiTheme="majorHAnsi" w:hAnsiTheme="majorHAnsi"/>
          <w:sz w:val="24"/>
          <w:szCs w:val="24"/>
        </w:rPr>
        <w:t xml:space="preserve"> Calculating dynamic profit margins, inventory holding costs, and shelf-life decay vectors in sub-second response times during live sessions.</w:t>
      </w:r>
    </w:p>
    <w:p w14:paraId="16CD8A5E" w14:textId="77777777" w:rsidR="00173DA8" w:rsidRPr="004A6434" w:rsidRDefault="00173DA8">
      <w:pPr>
        <w:numPr>
          <w:ilvl w:val="0"/>
          <w:numId w:val="58"/>
        </w:numPr>
        <w:rPr>
          <w:rFonts w:asciiTheme="majorHAnsi" w:hAnsiTheme="majorHAnsi"/>
          <w:sz w:val="24"/>
          <w:szCs w:val="24"/>
        </w:rPr>
      </w:pPr>
      <w:r w:rsidRPr="004A6434">
        <w:rPr>
          <w:rFonts w:asciiTheme="majorHAnsi" w:hAnsiTheme="majorHAnsi"/>
          <w:b/>
          <w:bCs/>
          <w:sz w:val="24"/>
          <w:szCs w:val="24"/>
        </w:rPr>
        <w:t>State &amp; Cart Management:</w:t>
      </w:r>
      <w:r w:rsidRPr="004A6434">
        <w:rPr>
          <w:rFonts w:asciiTheme="majorHAnsi" w:hAnsiTheme="majorHAnsi"/>
          <w:sz w:val="24"/>
          <w:szCs w:val="24"/>
        </w:rPr>
        <w:t xml:space="preserve"> Managing active counter-offer session states and cart locks seamlessly without impacting database throughput during peak traffic.</w:t>
      </w:r>
    </w:p>
    <w:p w14:paraId="6641F24A" w14:textId="77777777" w:rsidR="00173DA8" w:rsidRPr="004A6434" w:rsidRDefault="00173DA8" w:rsidP="00173DA8">
      <w:pPr>
        <w:ind w:left="360"/>
        <w:rPr>
          <w:rFonts w:asciiTheme="majorHAnsi" w:hAnsiTheme="majorHAnsi"/>
          <w:b/>
          <w:bCs/>
          <w:sz w:val="24"/>
          <w:szCs w:val="24"/>
        </w:rPr>
      </w:pPr>
      <w:r w:rsidRPr="004A6434">
        <w:rPr>
          <w:rFonts w:asciiTheme="majorHAnsi" w:hAnsiTheme="majorHAnsi"/>
          <w:b/>
          <w:bCs/>
          <w:sz w:val="24"/>
          <w:szCs w:val="24"/>
        </w:rPr>
        <w:t>4. Technical Requirements &amp; Deliverables</w:t>
      </w:r>
    </w:p>
    <w:p w14:paraId="0AF8FF4A" w14:textId="77777777" w:rsidR="00173DA8" w:rsidRPr="004A6434" w:rsidRDefault="00173DA8">
      <w:pPr>
        <w:numPr>
          <w:ilvl w:val="0"/>
          <w:numId w:val="59"/>
        </w:numPr>
        <w:rPr>
          <w:rFonts w:asciiTheme="majorHAnsi" w:hAnsiTheme="majorHAnsi"/>
          <w:sz w:val="24"/>
          <w:szCs w:val="24"/>
        </w:rPr>
      </w:pPr>
      <w:r w:rsidRPr="004A6434">
        <w:rPr>
          <w:rFonts w:asciiTheme="majorHAnsi" w:hAnsiTheme="majorHAnsi"/>
          <w:b/>
          <w:bCs/>
          <w:sz w:val="24"/>
          <w:szCs w:val="24"/>
        </w:rPr>
        <w:t>Frontend Widget:</w:t>
      </w:r>
      <w:r w:rsidRPr="004A6434">
        <w:rPr>
          <w:rFonts w:asciiTheme="majorHAnsi" w:hAnsiTheme="majorHAnsi"/>
          <w:sz w:val="24"/>
          <w:szCs w:val="24"/>
        </w:rPr>
        <w:t xml:space="preserve"> Lightweight JavaScript/React component embedded on product and cart pages allowing offer inputs and bulk tier requests.</w:t>
      </w:r>
    </w:p>
    <w:p w14:paraId="0D667DC5" w14:textId="77777777" w:rsidR="00173DA8" w:rsidRPr="004A6434" w:rsidRDefault="00173DA8">
      <w:pPr>
        <w:numPr>
          <w:ilvl w:val="0"/>
          <w:numId w:val="59"/>
        </w:numPr>
        <w:rPr>
          <w:rFonts w:asciiTheme="majorHAnsi" w:hAnsiTheme="majorHAnsi"/>
          <w:sz w:val="24"/>
          <w:szCs w:val="24"/>
        </w:rPr>
      </w:pPr>
      <w:r w:rsidRPr="004A6434">
        <w:rPr>
          <w:rFonts w:asciiTheme="majorHAnsi" w:hAnsiTheme="majorHAnsi"/>
          <w:b/>
          <w:bCs/>
          <w:sz w:val="24"/>
          <w:szCs w:val="24"/>
        </w:rPr>
        <w:t>Negotiation Engine:</w:t>
      </w:r>
      <w:r w:rsidRPr="004A6434">
        <w:rPr>
          <w:rFonts w:asciiTheme="majorHAnsi" w:hAnsiTheme="majorHAnsi"/>
          <w:sz w:val="24"/>
          <w:szCs w:val="24"/>
        </w:rPr>
        <w:t xml:space="preserve"> Microservice API running rule-based/algorithmic decision models to approve, reject, or counter buyer offers instantly.</w:t>
      </w:r>
    </w:p>
    <w:p w14:paraId="2FF3B7C6" w14:textId="77777777" w:rsidR="00173DA8" w:rsidRPr="004A6434" w:rsidRDefault="00173DA8">
      <w:pPr>
        <w:numPr>
          <w:ilvl w:val="0"/>
          <w:numId w:val="59"/>
        </w:numPr>
        <w:rPr>
          <w:rFonts w:asciiTheme="majorHAnsi" w:hAnsiTheme="majorHAnsi"/>
          <w:sz w:val="24"/>
          <w:szCs w:val="24"/>
        </w:rPr>
      </w:pPr>
      <w:r w:rsidRPr="004A6434">
        <w:rPr>
          <w:rFonts w:asciiTheme="majorHAnsi" w:hAnsiTheme="majorHAnsi"/>
          <w:b/>
          <w:bCs/>
          <w:sz w:val="24"/>
          <w:szCs w:val="24"/>
        </w:rPr>
        <w:lastRenderedPageBreak/>
        <w:t>Merchant Portal:</w:t>
      </w:r>
      <w:r w:rsidRPr="004A6434">
        <w:rPr>
          <w:rFonts w:asciiTheme="majorHAnsi" w:hAnsiTheme="majorHAnsi"/>
          <w:sz w:val="24"/>
          <w:szCs w:val="24"/>
        </w:rPr>
        <w:t xml:space="preserve"> Analytics dashboard for sellers to configure dynamic clearance rules, set minimum margin bounds, and analyze negotiation success rates.</w:t>
      </w:r>
    </w:p>
    <w:p w14:paraId="33DDEC2A" w14:textId="77777777" w:rsidR="00173DA8" w:rsidRPr="004A6434" w:rsidRDefault="00173DA8" w:rsidP="00173DA8">
      <w:pPr>
        <w:ind w:left="360"/>
        <w:rPr>
          <w:rFonts w:asciiTheme="majorHAnsi" w:hAnsiTheme="majorHAnsi"/>
          <w:b/>
          <w:bCs/>
          <w:sz w:val="24"/>
          <w:szCs w:val="24"/>
        </w:rPr>
      </w:pPr>
      <w:r w:rsidRPr="004A6434">
        <w:rPr>
          <w:rFonts w:asciiTheme="majorHAnsi" w:hAnsiTheme="majorHAnsi"/>
          <w:b/>
          <w:bCs/>
          <w:sz w:val="24"/>
          <w:szCs w:val="24"/>
        </w:rPr>
        <w:t>5. Evaluation Metrics &amp;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6406"/>
      </w:tblGrid>
      <w:tr w:rsidR="00173DA8" w:rsidRPr="004A6434" w14:paraId="1D81FF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9DACD" w14:textId="77777777" w:rsidR="00173DA8" w:rsidRPr="004A6434" w:rsidRDefault="00173DA8" w:rsidP="00173DA8">
            <w:pPr>
              <w:ind w:left="360"/>
              <w:rPr>
                <w:rFonts w:asciiTheme="majorHAnsi" w:hAnsiTheme="majorHAnsi"/>
                <w:sz w:val="24"/>
                <w:szCs w:val="24"/>
              </w:rPr>
            </w:pPr>
            <w:r w:rsidRPr="004A6434">
              <w:rPr>
                <w:rFonts w:asciiTheme="majorHAnsi" w:hAnsiTheme="majorHAnsi"/>
                <w:b/>
                <w:bCs/>
                <w:sz w:val="24"/>
                <w:szCs w:val="24"/>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BD89D" w14:textId="77777777" w:rsidR="00173DA8" w:rsidRPr="004A6434" w:rsidRDefault="00173DA8" w:rsidP="00173DA8">
            <w:pPr>
              <w:ind w:left="360"/>
              <w:rPr>
                <w:rFonts w:asciiTheme="majorHAnsi" w:hAnsiTheme="majorHAnsi"/>
                <w:sz w:val="24"/>
                <w:szCs w:val="24"/>
              </w:rPr>
            </w:pPr>
            <w:r w:rsidRPr="004A6434">
              <w:rPr>
                <w:rFonts w:asciiTheme="majorHAnsi" w:hAnsiTheme="majorHAnsi"/>
                <w:b/>
                <w:bCs/>
                <w:sz w:val="24"/>
                <w:szCs w:val="24"/>
              </w:rPr>
              <w:t>Description / Target</w:t>
            </w:r>
          </w:p>
        </w:tc>
      </w:tr>
      <w:tr w:rsidR="00173DA8" w:rsidRPr="004A6434" w14:paraId="36762A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AD822" w14:textId="77777777" w:rsidR="00173DA8" w:rsidRPr="004A6434" w:rsidRDefault="00173DA8" w:rsidP="00173DA8">
            <w:pPr>
              <w:ind w:left="360"/>
              <w:rPr>
                <w:rFonts w:asciiTheme="majorHAnsi" w:hAnsiTheme="majorHAnsi"/>
                <w:sz w:val="24"/>
                <w:szCs w:val="24"/>
              </w:rPr>
            </w:pPr>
            <w:r w:rsidRPr="004A6434">
              <w:rPr>
                <w:rFonts w:asciiTheme="majorHAnsi" w:hAnsiTheme="majorHAnsi"/>
                <w:b/>
                <w:bCs/>
                <w:sz w:val="24"/>
                <w:szCs w:val="24"/>
              </w:rPr>
              <w:t>Cart Conversion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257FC" w14:textId="724203A3" w:rsidR="00173DA8" w:rsidRPr="004A6434" w:rsidRDefault="00173DA8" w:rsidP="00173DA8">
            <w:pPr>
              <w:ind w:left="360"/>
              <w:rPr>
                <w:rFonts w:asciiTheme="majorHAnsi" w:hAnsiTheme="majorHAnsi"/>
                <w:sz w:val="24"/>
                <w:szCs w:val="24"/>
              </w:rPr>
            </w:pPr>
            <m:oMath>
              <m:r>
                <w:rPr>
                  <w:rFonts w:ascii="Cambria Math" w:hAnsi="Cambria Math"/>
                  <w:sz w:val="24"/>
                  <w:szCs w:val="24"/>
                </w:rPr>
                <m:t>≥22%</m:t>
              </m:r>
            </m:oMath>
            <w:r w:rsidRPr="004A6434">
              <w:rPr>
                <w:rFonts w:asciiTheme="majorHAnsi" w:hAnsiTheme="majorHAnsi"/>
                <w:sz w:val="24"/>
                <w:szCs w:val="24"/>
              </w:rPr>
              <w:t xml:space="preserve"> increase in cart conversion for aging and multi-item orders.</w:t>
            </w:r>
          </w:p>
        </w:tc>
      </w:tr>
      <w:tr w:rsidR="00173DA8" w:rsidRPr="004A6434" w14:paraId="0E7A49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896EA" w14:textId="77777777" w:rsidR="00173DA8" w:rsidRPr="004A6434" w:rsidRDefault="00173DA8" w:rsidP="00173DA8">
            <w:pPr>
              <w:ind w:left="360"/>
              <w:rPr>
                <w:rFonts w:asciiTheme="majorHAnsi" w:hAnsiTheme="majorHAnsi"/>
                <w:sz w:val="24"/>
                <w:szCs w:val="24"/>
              </w:rPr>
            </w:pPr>
            <w:r w:rsidRPr="004A6434">
              <w:rPr>
                <w:rFonts w:asciiTheme="majorHAnsi" w:hAnsiTheme="majorHAnsi"/>
                <w:b/>
                <w:bCs/>
                <w:sz w:val="24"/>
                <w:szCs w:val="24"/>
              </w:rPr>
              <w:t>Negotiation Engine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27549" w14:textId="342B576A" w:rsidR="00173DA8" w:rsidRPr="004A6434" w:rsidRDefault="00173DA8" w:rsidP="00173DA8">
            <w:pPr>
              <w:ind w:left="360"/>
              <w:rPr>
                <w:rFonts w:asciiTheme="majorHAnsi" w:hAnsiTheme="majorHAnsi"/>
                <w:sz w:val="24"/>
                <w:szCs w:val="24"/>
              </w:rPr>
            </w:pPr>
            <w:r w:rsidRPr="004A6434">
              <w:rPr>
                <w:rFonts w:asciiTheme="majorHAnsi" w:hAnsiTheme="majorHAnsi"/>
                <w:sz w:val="24"/>
                <w:szCs w:val="24"/>
              </w:rPr>
              <w:t xml:space="preserve">Counter-offer decision rendered in </w:t>
            </w:r>
            <m:oMath>
              <m:r>
                <w:rPr>
                  <w:rFonts w:ascii="Cambria Math" w:hAnsi="Cambria Math"/>
                  <w:sz w:val="24"/>
                  <w:szCs w:val="24"/>
                </w:rPr>
                <m:t>&lt;300</m:t>
              </m:r>
              <m:r>
                <m:rPr>
                  <m:nor/>
                </m:rPr>
                <w:rPr>
                  <w:rFonts w:asciiTheme="majorHAnsi" w:hAnsiTheme="majorHAnsi"/>
                  <w:sz w:val="24"/>
                  <w:szCs w:val="24"/>
                </w:rPr>
                <m:t> ms</m:t>
              </m:r>
            </m:oMath>
            <w:r w:rsidRPr="004A6434">
              <w:rPr>
                <w:rFonts w:asciiTheme="majorHAnsi" w:hAnsiTheme="majorHAnsi"/>
                <w:sz w:val="24"/>
                <w:szCs w:val="24"/>
              </w:rPr>
              <w:t xml:space="preserve"> per interaction.</w:t>
            </w:r>
          </w:p>
        </w:tc>
      </w:tr>
      <w:tr w:rsidR="00173DA8" w:rsidRPr="004A6434" w14:paraId="33532E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39DFA" w14:textId="77777777" w:rsidR="00173DA8" w:rsidRPr="004A6434" w:rsidRDefault="00173DA8" w:rsidP="00173DA8">
            <w:pPr>
              <w:ind w:left="360"/>
              <w:rPr>
                <w:rFonts w:asciiTheme="majorHAnsi" w:hAnsiTheme="majorHAnsi"/>
                <w:sz w:val="24"/>
                <w:szCs w:val="24"/>
              </w:rPr>
            </w:pPr>
            <w:r w:rsidRPr="004A6434">
              <w:rPr>
                <w:rFonts w:asciiTheme="majorHAnsi" w:hAnsiTheme="majorHAnsi"/>
                <w:b/>
                <w:bCs/>
                <w:sz w:val="24"/>
                <w:szCs w:val="24"/>
              </w:rPr>
              <w:t>Margin Floor Protection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03B64" w14:textId="13AF85CC" w:rsidR="00173DA8" w:rsidRPr="004A6434" w:rsidRDefault="00173DA8" w:rsidP="00173DA8">
            <w:pPr>
              <w:ind w:left="360"/>
              <w:rPr>
                <w:rFonts w:asciiTheme="majorHAnsi" w:hAnsiTheme="majorHAnsi"/>
                <w:sz w:val="24"/>
                <w:szCs w:val="24"/>
              </w:rPr>
            </w:pPr>
            <m:oMath>
              <m:r>
                <w:rPr>
                  <w:rFonts w:ascii="Cambria Math" w:hAnsi="Cambria Math"/>
                  <w:sz w:val="24"/>
                  <w:szCs w:val="24"/>
                </w:rPr>
                <m:t>100%</m:t>
              </m:r>
            </m:oMath>
            <w:r w:rsidRPr="004A6434">
              <w:rPr>
                <w:rFonts w:asciiTheme="majorHAnsi" w:hAnsiTheme="majorHAnsi"/>
                <w:sz w:val="24"/>
                <w:szCs w:val="24"/>
              </w:rPr>
              <w:t xml:space="preserve"> compliance—zero accepted transactions fall below seller-defined minimum profit margins.</w:t>
            </w:r>
          </w:p>
        </w:tc>
      </w:tr>
    </w:tbl>
    <w:p w14:paraId="638FD797" w14:textId="77777777" w:rsidR="00A76BEC" w:rsidRPr="004A6434" w:rsidRDefault="00A76BEC" w:rsidP="008901CF">
      <w:pPr>
        <w:ind w:left="360"/>
        <w:rPr>
          <w:rFonts w:asciiTheme="majorHAnsi" w:hAnsiTheme="majorHAnsi"/>
          <w:sz w:val="24"/>
          <w:szCs w:val="24"/>
        </w:rPr>
      </w:pPr>
    </w:p>
    <w:p w14:paraId="0207AD7D" w14:textId="77777777" w:rsidR="00FB227B" w:rsidRPr="004A6434" w:rsidRDefault="00FB227B">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AI-Powered Real-Time Produce Quality Inspection &amp; Last-Mile Transit Integrity Engine</w:t>
      </w:r>
    </w:p>
    <w:p w14:paraId="7B974988" w14:textId="77777777" w:rsidR="00FB227B" w:rsidRPr="004A6434" w:rsidRDefault="00FB227B" w:rsidP="00FB227B">
      <w:pPr>
        <w:ind w:left="360"/>
        <w:rPr>
          <w:rFonts w:asciiTheme="majorHAnsi" w:hAnsiTheme="majorHAnsi"/>
          <w:b/>
          <w:bCs/>
          <w:sz w:val="24"/>
          <w:szCs w:val="24"/>
        </w:rPr>
      </w:pPr>
      <w:r w:rsidRPr="004A6434">
        <w:rPr>
          <w:rFonts w:asciiTheme="majorHAnsi" w:hAnsiTheme="majorHAnsi"/>
          <w:b/>
          <w:bCs/>
          <w:sz w:val="24"/>
          <w:szCs w:val="24"/>
        </w:rPr>
        <w:t>1. Problem Statement</w:t>
      </w:r>
    </w:p>
    <w:p w14:paraId="75ECDE4A" w14:textId="77777777" w:rsidR="00FB227B" w:rsidRPr="004A6434" w:rsidRDefault="00FB227B" w:rsidP="00FB227B">
      <w:pPr>
        <w:ind w:left="360"/>
        <w:rPr>
          <w:rFonts w:asciiTheme="majorHAnsi" w:hAnsiTheme="majorHAnsi"/>
          <w:sz w:val="24"/>
          <w:szCs w:val="24"/>
        </w:rPr>
      </w:pPr>
      <w:r w:rsidRPr="004A6434">
        <w:rPr>
          <w:rFonts w:asciiTheme="majorHAnsi" w:hAnsiTheme="majorHAnsi"/>
          <w:sz w:val="24"/>
          <w:szCs w:val="24"/>
        </w:rPr>
        <w:t>Consumers ordering from ultra-fast delivery (quick-commerce) services routinely receive damaged fruits, bruised vegetables, and crushed packaged goods. Driven by aggressive order-fulfillment timelines, dark store pickers rush through selection without inspecting item condition, while delivery partners prioritize fulfillment speed over gentle handling and temperature control. Standard Warehouse Management Systems (WMS) track inventory counts but lack automated quality control tools at the packing line and have zero visibility into physical handling conditions during last-mile transit, leading to high refund rates, damaged brand reputation, and costly product waste.</w:t>
      </w:r>
    </w:p>
    <w:p w14:paraId="1B18C5C8" w14:textId="77777777" w:rsidR="00FB227B" w:rsidRPr="004A6434" w:rsidRDefault="00FB227B" w:rsidP="00FB227B">
      <w:pPr>
        <w:ind w:left="360"/>
        <w:rPr>
          <w:rFonts w:asciiTheme="majorHAnsi" w:hAnsiTheme="majorHAnsi"/>
          <w:b/>
          <w:bCs/>
          <w:sz w:val="24"/>
          <w:szCs w:val="24"/>
        </w:rPr>
      </w:pPr>
      <w:r w:rsidRPr="004A6434">
        <w:rPr>
          <w:rFonts w:asciiTheme="majorHAnsi" w:hAnsiTheme="majorHAnsi"/>
          <w:b/>
          <w:bCs/>
          <w:sz w:val="24"/>
          <w:szCs w:val="24"/>
        </w:rPr>
        <w:t>2. Core Objective</w:t>
      </w:r>
    </w:p>
    <w:p w14:paraId="206837BD" w14:textId="77777777" w:rsidR="00FB227B" w:rsidRPr="004A6434" w:rsidRDefault="00FB227B" w:rsidP="00FB227B">
      <w:pPr>
        <w:ind w:left="360"/>
        <w:rPr>
          <w:rFonts w:asciiTheme="majorHAnsi" w:hAnsiTheme="majorHAnsi"/>
          <w:sz w:val="24"/>
          <w:szCs w:val="24"/>
        </w:rPr>
      </w:pPr>
      <w:r w:rsidRPr="004A6434">
        <w:rPr>
          <w:rFonts w:asciiTheme="majorHAnsi" w:hAnsiTheme="majorHAnsi"/>
          <w:sz w:val="24"/>
          <w:szCs w:val="24"/>
        </w:rPr>
        <w:t>To construct an end-to-end computer vision and sensor-driven quality assurance engine that guarantees product freshness and physical integrity in ultra-fast delivery workflows. By combining packing-station visual defect detection, continuous last-mile transit handling telemetry, and fragility-aware dispatch optimization, the system will prevent sub-standard goods from leaving the warehouse, incentivize careful handling by couriers, and protect perishable quality without sacrificing delivery speed.</w:t>
      </w:r>
    </w:p>
    <w:p w14:paraId="592F1C55" w14:textId="77777777" w:rsidR="00FB227B" w:rsidRPr="004A6434" w:rsidRDefault="00FB227B" w:rsidP="00FB227B">
      <w:pPr>
        <w:ind w:left="360"/>
        <w:rPr>
          <w:rFonts w:asciiTheme="majorHAnsi" w:hAnsiTheme="majorHAnsi"/>
          <w:b/>
          <w:bCs/>
          <w:sz w:val="24"/>
          <w:szCs w:val="24"/>
        </w:rPr>
      </w:pPr>
      <w:r w:rsidRPr="004A6434">
        <w:rPr>
          <w:rFonts w:asciiTheme="majorHAnsi" w:hAnsiTheme="majorHAnsi"/>
          <w:b/>
          <w:bCs/>
          <w:sz w:val="24"/>
          <w:szCs w:val="24"/>
        </w:rPr>
        <w:t>3. Proposed AI/ML Solutions</w:t>
      </w:r>
    </w:p>
    <w:p w14:paraId="7F5EDE70" w14:textId="77777777" w:rsidR="00FB227B" w:rsidRPr="004A6434" w:rsidRDefault="00FB227B">
      <w:pPr>
        <w:numPr>
          <w:ilvl w:val="0"/>
          <w:numId w:val="60"/>
        </w:numPr>
        <w:rPr>
          <w:rFonts w:asciiTheme="majorHAnsi" w:hAnsiTheme="majorHAnsi"/>
          <w:sz w:val="24"/>
          <w:szCs w:val="24"/>
        </w:rPr>
      </w:pPr>
      <w:r w:rsidRPr="004A6434">
        <w:rPr>
          <w:rFonts w:asciiTheme="majorHAnsi" w:hAnsiTheme="majorHAnsi"/>
          <w:b/>
          <w:bCs/>
          <w:sz w:val="24"/>
          <w:szCs w:val="24"/>
        </w:rPr>
        <w:t>Edge Vision Produce &amp; Defect Inspector (Vision Transformers &amp; Instance Segmentation):</w:t>
      </w:r>
    </w:p>
    <w:p w14:paraId="75886EA9" w14:textId="77777777" w:rsidR="00FB227B" w:rsidRPr="004A6434" w:rsidRDefault="00FB227B" w:rsidP="00FB227B">
      <w:pPr>
        <w:ind w:left="360"/>
        <w:rPr>
          <w:rFonts w:asciiTheme="majorHAnsi" w:hAnsiTheme="majorHAnsi"/>
          <w:sz w:val="24"/>
          <w:szCs w:val="24"/>
        </w:rPr>
      </w:pPr>
      <w:r w:rsidRPr="004A6434">
        <w:rPr>
          <w:rFonts w:asciiTheme="majorHAnsi" w:hAnsiTheme="majorHAnsi"/>
          <w:sz w:val="24"/>
          <w:szCs w:val="24"/>
        </w:rPr>
        <w:lastRenderedPageBreak/>
        <w:t>Deploys overhead edge cameras at packing tables to instantly analyze produce surface integrity, detect bruising, rot, discoloration, and structural package crushing as items are scanned, automatically blocking damaged goods from being sealed into delivery bags.</w:t>
      </w:r>
    </w:p>
    <w:p w14:paraId="0E0A52E4" w14:textId="77777777" w:rsidR="00FB227B" w:rsidRPr="004A6434" w:rsidRDefault="00FB227B">
      <w:pPr>
        <w:numPr>
          <w:ilvl w:val="0"/>
          <w:numId w:val="60"/>
        </w:numPr>
        <w:rPr>
          <w:rFonts w:asciiTheme="majorHAnsi" w:hAnsiTheme="majorHAnsi"/>
          <w:sz w:val="24"/>
          <w:szCs w:val="24"/>
        </w:rPr>
      </w:pPr>
      <w:r w:rsidRPr="004A6434">
        <w:rPr>
          <w:rFonts w:asciiTheme="majorHAnsi" w:hAnsiTheme="majorHAnsi"/>
          <w:b/>
          <w:bCs/>
          <w:sz w:val="24"/>
          <w:szCs w:val="24"/>
        </w:rPr>
        <w:t>Last-Mile Handling &amp; Thermal Anomaly Detector (Spatial-Temporal LSTMs &amp; Multi-Sensor Fusion):</w:t>
      </w:r>
    </w:p>
    <w:p w14:paraId="3D1AB44B" w14:textId="77777777" w:rsidR="00FB227B" w:rsidRPr="004A6434" w:rsidRDefault="00FB227B" w:rsidP="00FB227B">
      <w:pPr>
        <w:ind w:left="360"/>
        <w:rPr>
          <w:rFonts w:asciiTheme="majorHAnsi" w:hAnsiTheme="majorHAnsi"/>
          <w:sz w:val="24"/>
          <w:szCs w:val="24"/>
        </w:rPr>
      </w:pPr>
      <w:r w:rsidRPr="004A6434">
        <w:rPr>
          <w:rFonts w:asciiTheme="majorHAnsi" w:hAnsiTheme="majorHAnsi"/>
          <w:sz w:val="24"/>
          <w:szCs w:val="24"/>
        </w:rPr>
        <w:t>Processes real-time smartphone sensor feeds (accelerometer, gyroscope, GPS) and smart delivery bag thermal sensors to detect harsh braking, bag drops, excessive tilting, and ambient temperature breaches during transit.</w:t>
      </w:r>
    </w:p>
    <w:p w14:paraId="44837551" w14:textId="77777777" w:rsidR="00FB227B" w:rsidRPr="004A6434" w:rsidRDefault="00FB227B">
      <w:pPr>
        <w:numPr>
          <w:ilvl w:val="0"/>
          <w:numId w:val="60"/>
        </w:numPr>
        <w:rPr>
          <w:rFonts w:asciiTheme="majorHAnsi" w:hAnsiTheme="majorHAnsi"/>
          <w:sz w:val="24"/>
          <w:szCs w:val="24"/>
        </w:rPr>
      </w:pPr>
      <w:r w:rsidRPr="004A6434">
        <w:rPr>
          <w:rFonts w:asciiTheme="majorHAnsi" w:hAnsiTheme="majorHAnsi"/>
          <w:b/>
          <w:bCs/>
          <w:sz w:val="24"/>
          <w:szCs w:val="24"/>
        </w:rPr>
        <w:t>Fragility-Aware Dynamic Dispatch &amp; Stacking Optimizer (Graph Neural Networks &amp; Reinforcement Learning):</w:t>
      </w:r>
    </w:p>
    <w:p w14:paraId="023876A0" w14:textId="77777777" w:rsidR="00FB227B" w:rsidRPr="004A6434" w:rsidRDefault="00FB227B" w:rsidP="00FB227B">
      <w:pPr>
        <w:ind w:left="360"/>
        <w:rPr>
          <w:rFonts w:asciiTheme="majorHAnsi" w:hAnsiTheme="majorHAnsi"/>
          <w:sz w:val="24"/>
          <w:szCs w:val="24"/>
        </w:rPr>
      </w:pPr>
      <w:r w:rsidRPr="004A6434">
        <w:rPr>
          <w:rFonts w:asciiTheme="majorHAnsi" w:hAnsiTheme="majorHAnsi"/>
          <w:sz w:val="24"/>
          <w:szCs w:val="24"/>
        </w:rPr>
        <w:t>Evaluates product fragility tags, road surface conditions, weather, and rider handling scores to optimize bag packing orders (preventing heavy items from crushing delicate produce) and assign sensitive orders to smooth-riding couriers.</w:t>
      </w:r>
    </w:p>
    <w:p w14:paraId="4B2B9591" w14:textId="77777777" w:rsidR="00FB227B" w:rsidRPr="004A6434" w:rsidRDefault="00FB227B" w:rsidP="00FB227B">
      <w:pPr>
        <w:ind w:left="360"/>
        <w:rPr>
          <w:rFonts w:asciiTheme="majorHAnsi" w:hAnsiTheme="majorHAnsi"/>
          <w:b/>
          <w:bCs/>
          <w:sz w:val="24"/>
          <w:szCs w:val="24"/>
        </w:rPr>
      </w:pPr>
      <w:r w:rsidRPr="004A6434">
        <w:rPr>
          <w:rFonts w:asciiTheme="majorHAnsi" w:hAnsiTheme="majorHAnsi"/>
          <w:b/>
          <w:bCs/>
          <w:sz w:val="24"/>
          <w:szCs w:val="24"/>
        </w:rPr>
        <w:t>4. Required Data Sources</w:t>
      </w:r>
    </w:p>
    <w:p w14:paraId="6215B36B" w14:textId="77777777" w:rsidR="00FB227B" w:rsidRPr="004A6434" w:rsidRDefault="00FB227B">
      <w:pPr>
        <w:numPr>
          <w:ilvl w:val="0"/>
          <w:numId w:val="61"/>
        </w:numPr>
        <w:rPr>
          <w:rFonts w:asciiTheme="majorHAnsi" w:hAnsiTheme="majorHAnsi"/>
          <w:sz w:val="24"/>
          <w:szCs w:val="24"/>
        </w:rPr>
      </w:pPr>
      <w:r w:rsidRPr="004A6434">
        <w:rPr>
          <w:rFonts w:asciiTheme="majorHAnsi" w:hAnsiTheme="majorHAnsi"/>
          <w:b/>
          <w:bCs/>
          <w:sz w:val="24"/>
          <w:szCs w:val="24"/>
        </w:rPr>
        <w:t>Packing Station Visual Feeds:</w:t>
      </w:r>
      <w:r w:rsidRPr="004A6434">
        <w:rPr>
          <w:rFonts w:asciiTheme="majorHAnsi" w:hAnsiTheme="majorHAnsi"/>
          <w:sz w:val="24"/>
          <w:szCs w:val="24"/>
        </w:rPr>
        <w:t xml:space="preserve"> High-resolution RGB and multi-angle camera feeds capturing items at the moment of picking and bag packing.</w:t>
      </w:r>
    </w:p>
    <w:p w14:paraId="7590F53F" w14:textId="77777777" w:rsidR="00FB227B" w:rsidRPr="004A6434" w:rsidRDefault="00FB227B">
      <w:pPr>
        <w:numPr>
          <w:ilvl w:val="0"/>
          <w:numId w:val="61"/>
        </w:numPr>
        <w:rPr>
          <w:rFonts w:asciiTheme="majorHAnsi" w:hAnsiTheme="majorHAnsi"/>
          <w:sz w:val="24"/>
          <w:szCs w:val="24"/>
        </w:rPr>
      </w:pPr>
      <w:r w:rsidRPr="004A6434">
        <w:rPr>
          <w:rFonts w:asciiTheme="majorHAnsi" w:hAnsiTheme="majorHAnsi"/>
          <w:b/>
          <w:bCs/>
          <w:sz w:val="24"/>
          <w:szCs w:val="24"/>
        </w:rPr>
        <w:t>Courier Mobile &amp; Bag Telemetry:</w:t>
      </w:r>
      <w:r w:rsidRPr="004A6434">
        <w:rPr>
          <w:rFonts w:asciiTheme="majorHAnsi" w:hAnsiTheme="majorHAnsi"/>
          <w:sz w:val="24"/>
          <w:szCs w:val="24"/>
        </w:rPr>
        <w:t xml:space="preserve"> Real-time 3-axis accelerometer, gyroscope, speed, and Bluetooth thermal sensor logs from last-mile courier devices.</w:t>
      </w:r>
    </w:p>
    <w:p w14:paraId="551D68DF" w14:textId="77777777" w:rsidR="00FB227B" w:rsidRPr="004A6434" w:rsidRDefault="00FB227B">
      <w:pPr>
        <w:numPr>
          <w:ilvl w:val="0"/>
          <w:numId w:val="61"/>
        </w:numPr>
        <w:rPr>
          <w:rFonts w:asciiTheme="majorHAnsi" w:hAnsiTheme="majorHAnsi"/>
          <w:sz w:val="24"/>
          <w:szCs w:val="24"/>
        </w:rPr>
      </w:pPr>
      <w:r w:rsidRPr="004A6434">
        <w:rPr>
          <w:rFonts w:asciiTheme="majorHAnsi" w:hAnsiTheme="majorHAnsi"/>
          <w:b/>
          <w:bCs/>
          <w:sz w:val="24"/>
          <w:szCs w:val="24"/>
        </w:rPr>
        <w:t>Enterprise WMS &amp; Catalog Metadata:</w:t>
      </w:r>
      <w:r w:rsidRPr="004A6434">
        <w:rPr>
          <w:rFonts w:asciiTheme="majorHAnsi" w:hAnsiTheme="majorHAnsi"/>
          <w:sz w:val="24"/>
          <w:szCs w:val="24"/>
        </w:rPr>
        <w:t xml:space="preserve"> Product fragility classifications, ideal temperature ranges, shelf-life windows, and picker/packer performance logs.</w:t>
      </w:r>
    </w:p>
    <w:p w14:paraId="644D1DEF" w14:textId="77777777" w:rsidR="00FB227B" w:rsidRPr="004A6434" w:rsidRDefault="00FB227B">
      <w:pPr>
        <w:numPr>
          <w:ilvl w:val="0"/>
          <w:numId w:val="61"/>
        </w:numPr>
        <w:rPr>
          <w:rFonts w:asciiTheme="majorHAnsi" w:hAnsiTheme="majorHAnsi"/>
          <w:sz w:val="24"/>
          <w:szCs w:val="24"/>
        </w:rPr>
      </w:pPr>
      <w:r w:rsidRPr="004A6434">
        <w:rPr>
          <w:rFonts w:asciiTheme="majorHAnsi" w:hAnsiTheme="majorHAnsi"/>
          <w:b/>
          <w:bCs/>
          <w:sz w:val="24"/>
          <w:szCs w:val="24"/>
        </w:rPr>
        <w:t>Customer Dispute &amp; Refund Telemetry:</w:t>
      </w:r>
      <w:r w:rsidRPr="004A6434">
        <w:rPr>
          <w:rFonts w:asciiTheme="majorHAnsi" w:hAnsiTheme="majorHAnsi"/>
          <w:sz w:val="24"/>
          <w:szCs w:val="24"/>
        </w:rPr>
        <w:t xml:space="preserve"> Post-delivery photo uploads, item damage claims, freshness ratings, and historical wastage reports.</w:t>
      </w:r>
    </w:p>
    <w:p w14:paraId="7D823B61" w14:textId="77777777" w:rsidR="00FB227B" w:rsidRPr="004A6434" w:rsidRDefault="00FB227B" w:rsidP="00FB227B">
      <w:pPr>
        <w:ind w:left="360"/>
        <w:rPr>
          <w:rFonts w:asciiTheme="majorHAnsi" w:hAnsiTheme="majorHAnsi"/>
          <w:b/>
          <w:bCs/>
          <w:sz w:val="24"/>
          <w:szCs w:val="24"/>
        </w:rPr>
      </w:pPr>
      <w:r w:rsidRPr="004A6434">
        <w:rPr>
          <w:rFonts w:asciiTheme="majorHAnsi" w:hAnsiTheme="majorHAnsi"/>
          <w:b/>
          <w:bCs/>
          <w:sz w:val="24"/>
          <w:szCs w:val="24"/>
        </w:rPr>
        <w:t>5. Expected Business Impact</w:t>
      </w:r>
    </w:p>
    <w:p w14:paraId="082CE51D" w14:textId="77777777" w:rsidR="00FB227B" w:rsidRPr="004A6434" w:rsidRDefault="00FB227B">
      <w:pPr>
        <w:numPr>
          <w:ilvl w:val="0"/>
          <w:numId w:val="62"/>
        </w:numPr>
        <w:rPr>
          <w:rFonts w:asciiTheme="majorHAnsi" w:hAnsiTheme="majorHAnsi"/>
          <w:sz w:val="24"/>
          <w:szCs w:val="24"/>
        </w:rPr>
      </w:pPr>
      <w:r w:rsidRPr="004A6434">
        <w:rPr>
          <w:rFonts w:asciiTheme="majorHAnsi" w:hAnsiTheme="majorHAnsi"/>
          <w:b/>
          <w:bCs/>
          <w:sz w:val="24"/>
          <w:szCs w:val="24"/>
        </w:rPr>
        <w:t>60% Reduction in Damaged Produce Claims:</w:t>
      </w:r>
      <w:r w:rsidRPr="004A6434">
        <w:rPr>
          <w:rFonts w:asciiTheme="majorHAnsi" w:hAnsiTheme="majorHAnsi"/>
          <w:sz w:val="24"/>
          <w:szCs w:val="24"/>
        </w:rPr>
        <w:t xml:space="preserve"> Intercept defective, bruised, or crushed items at the packing line before they leave the dark store.</w:t>
      </w:r>
    </w:p>
    <w:p w14:paraId="3D5E3A2A" w14:textId="77777777" w:rsidR="00FB227B" w:rsidRPr="004A6434" w:rsidRDefault="00FB227B">
      <w:pPr>
        <w:numPr>
          <w:ilvl w:val="0"/>
          <w:numId w:val="62"/>
        </w:numPr>
        <w:rPr>
          <w:rFonts w:asciiTheme="majorHAnsi" w:hAnsiTheme="majorHAnsi"/>
          <w:sz w:val="24"/>
          <w:szCs w:val="24"/>
        </w:rPr>
      </w:pPr>
      <w:r w:rsidRPr="004A6434">
        <w:rPr>
          <w:rFonts w:asciiTheme="majorHAnsi" w:hAnsiTheme="majorHAnsi"/>
          <w:b/>
          <w:bCs/>
          <w:sz w:val="24"/>
          <w:szCs w:val="24"/>
        </w:rPr>
        <w:t>25% Increase in Repeat Perishable Orders:</w:t>
      </w:r>
      <w:r w:rsidRPr="004A6434">
        <w:rPr>
          <w:rFonts w:asciiTheme="majorHAnsi" w:hAnsiTheme="majorHAnsi"/>
          <w:sz w:val="24"/>
          <w:szCs w:val="24"/>
        </w:rPr>
        <w:t xml:space="preserve"> Drive customer retention and category trust by delivering farm-fresh produce consistently.</w:t>
      </w:r>
    </w:p>
    <w:p w14:paraId="62EA32AD" w14:textId="77777777" w:rsidR="00FB227B" w:rsidRPr="004A6434" w:rsidRDefault="00FB227B">
      <w:pPr>
        <w:numPr>
          <w:ilvl w:val="0"/>
          <w:numId w:val="62"/>
        </w:numPr>
        <w:rPr>
          <w:rFonts w:asciiTheme="majorHAnsi" w:hAnsiTheme="majorHAnsi"/>
          <w:sz w:val="24"/>
          <w:szCs w:val="24"/>
        </w:rPr>
      </w:pPr>
      <w:r w:rsidRPr="004A6434">
        <w:rPr>
          <w:rFonts w:asciiTheme="majorHAnsi" w:hAnsiTheme="majorHAnsi"/>
          <w:b/>
          <w:bCs/>
          <w:sz w:val="24"/>
          <w:szCs w:val="24"/>
        </w:rPr>
        <w:t>35% Decrease in Last-Mile Inventory Waste:</w:t>
      </w:r>
      <w:r w:rsidRPr="004A6434">
        <w:rPr>
          <w:rFonts w:asciiTheme="majorHAnsi" w:hAnsiTheme="majorHAnsi"/>
          <w:sz w:val="24"/>
          <w:szCs w:val="24"/>
        </w:rPr>
        <w:t xml:space="preserve"> Mitigate transit damage through telemetry-driven rider coaching and optimized bag-stacking algorithms.</w:t>
      </w:r>
    </w:p>
    <w:p w14:paraId="1311D8AC" w14:textId="77777777" w:rsidR="000D1EDA" w:rsidRPr="004A6434" w:rsidRDefault="000D1EDA" w:rsidP="000D1EDA">
      <w:pPr>
        <w:rPr>
          <w:rFonts w:asciiTheme="majorHAnsi" w:hAnsiTheme="majorHAnsi"/>
          <w:sz w:val="24"/>
          <w:szCs w:val="24"/>
        </w:rPr>
      </w:pPr>
    </w:p>
    <w:p w14:paraId="7EE67625" w14:textId="77777777" w:rsidR="000D1EDA" w:rsidRPr="004A6434" w:rsidRDefault="000D1EDA" w:rsidP="000D1EDA">
      <w:pPr>
        <w:rPr>
          <w:rFonts w:asciiTheme="majorHAnsi" w:hAnsiTheme="majorHAnsi"/>
          <w:sz w:val="24"/>
          <w:szCs w:val="24"/>
        </w:rPr>
      </w:pPr>
    </w:p>
    <w:p w14:paraId="00C8F0F8" w14:textId="77777777" w:rsidR="000D1EDA" w:rsidRPr="004A6434" w:rsidRDefault="000D1EDA" w:rsidP="000D1EDA">
      <w:pPr>
        <w:rPr>
          <w:rFonts w:asciiTheme="majorHAnsi" w:hAnsiTheme="majorHAnsi"/>
          <w:sz w:val="24"/>
          <w:szCs w:val="24"/>
        </w:rPr>
      </w:pPr>
    </w:p>
    <w:p w14:paraId="0DFD181E" w14:textId="77777777" w:rsidR="00D05FA8" w:rsidRPr="004A6434" w:rsidRDefault="00D05FA8">
      <w:pPr>
        <w:pStyle w:val="ListParagraph"/>
        <w:numPr>
          <w:ilvl w:val="0"/>
          <w:numId w:val="32"/>
        </w:numPr>
        <w:rPr>
          <w:rFonts w:asciiTheme="majorHAnsi" w:hAnsiTheme="majorHAnsi"/>
          <w:b/>
          <w:bCs/>
          <w:sz w:val="24"/>
          <w:szCs w:val="24"/>
        </w:rPr>
      </w:pPr>
      <w:r w:rsidRPr="004A6434">
        <w:rPr>
          <w:rFonts w:asciiTheme="majorHAnsi" w:hAnsiTheme="majorHAnsi"/>
          <w:b/>
          <w:bCs/>
          <w:sz w:val="24"/>
          <w:szCs w:val="24"/>
        </w:rPr>
        <w:t>AI-Powered Technical Compatibility Verification &amp; System Assembly Engine</w:t>
      </w:r>
    </w:p>
    <w:p w14:paraId="4192E847" w14:textId="77777777" w:rsidR="00D05FA8" w:rsidRPr="004A6434" w:rsidRDefault="00D05FA8" w:rsidP="00D05FA8">
      <w:pPr>
        <w:ind w:left="360"/>
        <w:rPr>
          <w:rFonts w:asciiTheme="majorHAnsi" w:hAnsiTheme="majorHAnsi"/>
          <w:b/>
          <w:bCs/>
          <w:sz w:val="24"/>
          <w:szCs w:val="24"/>
        </w:rPr>
      </w:pPr>
      <w:r w:rsidRPr="004A6434">
        <w:rPr>
          <w:rFonts w:asciiTheme="majorHAnsi" w:hAnsiTheme="majorHAnsi"/>
          <w:b/>
          <w:bCs/>
          <w:sz w:val="24"/>
          <w:szCs w:val="24"/>
        </w:rPr>
        <w:t>1. Problem Statement</w:t>
      </w:r>
    </w:p>
    <w:p w14:paraId="3BE5BA2B" w14:textId="77777777" w:rsidR="00D05FA8" w:rsidRPr="004A6434" w:rsidRDefault="00D05FA8" w:rsidP="00D05FA8">
      <w:pPr>
        <w:ind w:left="360"/>
        <w:rPr>
          <w:rFonts w:asciiTheme="majorHAnsi" w:hAnsiTheme="majorHAnsi"/>
          <w:sz w:val="24"/>
          <w:szCs w:val="24"/>
        </w:rPr>
      </w:pPr>
      <w:r w:rsidRPr="004A6434">
        <w:rPr>
          <w:rFonts w:asciiTheme="majorHAnsi" w:hAnsiTheme="majorHAnsi"/>
          <w:sz w:val="24"/>
          <w:szCs w:val="24"/>
        </w:rPr>
        <w:lastRenderedPageBreak/>
        <w:t>Consumers purchasing specialized technical products—such as automotive replacement parts, PC hardware components, plumbing fixtures, and smart home devices—frequently receive items that are physically or electronically incompatible with their specific models, trims, or existing infrastructure. E-commerce platforms rely on basic keyword search and unstandardized seller text listings, lacking deep technical schema validation and cross-compatibility graph modeling. This disconnect leads to high return rates, expensive restocking logistics, severe customer frustration during assembly, and lost sales due to buyer hesitation.</w:t>
      </w:r>
    </w:p>
    <w:p w14:paraId="7723DD4F" w14:textId="77777777" w:rsidR="00D05FA8" w:rsidRPr="004A6434" w:rsidRDefault="00D05FA8" w:rsidP="00D05FA8">
      <w:pPr>
        <w:ind w:left="360"/>
        <w:rPr>
          <w:rFonts w:asciiTheme="majorHAnsi" w:hAnsiTheme="majorHAnsi"/>
          <w:b/>
          <w:bCs/>
          <w:sz w:val="24"/>
          <w:szCs w:val="24"/>
        </w:rPr>
      </w:pPr>
      <w:r w:rsidRPr="004A6434">
        <w:rPr>
          <w:rFonts w:asciiTheme="majorHAnsi" w:hAnsiTheme="majorHAnsi"/>
          <w:b/>
          <w:bCs/>
          <w:sz w:val="24"/>
          <w:szCs w:val="24"/>
        </w:rPr>
        <w:t>2. Core Objective</w:t>
      </w:r>
    </w:p>
    <w:p w14:paraId="35EE09CC" w14:textId="77777777" w:rsidR="00D05FA8" w:rsidRPr="004A6434" w:rsidRDefault="00D05FA8" w:rsidP="00D05FA8">
      <w:pPr>
        <w:ind w:left="360"/>
        <w:rPr>
          <w:rFonts w:asciiTheme="majorHAnsi" w:hAnsiTheme="majorHAnsi"/>
          <w:sz w:val="24"/>
          <w:szCs w:val="24"/>
        </w:rPr>
      </w:pPr>
      <w:r w:rsidRPr="004A6434">
        <w:rPr>
          <w:rFonts w:asciiTheme="majorHAnsi" w:hAnsiTheme="majorHAnsi"/>
          <w:sz w:val="24"/>
          <w:szCs w:val="24"/>
        </w:rPr>
        <w:t>To construct a graph-driven technical compatibility verification and configuration engine that guarantees 100% component interoperability before purchase. By extracting structured technical specifications from unstructured listings, mapping physical/electrical connectors via computer vision, and building a dynamic compatibility knowledge graph, the system will prevent mismatched purchases, guide multi-item technical assemblies, and eliminate compatibility-driven returns.</w:t>
      </w:r>
    </w:p>
    <w:p w14:paraId="07FAB8BF" w14:textId="77777777" w:rsidR="00D05FA8" w:rsidRPr="004A6434" w:rsidRDefault="00D05FA8" w:rsidP="00D05FA8">
      <w:pPr>
        <w:ind w:left="360"/>
        <w:rPr>
          <w:rFonts w:asciiTheme="majorHAnsi" w:hAnsiTheme="majorHAnsi"/>
          <w:b/>
          <w:bCs/>
          <w:sz w:val="24"/>
          <w:szCs w:val="24"/>
        </w:rPr>
      </w:pPr>
      <w:r w:rsidRPr="004A6434">
        <w:rPr>
          <w:rFonts w:asciiTheme="majorHAnsi" w:hAnsiTheme="majorHAnsi"/>
          <w:b/>
          <w:bCs/>
          <w:sz w:val="24"/>
          <w:szCs w:val="24"/>
        </w:rPr>
        <w:t>3. Proposed AI/ML Solutions</w:t>
      </w:r>
    </w:p>
    <w:p w14:paraId="388E1E80" w14:textId="77777777" w:rsidR="00D05FA8" w:rsidRPr="004A6434" w:rsidRDefault="00D05FA8">
      <w:pPr>
        <w:numPr>
          <w:ilvl w:val="0"/>
          <w:numId w:val="63"/>
        </w:numPr>
        <w:rPr>
          <w:rFonts w:asciiTheme="majorHAnsi" w:hAnsiTheme="majorHAnsi"/>
          <w:sz w:val="24"/>
          <w:szCs w:val="24"/>
        </w:rPr>
      </w:pPr>
      <w:r w:rsidRPr="004A6434">
        <w:rPr>
          <w:rFonts w:asciiTheme="majorHAnsi" w:hAnsiTheme="majorHAnsi"/>
          <w:b/>
          <w:bCs/>
          <w:sz w:val="24"/>
          <w:szCs w:val="24"/>
        </w:rPr>
        <w:t>Specification Extraction &amp; Schema Standardizer (Large Language Models &amp; Entity Extraction):</w:t>
      </w:r>
    </w:p>
    <w:p w14:paraId="3F34E74C" w14:textId="77777777" w:rsidR="00D05FA8" w:rsidRPr="004A6434" w:rsidRDefault="00D05FA8" w:rsidP="00D05FA8">
      <w:pPr>
        <w:ind w:left="360"/>
        <w:rPr>
          <w:rFonts w:asciiTheme="majorHAnsi" w:hAnsiTheme="majorHAnsi"/>
          <w:sz w:val="24"/>
          <w:szCs w:val="24"/>
        </w:rPr>
      </w:pPr>
      <w:r w:rsidRPr="004A6434">
        <w:rPr>
          <w:rFonts w:asciiTheme="majorHAnsi" w:hAnsiTheme="majorHAnsi"/>
          <w:sz w:val="24"/>
          <w:szCs w:val="24"/>
        </w:rPr>
        <w:t>Parses unstandardized seller listings, user manuals, and technical specification sheets to extract granular technical attributes (e.g., voltage requirements, pin configurations, thread sizes, physical dimensions, firmware protocols) into a unified canonical schema.</w:t>
      </w:r>
    </w:p>
    <w:p w14:paraId="6B9A1D6E" w14:textId="77777777" w:rsidR="00D05FA8" w:rsidRPr="004A6434" w:rsidRDefault="00D05FA8">
      <w:pPr>
        <w:numPr>
          <w:ilvl w:val="0"/>
          <w:numId w:val="63"/>
        </w:numPr>
        <w:rPr>
          <w:rFonts w:asciiTheme="majorHAnsi" w:hAnsiTheme="majorHAnsi"/>
          <w:sz w:val="24"/>
          <w:szCs w:val="24"/>
        </w:rPr>
      </w:pPr>
      <w:r w:rsidRPr="004A6434">
        <w:rPr>
          <w:rFonts w:asciiTheme="majorHAnsi" w:hAnsiTheme="majorHAnsi"/>
          <w:b/>
          <w:bCs/>
          <w:sz w:val="24"/>
          <w:szCs w:val="24"/>
        </w:rPr>
        <w:t>Interoperability Knowledge Graph Engine (Graph Neural Networks &amp; Heterogeneous Graph Embeddings):</w:t>
      </w:r>
    </w:p>
    <w:p w14:paraId="12680877" w14:textId="77777777" w:rsidR="00D05FA8" w:rsidRPr="004A6434" w:rsidRDefault="00D05FA8" w:rsidP="00D05FA8">
      <w:pPr>
        <w:ind w:left="360"/>
        <w:rPr>
          <w:rFonts w:asciiTheme="majorHAnsi" w:hAnsiTheme="majorHAnsi"/>
          <w:sz w:val="24"/>
          <w:szCs w:val="24"/>
        </w:rPr>
      </w:pPr>
      <w:r w:rsidRPr="004A6434">
        <w:rPr>
          <w:rFonts w:asciiTheme="majorHAnsi" w:hAnsiTheme="majorHAnsi"/>
          <w:sz w:val="24"/>
          <w:szCs w:val="24"/>
        </w:rPr>
        <w:t>Models complex relationships between master equipment, sub-assemblies, individual parts, and third-party accessories to predict component compatibility, automatically flagging conflicts (e.g., power supply bottlenecks, physical clearance issues, protocol mismatches).</w:t>
      </w:r>
    </w:p>
    <w:p w14:paraId="3C196851" w14:textId="77777777" w:rsidR="00D05FA8" w:rsidRPr="004A6434" w:rsidRDefault="00D05FA8">
      <w:pPr>
        <w:numPr>
          <w:ilvl w:val="0"/>
          <w:numId w:val="63"/>
        </w:numPr>
        <w:rPr>
          <w:rFonts w:asciiTheme="majorHAnsi" w:hAnsiTheme="majorHAnsi"/>
          <w:sz w:val="24"/>
          <w:szCs w:val="24"/>
        </w:rPr>
      </w:pPr>
      <w:r w:rsidRPr="004A6434">
        <w:rPr>
          <w:rFonts w:asciiTheme="majorHAnsi" w:hAnsiTheme="majorHAnsi"/>
          <w:b/>
          <w:bCs/>
          <w:sz w:val="24"/>
          <w:szCs w:val="24"/>
        </w:rPr>
        <w:t>Visual Connector &amp; Port Matcher (Vision Transformers &amp; Few-Shot Object Detection):</w:t>
      </w:r>
    </w:p>
    <w:p w14:paraId="35C3AFE9" w14:textId="77777777" w:rsidR="00D05FA8" w:rsidRPr="004A6434" w:rsidRDefault="00D05FA8" w:rsidP="00D05FA8">
      <w:pPr>
        <w:ind w:left="360"/>
        <w:rPr>
          <w:rFonts w:asciiTheme="majorHAnsi" w:hAnsiTheme="majorHAnsi"/>
          <w:sz w:val="24"/>
          <w:szCs w:val="24"/>
        </w:rPr>
      </w:pPr>
      <w:r w:rsidRPr="004A6434">
        <w:rPr>
          <w:rFonts w:asciiTheme="majorHAnsi" w:hAnsiTheme="majorHAnsi"/>
          <w:sz w:val="24"/>
          <w:szCs w:val="24"/>
        </w:rPr>
        <w:t>Analyzes multi-angle product photos and schematic diagrams to visually verify physical mounting patterns, port shapes, wiring harnesses, and connector pinouts against customer-provided equipment images.</w:t>
      </w:r>
    </w:p>
    <w:p w14:paraId="2F40583C" w14:textId="77777777" w:rsidR="00D05FA8" w:rsidRPr="004A6434" w:rsidRDefault="00D05FA8" w:rsidP="00D05FA8">
      <w:pPr>
        <w:ind w:left="360"/>
        <w:rPr>
          <w:rFonts w:asciiTheme="majorHAnsi" w:hAnsiTheme="majorHAnsi"/>
          <w:b/>
          <w:bCs/>
          <w:sz w:val="24"/>
          <w:szCs w:val="24"/>
        </w:rPr>
      </w:pPr>
      <w:r w:rsidRPr="004A6434">
        <w:rPr>
          <w:rFonts w:asciiTheme="majorHAnsi" w:hAnsiTheme="majorHAnsi"/>
          <w:b/>
          <w:bCs/>
          <w:sz w:val="24"/>
          <w:szCs w:val="24"/>
        </w:rPr>
        <w:t>4. Required Data Sources</w:t>
      </w:r>
    </w:p>
    <w:p w14:paraId="5285C06D" w14:textId="77777777" w:rsidR="00D05FA8" w:rsidRPr="004A6434" w:rsidRDefault="00D05FA8">
      <w:pPr>
        <w:numPr>
          <w:ilvl w:val="0"/>
          <w:numId w:val="64"/>
        </w:numPr>
        <w:rPr>
          <w:rFonts w:asciiTheme="majorHAnsi" w:hAnsiTheme="majorHAnsi"/>
          <w:sz w:val="24"/>
          <w:szCs w:val="24"/>
        </w:rPr>
      </w:pPr>
      <w:r w:rsidRPr="004A6434">
        <w:rPr>
          <w:rFonts w:asciiTheme="majorHAnsi" w:hAnsiTheme="majorHAnsi"/>
          <w:b/>
          <w:bCs/>
          <w:sz w:val="24"/>
          <w:szCs w:val="24"/>
        </w:rPr>
        <w:t>Manufacturer Technical Manuals &amp; OEM Databases:</w:t>
      </w:r>
      <w:r w:rsidRPr="004A6434">
        <w:rPr>
          <w:rFonts w:asciiTheme="majorHAnsi" w:hAnsiTheme="majorHAnsi"/>
          <w:sz w:val="24"/>
          <w:szCs w:val="24"/>
        </w:rPr>
        <w:t xml:space="preserve"> Original equipment specifications, part number cross-reference tables, schematics, and engineering datasheets.</w:t>
      </w:r>
    </w:p>
    <w:p w14:paraId="7033EC23" w14:textId="77777777" w:rsidR="00D05FA8" w:rsidRPr="004A6434" w:rsidRDefault="00D05FA8">
      <w:pPr>
        <w:numPr>
          <w:ilvl w:val="0"/>
          <w:numId w:val="64"/>
        </w:numPr>
        <w:rPr>
          <w:rFonts w:asciiTheme="majorHAnsi" w:hAnsiTheme="majorHAnsi"/>
          <w:sz w:val="24"/>
          <w:szCs w:val="24"/>
        </w:rPr>
      </w:pPr>
      <w:r w:rsidRPr="004A6434">
        <w:rPr>
          <w:rFonts w:asciiTheme="majorHAnsi" w:hAnsiTheme="majorHAnsi"/>
          <w:b/>
          <w:bCs/>
          <w:sz w:val="24"/>
          <w:szCs w:val="24"/>
        </w:rPr>
        <w:t>Seller Catalog Metadata &amp; Image Feeds:</w:t>
      </w:r>
      <w:r w:rsidRPr="004A6434">
        <w:rPr>
          <w:rFonts w:asciiTheme="majorHAnsi" w:hAnsiTheme="majorHAnsi"/>
          <w:sz w:val="24"/>
          <w:szCs w:val="24"/>
        </w:rPr>
        <w:t xml:space="preserve"> Product listings, technical text descriptions, dimensional diagrams, and high-resolution packaging/connector photos.</w:t>
      </w:r>
    </w:p>
    <w:p w14:paraId="12F6F30E" w14:textId="77777777" w:rsidR="00D05FA8" w:rsidRPr="004A6434" w:rsidRDefault="00D05FA8">
      <w:pPr>
        <w:numPr>
          <w:ilvl w:val="0"/>
          <w:numId w:val="64"/>
        </w:numPr>
        <w:rPr>
          <w:rFonts w:asciiTheme="majorHAnsi" w:hAnsiTheme="majorHAnsi"/>
          <w:sz w:val="24"/>
          <w:szCs w:val="24"/>
        </w:rPr>
      </w:pPr>
      <w:r w:rsidRPr="004A6434">
        <w:rPr>
          <w:rFonts w:asciiTheme="majorHAnsi" w:hAnsiTheme="majorHAnsi"/>
          <w:b/>
          <w:bCs/>
          <w:sz w:val="24"/>
          <w:szCs w:val="24"/>
        </w:rPr>
        <w:lastRenderedPageBreak/>
        <w:t>Customer Vehicle/Device Identity Telemetry:</w:t>
      </w:r>
      <w:r w:rsidRPr="004A6434">
        <w:rPr>
          <w:rFonts w:asciiTheme="majorHAnsi" w:hAnsiTheme="majorHAnsi"/>
          <w:sz w:val="24"/>
          <w:szCs w:val="24"/>
        </w:rPr>
        <w:t xml:space="preserve"> User-submitted vehicle identification numbers (VIN), device model numbers, or photos of existing hardware/wiring.</w:t>
      </w:r>
    </w:p>
    <w:p w14:paraId="26D708C6" w14:textId="77777777" w:rsidR="00D05FA8" w:rsidRPr="004A6434" w:rsidRDefault="00D05FA8">
      <w:pPr>
        <w:numPr>
          <w:ilvl w:val="0"/>
          <w:numId w:val="64"/>
        </w:numPr>
        <w:rPr>
          <w:rFonts w:asciiTheme="majorHAnsi" w:hAnsiTheme="majorHAnsi"/>
          <w:sz w:val="24"/>
          <w:szCs w:val="24"/>
        </w:rPr>
      </w:pPr>
      <w:r w:rsidRPr="004A6434">
        <w:rPr>
          <w:rFonts w:asciiTheme="majorHAnsi" w:hAnsiTheme="majorHAnsi"/>
          <w:b/>
          <w:bCs/>
          <w:sz w:val="24"/>
          <w:szCs w:val="24"/>
        </w:rPr>
        <w:t>Historical Return &amp; Incompatibility Dispute Logs:</w:t>
      </w:r>
      <w:r w:rsidRPr="004A6434">
        <w:rPr>
          <w:rFonts w:asciiTheme="majorHAnsi" w:hAnsiTheme="majorHAnsi"/>
          <w:sz w:val="24"/>
          <w:szCs w:val="24"/>
        </w:rPr>
        <w:t xml:space="preserve"> Reason codes for returns, customer support ticket transcripts regarding fitment errors, and installation failure reports.</w:t>
      </w:r>
    </w:p>
    <w:p w14:paraId="22785F9C" w14:textId="77777777" w:rsidR="00D05FA8" w:rsidRPr="004A6434" w:rsidRDefault="00D05FA8" w:rsidP="00D05FA8">
      <w:pPr>
        <w:ind w:left="360"/>
        <w:rPr>
          <w:rFonts w:asciiTheme="majorHAnsi" w:hAnsiTheme="majorHAnsi"/>
          <w:b/>
          <w:bCs/>
          <w:sz w:val="24"/>
          <w:szCs w:val="24"/>
        </w:rPr>
      </w:pPr>
      <w:r w:rsidRPr="004A6434">
        <w:rPr>
          <w:rFonts w:asciiTheme="majorHAnsi" w:hAnsiTheme="majorHAnsi"/>
          <w:b/>
          <w:bCs/>
          <w:sz w:val="24"/>
          <w:szCs w:val="24"/>
        </w:rPr>
        <w:t>5. Expected Business Impact</w:t>
      </w:r>
    </w:p>
    <w:p w14:paraId="7EF8A8AD" w14:textId="77777777" w:rsidR="00D05FA8" w:rsidRPr="004A6434" w:rsidRDefault="00D05FA8">
      <w:pPr>
        <w:numPr>
          <w:ilvl w:val="0"/>
          <w:numId w:val="65"/>
        </w:numPr>
        <w:rPr>
          <w:rFonts w:asciiTheme="majorHAnsi" w:hAnsiTheme="majorHAnsi"/>
          <w:sz w:val="24"/>
          <w:szCs w:val="24"/>
        </w:rPr>
      </w:pPr>
      <w:r w:rsidRPr="004A6434">
        <w:rPr>
          <w:rFonts w:asciiTheme="majorHAnsi" w:hAnsiTheme="majorHAnsi"/>
          <w:b/>
          <w:bCs/>
          <w:sz w:val="24"/>
          <w:szCs w:val="24"/>
        </w:rPr>
        <w:t>65% Reduction in Compatibility-Driven Returns:</w:t>
      </w:r>
      <w:r w:rsidRPr="004A6434">
        <w:rPr>
          <w:rFonts w:asciiTheme="majorHAnsi" w:hAnsiTheme="majorHAnsi"/>
          <w:sz w:val="24"/>
          <w:szCs w:val="24"/>
        </w:rPr>
        <w:t xml:space="preserve"> Intercept non-fitting or electronically incompatible parts before order placement.</w:t>
      </w:r>
    </w:p>
    <w:p w14:paraId="246C0037" w14:textId="77777777" w:rsidR="00D05FA8" w:rsidRPr="004A6434" w:rsidRDefault="00D05FA8">
      <w:pPr>
        <w:numPr>
          <w:ilvl w:val="0"/>
          <w:numId w:val="65"/>
        </w:numPr>
        <w:rPr>
          <w:rFonts w:asciiTheme="majorHAnsi" w:hAnsiTheme="majorHAnsi"/>
          <w:sz w:val="24"/>
          <w:szCs w:val="24"/>
        </w:rPr>
      </w:pPr>
      <w:r w:rsidRPr="004A6434">
        <w:rPr>
          <w:rFonts w:asciiTheme="majorHAnsi" w:hAnsiTheme="majorHAnsi"/>
          <w:b/>
          <w:bCs/>
          <w:sz w:val="24"/>
          <w:szCs w:val="24"/>
        </w:rPr>
        <w:t>25% Increase in High-Value Technical Category Conversions:</w:t>
      </w:r>
      <w:r w:rsidRPr="004A6434">
        <w:rPr>
          <w:rFonts w:asciiTheme="majorHAnsi" w:hAnsiTheme="majorHAnsi"/>
          <w:sz w:val="24"/>
          <w:szCs w:val="24"/>
        </w:rPr>
        <w:t xml:space="preserve"> Instantly boost buyer confidence by displaying verified "Guaranteed Fit" badges for complex technical products.</w:t>
      </w:r>
    </w:p>
    <w:p w14:paraId="5E511220" w14:textId="77777777" w:rsidR="00D05FA8" w:rsidRPr="004A6434" w:rsidRDefault="00D05FA8">
      <w:pPr>
        <w:numPr>
          <w:ilvl w:val="0"/>
          <w:numId w:val="65"/>
        </w:numPr>
        <w:rPr>
          <w:rFonts w:asciiTheme="majorHAnsi" w:hAnsiTheme="majorHAnsi"/>
          <w:sz w:val="24"/>
          <w:szCs w:val="24"/>
        </w:rPr>
      </w:pPr>
      <w:r w:rsidRPr="004A6434">
        <w:rPr>
          <w:rFonts w:asciiTheme="majorHAnsi" w:hAnsiTheme="majorHAnsi"/>
          <w:b/>
          <w:bCs/>
          <w:sz w:val="24"/>
          <w:szCs w:val="24"/>
        </w:rPr>
        <w:t>35% Surge in Multi-Item Assembly Cart Size:</w:t>
      </w:r>
      <w:r w:rsidRPr="004A6434">
        <w:rPr>
          <w:rFonts w:asciiTheme="majorHAnsi" w:hAnsiTheme="majorHAnsi"/>
          <w:sz w:val="24"/>
          <w:szCs w:val="24"/>
        </w:rPr>
        <w:t xml:space="preserve"> Drive cross-selling through intelligent recommendations of compatible accessories, adapters, and mounting hardware.</w:t>
      </w:r>
    </w:p>
    <w:p w14:paraId="6192A5AC" w14:textId="77777777" w:rsidR="00FB227B" w:rsidRPr="004A6434" w:rsidRDefault="00FB227B" w:rsidP="008901CF">
      <w:pPr>
        <w:ind w:left="360"/>
        <w:rPr>
          <w:rFonts w:asciiTheme="majorHAnsi" w:hAnsiTheme="majorHAnsi"/>
          <w:sz w:val="24"/>
          <w:szCs w:val="24"/>
        </w:rPr>
      </w:pPr>
    </w:p>
    <w:sectPr w:rsidR="00FB227B" w:rsidRPr="004A6434" w:rsidSect="00E95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29E"/>
    <w:multiLevelType w:val="multilevel"/>
    <w:tmpl w:val="871017A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007D762A"/>
    <w:multiLevelType w:val="multilevel"/>
    <w:tmpl w:val="E700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A6C"/>
    <w:multiLevelType w:val="multilevel"/>
    <w:tmpl w:val="4440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363CB"/>
    <w:multiLevelType w:val="multilevel"/>
    <w:tmpl w:val="3CD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C5B90"/>
    <w:multiLevelType w:val="multilevel"/>
    <w:tmpl w:val="FBE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07F63"/>
    <w:multiLevelType w:val="multilevel"/>
    <w:tmpl w:val="AFB6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33BF5"/>
    <w:multiLevelType w:val="multilevel"/>
    <w:tmpl w:val="CD4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97F53"/>
    <w:multiLevelType w:val="multilevel"/>
    <w:tmpl w:val="E23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D3128"/>
    <w:multiLevelType w:val="multilevel"/>
    <w:tmpl w:val="FE8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864A8"/>
    <w:multiLevelType w:val="multilevel"/>
    <w:tmpl w:val="82E2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575CB"/>
    <w:multiLevelType w:val="multilevel"/>
    <w:tmpl w:val="764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85773"/>
    <w:multiLevelType w:val="multilevel"/>
    <w:tmpl w:val="2DF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25F71"/>
    <w:multiLevelType w:val="multilevel"/>
    <w:tmpl w:val="66D4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D6AA8"/>
    <w:multiLevelType w:val="multilevel"/>
    <w:tmpl w:val="F47C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B0723"/>
    <w:multiLevelType w:val="multilevel"/>
    <w:tmpl w:val="E600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2B1B02"/>
    <w:multiLevelType w:val="multilevel"/>
    <w:tmpl w:val="C7A6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8064A5"/>
    <w:multiLevelType w:val="multilevel"/>
    <w:tmpl w:val="D94A6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881480"/>
    <w:multiLevelType w:val="multilevel"/>
    <w:tmpl w:val="3910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C65D2A"/>
    <w:multiLevelType w:val="multilevel"/>
    <w:tmpl w:val="A36A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274702"/>
    <w:multiLevelType w:val="multilevel"/>
    <w:tmpl w:val="B208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3873A4"/>
    <w:multiLevelType w:val="multilevel"/>
    <w:tmpl w:val="59DE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E004C0"/>
    <w:multiLevelType w:val="multilevel"/>
    <w:tmpl w:val="DE363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1F75BC"/>
    <w:multiLevelType w:val="multilevel"/>
    <w:tmpl w:val="FD44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7C6452"/>
    <w:multiLevelType w:val="multilevel"/>
    <w:tmpl w:val="D77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FF1CB8"/>
    <w:multiLevelType w:val="multilevel"/>
    <w:tmpl w:val="EEA2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B42ED4"/>
    <w:multiLevelType w:val="multilevel"/>
    <w:tmpl w:val="55F6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0C5D6E"/>
    <w:multiLevelType w:val="multilevel"/>
    <w:tmpl w:val="040A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125328"/>
    <w:multiLevelType w:val="multilevel"/>
    <w:tmpl w:val="DCCA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F78EE"/>
    <w:multiLevelType w:val="multilevel"/>
    <w:tmpl w:val="03925B1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9" w15:restartNumberingAfterBreak="0">
    <w:nsid w:val="086A7058"/>
    <w:multiLevelType w:val="multilevel"/>
    <w:tmpl w:val="476C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932634"/>
    <w:multiLevelType w:val="multilevel"/>
    <w:tmpl w:val="BC3E0F5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1" w15:restartNumberingAfterBreak="0">
    <w:nsid w:val="08AF4B42"/>
    <w:multiLevelType w:val="multilevel"/>
    <w:tmpl w:val="ADF6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E311F8"/>
    <w:multiLevelType w:val="multilevel"/>
    <w:tmpl w:val="FB52283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3" w15:restartNumberingAfterBreak="0">
    <w:nsid w:val="09053BE7"/>
    <w:multiLevelType w:val="multilevel"/>
    <w:tmpl w:val="B06C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3E3FCC"/>
    <w:multiLevelType w:val="multilevel"/>
    <w:tmpl w:val="74CC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713CF5"/>
    <w:multiLevelType w:val="multilevel"/>
    <w:tmpl w:val="686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184BC4"/>
    <w:multiLevelType w:val="multilevel"/>
    <w:tmpl w:val="CEBA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D754B9"/>
    <w:multiLevelType w:val="multilevel"/>
    <w:tmpl w:val="E36A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AC37E6"/>
    <w:multiLevelType w:val="multilevel"/>
    <w:tmpl w:val="7E02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EB2B08"/>
    <w:multiLevelType w:val="multilevel"/>
    <w:tmpl w:val="3E88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F64CB2"/>
    <w:multiLevelType w:val="multilevel"/>
    <w:tmpl w:val="1568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DFE0B0D"/>
    <w:multiLevelType w:val="multilevel"/>
    <w:tmpl w:val="485C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E296916"/>
    <w:multiLevelType w:val="multilevel"/>
    <w:tmpl w:val="831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9A5E02"/>
    <w:multiLevelType w:val="multilevel"/>
    <w:tmpl w:val="831C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F75E98"/>
    <w:multiLevelType w:val="multilevel"/>
    <w:tmpl w:val="59B6041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5" w15:restartNumberingAfterBreak="0">
    <w:nsid w:val="0F1C5CD2"/>
    <w:multiLevelType w:val="multilevel"/>
    <w:tmpl w:val="3AB0F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F8E734C"/>
    <w:multiLevelType w:val="multilevel"/>
    <w:tmpl w:val="15523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537349"/>
    <w:multiLevelType w:val="multilevel"/>
    <w:tmpl w:val="13FE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F0780A"/>
    <w:multiLevelType w:val="multilevel"/>
    <w:tmpl w:val="D714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F77C65"/>
    <w:multiLevelType w:val="multilevel"/>
    <w:tmpl w:val="F8D4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146DA9"/>
    <w:multiLevelType w:val="multilevel"/>
    <w:tmpl w:val="7C8E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552A17"/>
    <w:multiLevelType w:val="multilevel"/>
    <w:tmpl w:val="BEA8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6222CE"/>
    <w:multiLevelType w:val="multilevel"/>
    <w:tmpl w:val="DDF21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1CB420A"/>
    <w:multiLevelType w:val="multilevel"/>
    <w:tmpl w:val="79EE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1D258A3"/>
    <w:multiLevelType w:val="multilevel"/>
    <w:tmpl w:val="5FC6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3518AA"/>
    <w:multiLevelType w:val="multilevel"/>
    <w:tmpl w:val="E128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351477C"/>
    <w:multiLevelType w:val="multilevel"/>
    <w:tmpl w:val="32D8139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7" w15:restartNumberingAfterBreak="0">
    <w:nsid w:val="135E2A33"/>
    <w:multiLevelType w:val="multilevel"/>
    <w:tmpl w:val="4B38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793A68"/>
    <w:multiLevelType w:val="multilevel"/>
    <w:tmpl w:val="F276501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9" w15:restartNumberingAfterBreak="0">
    <w:nsid w:val="1393289D"/>
    <w:multiLevelType w:val="multilevel"/>
    <w:tmpl w:val="A630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0A7BBD"/>
    <w:multiLevelType w:val="multilevel"/>
    <w:tmpl w:val="9B3E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62281C"/>
    <w:multiLevelType w:val="multilevel"/>
    <w:tmpl w:val="F948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744401"/>
    <w:multiLevelType w:val="multilevel"/>
    <w:tmpl w:val="5B845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60203A1"/>
    <w:multiLevelType w:val="multilevel"/>
    <w:tmpl w:val="BF187C5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4" w15:restartNumberingAfterBreak="0">
    <w:nsid w:val="17485115"/>
    <w:multiLevelType w:val="multilevel"/>
    <w:tmpl w:val="AFFE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58500E"/>
    <w:multiLevelType w:val="multilevel"/>
    <w:tmpl w:val="E6D6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21D58"/>
    <w:multiLevelType w:val="multilevel"/>
    <w:tmpl w:val="C86A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3D0C09"/>
    <w:multiLevelType w:val="multilevel"/>
    <w:tmpl w:val="E002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CB5F79"/>
    <w:multiLevelType w:val="multilevel"/>
    <w:tmpl w:val="BC08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575554"/>
    <w:multiLevelType w:val="multilevel"/>
    <w:tmpl w:val="77F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F04167"/>
    <w:multiLevelType w:val="multilevel"/>
    <w:tmpl w:val="86E8E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9FF11C1"/>
    <w:multiLevelType w:val="multilevel"/>
    <w:tmpl w:val="8846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50325C"/>
    <w:multiLevelType w:val="multilevel"/>
    <w:tmpl w:val="863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CC195B"/>
    <w:multiLevelType w:val="multilevel"/>
    <w:tmpl w:val="C69C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604EBD"/>
    <w:multiLevelType w:val="multilevel"/>
    <w:tmpl w:val="E8C2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70356A"/>
    <w:multiLevelType w:val="multilevel"/>
    <w:tmpl w:val="C8B4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867CE3"/>
    <w:multiLevelType w:val="multilevel"/>
    <w:tmpl w:val="C1A6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4452C"/>
    <w:multiLevelType w:val="multilevel"/>
    <w:tmpl w:val="C380B06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8" w15:restartNumberingAfterBreak="0">
    <w:nsid w:val="1E805C23"/>
    <w:multiLevelType w:val="multilevel"/>
    <w:tmpl w:val="0F66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8C0B3A"/>
    <w:multiLevelType w:val="multilevel"/>
    <w:tmpl w:val="E58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0703F7"/>
    <w:multiLevelType w:val="multilevel"/>
    <w:tmpl w:val="84A65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F15108F"/>
    <w:multiLevelType w:val="multilevel"/>
    <w:tmpl w:val="BCC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63ACA"/>
    <w:multiLevelType w:val="multilevel"/>
    <w:tmpl w:val="0DDE6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F693F3C"/>
    <w:multiLevelType w:val="multilevel"/>
    <w:tmpl w:val="653C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FA23E94"/>
    <w:multiLevelType w:val="multilevel"/>
    <w:tmpl w:val="CB5C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AA0226"/>
    <w:multiLevelType w:val="multilevel"/>
    <w:tmpl w:val="2364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B91BBF"/>
    <w:multiLevelType w:val="multilevel"/>
    <w:tmpl w:val="54A4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CE3EE0"/>
    <w:multiLevelType w:val="multilevel"/>
    <w:tmpl w:val="D634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0DD0945"/>
    <w:multiLevelType w:val="multilevel"/>
    <w:tmpl w:val="B89E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66016D"/>
    <w:multiLevelType w:val="multilevel"/>
    <w:tmpl w:val="C4C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CB1A24"/>
    <w:multiLevelType w:val="multilevel"/>
    <w:tmpl w:val="2AF0B88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1" w15:restartNumberingAfterBreak="0">
    <w:nsid w:val="21DC2DD0"/>
    <w:multiLevelType w:val="multilevel"/>
    <w:tmpl w:val="9B2C636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2" w15:restartNumberingAfterBreak="0">
    <w:nsid w:val="22B47F3A"/>
    <w:multiLevelType w:val="multilevel"/>
    <w:tmpl w:val="6D6C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B50C58"/>
    <w:multiLevelType w:val="multilevel"/>
    <w:tmpl w:val="55F0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EC5E1A"/>
    <w:multiLevelType w:val="multilevel"/>
    <w:tmpl w:val="C8D8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FE108A"/>
    <w:multiLevelType w:val="multilevel"/>
    <w:tmpl w:val="543A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561D34"/>
    <w:multiLevelType w:val="multilevel"/>
    <w:tmpl w:val="3256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7B1043"/>
    <w:multiLevelType w:val="multilevel"/>
    <w:tmpl w:val="2AB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F7360A"/>
    <w:multiLevelType w:val="multilevel"/>
    <w:tmpl w:val="A530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222617"/>
    <w:multiLevelType w:val="multilevel"/>
    <w:tmpl w:val="EE9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315A4F"/>
    <w:multiLevelType w:val="multilevel"/>
    <w:tmpl w:val="C95C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7C286E"/>
    <w:multiLevelType w:val="multilevel"/>
    <w:tmpl w:val="60CC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D87617"/>
    <w:multiLevelType w:val="multilevel"/>
    <w:tmpl w:val="24CE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0F2D4E"/>
    <w:multiLevelType w:val="multilevel"/>
    <w:tmpl w:val="6DFA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72A356A"/>
    <w:multiLevelType w:val="multilevel"/>
    <w:tmpl w:val="DDCC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9128D5"/>
    <w:multiLevelType w:val="multilevel"/>
    <w:tmpl w:val="6B8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CA371B"/>
    <w:multiLevelType w:val="multilevel"/>
    <w:tmpl w:val="AAC8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D25596"/>
    <w:multiLevelType w:val="multilevel"/>
    <w:tmpl w:val="2A30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DA1C56"/>
    <w:multiLevelType w:val="multilevel"/>
    <w:tmpl w:val="92E0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5A754B"/>
    <w:multiLevelType w:val="multilevel"/>
    <w:tmpl w:val="FF58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664549"/>
    <w:multiLevelType w:val="multilevel"/>
    <w:tmpl w:val="8712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C50525"/>
    <w:multiLevelType w:val="multilevel"/>
    <w:tmpl w:val="F944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31368D"/>
    <w:multiLevelType w:val="multilevel"/>
    <w:tmpl w:val="073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516FEE"/>
    <w:multiLevelType w:val="multilevel"/>
    <w:tmpl w:val="BB90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B909ED"/>
    <w:multiLevelType w:val="multilevel"/>
    <w:tmpl w:val="E2325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C805FF8"/>
    <w:multiLevelType w:val="multilevel"/>
    <w:tmpl w:val="107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987F87"/>
    <w:multiLevelType w:val="multilevel"/>
    <w:tmpl w:val="591C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C41E7D"/>
    <w:multiLevelType w:val="multilevel"/>
    <w:tmpl w:val="8D6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0975F4"/>
    <w:multiLevelType w:val="multilevel"/>
    <w:tmpl w:val="D270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443DCB"/>
    <w:multiLevelType w:val="multilevel"/>
    <w:tmpl w:val="B6485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D750F7C"/>
    <w:multiLevelType w:val="multilevel"/>
    <w:tmpl w:val="7430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A2694F"/>
    <w:multiLevelType w:val="multilevel"/>
    <w:tmpl w:val="8A7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0219E5"/>
    <w:multiLevelType w:val="multilevel"/>
    <w:tmpl w:val="2EB4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0B6F25"/>
    <w:multiLevelType w:val="multilevel"/>
    <w:tmpl w:val="506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21528C"/>
    <w:multiLevelType w:val="multilevel"/>
    <w:tmpl w:val="03E8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324CFE"/>
    <w:multiLevelType w:val="multilevel"/>
    <w:tmpl w:val="F9B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546987"/>
    <w:multiLevelType w:val="multilevel"/>
    <w:tmpl w:val="6816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923CE5"/>
    <w:multiLevelType w:val="multilevel"/>
    <w:tmpl w:val="953C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CF42F6"/>
    <w:multiLevelType w:val="multilevel"/>
    <w:tmpl w:val="42D6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D535FB"/>
    <w:multiLevelType w:val="multilevel"/>
    <w:tmpl w:val="380E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01F483C"/>
    <w:multiLevelType w:val="multilevel"/>
    <w:tmpl w:val="C7C6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09E491A"/>
    <w:multiLevelType w:val="multilevel"/>
    <w:tmpl w:val="4740B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0AA1B2B"/>
    <w:multiLevelType w:val="multilevel"/>
    <w:tmpl w:val="CAB2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0CA0354"/>
    <w:multiLevelType w:val="multilevel"/>
    <w:tmpl w:val="A624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BD4B44"/>
    <w:multiLevelType w:val="multilevel"/>
    <w:tmpl w:val="8B8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DC08C5"/>
    <w:multiLevelType w:val="multilevel"/>
    <w:tmpl w:val="395AA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1DE4249"/>
    <w:multiLevelType w:val="multilevel"/>
    <w:tmpl w:val="421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1C1695"/>
    <w:multiLevelType w:val="multilevel"/>
    <w:tmpl w:val="0A82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8425F2"/>
    <w:multiLevelType w:val="multilevel"/>
    <w:tmpl w:val="F5D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1A3416"/>
    <w:multiLevelType w:val="multilevel"/>
    <w:tmpl w:val="CFA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BC5FED"/>
    <w:multiLevelType w:val="multilevel"/>
    <w:tmpl w:val="C9AE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475466"/>
    <w:multiLevelType w:val="multilevel"/>
    <w:tmpl w:val="053E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3C7F97"/>
    <w:multiLevelType w:val="multilevel"/>
    <w:tmpl w:val="4E128F4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3" w15:restartNumberingAfterBreak="0">
    <w:nsid w:val="36F754A3"/>
    <w:multiLevelType w:val="multilevel"/>
    <w:tmpl w:val="649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14487C"/>
    <w:multiLevelType w:val="multilevel"/>
    <w:tmpl w:val="089A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A169A4"/>
    <w:multiLevelType w:val="multilevel"/>
    <w:tmpl w:val="0CAA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351255"/>
    <w:multiLevelType w:val="multilevel"/>
    <w:tmpl w:val="F498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71103E"/>
    <w:multiLevelType w:val="multilevel"/>
    <w:tmpl w:val="AD82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7863BB"/>
    <w:multiLevelType w:val="multilevel"/>
    <w:tmpl w:val="8B6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2551A5"/>
    <w:multiLevelType w:val="multilevel"/>
    <w:tmpl w:val="E69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AB860A5"/>
    <w:multiLevelType w:val="multilevel"/>
    <w:tmpl w:val="A5344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ABB5082"/>
    <w:multiLevelType w:val="multilevel"/>
    <w:tmpl w:val="8514C15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2" w15:restartNumberingAfterBreak="0">
    <w:nsid w:val="3AEB7984"/>
    <w:multiLevelType w:val="multilevel"/>
    <w:tmpl w:val="292C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3A5E77"/>
    <w:multiLevelType w:val="multilevel"/>
    <w:tmpl w:val="A59C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B83F56"/>
    <w:multiLevelType w:val="multilevel"/>
    <w:tmpl w:val="2E50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C57218F"/>
    <w:multiLevelType w:val="multilevel"/>
    <w:tmpl w:val="4662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D44A01"/>
    <w:multiLevelType w:val="multilevel"/>
    <w:tmpl w:val="A4C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0056DF"/>
    <w:multiLevelType w:val="multilevel"/>
    <w:tmpl w:val="F748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176711"/>
    <w:multiLevelType w:val="multilevel"/>
    <w:tmpl w:val="7728C82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9" w15:restartNumberingAfterBreak="0">
    <w:nsid w:val="3D1D48ED"/>
    <w:multiLevelType w:val="multilevel"/>
    <w:tmpl w:val="C01A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C97F54"/>
    <w:multiLevelType w:val="multilevel"/>
    <w:tmpl w:val="24FE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F47C46"/>
    <w:multiLevelType w:val="multilevel"/>
    <w:tmpl w:val="C79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63146C"/>
    <w:multiLevelType w:val="multilevel"/>
    <w:tmpl w:val="40C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FC7B10"/>
    <w:multiLevelType w:val="multilevel"/>
    <w:tmpl w:val="D386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1D52CA"/>
    <w:multiLevelType w:val="multilevel"/>
    <w:tmpl w:val="A7D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D90B0F"/>
    <w:multiLevelType w:val="multilevel"/>
    <w:tmpl w:val="C19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1A39D8"/>
    <w:multiLevelType w:val="multilevel"/>
    <w:tmpl w:val="B3C8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A642AA"/>
    <w:multiLevelType w:val="multilevel"/>
    <w:tmpl w:val="45BA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DD7085"/>
    <w:multiLevelType w:val="multilevel"/>
    <w:tmpl w:val="EBD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5876F4"/>
    <w:multiLevelType w:val="multilevel"/>
    <w:tmpl w:val="6D3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8826BC"/>
    <w:multiLevelType w:val="multilevel"/>
    <w:tmpl w:val="5EA8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3B7E26"/>
    <w:multiLevelType w:val="multilevel"/>
    <w:tmpl w:val="84B6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543E9B"/>
    <w:multiLevelType w:val="multilevel"/>
    <w:tmpl w:val="E060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D737CA"/>
    <w:multiLevelType w:val="multilevel"/>
    <w:tmpl w:val="09B6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EF4456"/>
    <w:multiLevelType w:val="multilevel"/>
    <w:tmpl w:val="BF30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1D27E3"/>
    <w:multiLevelType w:val="multilevel"/>
    <w:tmpl w:val="C41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353223"/>
    <w:multiLevelType w:val="multilevel"/>
    <w:tmpl w:val="2AAC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7A1C03"/>
    <w:multiLevelType w:val="multilevel"/>
    <w:tmpl w:val="9EE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824023"/>
    <w:multiLevelType w:val="multilevel"/>
    <w:tmpl w:val="6938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7A66601"/>
    <w:multiLevelType w:val="multilevel"/>
    <w:tmpl w:val="27AA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A848B7"/>
    <w:multiLevelType w:val="multilevel"/>
    <w:tmpl w:val="8C92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F411B7"/>
    <w:multiLevelType w:val="multilevel"/>
    <w:tmpl w:val="A0D4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F95930"/>
    <w:multiLevelType w:val="multilevel"/>
    <w:tmpl w:val="78FE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80B2422"/>
    <w:multiLevelType w:val="multilevel"/>
    <w:tmpl w:val="E3CA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854732A"/>
    <w:multiLevelType w:val="multilevel"/>
    <w:tmpl w:val="D65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C16863"/>
    <w:multiLevelType w:val="multilevel"/>
    <w:tmpl w:val="B1C8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91D23C9"/>
    <w:multiLevelType w:val="multilevel"/>
    <w:tmpl w:val="34F28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9934D6E"/>
    <w:multiLevelType w:val="multilevel"/>
    <w:tmpl w:val="65B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D877C4"/>
    <w:multiLevelType w:val="multilevel"/>
    <w:tmpl w:val="D64EF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AF27ACE"/>
    <w:multiLevelType w:val="multilevel"/>
    <w:tmpl w:val="2930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9271E5"/>
    <w:multiLevelType w:val="multilevel"/>
    <w:tmpl w:val="5970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A24EB7"/>
    <w:multiLevelType w:val="multilevel"/>
    <w:tmpl w:val="00B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C63E02"/>
    <w:multiLevelType w:val="multilevel"/>
    <w:tmpl w:val="0D2E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BCB6548"/>
    <w:multiLevelType w:val="multilevel"/>
    <w:tmpl w:val="ADC6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BF719EB"/>
    <w:multiLevelType w:val="multilevel"/>
    <w:tmpl w:val="EF94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C1C143F"/>
    <w:multiLevelType w:val="multilevel"/>
    <w:tmpl w:val="BAEA30B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96" w15:restartNumberingAfterBreak="0">
    <w:nsid w:val="4C314378"/>
    <w:multiLevelType w:val="multilevel"/>
    <w:tmpl w:val="0C6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C5F1AA9"/>
    <w:multiLevelType w:val="multilevel"/>
    <w:tmpl w:val="DB20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C9109DB"/>
    <w:multiLevelType w:val="multilevel"/>
    <w:tmpl w:val="81F06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CB160B2"/>
    <w:multiLevelType w:val="multilevel"/>
    <w:tmpl w:val="9736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CEA6918"/>
    <w:multiLevelType w:val="hybridMultilevel"/>
    <w:tmpl w:val="1492A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1" w15:restartNumberingAfterBreak="0">
    <w:nsid w:val="4D3D5974"/>
    <w:multiLevelType w:val="multilevel"/>
    <w:tmpl w:val="1B64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D9212B5"/>
    <w:multiLevelType w:val="multilevel"/>
    <w:tmpl w:val="A98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A8736B"/>
    <w:multiLevelType w:val="multilevel"/>
    <w:tmpl w:val="2AC8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D415FA"/>
    <w:multiLevelType w:val="multilevel"/>
    <w:tmpl w:val="B2A2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142976"/>
    <w:multiLevelType w:val="multilevel"/>
    <w:tmpl w:val="B02E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2406B1"/>
    <w:multiLevelType w:val="multilevel"/>
    <w:tmpl w:val="DC34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DB71EF"/>
    <w:multiLevelType w:val="multilevel"/>
    <w:tmpl w:val="65BE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106BC2"/>
    <w:multiLevelType w:val="multilevel"/>
    <w:tmpl w:val="8E6A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632013"/>
    <w:multiLevelType w:val="multilevel"/>
    <w:tmpl w:val="3C24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24F6BEA"/>
    <w:multiLevelType w:val="multilevel"/>
    <w:tmpl w:val="7C6E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93231B"/>
    <w:multiLevelType w:val="multilevel"/>
    <w:tmpl w:val="EEB08DB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12" w15:restartNumberingAfterBreak="0">
    <w:nsid w:val="536C0F4F"/>
    <w:multiLevelType w:val="multilevel"/>
    <w:tmpl w:val="1512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44E09D1"/>
    <w:multiLevelType w:val="multilevel"/>
    <w:tmpl w:val="99EC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47B4AA7"/>
    <w:multiLevelType w:val="multilevel"/>
    <w:tmpl w:val="372E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4E64D4A"/>
    <w:multiLevelType w:val="multilevel"/>
    <w:tmpl w:val="B692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5CE7A72"/>
    <w:multiLevelType w:val="multilevel"/>
    <w:tmpl w:val="7F4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F9050D"/>
    <w:multiLevelType w:val="multilevel"/>
    <w:tmpl w:val="C2E6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62F04E4"/>
    <w:multiLevelType w:val="multilevel"/>
    <w:tmpl w:val="B5BA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697198B"/>
    <w:multiLevelType w:val="multilevel"/>
    <w:tmpl w:val="5E08BE4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0" w15:restartNumberingAfterBreak="0">
    <w:nsid w:val="57510215"/>
    <w:multiLevelType w:val="multilevel"/>
    <w:tmpl w:val="396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7510E98"/>
    <w:multiLevelType w:val="multilevel"/>
    <w:tmpl w:val="433E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8700629"/>
    <w:multiLevelType w:val="multilevel"/>
    <w:tmpl w:val="E66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934613E"/>
    <w:multiLevelType w:val="multilevel"/>
    <w:tmpl w:val="C1D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9752B96"/>
    <w:multiLevelType w:val="multilevel"/>
    <w:tmpl w:val="AC76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9C75E9"/>
    <w:multiLevelType w:val="multilevel"/>
    <w:tmpl w:val="5DE0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A1A67AE"/>
    <w:multiLevelType w:val="multilevel"/>
    <w:tmpl w:val="A1F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AA539EC"/>
    <w:multiLevelType w:val="multilevel"/>
    <w:tmpl w:val="B504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B0A6099"/>
    <w:multiLevelType w:val="multilevel"/>
    <w:tmpl w:val="1110E67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9" w15:restartNumberingAfterBreak="0">
    <w:nsid w:val="5B6D3634"/>
    <w:multiLevelType w:val="multilevel"/>
    <w:tmpl w:val="477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B982B4E"/>
    <w:multiLevelType w:val="multilevel"/>
    <w:tmpl w:val="11A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BD70DF5"/>
    <w:multiLevelType w:val="multilevel"/>
    <w:tmpl w:val="5568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C992649"/>
    <w:multiLevelType w:val="multilevel"/>
    <w:tmpl w:val="FA8E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D0F4AEE"/>
    <w:multiLevelType w:val="multilevel"/>
    <w:tmpl w:val="87F66BF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34" w15:restartNumberingAfterBreak="0">
    <w:nsid w:val="5D1670E4"/>
    <w:multiLevelType w:val="multilevel"/>
    <w:tmpl w:val="3D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D4C0683"/>
    <w:multiLevelType w:val="multilevel"/>
    <w:tmpl w:val="236E8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D67104F"/>
    <w:multiLevelType w:val="multilevel"/>
    <w:tmpl w:val="D15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D92619D"/>
    <w:multiLevelType w:val="multilevel"/>
    <w:tmpl w:val="305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DC226A1"/>
    <w:multiLevelType w:val="multilevel"/>
    <w:tmpl w:val="4F70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EAD63AB"/>
    <w:multiLevelType w:val="multilevel"/>
    <w:tmpl w:val="E2DA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EFD5617"/>
    <w:multiLevelType w:val="multilevel"/>
    <w:tmpl w:val="DAF6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F452998"/>
    <w:multiLevelType w:val="multilevel"/>
    <w:tmpl w:val="BD24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FD66CCC"/>
    <w:multiLevelType w:val="multilevel"/>
    <w:tmpl w:val="56CA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A85600"/>
    <w:multiLevelType w:val="multilevel"/>
    <w:tmpl w:val="E93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0B67ADB"/>
    <w:multiLevelType w:val="multilevel"/>
    <w:tmpl w:val="DEF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0DA5D58"/>
    <w:multiLevelType w:val="multilevel"/>
    <w:tmpl w:val="ABCE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0FB58D4"/>
    <w:multiLevelType w:val="multilevel"/>
    <w:tmpl w:val="07BE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20D6128"/>
    <w:multiLevelType w:val="multilevel"/>
    <w:tmpl w:val="F432D65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48" w15:restartNumberingAfterBreak="0">
    <w:nsid w:val="622C7F6B"/>
    <w:multiLevelType w:val="multilevel"/>
    <w:tmpl w:val="FCB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2F63964"/>
    <w:multiLevelType w:val="multilevel"/>
    <w:tmpl w:val="C25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3590DD0"/>
    <w:multiLevelType w:val="multilevel"/>
    <w:tmpl w:val="29725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3935D3B"/>
    <w:multiLevelType w:val="multilevel"/>
    <w:tmpl w:val="D422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3C12BD7"/>
    <w:multiLevelType w:val="multilevel"/>
    <w:tmpl w:val="1BC6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3CF37C3"/>
    <w:multiLevelType w:val="multilevel"/>
    <w:tmpl w:val="E80E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5582BC0"/>
    <w:multiLevelType w:val="multilevel"/>
    <w:tmpl w:val="6052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5611044"/>
    <w:multiLevelType w:val="multilevel"/>
    <w:tmpl w:val="7DF0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5640A83"/>
    <w:multiLevelType w:val="multilevel"/>
    <w:tmpl w:val="06D2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644066D"/>
    <w:multiLevelType w:val="multilevel"/>
    <w:tmpl w:val="5158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786455C"/>
    <w:multiLevelType w:val="multilevel"/>
    <w:tmpl w:val="4F5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7BE33D8"/>
    <w:multiLevelType w:val="multilevel"/>
    <w:tmpl w:val="23561CB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60" w15:restartNumberingAfterBreak="0">
    <w:nsid w:val="67DF26F5"/>
    <w:multiLevelType w:val="multilevel"/>
    <w:tmpl w:val="8932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82E7165"/>
    <w:multiLevelType w:val="multilevel"/>
    <w:tmpl w:val="F9E8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86B232E"/>
    <w:multiLevelType w:val="multilevel"/>
    <w:tmpl w:val="B1463CA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63" w15:restartNumberingAfterBreak="0">
    <w:nsid w:val="687D6401"/>
    <w:multiLevelType w:val="multilevel"/>
    <w:tmpl w:val="6A08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F30C66"/>
    <w:multiLevelType w:val="multilevel"/>
    <w:tmpl w:val="BE8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FF5C28"/>
    <w:multiLevelType w:val="multilevel"/>
    <w:tmpl w:val="76E25DD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66" w15:restartNumberingAfterBreak="0">
    <w:nsid w:val="69547744"/>
    <w:multiLevelType w:val="multilevel"/>
    <w:tmpl w:val="9B24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553ADE"/>
    <w:multiLevelType w:val="multilevel"/>
    <w:tmpl w:val="224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9128D5"/>
    <w:multiLevelType w:val="multilevel"/>
    <w:tmpl w:val="6032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D54E53"/>
    <w:multiLevelType w:val="multilevel"/>
    <w:tmpl w:val="FCE4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A0E6266"/>
    <w:multiLevelType w:val="multilevel"/>
    <w:tmpl w:val="7836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AEA645F"/>
    <w:multiLevelType w:val="multilevel"/>
    <w:tmpl w:val="DF7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B072C63"/>
    <w:multiLevelType w:val="multilevel"/>
    <w:tmpl w:val="1A2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B1437ED"/>
    <w:multiLevelType w:val="multilevel"/>
    <w:tmpl w:val="995A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BB00AB4"/>
    <w:multiLevelType w:val="multilevel"/>
    <w:tmpl w:val="B094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CE3148D"/>
    <w:multiLevelType w:val="multilevel"/>
    <w:tmpl w:val="1FB6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D134804"/>
    <w:multiLevelType w:val="multilevel"/>
    <w:tmpl w:val="006E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DA75EB0"/>
    <w:multiLevelType w:val="multilevel"/>
    <w:tmpl w:val="BA6C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E959C6"/>
    <w:multiLevelType w:val="multilevel"/>
    <w:tmpl w:val="9800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E242F99"/>
    <w:multiLevelType w:val="multilevel"/>
    <w:tmpl w:val="5482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E9A6404"/>
    <w:multiLevelType w:val="multilevel"/>
    <w:tmpl w:val="536A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EA6384E"/>
    <w:multiLevelType w:val="multilevel"/>
    <w:tmpl w:val="A0A0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F8D4E93"/>
    <w:multiLevelType w:val="multilevel"/>
    <w:tmpl w:val="5F14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FBF3559"/>
    <w:multiLevelType w:val="multilevel"/>
    <w:tmpl w:val="CF1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CC2367"/>
    <w:multiLevelType w:val="multilevel"/>
    <w:tmpl w:val="D1C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035755F"/>
    <w:multiLevelType w:val="multilevel"/>
    <w:tmpl w:val="FC98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1326683"/>
    <w:multiLevelType w:val="multilevel"/>
    <w:tmpl w:val="FA08BE7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87" w15:restartNumberingAfterBreak="0">
    <w:nsid w:val="722A1614"/>
    <w:multiLevelType w:val="multilevel"/>
    <w:tmpl w:val="511E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2550967"/>
    <w:multiLevelType w:val="multilevel"/>
    <w:tmpl w:val="BFEC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28E0B9A"/>
    <w:multiLevelType w:val="multilevel"/>
    <w:tmpl w:val="95C8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32A5DEA"/>
    <w:multiLevelType w:val="multilevel"/>
    <w:tmpl w:val="337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3880704"/>
    <w:multiLevelType w:val="multilevel"/>
    <w:tmpl w:val="9C08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4570315"/>
    <w:multiLevelType w:val="multilevel"/>
    <w:tmpl w:val="FBD24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4D435CA"/>
    <w:multiLevelType w:val="multilevel"/>
    <w:tmpl w:val="6462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5200E99"/>
    <w:multiLevelType w:val="multilevel"/>
    <w:tmpl w:val="58D4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52E2BE4"/>
    <w:multiLevelType w:val="multilevel"/>
    <w:tmpl w:val="0EB4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5661A8E"/>
    <w:multiLevelType w:val="multilevel"/>
    <w:tmpl w:val="D952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5D36241"/>
    <w:multiLevelType w:val="multilevel"/>
    <w:tmpl w:val="2B547BC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98" w15:restartNumberingAfterBreak="0">
    <w:nsid w:val="76CD7474"/>
    <w:multiLevelType w:val="multilevel"/>
    <w:tmpl w:val="9962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72B7538"/>
    <w:multiLevelType w:val="multilevel"/>
    <w:tmpl w:val="9370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7C62B02"/>
    <w:multiLevelType w:val="multilevel"/>
    <w:tmpl w:val="579E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7C764CB"/>
    <w:multiLevelType w:val="multilevel"/>
    <w:tmpl w:val="2C4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FF55C1"/>
    <w:multiLevelType w:val="multilevel"/>
    <w:tmpl w:val="2564F67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03" w15:restartNumberingAfterBreak="0">
    <w:nsid w:val="78B05ACD"/>
    <w:multiLevelType w:val="multilevel"/>
    <w:tmpl w:val="56FC943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04" w15:restartNumberingAfterBreak="0">
    <w:nsid w:val="79057E3E"/>
    <w:multiLevelType w:val="multilevel"/>
    <w:tmpl w:val="C5B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93C4CED"/>
    <w:multiLevelType w:val="multilevel"/>
    <w:tmpl w:val="D0EE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9504117"/>
    <w:multiLevelType w:val="multilevel"/>
    <w:tmpl w:val="B06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96E4E8A"/>
    <w:multiLevelType w:val="multilevel"/>
    <w:tmpl w:val="B44E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9BD1269"/>
    <w:multiLevelType w:val="multilevel"/>
    <w:tmpl w:val="F3D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B17699F"/>
    <w:multiLevelType w:val="multilevel"/>
    <w:tmpl w:val="70AA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B3B6A2A"/>
    <w:multiLevelType w:val="multilevel"/>
    <w:tmpl w:val="117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BCB7890"/>
    <w:multiLevelType w:val="multilevel"/>
    <w:tmpl w:val="089C9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CFC2EE0"/>
    <w:multiLevelType w:val="multilevel"/>
    <w:tmpl w:val="E5A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D172C43"/>
    <w:multiLevelType w:val="multilevel"/>
    <w:tmpl w:val="7D3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DFD1FF7"/>
    <w:multiLevelType w:val="multilevel"/>
    <w:tmpl w:val="DF9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E07257C"/>
    <w:multiLevelType w:val="multilevel"/>
    <w:tmpl w:val="9D22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E0A0C2D"/>
    <w:multiLevelType w:val="multilevel"/>
    <w:tmpl w:val="90CC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EF42AD9"/>
    <w:multiLevelType w:val="multilevel"/>
    <w:tmpl w:val="0D802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FBD51E5"/>
    <w:multiLevelType w:val="multilevel"/>
    <w:tmpl w:val="F34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FE00FFC"/>
    <w:multiLevelType w:val="multilevel"/>
    <w:tmpl w:val="E1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FF70E57"/>
    <w:multiLevelType w:val="multilevel"/>
    <w:tmpl w:val="B47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278383">
    <w:abstractNumId w:val="264"/>
  </w:num>
  <w:num w:numId="2" w16cid:durableId="87888637">
    <w:abstractNumId w:val="205"/>
  </w:num>
  <w:num w:numId="3" w16cid:durableId="1884905045">
    <w:abstractNumId w:val="88"/>
  </w:num>
  <w:num w:numId="4" w16cid:durableId="784083540">
    <w:abstractNumId w:val="210"/>
  </w:num>
  <w:num w:numId="5" w16cid:durableId="2039811552">
    <w:abstractNumId w:val="68"/>
  </w:num>
  <w:num w:numId="6" w16cid:durableId="695891135">
    <w:abstractNumId w:val="17"/>
  </w:num>
  <w:num w:numId="7" w16cid:durableId="1392729638">
    <w:abstractNumId w:val="258"/>
  </w:num>
  <w:num w:numId="8" w16cid:durableId="1161115599">
    <w:abstractNumId w:val="107"/>
  </w:num>
  <w:num w:numId="9" w16cid:durableId="273560008">
    <w:abstractNumId w:val="118"/>
  </w:num>
  <w:num w:numId="10" w16cid:durableId="562985443">
    <w:abstractNumId w:val="184"/>
  </w:num>
  <w:num w:numId="11" w16cid:durableId="1977685941">
    <w:abstractNumId w:val="238"/>
  </w:num>
  <w:num w:numId="12" w16cid:durableId="2023241451">
    <w:abstractNumId w:val="148"/>
  </w:num>
  <w:num w:numId="13" w16cid:durableId="1312829881">
    <w:abstractNumId w:val="1"/>
  </w:num>
  <w:num w:numId="14" w16cid:durableId="2034182886">
    <w:abstractNumId w:val="175"/>
  </w:num>
  <w:num w:numId="15" w16cid:durableId="1274820241">
    <w:abstractNumId w:val="312"/>
  </w:num>
  <w:num w:numId="16" w16cid:durableId="135686368">
    <w:abstractNumId w:val="203"/>
  </w:num>
  <w:num w:numId="17" w16cid:durableId="1150486360">
    <w:abstractNumId w:val="101"/>
  </w:num>
  <w:num w:numId="18" w16cid:durableId="579946466">
    <w:abstractNumId w:val="270"/>
  </w:num>
  <w:num w:numId="19" w16cid:durableId="1451971197">
    <w:abstractNumId w:val="14"/>
  </w:num>
  <w:num w:numId="20" w16cid:durableId="43678139">
    <w:abstractNumId w:val="232"/>
  </w:num>
  <w:num w:numId="21" w16cid:durableId="1480925571">
    <w:abstractNumId w:val="172"/>
  </w:num>
  <w:num w:numId="22" w16cid:durableId="497503885">
    <w:abstractNumId w:val="47"/>
  </w:num>
  <w:num w:numId="23" w16cid:durableId="1892686381">
    <w:abstractNumId w:val="189"/>
  </w:num>
  <w:num w:numId="24" w16cid:durableId="386228958">
    <w:abstractNumId w:val="245"/>
  </w:num>
  <w:num w:numId="25" w16cid:durableId="1047145294">
    <w:abstractNumId w:val="173"/>
  </w:num>
  <w:num w:numId="26" w16cid:durableId="656153233">
    <w:abstractNumId w:val="95"/>
  </w:num>
  <w:num w:numId="27" w16cid:durableId="32852167">
    <w:abstractNumId w:val="214"/>
  </w:num>
  <w:num w:numId="28" w16cid:durableId="560410152">
    <w:abstractNumId w:val="141"/>
  </w:num>
  <w:num w:numId="29" w16cid:durableId="330105684">
    <w:abstractNumId w:val="42"/>
  </w:num>
  <w:num w:numId="30" w16cid:durableId="1223448018">
    <w:abstractNumId w:val="81"/>
  </w:num>
  <w:num w:numId="31" w16cid:durableId="1335839035">
    <w:abstractNumId w:val="181"/>
  </w:num>
  <w:num w:numId="32" w16cid:durableId="1494372742">
    <w:abstractNumId w:val="200"/>
  </w:num>
  <w:num w:numId="33" w16cid:durableId="1519004930">
    <w:abstractNumId w:val="217"/>
  </w:num>
  <w:num w:numId="34" w16cid:durableId="1116486070">
    <w:abstractNumId w:val="165"/>
  </w:num>
  <w:num w:numId="35" w16cid:durableId="1606109545">
    <w:abstractNumId w:val="96"/>
  </w:num>
  <w:num w:numId="36" w16cid:durableId="1741823986">
    <w:abstractNumId w:val="202"/>
  </w:num>
  <w:num w:numId="37" w16cid:durableId="1201437296">
    <w:abstractNumId w:val="273"/>
  </w:num>
  <w:num w:numId="38" w16cid:durableId="2094275933">
    <w:abstractNumId w:val="279"/>
  </w:num>
  <w:num w:numId="39" w16cid:durableId="480125595">
    <w:abstractNumId w:val="161"/>
  </w:num>
  <w:num w:numId="40" w16cid:durableId="1396126318">
    <w:abstractNumId w:val="3"/>
  </w:num>
  <w:num w:numId="41" w16cid:durableId="213784732">
    <w:abstractNumId w:val="277"/>
  </w:num>
  <w:num w:numId="42" w16cid:durableId="14305078">
    <w:abstractNumId w:val="239"/>
  </w:num>
  <w:num w:numId="43" w16cid:durableId="442387610">
    <w:abstractNumId w:val="144"/>
  </w:num>
  <w:num w:numId="44" w16cid:durableId="1677229997">
    <w:abstractNumId w:val="20"/>
  </w:num>
  <w:num w:numId="45" w16cid:durableId="877475127">
    <w:abstractNumId w:val="256"/>
  </w:num>
  <w:num w:numId="46" w16cid:durableId="2138837040">
    <w:abstractNumId w:val="122"/>
  </w:num>
  <w:num w:numId="47" w16cid:durableId="586621461">
    <w:abstractNumId w:val="106"/>
  </w:num>
  <w:num w:numId="48" w16cid:durableId="1821799410">
    <w:abstractNumId w:val="155"/>
  </w:num>
  <w:num w:numId="49" w16cid:durableId="305665556">
    <w:abstractNumId w:val="244"/>
  </w:num>
  <w:num w:numId="50" w16cid:durableId="1110977683">
    <w:abstractNumId w:val="112"/>
  </w:num>
  <w:num w:numId="51" w16cid:durableId="1916940533">
    <w:abstractNumId w:val="147"/>
  </w:num>
  <w:num w:numId="52" w16cid:durableId="650477028">
    <w:abstractNumId w:val="34"/>
  </w:num>
  <w:num w:numId="53" w16cid:durableId="1521890462">
    <w:abstractNumId w:val="300"/>
  </w:num>
  <w:num w:numId="54" w16cid:durableId="800028802">
    <w:abstractNumId w:val="261"/>
  </w:num>
  <w:num w:numId="55" w16cid:durableId="587155868">
    <w:abstractNumId w:val="283"/>
  </w:num>
  <w:num w:numId="56" w16cid:durableId="1947692055">
    <w:abstractNumId w:val="65"/>
  </w:num>
  <w:num w:numId="57" w16cid:durableId="1648897411">
    <w:abstractNumId w:val="285"/>
  </w:num>
  <w:num w:numId="58" w16cid:durableId="993409621">
    <w:abstractNumId w:val="121"/>
  </w:num>
  <w:num w:numId="59" w16cid:durableId="1207181203">
    <w:abstractNumId w:val="11"/>
  </w:num>
  <w:num w:numId="60" w16cid:durableId="49229562">
    <w:abstractNumId w:val="260"/>
  </w:num>
  <w:num w:numId="61" w16cid:durableId="1570264124">
    <w:abstractNumId w:val="242"/>
  </w:num>
  <w:num w:numId="62" w16cid:durableId="1785341555">
    <w:abstractNumId w:val="171"/>
  </w:num>
  <w:num w:numId="63" w16cid:durableId="1387800451">
    <w:abstractNumId w:val="19"/>
  </w:num>
  <w:num w:numId="64" w16cid:durableId="865869596">
    <w:abstractNumId w:val="27"/>
  </w:num>
  <w:num w:numId="65" w16cid:durableId="943419772">
    <w:abstractNumId w:val="78"/>
  </w:num>
  <w:num w:numId="66" w16cid:durableId="1340346979">
    <w:abstractNumId w:val="311"/>
  </w:num>
  <w:num w:numId="67" w16cid:durableId="140510434">
    <w:abstractNumId w:val="41"/>
  </w:num>
  <w:num w:numId="68" w16cid:durableId="483158053">
    <w:abstractNumId w:val="60"/>
  </w:num>
  <w:num w:numId="69" w16cid:durableId="966736826">
    <w:abstractNumId w:val="52"/>
  </w:num>
  <w:num w:numId="70" w16cid:durableId="1899900572">
    <w:abstractNumId w:val="318"/>
  </w:num>
  <w:num w:numId="71" w16cid:durableId="89666812">
    <w:abstractNumId w:val="146"/>
  </w:num>
  <w:num w:numId="72" w16cid:durableId="1574584777">
    <w:abstractNumId w:val="240"/>
  </w:num>
  <w:num w:numId="73" w16cid:durableId="683555448">
    <w:abstractNumId w:val="22"/>
  </w:num>
  <w:num w:numId="74" w16cid:durableId="1980914250">
    <w:abstractNumId w:val="305"/>
  </w:num>
  <w:num w:numId="75" w16cid:durableId="2043706640">
    <w:abstractNumId w:val="62"/>
  </w:num>
  <w:num w:numId="76" w16cid:durableId="664670301">
    <w:abstractNumId w:val="115"/>
  </w:num>
  <w:num w:numId="77" w16cid:durableId="1034035802">
    <w:abstractNumId w:val="108"/>
  </w:num>
  <w:num w:numId="78" w16cid:durableId="345251521">
    <w:abstractNumId w:val="24"/>
  </w:num>
  <w:num w:numId="79" w16cid:durableId="1910119158">
    <w:abstractNumId w:val="64"/>
  </w:num>
  <w:num w:numId="80" w16cid:durableId="225724990">
    <w:abstractNumId w:val="76"/>
  </w:num>
  <w:num w:numId="81" w16cid:durableId="1888104278">
    <w:abstractNumId w:val="299"/>
  </w:num>
  <w:num w:numId="82" w16cid:durableId="1947736209">
    <w:abstractNumId w:val="166"/>
  </w:num>
  <w:num w:numId="83" w16cid:durableId="1752774636">
    <w:abstractNumId w:val="69"/>
  </w:num>
  <w:num w:numId="84" w16cid:durableId="1307274954">
    <w:abstractNumId w:val="87"/>
  </w:num>
  <w:num w:numId="85" w16cid:durableId="153498234">
    <w:abstractNumId w:val="301"/>
  </w:num>
  <w:num w:numId="86" w16cid:durableId="1078093009">
    <w:abstractNumId w:val="249"/>
  </w:num>
  <w:num w:numId="87" w16cid:durableId="1124689158">
    <w:abstractNumId w:val="292"/>
  </w:num>
  <w:num w:numId="88" w16cid:durableId="1634946472">
    <w:abstractNumId w:val="290"/>
  </w:num>
  <w:num w:numId="89" w16cid:durableId="831872688">
    <w:abstractNumId w:val="192"/>
  </w:num>
  <w:num w:numId="90" w16cid:durableId="1121877168">
    <w:abstractNumId w:val="241"/>
  </w:num>
  <w:num w:numId="91" w16cid:durableId="1551304808">
    <w:abstractNumId w:val="124"/>
  </w:num>
  <w:num w:numId="92" w16cid:durableId="1183131250">
    <w:abstractNumId w:val="197"/>
  </w:num>
  <w:num w:numId="93" w16cid:durableId="871306444">
    <w:abstractNumId w:val="46"/>
  </w:num>
  <w:num w:numId="94" w16cid:durableId="1384331991">
    <w:abstractNumId w:val="149"/>
  </w:num>
  <w:num w:numId="95" w16cid:durableId="1442259820">
    <w:abstractNumId w:val="268"/>
  </w:num>
  <w:num w:numId="96" w16cid:durableId="1917741839">
    <w:abstractNumId w:val="119"/>
  </w:num>
  <w:num w:numId="97" w16cid:durableId="572273666">
    <w:abstractNumId w:val="123"/>
  </w:num>
  <w:num w:numId="98" w16cid:durableId="150101315">
    <w:abstractNumId w:val="296"/>
  </w:num>
  <w:num w:numId="99" w16cid:durableId="428814245">
    <w:abstractNumId w:val="40"/>
  </w:num>
  <w:num w:numId="100" w16cid:durableId="1121533462">
    <w:abstractNumId w:val="308"/>
  </w:num>
  <w:num w:numId="101" w16cid:durableId="977229098">
    <w:abstractNumId w:val="85"/>
  </w:num>
  <w:num w:numId="102" w16cid:durableId="1927687514">
    <w:abstractNumId w:val="280"/>
  </w:num>
  <w:num w:numId="103" w16cid:durableId="522401245">
    <w:abstractNumId w:val="18"/>
  </w:num>
  <w:num w:numId="104" w16cid:durableId="1788548447">
    <w:abstractNumId w:val="94"/>
  </w:num>
  <w:num w:numId="105" w16cid:durableId="404307592">
    <w:abstractNumId w:val="26"/>
  </w:num>
  <w:num w:numId="106" w16cid:durableId="721102376">
    <w:abstractNumId w:val="128"/>
  </w:num>
  <w:num w:numId="107" w16cid:durableId="713231649">
    <w:abstractNumId w:val="230"/>
  </w:num>
  <w:num w:numId="108" w16cid:durableId="1434013705">
    <w:abstractNumId w:val="246"/>
  </w:num>
  <w:num w:numId="109" w16cid:durableId="1382362285">
    <w:abstractNumId w:val="157"/>
  </w:num>
  <w:num w:numId="110" w16cid:durableId="1342394550">
    <w:abstractNumId w:val="59"/>
  </w:num>
  <w:num w:numId="111" w16cid:durableId="482938852">
    <w:abstractNumId w:val="82"/>
  </w:num>
  <w:num w:numId="112" w16cid:durableId="2054889160">
    <w:abstractNumId w:val="263"/>
  </w:num>
  <w:num w:numId="113" w16cid:durableId="1002122225">
    <w:abstractNumId w:val="276"/>
  </w:num>
  <w:num w:numId="114" w16cid:durableId="1840849338">
    <w:abstractNumId w:val="16"/>
  </w:num>
  <w:num w:numId="115" w16cid:durableId="1310013420">
    <w:abstractNumId w:val="71"/>
  </w:num>
  <w:num w:numId="116" w16cid:durableId="613563969">
    <w:abstractNumId w:val="180"/>
  </w:num>
  <w:num w:numId="117" w16cid:durableId="769590039">
    <w:abstractNumId w:val="45"/>
  </w:num>
  <w:num w:numId="118" w16cid:durableId="1005403664">
    <w:abstractNumId w:val="168"/>
  </w:num>
  <w:num w:numId="119" w16cid:durableId="260334323">
    <w:abstractNumId w:val="225"/>
  </w:num>
  <w:num w:numId="120" w16cid:durableId="2036618511">
    <w:abstractNumId w:val="198"/>
  </w:num>
  <w:num w:numId="121" w16cid:durableId="1252355580">
    <w:abstractNumId w:val="269"/>
  </w:num>
  <w:num w:numId="122" w16cid:durableId="1735618186">
    <w:abstractNumId w:val="139"/>
  </w:num>
  <w:num w:numId="123" w16cid:durableId="1323007579">
    <w:abstractNumId w:val="253"/>
  </w:num>
  <w:num w:numId="124" w16cid:durableId="606621904">
    <w:abstractNumId w:val="111"/>
  </w:num>
  <w:num w:numId="125" w16cid:durableId="1422675271">
    <w:abstractNumId w:val="293"/>
  </w:num>
  <w:num w:numId="126" w16cid:durableId="747535002">
    <w:abstractNumId w:val="212"/>
  </w:num>
  <w:num w:numId="127" w16cid:durableId="319776620">
    <w:abstractNumId w:val="43"/>
  </w:num>
  <w:num w:numId="128" w16cid:durableId="1987470382">
    <w:abstractNumId w:val="190"/>
  </w:num>
  <w:num w:numId="129" w16cid:durableId="656885001">
    <w:abstractNumId w:val="317"/>
  </w:num>
  <w:num w:numId="130" w16cid:durableId="286281625">
    <w:abstractNumId w:val="73"/>
  </w:num>
  <w:num w:numId="131" w16cid:durableId="1596135188">
    <w:abstractNumId w:val="309"/>
  </w:num>
  <w:num w:numId="132" w16cid:durableId="293365388">
    <w:abstractNumId w:val="70"/>
  </w:num>
  <w:num w:numId="133" w16cid:durableId="59837825">
    <w:abstractNumId w:val="243"/>
  </w:num>
  <w:num w:numId="134" w16cid:durableId="1701276666">
    <w:abstractNumId w:val="9"/>
  </w:num>
  <w:num w:numId="135" w16cid:durableId="645863185">
    <w:abstractNumId w:val="132"/>
  </w:num>
  <w:num w:numId="136" w16cid:durableId="2110083035">
    <w:abstractNumId w:val="74"/>
  </w:num>
  <w:num w:numId="137" w16cid:durableId="152181409">
    <w:abstractNumId w:val="102"/>
  </w:num>
  <w:num w:numId="138" w16cid:durableId="223561907">
    <w:abstractNumId w:val="221"/>
  </w:num>
  <w:num w:numId="139" w16cid:durableId="2117096017">
    <w:abstractNumId w:val="194"/>
  </w:num>
  <w:num w:numId="140" w16cid:durableId="1527404406">
    <w:abstractNumId w:val="176"/>
  </w:num>
  <w:num w:numId="141" w16cid:durableId="374619420">
    <w:abstractNumId w:val="21"/>
  </w:num>
  <w:num w:numId="142" w16cid:durableId="1877157776">
    <w:abstractNumId w:val="31"/>
  </w:num>
  <w:num w:numId="143" w16cid:durableId="243883603">
    <w:abstractNumId w:val="127"/>
  </w:num>
  <w:num w:numId="144" w16cid:durableId="737747146">
    <w:abstractNumId w:val="289"/>
  </w:num>
  <w:num w:numId="145" w16cid:durableId="478307172">
    <w:abstractNumId w:val="113"/>
  </w:num>
  <w:num w:numId="146" w16cid:durableId="2093625945">
    <w:abstractNumId w:val="275"/>
  </w:num>
  <w:num w:numId="147" w16cid:durableId="1247962405">
    <w:abstractNumId w:val="193"/>
  </w:num>
  <w:num w:numId="148" w16cid:durableId="2117213136">
    <w:abstractNumId w:val="315"/>
  </w:num>
  <w:num w:numId="149" w16cid:durableId="933245388">
    <w:abstractNumId w:val="143"/>
  </w:num>
  <w:num w:numId="150" w16cid:durableId="343047863">
    <w:abstractNumId w:val="110"/>
  </w:num>
  <w:num w:numId="151" w16cid:durableId="653606951">
    <w:abstractNumId w:val="48"/>
  </w:num>
  <w:num w:numId="152" w16cid:durableId="2071296957">
    <w:abstractNumId w:val="226"/>
  </w:num>
  <w:num w:numId="153" w16cid:durableId="253247576">
    <w:abstractNumId w:val="227"/>
  </w:num>
  <w:num w:numId="154" w16cid:durableId="1052079791">
    <w:abstractNumId w:val="156"/>
  </w:num>
  <w:num w:numId="155" w16cid:durableId="82800673">
    <w:abstractNumId w:val="220"/>
  </w:num>
  <w:num w:numId="156" w16cid:durableId="896474941">
    <w:abstractNumId w:val="57"/>
  </w:num>
  <w:num w:numId="157" w16cid:durableId="338309332">
    <w:abstractNumId w:val="130"/>
  </w:num>
  <w:num w:numId="158" w16cid:durableId="371148676">
    <w:abstractNumId w:val="304"/>
  </w:num>
  <w:num w:numId="159" w16cid:durableId="1845316438">
    <w:abstractNumId w:val="201"/>
  </w:num>
  <w:num w:numId="160" w16cid:durableId="1319531348">
    <w:abstractNumId w:val="291"/>
  </w:num>
  <w:num w:numId="161" w16cid:durableId="569384533">
    <w:abstractNumId w:val="99"/>
  </w:num>
  <w:num w:numId="162" w16cid:durableId="1839534526">
    <w:abstractNumId w:val="164"/>
  </w:num>
  <w:num w:numId="163" w16cid:durableId="560680944">
    <w:abstractNumId w:val="218"/>
  </w:num>
  <w:num w:numId="164" w16cid:durableId="185026038">
    <w:abstractNumId w:val="10"/>
  </w:num>
  <w:num w:numId="165" w16cid:durableId="529605757">
    <w:abstractNumId w:val="72"/>
  </w:num>
  <w:num w:numId="166" w16cid:durableId="221794766">
    <w:abstractNumId w:val="53"/>
  </w:num>
  <w:num w:numId="167" w16cid:durableId="106968718">
    <w:abstractNumId w:val="67"/>
  </w:num>
  <w:num w:numId="168" w16cid:durableId="542137061">
    <w:abstractNumId w:val="138"/>
  </w:num>
  <w:num w:numId="169" w16cid:durableId="100076387">
    <w:abstractNumId w:val="235"/>
  </w:num>
  <w:num w:numId="170" w16cid:durableId="85926492">
    <w:abstractNumId w:val="29"/>
  </w:num>
  <w:num w:numId="171" w16cid:durableId="800151484">
    <w:abstractNumId w:val="236"/>
  </w:num>
  <w:num w:numId="172" w16cid:durableId="1056318351">
    <w:abstractNumId w:val="55"/>
  </w:num>
  <w:num w:numId="173" w16cid:durableId="1281566634">
    <w:abstractNumId w:val="267"/>
  </w:num>
  <w:num w:numId="174" w16cid:durableId="1852794379">
    <w:abstractNumId w:val="7"/>
  </w:num>
  <w:num w:numId="175" w16cid:durableId="292447143">
    <w:abstractNumId w:val="294"/>
  </w:num>
  <w:num w:numId="176" w16cid:durableId="38551726">
    <w:abstractNumId w:val="223"/>
  </w:num>
  <w:num w:numId="177" w16cid:durableId="991831826">
    <w:abstractNumId w:val="8"/>
  </w:num>
  <w:num w:numId="178" w16cid:durableId="988679882">
    <w:abstractNumId w:val="114"/>
  </w:num>
  <w:num w:numId="179" w16cid:durableId="1043478396">
    <w:abstractNumId w:val="25"/>
  </w:num>
  <w:num w:numId="180" w16cid:durableId="1244872605">
    <w:abstractNumId w:val="274"/>
  </w:num>
  <w:num w:numId="181" w16cid:durableId="1249116340">
    <w:abstractNumId w:val="120"/>
  </w:num>
  <w:num w:numId="182" w16cid:durableId="182015595">
    <w:abstractNumId w:val="187"/>
  </w:num>
  <w:num w:numId="183" w16cid:durableId="1546062810">
    <w:abstractNumId w:val="66"/>
  </w:num>
  <w:num w:numId="184" w16cid:durableId="144661032">
    <w:abstractNumId w:val="272"/>
  </w:num>
  <w:num w:numId="185" w16cid:durableId="1065418879">
    <w:abstractNumId w:val="319"/>
  </w:num>
  <w:num w:numId="186" w16cid:durableId="903831423">
    <w:abstractNumId w:val="167"/>
  </w:num>
  <w:num w:numId="187" w16cid:durableId="227964730">
    <w:abstractNumId w:val="224"/>
  </w:num>
  <w:num w:numId="188" w16cid:durableId="1535116110">
    <w:abstractNumId w:val="229"/>
  </w:num>
  <w:num w:numId="189" w16cid:durableId="691734611">
    <w:abstractNumId w:val="33"/>
  </w:num>
  <w:num w:numId="190" w16cid:durableId="1117799235">
    <w:abstractNumId w:val="5"/>
  </w:num>
  <w:num w:numId="191" w16cid:durableId="1179544000">
    <w:abstractNumId w:val="206"/>
  </w:num>
  <w:num w:numId="192" w16cid:durableId="671876726">
    <w:abstractNumId w:val="152"/>
  </w:num>
  <w:num w:numId="193" w16cid:durableId="1452361377">
    <w:abstractNumId w:val="36"/>
  </w:num>
  <w:num w:numId="194" w16cid:durableId="818889871">
    <w:abstractNumId w:val="169"/>
  </w:num>
  <w:num w:numId="195" w16cid:durableId="1173640063">
    <w:abstractNumId w:val="254"/>
  </w:num>
  <w:num w:numId="196" w16cid:durableId="1004279988">
    <w:abstractNumId w:val="298"/>
  </w:num>
  <w:num w:numId="197" w16cid:durableId="1207915559">
    <w:abstractNumId w:val="278"/>
  </w:num>
  <w:num w:numId="198" w16cid:durableId="1724476761">
    <w:abstractNumId w:val="54"/>
  </w:num>
  <w:num w:numId="199" w16cid:durableId="1886406386">
    <w:abstractNumId w:val="207"/>
  </w:num>
  <w:num w:numId="200" w16cid:durableId="1204564763">
    <w:abstractNumId w:val="320"/>
  </w:num>
  <w:num w:numId="201" w16cid:durableId="1320839243">
    <w:abstractNumId w:val="183"/>
  </w:num>
  <w:num w:numId="202" w16cid:durableId="1068380484">
    <w:abstractNumId w:val="177"/>
  </w:num>
  <w:num w:numId="203" w16cid:durableId="1551114203">
    <w:abstractNumId w:val="133"/>
  </w:num>
  <w:num w:numId="204" w16cid:durableId="1141579503">
    <w:abstractNumId w:val="209"/>
  </w:num>
  <w:num w:numId="205" w16cid:durableId="658272977">
    <w:abstractNumId w:val="284"/>
  </w:num>
  <w:num w:numId="206" w16cid:durableId="1310209568">
    <w:abstractNumId w:val="282"/>
  </w:num>
  <w:num w:numId="207" w16cid:durableId="505751782">
    <w:abstractNumId w:val="129"/>
  </w:num>
  <w:num w:numId="208" w16cid:durableId="292516073">
    <w:abstractNumId w:val="199"/>
  </w:num>
  <w:num w:numId="209" w16cid:durableId="1066688760">
    <w:abstractNumId w:val="159"/>
  </w:num>
  <w:num w:numId="210" w16cid:durableId="371078146">
    <w:abstractNumId w:val="186"/>
  </w:num>
  <w:num w:numId="211" w16cid:durableId="790590217">
    <w:abstractNumId w:val="307"/>
  </w:num>
  <w:num w:numId="212" w16cid:durableId="170263239">
    <w:abstractNumId w:val="255"/>
  </w:num>
  <w:num w:numId="213" w16cid:durableId="1760441910">
    <w:abstractNumId w:val="135"/>
  </w:num>
  <w:num w:numId="214" w16cid:durableId="2071224912">
    <w:abstractNumId w:val="314"/>
  </w:num>
  <w:num w:numId="215" w16cid:durableId="783772196">
    <w:abstractNumId w:val="281"/>
  </w:num>
  <w:num w:numId="216" w16cid:durableId="638875931">
    <w:abstractNumId w:val="182"/>
  </w:num>
  <w:num w:numId="217" w16cid:durableId="932586718">
    <w:abstractNumId w:val="288"/>
  </w:num>
  <w:num w:numId="218" w16cid:durableId="654602281">
    <w:abstractNumId w:val="98"/>
  </w:num>
  <w:num w:numId="219" w16cid:durableId="1237862661">
    <w:abstractNumId w:val="131"/>
  </w:num>
  <w:num w:numId="220" w16cid:durableId="1191142709">
    <w:abstractNumId w:val="37"/>
  </w:num>
  <w:num w:numId="221" w16cid:durableId="1576892775">
    <w:abstractNumId w:val="145"/>
  </w:num>
  <w:num w:numId="222" w16cid:durableId="1920406363">
    <w:abstractNumId w:val="103"/>
  </w:num>
  <w:num w:numId="223" w16cid:durableId="1918205179">
    <w:abstractNumId w:val="185"/>
  </w:num>
  <w:num w:numId="224" w16cid:durableId="1116145222">
    <w:abstractNumId w:val="2"/>
  </w:num>
  <w:num w:numId="225" w16cid:durableId="2132891944">
    <w:abstractNumId w:val="188"/>
  </w:num>
  <w:num w:numId="226" w16cid:durableId="2005276668">
    <w:abstractNumId w:val="51"/>
  </w:num>
  <w:num w:numId="227" w16cid:durableId="45835598">
    <w:abstractNumId w:val="179"/>
  </w:num>
  <w:num w:numId="228" w16cid:durableId="1673026943">
    <w:abstractNumId w:val="150"/>
  </w:num>
  <w:num w:numId="229" w16cid:durableId="1153374149">
    <w:abstractNumId w:val="266"/>
  </w:num>
  <w:num w:numId="230" w16cid:durableId="960069087">
    <w:abstractNumId w:val="35"/>
  </w:num>
  <w:num w:numId="231" w16cid:durableId="254022510">
    <w:abstractNumId w:val="83"/>
  </w:num>
  <w:num w:numId="232" w16cid:durableId="1378893725">
    <w:abstractNumId w:val="50"/>
  </w:num>
  <w:num w:numId="233" w16cid:durableId="800804555">
    <w:abstractNumId w:val="117"/>
  </w:num>
  <w:num w:numId="234" w16cid:durableId="929853649">
    <w:abstractNumId w:val="313"/>
  </w:num>
  <w:num w:numId="235" w16cid:durableId="813378431">
    <w:abstractNumId w:val="196"/>
  </w:num>
  <w:num w:numId="236" w16cid:durableId="578829440">
    <w:abstractNumId w:val="316"/>
  </w:num>
  <w:num w:numId="237" w16cid:durableId="2073893766">
    <w:abstractNumId w:val="178"/>
  </w:num>
  <w:num w:numId="238" w16cid:durableId="431047025">
    <w:abstractNumId w:val="231"/>
  </w:num>
  <w:num w:numId="239" w16cid:durableId="726802752">
    <w:abstractNumId w:val="213"/>
  </w:num>
  <w:num w:numId="240" w16cid:durableId="1273785352">
    <w:abstractNumId w:val="191"/>
  </w:num>
  <w:num w:numId="241" w16cid:durableId="984551281">
    <w:abstractNumId w:val="116"/>
  </w:num>
  <w:num w:numId="242" w16cid:durableId="1560095345">
    <w:abstractNumId w:val="80"/>
  </w:num>
  <w:num w:numId="243" w16cid:durableId="1671106263">
    <w:abstractNumId w:val="257"/>
  </w:num>
  <w:num w:numId="244" w16cid:durableId="69012893">
    <w:abstractNumId w:val="12"/>
  </w:num>
  <w:num w:numId="245" w16cid:durableId="345060458">
    <w:abstractNumId w:val="295"/>
  </w:num>
  <w:num w:numId="246" w16cid:durableId="1326935118">
    <w:abstractNumId w:val="49"/>
  </w:num>
  <w:num w:numId="247" w16cid:durableId="1214654148">
    <w:abstractNumId w:val="154"/>
  </w:num>
  <w:num w:numId="248" w16cid:durableId="584074573">
    <w:abstractNumId w:val="250"/>
  </w:num>
  <w:num w:numId="249" w16cid:durableId="1158038289">
    <w:abstractNumId w:val="215"/>
  </w:num>
  <w:num w:numId="250" w16cid:durableId="833908995">
    <w:abstractNumId w:val="89"/>
  </w:num>
  <w:num w:numId="251" w16cid:durableId="277681074">
    <w:abstractNumId w:val="160"/>
  </w:num>
  <w:num w:numId="252" w16cid:durableId="583075297">
    <w:abstractNumId w:val="162"/>
  </w:num>
  <w:num w:numId="253" w16cid:durableId="1159998929">
    <w:abstractNumId w:val="126"/>
  </w:num>
  <w:num w:numId="254" w16cid:durableId="2094937715">
    <w:abstractNumId w:val="234"/>
  </w:num>
  <w:num w:numId="255" w16cid:durableId="1907763421">
    <w:abstractNumId w:val="208"/>
  </w:num>
  <w:num w:numId="256" w16cid:durableId="1899827689">
    <w:abstractNumId w:val="251"/>
  </w:num>
  <w:num w:numId="257" w16cid:durableId="894707278">
    <w:abstractNumId w:val="222"/>
  </w:num>
  <w:num w:numId="258" w16cid:durableId="1205481077">
    <w:abstractNumId w:val="137"/>
  </w:num>
  <w:num w:numId="259" w16cid:durableId="182745584">
    <w:abstractNumId w:val="13"/>
  </w:num>
  <w:num w:numId="260" w16cid:durableId="1819760185">
    <w:abstractNumId w:val="163"/>
  </w:num>
  <w:num w:numId="261" w16cid:durableId="2122794743">
    <w:abstractNumId w:val="61"/>
  </w:num>
  <w:num w:numId="262" w16cid:durableId="1744644667">
    <w:abstractNumId w:val="134"/>
  </w:num>
  <w:num w:numId="263" w16cid:durableId="1149177213">
    <w:abstractNumId w:val="174"/>
  </w:num>
  <w:num w:numId="264" w16cid:durableId="552421835">
    <w:abstractNumId w:val="97"/>
  </w:num>
  <w:num w:numId="265" w16cid:durableId="679084172">
    <w:abstractNumId w:val="136"/>
  </w:num>
  <w:num w:numId="266" w16cid:durableId="1053961710">
    <w:abstractNumId w:val="125"/>
  </w:num>
  <w:num w:numId="267" w16cid:durableId="708988742">
    <w:abstractNumId w:val="104"/>
  </w:num>
  <w:num w:numId="268" w16cid:durableId="1059980591">
    <w:abstractNumId w:val="252"/>
  </w:num>
  <w:num w:numId="269" w16cid:durableId="192231210">
    <w:abstractNumId w:val="6"/>
  </w:num>
  <w:num w:numId="270" w16cid:durableId="2051876830">
    <w:abstractNumId w:val="38"/>
  </w:num>
  <w:num w:numId="271" w16cid:durableId="1811631147">
    <w:abstractNumId w:val="92"/>
  </w:num>
  <w:num w:numId="272" w16cid:durableId="1956205303">
    <w:abstractNumId w:val="248"/>
  </w:num>
  <w:num w:numId="273" w16cid:durableId="857084886">
    <w:abstractNumId w:val="86"/>
  </w:num>
  <w:num w:numId="274" w16cid:durableId="2003388909">
    <w:abstractNumId w:val="109"/>
  </w:num>
  <w:num w:numId="275" w16cid:durableId="329526427">
    <w:abstractNumId w:val="204"/>
  </w:num>
  <w:num w:numId="276" w16cid:durableId="1437795557">
    <w:abstractNumId w:val="93"/>
  </w:num>
  <w:num w:numId="277" w16cid:durableId="1382755467">
    <w:abstractNumId w:val="4"/>
  </w:num>
  <w:num w:numId="278" w16cid:durableId="857937238">
    <w:abstractNumId w:val="75"/>
  </w:num>
  <w:num w:numId="279" w16cid:durableId="1008753617">
    <w:abstractNumId w:val="105"/>
  </w:num>
  <w:num w:numId="280" w16cid:durableId="828521915">
    <w:abstractNumId w:val="39"/>
  </w:num>
  <w:num w:numId="281" w16cid:durableId="106243954">
    <w:abstractNumId w:val="310"/>
  </w:num>
  <w:num w:numId="282" w16cid:durableId="523203754">
    <w:abstractNumId w:val="306"/>
  </w:num>
  <w:num w:numId="283" w16cid:durableId="1921675596">
    <w:abstractNumId w:val="237"/>
  </w:num>
  <w:num w:numId="284" w16cid:durableId="844050484">
    <w:abstractNumId w:val="153"/>
  </w:num>
  <w:num w:numId="285" w16cid:durableId="336272518">
    <w:abstractNumId w:val="23"/>
  </w:num>
  <w:num w:numId="286" w16cid:durableId="1492335729">
    <w:abstractNumId w:val="15"/>
  </w:num>
  <w:num w:numId="287" w16cid:durableId="832570403">
    <w:abstractNumId w:val="287"/>
  </w:num>
  <w:num w:numId="288" w16cid:durableId="1939829951">
    <w:abstractNumId w:val="216"/>
  </w:num>
  <w:num w:numId="289" w16cid:durableId="1582521979">
    <w:abstractNumId w:val="84"/>
  </w:num>
  <w:num w:numId="290" w16cid:durableId="382606092">
    <w:abstractNumId w:val="100"/>
  </w:num>
  <w:num w:numId="291" w16cid:durableId="1423336233">
    <w:abstractNumId w:val="170"/>
  </w:num>
  <w:num w:numId="292" w16cid:durableId="62484754">
    <w:abstractNumId w:val="271"/>
  </w:num>
  <w:num w:numId="293" w16cid:durableId="2080201848">
    <w:abstractNumId w:val="79"/>
  </w:num>
  <w:num w:numId="294" w16cid:durableId="1407874272">
    <w:abstractNumId w:val="140"/>
  </w:num>
  <w:num w:numId="295" w16cid:durableId="408119855">
    <w:abstractNumId w:val="195"/>
  </w:num>
  <w:num w:numId="296" w16cid:durableId="1357923383">
    <w:abstractNumId w:val="158"/>
  </w:num>
  <w:num w:numId="297" w16cid:durableId="482895463">
    <w:abstractNumId w:val="44"/>
  </w:num>
  <w:num w:numId="298" w16cid:durableId="957487136">
    <w:abstractNumId w:val="77"/>
  </w:num>
  <w:num w:numId="299" w16cid:durableId="646713629">
    <w:abstractNumId w:val="303"/>
  </w:num>
  <w:num w:numId="300" w16cid:durableId="593166392">
    <w:abstractNumId w:val="28"/>
  </w:num>
  <w:num w:numId="301" w16cid:durableId="390158893">
    <w:abstractNumId w:val="32"/>
  </w:num>
  <w:num w:numId="302" w16cid:durableId="76295649">
    <w:abstractNumId w:val="228"/>
  </w:num>
  <w:num w:numId="303" w16cid:durableId="1756054905">
    <w:abstractNumId w:val="265"/>
  </w:num>
  <w:num w:numId="304" w16cid:durableId="1488980331">
    <w:abstractNumId w:val="297"/>
  </w:num>
  <w:num w:numId="305" w16cid:durableId="1790732664">
    <w:abstractNumId w:val="0"/>
  </w:num>
  <w:num w:numId="306" w16cid:durableId="241838609">
    <w:abstractNumId w:val="286"/>
  </w:num>
  <w:num w:numId="307" w16cid:durableId="253436370">
    <w:abstractNumId w:val="211"/>
  </w:num>
  <w:num w:numId="308" w16cid:durableId="79763158">
    <w:abstractNumId w:val="91"/>
  </w:num>
  <w:num w:numId="309" w16cid:durableId="676614666">
    <w:abstractNumId w:val="90"/>
  </w:num>
  <w:num w:numId="310" w16cid:durableId="1118571176">
    <w:abstractNumId w:val="56"/>
  </w:num>
  <w:num w:numId="311" w16cid:durableId="147328365">
    <w:abstractNumId w:val="233"/>
  </w:num>
  <w:num w:numId="312" w16cid:durableId="1397046567">
    <w:abstractNumId w:val="151"/>
  </w:num>
  <w:num w:numId="313" w16cid:durableId="76220483">
    <w:abstractNumId w:val="63"/>
  </w:num>
  <w:num w:numId="314" w16cid:durableId="1883513649">
    <w:abstractNumId w:val="58"/>
  </w:num>
  <w:num w:numId="315" w16cid:durableId="1376614866">
    <w:abstractNumId w:val="262"/>
  </w:num>
  <w:num w:numId="316" w16cid:durableId="1497767635">
    <w:abstractNumId w:val="219"/>
  </w:num>
  <w:num w:numId="317" w16cid:durableId="1305159469">
    <w:abstractNumId w:val="302"/>
  </w:num>
  <w:num w:numId="318" w16cid:durableId="1486433949">
    <w:abstractNumId w:val="247"/>
  </w:num>
  <w:num w:numId="319" w16cid:durableId="322007097">
    <w:abstractNumId w:val="259"/>
  </w:num>
  <w:num w:numId="320" w16cid:durableId="1645311474">
    <w:abstractNumId w:val="142"/>
  </w:num>
  <w:num w:numId="321" w16cid:durableId="502550011">
    <w:abstractNumId w:val="30"/>
  </w:num>
  <w:numIdMacAtCleanup w:val="3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2A"/>
    <w:rsid w:val="000069A7"/>
    <w:rsid w:val="00007B24"/>
    <w:rsid w:val="000142E3"/>
    <w:rsid w:val="0001625D"/>
    <w:rsid w:val="000442B9"/>
    <w:rsid w:val="0007230C"/>
    <w:rsid w:val="00087738"/>
    <w:rsid w:val="00096A5C"/>
    <w:rsid w:val="000A364D"/>
    <w:rsid w:val="000B6F65"/>
    <w:rsid w:val="000C020F"/>
    <w:rsid w:val="000C391A"/>
    <w:rsid w:val="000D1EDA"/>
    <w:rsid w:val="000D4090"/>
    <w:rsid w:val="000E051A"/>
    <w:rsid w:val="000F6CD3"/>
    <w:rsid w:val="0011055C"/>
    <w:rsid w:val="00112699"/>
    <w:rsid w:val="00122A86"/>
    <w:rsid w:val="001508AD"/>
    <w:rsid w:val="001513FD"/>
    <w:rsid w:val="00151772"/>
    <w:rsid w:val="00151F69"/>
    <w:rsid w:val="00155DD5"/>
    <w:rsid w:val="00173DA8"/>
    <w:rsid w:val="0017505E"/>
    <w:rsid w:val="00180705"/>
    <w:rsid w:val="0018646E"/>
    <w:rsid w:val="001B19C8"/>
    <w:rsid w:val="001B44D0"/>
    <w:rsid w:val="001B4C61"/>
    <w:rsid w:val="001B6198"/>
    <w:rsid w:val="001B7EC4"/>
    <w:rsid w:val="001E7D1E"/>
    <w:rsid w:val="002121FF"/>
    <w:rsid w:val="00245605"/>
    <w:rsid w:val="00270D90"/>
    <w:rsid w:val="002751AA"/>
    <w:rsid w:val="00275752"/>
    <w:rsid w:val="00296C13"/>
    <w:rsid w:val="002A121F"/>
    <w:rsid w:val="002C0E18"/>
    <w:rsid w:val="002C7778"/>
    <w:rsid w:val="003C1F7F"/>
    <w:rsid w:val="0041341C"/>
    <w:rsid w:val="00455452"/>
    <w:rsid w:val="0046028F"/>
    <w:rsid w:val="00466BE1"/>
    <w:rsid w:val="004A6434"/>
    <w:rsid w:val="004B18CD"/>
    <w:rsid w:val="004B1AA4"/>
    <w:rsid w:val="004B26AD"/>
    <w:rsid w:val="004E5BF0"/>
    <w:rsid w:val="00515F21"/>
    <w:rsid w:val="00540CA5"/>
    <w:rsid w:val="00546BA8"/>
    <w:rsid w:val="00553528"/>
    <w:rsid w:val="00560211"/>
    <w:rsid w:val="005745C6"/>
    <w:rsid w:val="005E6EF1"/>
    <w:rsid w:val="006350CD"/>
    <w:rsid w:val="006404E9"/>
    <w:rsid w:val="0064776A"/>
    <w:rsid w:val="00692A51"/>
    <w:rsid w:val="006A16DA"/>
    <w:rsid w:val="006A2CE2"/>
    <w:rsid w:val="006B79DC"/>
    <w:rsid w:val="006C56B5"/>
    <w:rsid w:val="006D1852"/>
    <w:rsid w:val="00716405"/>
    <w:rsid w:val="007256D9"/>
    <w:rsid w:val="00737595"/>
    <w:rsid w:val="00741F69"/>
    <w:rsid w:val="00761CA5"/>
    <w:rsid w:val="007631BF"/>
    <w:rsid w:val="007A3151"/>
    <w:rsid w:val="007A3D6C"/>
    <w:rsid w:val="007B0FA5"/>
    <w:rsid w:val="007C5CF6"/>
    <w:rsid w:val="00827B5B"/>
    <w:rsid w:val="008432A2"/>
    <w:rsid w:val="008468DC"/>
    <w:rsid w:val="00865FDE"/>
    <w:rsid w:val="00871E3C"/>
    <w:rsid w:val="008901CF"/>
    <w:rsid w:val="00897DA3"/>
    <w:rsid w:val="008A54BD"/>
    <w:rsid w:val="008E2AEA"/>
    <w:rsid w:val="008E6155"/>
    <w:rsid w:val="00943320"/>
    <w:rsid w:val="009467BC"/>
    <w:rsid w:val="00965D7D"/>
    <w:rsid w:val="00972957"/>
    <w:rsid w:val="00994E3E"/>
    <w:rsid w:val="00995EA1"/>
    <w:rsid w:val="009C088F"/>
    <w:rsid w:val="009D6D68"/>
    <w:rsid w:val="009F5C2B"/>
    <w:rsid w:val="00A43B3F"/>
    <w:rsid w:val="00A47477"/>
    <w:rsid w:val="00A51475"/>
    <w:rsid w:val="00A76BEC"/>
    <w:rsid w:val="00AA3802"/>
    <w:rsid w:val="00AC7435"/>
    <w:rsid w:val="00AD07E9"/>
    <w:rsid w:val="00AF0CF4"/>
    <w:rsid w:val="00B10ACD"/>
    <w:rsid w:val="00B124CE"/>
    <w:rsid w:val="00B13807"/>
    <w:rsid w:val="00B20ABC"/>
    <w:rsid w:val="00B21273"/>
    <w:rsid w:val="00B746D2"/>
    <w:rsid w:val="00B8150E"/>
    <w:rsid w:val="00BE1500"/>
    <w:rsid w:val="00BE6A04"/>
    <w:rsid w:val="00C06587"/>
    <w:rsid w:val="00C63FEF"/>
    <w:rsid w:val="00C7626F"/>
    <w:rsid w:val="00CB1506"/>
    <w:rsid w:val="00D00730"/>
    <w:rsid w:val="00D05FA8"/>
    <w:rsid w:val="00D36904"/>
    <w:rsid w:val="00D7162D"/>
    <w:rsid w:val="00D94788"/>
    <w:rsid w:val="00D96E29"/>
    <w:rsid w:val="00DB087C"/>
    <w:rsid w:val="00DE6F38"/>
    <w:rsid w:val="00E11B68"/>
    <w:rsid w:val="00E46D48"/>
    <w:rsid w:val="00E623AC"/>
    <w:rsid w:val="00E869AD"/>
    <w:rsid w:val="00E9582A"/>
    <w:rsid w:val="00EE52E2"/>
    <w:rsid w:val="00F25965"/>
    <w:rsid w:val="00F27580"/>
    <w:rsid w:val="00F27AE5"/>
    <w:rsid w:val="00F3088F"/>
    <w:rsid w:val="00F46A70"/>
    <w:rsid w:val="00F50BFD"/>
    <w:rsid w:val="00F779C8"/>
    <w:rsid w:val="00FB227B"/>
    <w:rsid w:val="00FC46F4"/>
    <w:rsid w:val="00FD04B5"/>
    <w:rsid w:val="00FD0516"/>
    <w:rsid w:val="00FD14A3"/>
    <w:rsid w:val="00FD15F7"/>
    <w:rsid w:val="00FD6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68194"/>
  <w15:chartTrackingRefBased/>
  <w15:docId w15:val="{91A8F6AB-2FBE-40CA-848F-3099E185E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82A"/>
  </w:style>
  <w:style w:type="paragraph" w:styleId="Heading1">
    <w:name w:val="heading 1"/>
    <w:basedOn w:val="Normal"/>
    <w:next w:val="Normal"/>
    <w:link w:val="Heading1Char"/>
    <w:uiPriority w:val="9"/>
    <w:qFormat/>
    <w:rsid w:val="00E95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82A"/>
    <w:rPr>
      <w:rFonts w:eastAsiaTheme="majorEastAsia" w:cstheme="majorBidi"/>
      <w:color w:val="272727" w:themeColor="text1" w:themeTint="D8"/>
    </w:rPr>
  </w:style>
  <w:style w:type="paragraph" w:styleId="Title">
    <w:name w:val="Title"/>
    <w:basedOn w:val="Normal"/>
    <w:next w:val="Normal"/>
    <w:link w:val="TitleChar"/>
    <w:uiPriority w:val="10"/>
    <w:qFormat/>
    <w:rsid w:val="00E95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82A"/>
    <w:pPr>
      <w:spacing w:before="160"/>
      <w:jc w:val="center"/>
    </w:pPr>
    <w:rPr>
      <w:i/>
      <w:iCs/>
      <w:color w:val="404040" w:themeColor="text1" w:themeTint="BF"/>
    </w:rPr>
  </w:style>
  <w:style w:type="character" w:customStyle="1" w:styleId="QuoteChar">
    <w:name w:val="Quote Char"/>
    <w:basedOn w:val="DefaultParagraphFont"/>
    <w:link w:val="Quote"/>
    <w:uiPriority w:val="29"/>
    <w:rsid w:val="00E9582A"/>
    <w:rPr>
      <w:i/>
      <w:iCs/>
      <w:color w:val="404040" w:themeColor="text1" w:themeTint="BF"/>
    </w:rPr>
  </w:style>
  <w:style w:type="paragraph" w:styleId="ListParagraph">
    <w:name w:val="List Paragraph"/>
    <w:basedOn w:val="Normal"/>
    <w:uiPriority w:val="34"/>
    <w:qFormat/>
    <w:rsid w:val="00E9582A"/>
    <w:pPr>
      <w:ind w:left="720"/>
      <w:contextualSpacing/>
    </w:pPr>
  </w:style>
  <w:style w:type="character" w:styleId="IntenseEmphasis">
    <w:name w:val="Intense Emphasis"/>
    <w:basedOn w:val="DefaultParagraphFont"/>
    <w:uiPriority w:val="21"/>
    <w:qFormat/>
    <w:rsid w:val="00E9582A"/>
    <w:rPr>
      <w:i/>
      <w:iCs/>
      <w:color w:val="0F4761" w:themeColor="accent1" w:themeShade="BF"/>
    </w:rPr>
  </w:style>
  <w:style w:type="paragraph" w:styleId="IntenseQuote">
    <w:name w:val="Intense Quote"/>
    <w:basedOn w:val="Normal"/>
    <w:next w:val="Normal"/>
    <w:link w:val="IntenseQuoteChar"/>
    <w:uiPriority w:val="30"/>
    <w:qFormat/>
    <w:rsid w:val="00E95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82A"/>
    <w:rPr>
      <w:i/>
      <w:iCs/>
      <w:color w:val="0F4761" w:themeColor="accent1" w:themeShade="BF"/>
    </w:rPr>
  </w:style>
  <w:style w:type="character" w:styleId="IntenseReference">
    <w:name w:val="Intense Reference"/>
    <w:basedOn w:val="DefaultParagraphFont"/>
    <w:uiPriority w:val="32"/>
    <w:qFormat/>
    <w:rsid w:val="00E958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8A442-DD2D-4FC3-928F-546AB821E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140</Pages>
  <Words>44694</Words>
  <Characters>254757</Characters>
  <Application>Microsoft Office Word</Application>
  <DocSecurity>0</DocSecurity>
  <Lines>2122</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PRESHIT MANGESH DESAI .</dc:creator>
  <cp:keywords/>
  <dc:description/>
  <cp:lastModifiedBy>PRESHIT MANGESH DESAI .</cp:lastModifiedBy>
  <cp:revision>137</cp:revision>
  <dcterms:created xsi:type="dcterms:W3CDTF">2026-07-31T06:06:00Z</dcterms:created>
  <dcterms:modified xsi:type="dcterms:W3CDTF">2026-08-04T17:46:00Z</dcterms:modified>
</cp:coreProperties>
</file>