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188D" w14:textId="7DFC15EE" w:rsidR="00081F7D" w:rsidRDefault="002C3D20">
      <w:pPr>
        <w:rPr>
          <w:lang w:val="en-US"/>
        </w:rPr>
      </w:pPr>
      <w:r>
        <w:rPr>
          <w:lang w:val="en-US"/>
        </w:rPr>
        <w:t>ML Assignment 1:</w:t>
      </w:r>
    </w:p>
    <w:p w14:paraId="4AE23EB3" w14:textId="648C40F3" w:rsidR="002C3D20" w:rsidRDefault="002C3D20">
      <w:pPr>
        <w:rPr>
          <w:lang w:val="en-US"/>
        </w:rPr>
      </w:pPr>
    </w:p>
    <w:p w14:paraId="73A4A801" w14:textId="722007D9" w:rsidR="002C3D20" w:rsidRDefault="002C3D20">
      <w:pPr>
        <w:rPr>
          <w:lang w:val="en-US"/>
        </w:rPr>
      </w:pPr>
      <w:r>
        <w:rPr>
          <w:lang w:val="en-US"/>
        </w:rPr>
        <w:t>Q1) Machine learning means machine will learn. Machine will understand the data and its relationships.</w:t>
      </w:r>
    </w:p>
    <w:p w14:paraId="51D9F296" w14:textId="313C4DEB" w:rsidR="002C3D20" w:rsidRDefault="002C3D20">
      <w:pPr>
        <w:rPr>
          <w:lang w:val="en-US"/>
        </w:rPr>
      </w:pPr>
    </w:p>
    <w:p w14:paraId="7185F9A6" w14:textId="258DF7FD" w:rsidR="002C3D20" w:rsidRDefault="002C3D20">
      <w:pPr>
        <w:rPr>
          <w:lang w:val="en-US"/>
        </w:rPr>
      </w:pPr>
      <w:r>
        <w:rPr>
          <w:lang w:val="en-US"/>
        </w:rPr>
        <w:t>Q2) Classification of data into categories, prediction of results like market demand for a product, object detection using computer vision, machine translation from one language to another.</w:t>
      </w:r>
    </w:p>
    <w:p w14:paraId="784347ED" w14:textId="482B5226" w:rsidR="002C3D20" w:rsidRDefault="002C3D20">
      <w:pPr>
        <w:rPr>
          <w:lang w:val="en-US"/>
        </w:rPr>
      </w:pPr>
    </w:p>
    <w:p w14:paraId="40FB49CE" w14:textId="531C7119" w:rsidR="002C3D20" w:rsidRDefault="002C3D20">
      <w:pPr>
        <w:rPr>
          <w:lang w:val="en-US"/>
        </w:rPr>
      </w:pPr>
      <w:r>
        <w:rPr>
          <w:lang w:val="en-US"/>
        </w:rPr>
        <w:t>Q3) Labeled training set helps machine to learn relationships in data by comparing its predictions with actual labels.</w:t>
      </w:r>
    </w:p>
    <w:p w14:paraId="052BB61C" w14:textId="78F60478" w:rsidR="002C3D20" w:rsidRDefault="002C3D20">
      <w:pPr>
        <w:rPr>
          <w:lang w:val="en-US"/>
        </w:rPr>
      </w:pPr>
    </w:p>
    <w:p w14:paraId="1116678F" w14:textId="332EC880" w:rsidR="002C3D20" w:rsidRDefault="002C3D20">
      <w:pPr>
        <w:rPr>
          <w:lang w:val="en-US"/>
        </w:rPr>
      </w:pPr>
      <w:r>
        <w:rPr>
          <w:lang w:val="en-US"/>
        </w:rPr>
        <w:t>Q4) Classification and regression</w:t>
      </w:r>
    </w:p>
    <w:p w14:paraId="24CEB85C" w14:textId="29835D71" w:rsidR="002C3D20" w:rsidRDefault="002C3D20">
      <w:pPr>
        <w:rPr>
          <w:lang w:val="en-US"/>
        </w:rPr>
      </w:pPr>
    </w:p>
    <w:p w14:paraId="2FA47E7C" w14:textId="53B6ABDA" w:rsidR="002C3D20" w:rsidRDefault="002C3D20">
      <w:pPr>
        <w:rPr>
          <w:lang w:val="en-US"/>
        </w:rPr>
      </w:pPr>
      <w:r>
        <w:rPr>
          <w:lang w:val="en-US"/>
        </w:rPr>
        <w:t>Q5) Clustering (</w:t>
      </w:r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heirarchial</w:t>
      </w:r>
      <w:proofErr w:type="spellEnd"/>
      <w:r>
        <w:rPr>
          <w:lang w:val="en-US"/>
        </w:rPr>
        <w:t>), dimensionality reduction (PCA and singular value decomposition).</w:t>
      </w:r>
    </w:p>
    <w:p w14:paraId="21EBBAE4" w14:textId="6B6D777F" w:rsidR="002C3D20" w:rsidRDefault="002C3D20">
      <w:pPr>
        <w:rPr>
          <w:lang w:val="en-US"/>
        </w:rPr>
      </w:pPr>
    </w:p>
    <w:p w14:paraId="618E2597" w14:textId="46272710" w:rsidR="002C3D20" w:rsidRDefault="002C3D20">
      <w:pPr>
        <w:rPr>
          <w:lang w:val="en-US"/>
        </w:rPr>
      </w:pPr>
      <w:r>
        <w:rPr>
          <w:lang w:val="en-US"/>
        </w:rPr>
        <w:t>Q6) reinforced learning</w:t>
      </w:r>
    </w:p>
    <w:p w14:paraId="67127B0F" w14:textId="4B07DE04" w:rsidR="002C3D20" w:rsidRDefault="002C3D20">
      <w:pPr>
        <w:rPr>
          <w:lang w:val="en-US"/>
        </w:rPr>
      </w:pPr>
    </w:p>
    <w:p w14:paraId="07DD2B0E" w14:textId="1C2ABF7C" w:rsidR="002C3D20" w:rsidRDefault="002C3D20">
      <w:pPr>
        <w:rPr>
          <w:lang w:val="en-US"/>
        </w:rPr>
      </w:pPr>
      <w:r>
        <w:rPr>
          <w:lang w:val="en-US"/>
        </w:rPr>
        <w:t>Q7) clustering</w:t>
      </w:r>
    </w:p>
    <w:p w14:paraId="2F00C1A1" w14:textId="4B10FF33" w:rsidR="002C3D20" w:rsidRDefault="002C3D20">
      <w:pPr>
        <w:rPr>
          <w:lang w:val="en-US"/>
        </w:rPr>
      </w:pPr>
    </w:p>
    <w:p w14:paraId="661B2CD4" w14:textId="462536C8" w:rsidR="002C3D20" w:rsidRDefault="002C3D20">
      <w:pPr>
        <w:rPr>
          <w:lang w:val="en-US"/>
        </w:rPr>
      </w:pPr>
      <w:r>
        <w:rPr>
          <w:lang w:val="en-US"/>
        </w:rPr>
        <w:t>Q8) semi supervised. Both clustering and models are required.</w:t>
      </w:r>
    </w:p>
    <w:p w14:paraId="1CB37F55" w14:textId="2D28B034" w:rsidR="002C3D20" w:rsidRDefault="002C3D20">
      <w:pPr>
        <w:rPr>
          <w:lang w:val="en-US"/>
        </w:rPr>
      </w:pPr>
    </w:p>
    <w:p w14:paraId="0CFC89F2" w14:textId="05D622A9" w:rsidR="002C3D20" w:rsidRDefault="002C3D20">
      <w:pPr>
        <w:rPr>
          <w:lang w:val="en-US"/>
        </w:rPr>
      </w:pPr>
      <w:r>
        <w:rPr>
          <w:lang w:val="en-US"/>
        </w:rPr>
        <w:t>Q9) learning through new data incrementally.</w:t>
      </w:r>
    </w:p>
    <w:p w14:paraId="1083141C" w14:textId="0FA740A7" w:rsidR="002C3D20" w:rsidRDefault="002C3D20">
      <w:pPr>
        <w:rPr>
          <w:lang w:val="en-US"/>
        </w:rPr>
      </w:pPr>
    </w:p>
    <w:p w14:paraId="1E680F47" w14:textId="0F8ACB5E" w:rsidR="002C3D20" w:rsidRDefault="002C3D20">
      <w:pPr>
        <w:rPr>
          <w:lang w:val="en-US"/>
        </w:rPr>
      </w:pPr>
      <w:r>
        <w:rPr>
          <w:lang w:val="en-US"/>
        </w:rPr>
        <w:t>Q10) out of core learning data is too large compared to computer’s memory. Core learning means both hardware and machine learning tasks are compatible.</w:t>
      </w:r>
    </w:p>
    <w:p w14:paraId="5AA89702" w14:textId="10B61AF8" w:rsidR="002C3D20" w:rsidRDefault="002C3D20">
      <w:pPr>
        <w:rPr>
          <w:lang w:val="en-US"/>
        </w:rPr>
      </w:pPr>
    </w:p>
    <w:p w14:paraId="35355D82" w14:textId="11245CBF" w:rsidR="002C3D20" w:rsidRDefault="002C3D20">
      <w:pPr>
        <w:rPr>
          <w:lang w:val="en-US"/>
        </w:rPr>
      </w:pPr>
      <w:r>
        <w:rPr>
          <w:lang w:val="en-US"/>
        </w:rPr>
        <w:t xml:space="preserve">Q11) </w:t>
      </w:r>
      <w:proofErr w:type="gramStart"/>
      <w:r>
        <w:rPr>
          <w:lang w:val="en-US"/>
        </w:rPr>
        <w:t>instance based</w:t>
      </w:r>
      <w:proofErr w:type="gramEnd"/>
      <w:r>
        <w:rPr>
          <w:lang w:val="en-US"/>
        </w:rPr>
        <w:t xml:space="preserve"> algorithm.</w:t>
      </w:r>
    </w:p>
    <w:p w14:paraId="3B06C29C" w14:textId="0D64AF7E" w:rsidR="002C3D20" w:rsidRDefault="002C3D20">
      <w:pPr>
        <w:rPr>
          <w:lang w:val="en-US"/>
        </w:rPr>
      </w:pPr>
    </w:p>
    <w:p w14:paraId="6AAD3FED" w14:textId="2F074E61" w:rsidR="002C3D20" w:rsidRDefault="002C3D20">
      <w:pPr>
        <w:rPr>
          <w:lang w:val="en-US"/>
        </w:rPr>
      </w:pPr>
      <w:r>
        <w:rPr>
          <w:lang w:val="en-US"/>
        </w:rPr>
        <w:t>Q12) model parameter is trained while hyperparameter is tuned to find right parameter.</w:t>
      </w:r>
    </w:p>
    <w:p w14:paraId="4656B70E" w14:textId="07B9696F" w:rsidR="002C3D20" w:rsidRDefault="002C3D20">
      <w:pPr>
        <w:rPr>
          <w:lang w:val="en-US"/>
        </w:rPr>
      </w:pPr>
    </w:p>
    <w:p w14:paraId="6F0E7687" w14:textId="2417DBCA" w:rsidR="002C3D20" w:rsidRDefault="002C3D20">
      <w:pPr>
        <w:rPr>
          <w:lang w:val="en-US"/>
        </w:rPr>
      </w:pPr>
      <w:r>
        <w:rPr>
          <w:lang w:val="en-US"/>
        </w:rPr>
        <w:t xml:space="preserve">Q13) </w:t>
      </w:r>
      <w:proofErr w:type="gramStart"/>
      <w:r>
        <w:rPr>
          <w:lang w:val="en-US"/>
        </w:rPr>
        <w:t>model based</w:t>
      </w:r>
      <w:proofErr w:type="gramEnd"/>
      <w:r>
        <w:rPr>
          <w:lang w:val="en-US"/>
        </w:rPr>
        <w:t xml:space="preserve"> learning parameters look to search for generalizing data. They reduce costs to achieve success. They predict using the cost function.</w:t>
      </w:r>
    </w:p>
    <w:p w14:paraId="6D94E0E3" w14:textId="038443ED" w:rsidR="002C3D20" w:rsidRDefault="002C3D20">
      <w:pPr>
        <w:rPr>
          <w:lang w:val="en-US"/>
        </w:rPr>
      </w:pPr>
    </w:p>
    <w:p w14:paraId="042E9E76" w14:textId="6E2FDA05" w:rsidR="002C3D20" w:rsidRDefault="002C3D20">
      <w:pPr>
        <w:rPr>
          <w:lang w:val="en-US"/>
        </w:rPr>
      </w:pPr>
      <w:r>
        <w:rPr>
          <w:lang w:val="en-US"/>
        </w:rPr>
        <w:t>Q14) good data, sufficient data, overfitting and underfitting, hardware capacity.</w:t>
      </w:r>
    </w:p>
    <w:p w14:paraId="43B15575" w14:textId="05283A48" w:rsidR="002C3D20" w:rsidRDefault="002C3D20">
      <w:pPr>
        <w:rPr>
          <w:lang w:val="en-US"/>
        </w:rPr>
      </w:pPr>
    </w:p>
    <w:p w14:paraId="73508849" w14:textId="7D2382AC" w:rsidR="002C3D20" w:rsidRDefault="002C3D20">
      <w:pPr>
        <w:rPr>
          <w:lang w:val="en-US"/>
        </w:rPr>
      </w:pPr>
      <w:r>
        <w:rPr>
          <w:lang w:val="en-US"/>
        </w:rPr>
        <w:t>Q15) it means model has overfitted. Regularization, increasing training data, hyperparameter tuning could help.</w:t>
      </w:r>
    </w:p>
    <w:p w14:paraId="5658FF56" w14:textId="2F487403" w:rsidR="002C3D20" w:rsidRDefault="002C3D20">
      <w:pPr>
        <w:rPr>
          <w:lang w:val="en-US"/>
        </w:rPr>
      </w:pPr>
    </w:p>
    <w:p w14:paraId="099774E7" w14:textId="42063432" w:rsidR="002C3D20" w:rsidRDefault="002C3D20">
      <w:pPr>
        <w:rPr>
          <w:lang w:val="en-US"/>
        </w:rPr>
      </w:pPr>
      <w:r>
        <w:rPr>
          <w:lang w:val="en-US"/>
        </w:rPr>
        <w:t>Q16) test set is kept to test the model on its prediction and accuracy.</w:t>
      </w:r>
    </w:p>
    <w:p w14:paraId="030D3EEE" w14:textId="2E33DEFE" w:rsidR="002C3D20" w:rsidRDefault="002C3D20">
      <w:pPr>
        <w:rPr>
          <w:lang w:val="en-US"/>
        </w:rPr>
      </w:pPr>
    </w:p>
    <w:p w14:paraId="16FE8866" w14:textId="72CDB142" w:rsidR="002C3D20" w:rsidRDefault="002C3D20">
      <w:pPr>
        <w:rPr>
          <w:lang w:val="en-US"/>
        </w:rPr>
      </w:pPr>
      <w:r>
        <w:rPr>
          <w:lang w:val="en-US"/>
        </w:rPr>
        <w:t>Q17) to double check the model.</w:t>
      </w:r>
    </w:p>
    <w:p w14:paraId="58163227" w14:textId="668EE1B3" w:rsidR="002C3D20" w:rsidRDefault="002C3D20">
      <w:pPr>
        <w:rPr>
          <w:lang w:val="en-US"/>
        </w:rPr>
      </w:pPr>
    </w:p>
    <w:p w14:paraId="12758093" w14:textId="51033E61" w:rsidR="002C3D20" w:rsidRDefault="002C3D20">
      <w:pPr>
        <w:rPr>
          <w:lang w:val="en-US"/>
        </w:rPr>
      </w:pPr>
      <w:r>
        <w:rPr>
          <w:lang w:val="en-US"/>
        </w:rPr>
        <w:t>Q18) to have ample and good data for all purposes, i.e., training, testing and development.</w:t>
      </w:r>
    </w:p>
    <w:p w14:paraId="7EC18A14" w14:textId="61DB1388" w:rsidR="002C3D20" w:rsidRDefault="002C3D20">
      <w:pPr>
        <w:rPr>
          <w:lang w:val="en-US"/>
        </w:rPr>
      </w:pPr>
    </w:p>
    <w:p w14:paraId="2C892266" w14:textId="683573C7" w:rsidR="002C3D20" w:rsidRPr="002C3D20" w:rsidRDefault="002C3D20">
      <w:pPr>
        <w:rPr>
          <w:lang w:val="en-US"/>
        </w:rPr>
      </w:pPr>
      <w:r>
        <w:rPr>
          <w:lang w:val="en-US"/>
        </w:rPr>
        <w:t>Q19) test set is small and not for training. Training would go wrong.</w:t>
      </w:r>
    </w:p>
    <w:sectPr w:rsidR="002C3D20" w:rsidRPr="002C3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20"/>
    <w:rsid w:val="00081F7D"/>
    <w:rsid w:val="002C3D20"/>
    <w:rsid w:val="00493D55"/>
    <w:rsid w:val="0053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7E00E"/>
  <w15:chartTrackingRefBased/>
  <w15:docId w15:val="{AE8746D5-24CB-664F-9F67-8BBF64DA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jaddumahanthi vinay</dc:creator>
  <cp:keywords/>
  <dc:description/>
  <cp:lastModifiedBy>jaddumahanthi vinay</cp:lastModifiedBy>
  <cp:revision>1</cp:revision>
  <dcterms:created xsi:type="dcterms:W3CDTF">2022-07-23T01:38:00Z</dcterms:created>
  <dcterms:modified xsi:type="dcterms:W3CDTF">2022-07-23T02:13:00Z</dcterms:modified>
</cp:coreProperties>
</file>