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 xml:space="preserve">Select * from Worker where year(JOINING_DATE) = 2014 and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month(JOINING_DATE) = 2;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de-DE"/>
        </w:rPr>
        <w:t>SELECT WORKER_TITLE, AFFECTED_FROM, COUNT(*)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FROM Title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GROUP BY WORKER_TITLE, AFFECTED_FROM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HAVING COUNT(*) &gt; 1;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de-DE"/>
        </w:rPr>
        <w:t xml:space="preserve">DELETE FROM </w:t>
      </w:r>
      <w:r>
        <w:rPr>
          <w:sz w:val="30"/>
          <w:szCs w:val="30"/>
          <w:rtl w:val="0"/>
          <w:lang w:val="en-US"/>
        </w:rPr>
        <w:t>EMPLOYEE</w:t>
      </w:r>
      <w:r>
        <w:rPr>
          <w:sz w:val="30"/>
          <w:szCs w:val="30"/>
          <w:rtl w:val="0"/>
          <w:lang w:val="en-US"/>
        </w:rPr>
        <w:t>S WHERE SN NOT IN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263239"/>
          <w:sz w:val="30"/>
          <w:szCs w:val="30"/>
          <w:shd w:val="clear" w:color="auto" w:fill="f8f8f8"/>
          <w:rtl w:val="0"/>
          <w14:textFill>
            <w14:solidFill>
              <w14:srgbClr w14:val="273239"/>
            </w14:solidFill>
          </w14:textFill>
        </w:rPr>
        <w:tab/>
      </w:r>
      <w:r>
        <w:rPr>
          <w:outline w:val="0"/>
          <w:color w:val="263239"/>
          <w:sz w:val="30"/>
          <w:szCs w:val="30"/>
          <w:shd w:val="clear" w:color="auto" w:fill="f8f8f8"/>
          <w:rtl w:val="0"/>
          <w:lang w:val="de-DE"/>
          <w14:textFill>
            <w14:solidFill>
              <w14:srgbClr w14:val="273239"/>
            </w14:solidFill>
          </w14:textFill>
        </w:rPr>
        <w:t xml:space="preserve">SELECT MAX(SN) FROM </w:t>
      </w:r>
      <w:r>
        <w:rPr>
          <w:outline w:val="0"/>
          <w:color w:val="263239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73239"/>
            </w14:solidFill>
          </w14:textFill>
        </w:rPr>
        <w:t>EMPLOYEEES GROUP BY</w:t>
      </w:r>
      <w:r>
        <w:rPr>
          <w:outline w:val="0"/>
          <w:color w:val="263239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73239"/>
            </w14:solidFill>
          </w14:textFill>
        </w:rPr>
        <w:t>…</w:t>
      </w:r>
      <w:r>
        <w:rPr>
          <w:outline w:val="0"/>
          <w:color w:val="263239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73239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