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8"/>
        </w:rPr>
        <w:t>JADE</w:t>
      </w:r>
      <w:r>
        <w:rPr>
          <w:spacing w:val="-18"/>
        </w:rPr>
        <w:t> </w:t>
      </w:r>
      <w:r>
        <w:rPr>
          <w:spacing w:val="-2"/>
        </w:rPr>
        <w:t>NGUYEN</w:t>
      </w:r>
    </w:p>
    <w:p>
      <w:pPr>
        <w:pStyle w:val="BodyText"/>
        <w:ind w:left="3331" w:right="3346"/>
        <w:jc w:val="center"/>
      </w:pPr>
      <w:hyperlink r:id="rId5">
        <w:r>
          <w:rPr>
            <w:color w:val="5A5A5A"/>
            <w:spacing w:val="11"/>
          </w:rPr>
          <w:t>www.jadenguyen.net</w:t>
        </w:r>
      </w:hyperlink>
    </w:p>
    <w:p>
      <w:pPr>
        <w:pStyle w:val="BodyText"/>
        <w:ind w:left="0"/>
      </w:pPr>
    </w:p>
    <w:p>
      <w:pPr>
        <w:spacing w:line="259" w:lineRule="auto" w:before="184"/>
        <w:ind w:left="100" w:right="6" w:firstLine="720"/>
        <w:jc w:val="left"/>
        <w:rPr>
          <w:i/>
          <w:sz w:val="23"/>
        </w:rPr>
      </w:pPr>
      <w:r>
        <w:rPr>
          <w:i/>
          <w:sz w:val="23"/>
        </w:rPr>
        <w:t>Jade Nguyễn is a photographer and artist born in Ho Chi Minh City, Vietnam, and currently</w:t>
      </w:r>
      <w:r>
        <w:rPr>
          <w:i/>
          <w:sz w:val="23"/>
        </w:rPr>
        <w:t> based in central Illinois, United States, where she is pursuing her MFA degree at Illinois State University.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Her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work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documents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rapidly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changing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cultural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landscape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her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hometown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age of industrialization and the impact of globalization on the image of post-colonial Vietnam and its </w:t>
      </w:r>
      <w:r>
        <w:rPr>
          <w:i/>
          <w:spacing w:val="-2"/>
          <w:sz w:val="23"/>
        </w:rPr>
        <w:t>culture.</w:t>
      </w:r>
    </w:p>
    <w:p>
      <w:pPr>
        <w:spacing w:line="259" w:lineRule="auto" w:before="0"/>
        <w:ind w:left="100" w:right="109" w:firstLine="720"/>
        <w:jc w:val="left"/>
        <w:rPr>
          <w:i/>
          <w:sz w:val="23"/>
        </w:rPr>
      </w:pPr>
      <w:r>
        <w:rPr>
          <w:i/>
          <w:sz w:val="23"/>
        </w:rPr>
        <w:t>Nguyễn received her BFA in Photography and Graphic Design from the State University of</w:t>
      </w:r>
      <w:r>
        <w:rPr>
          <w:i/>
          <w:sz w:val="23"/>
        </w:rPr>
        <w:t> New York at Plattsburgh where she was awarded the Barbara J. Parnass Scholarship for</w:t>
      </w:r>
      <w:r>
        <w:rPr>
          <w:i/>
          <w:sz w:val="23"/>
        </w:rPr>
        <w:t> Photography in 2021. Her work has been exhibited at University Galleries of Illinois State University, Normal; Central Illinois Regional Airport, Bloomington; McLean County Arts Center, Bloomington, Illinois;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Frederic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Remington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Art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Museum,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Ogdensburg,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New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York;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Midwest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Nice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Art,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Aberdeen,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South Dakota; and Rachel Cooper Gallery, Illinois State University; among others. Her work has been published in Opt West Magazine, DoNorth Magazine, Gandy Dancer Magazine, and Hyperallergic.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1"/>
        <w:ind w:left="0"/>
        <w:rPr>
          <w:i/>
          <w:sz w:val="17"/>
        </w:rPr>
      </w:pPr>
    </w:p>
    <w:p>
      <w:pPr>
        <w:pStyle w:val="Heading1"/>
      </w:pP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pStyle w:val="BodyText"/>
        <w:spacing w:before="15"/>
      </w:pPr>
      <w:r>
        <w:rPr/>
        <w:t>MFA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Photography,</w:t>
      </w:r>
      <w:r>
        <w:rPr>
          <w:spacing w:val="-4"/>
        </w:rPr>
        <w:t> </w:t>
      </w:r>
      <w:r>
        <w:rPr/>
        <w:t>Illinois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University,</w:t>
      </w:r>
      <w:r>
        <w:rPr>
          <w:spacing w:val="3"/>
        </w:rPr>
        <w:t> </w:t>
      </w:r>
      <w:r>
        <w:rPr>
          <w:i/>
        </w:rPr>
        <w:t>2021-</w:t>
      </w:r>
      <w:r>
        <w:rPr>
          <w:i/>
          <w:spacing w:val="-2"/>
        </w:rPr>
        <w:t>present</w:t>
      </w:r>
      <w:r>
        <w:rPr>
          <w:spacing w:val="-2"/>
        </w:rPr>
        <w:t>.</w:t>
      </w:r>
    </w:p>
    <w:p>
      <w:pPr>
        <w:pStyle w:val="BodyText"/>
        <w:spacing w:before="22"/>
        <w:rPr>
          <w:i/>
        </w:rPr>
      </w:pPr>
      <w:r>
        <w:rPr/>
        <w:t>BFA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Photography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Graphic</w:t>
      </w:r>
      <w:r>
        <w:rPr>
          <w:spacing w:val="-6"/>
        </w:rPr>
        <w:t> </w:t>
      </w:r>
      <w:r>
        <w:rPr/>
        <w:t>Design,</w:t>
      </w:r>
      <w:r>
        <w:rPr>
          <w:spacing w:val="-5"/>
        </w:rPr>
        <w:t> </w:t>
      </w:r>
      <w:r>
        <w:rPr/>
        <w:t>SUNY</w:t>
      </w:r>
      <w:r>
        <w:rPr>
          <w:spacing w:val="-6"/>
        </w:rPr>
        <w:t> </w:t>
      </w:r>
      <w:r>
        <w:rPr/>
        <w:t>Plattsburgh,</w:t>
      </w:r>
      <w:r>
        <w:rPr>
          <w:spacing w:val="5"/>
        </w:rPr>
        <w:t> </w:t>
      </w:r>
      <w:r>
        <w:rPr>
          <w:i/>
        </w:rPr>
        <w:t>2017-</w:t>
      </w:r>
      <w:r>
        <w:rPr>
          <w:i/>
          <w:spacing w:val="-2"/>
        </w:rPr>
        <w:t>2021.</w:t>
      </w:r>
    </w:p>
    <w:p>
      <w:pPr>
        <w:pStyle w:val="BodyText"/>
        <w:spacing w:before="4"/>
        <w:ind w:left="0"/>
        <w:rPr>
          <w:i/>
          <w:sz w:val="28"/>
        </w:rPr>
      </w:pPr>
    </w:p>
    <w:p>
      <w:pPr>
        <w:pStyle w:val="Heading1"/>
        <w:spacing w:before="1"/>
      </w:pPr>
      <w:bookmarkStart w:name="EXPERIENCE" w:id="2"/>
      <w:bookmarkEnd w:id="2"/>
      <w:r>
        <w:rPr>
          <w:b w:val="0"/>
        </w:rPr>
      </w:r>
      <w:r>
        <w:rPr>
          <w:spacing w:val="-2"/>
        </w:rPr>
        <w:t>EXPERIENCE</w:t>
      </w:r>
    </w:p>
    <w:p>
      <w:pPr>
        <w:pStyle w:val="BodyText"/>
        <w:spacing w:before="14"/>
      </w:pPr>
      <w:r>
        <w:rPr/>
        <w:t>Graduate</w:t>
      </w:r>
      <w:r>
        <w:rPr>
          <w:spacing w:val="-5"/>
        </w:rPr>
        <w:t> </w:t>
      </w:r>
      <w:r>
        <w:rPr/>
        <w:t>Assistant,</w:t>
      </w:r>
      <w:r>
        <w:rPr>
          <w:spacing w:val="-5"/>
        </w:rPr>
        <w:t> </w:t>
      </w:r>
      <w:r>
        <w:rPr/>
        <w:t>Illinois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University,</w:t>
      </w:r>
      <w:r>
        <w:rPr>
          <w:spacing w:val="1"/>
        </w:rPr>
        <w:t> </w:t>
      </w:r>
      <w:r>
        <w:rPr>
          <w:i/>
        </w:rPr>
        <w:t>2021-</w:t>
      </w:r>
      <w:r>
        <w:rPr>
          <w:i/>
          <w:spacing w:val="-2"/>
        </w:rPr>
        <w:t>present</w:t>
      </w:r>
      <w:r>
        <w:rPr>
          <w:spacing w:val="-2"/>
        </w:rPr>
        <w:t>.</w:t>
      </w:r>
    </w:p>
    <w:p>
      <w:pPr>
        <w:pStyle w:val="BodyText"/>
        <w:spacing w:line="259" w:lineRule="auto" w:before="28"/>
        <w:ind w:right="6"/>
      </w:pPr>
      <w:r>
        <w:rPr/>
        <w:t>Photographer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Assistant,</w:t>
      </w:r>
      <w:r>
        <w:rPr>
          <w:spacing w:val="-6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Galleries,</w:t>
      </w:r>
      <w:r>
        <w:rPr>
          <w:spacing w:val="-6"/>
        </w:rPr>
        <w:t> </w:t>
      </w:r>
      <w:r>
        <w:rPr/>
        <w:t>Illinois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University, </w:t>
      </w:r>
      <w:r>
        <w:rPr>
          <w:i/>
        </w:rPr>
        <w:t>2022-2023</w:t>
      </w:r>
      <w:r>
        <w:rPr/>
        <w:t>. Photographer, DoNorth Magazine, </w:t>
      </w:r>
      <w:r>
        <w:rPr>
          <w:i/>
        </w:rPr>
        <w:t>2019-2021</w:t>
      </w:r>
      <w:r>
        <w:rPr/>
        <w:t>.</w:t>
      </w:r>
    </w:p>
    <w:p>
      <w:pPr>
        <w:pStyle w:val="BodyText"/>
        <w:spacing w:line="259" w:lineRule="auto"/>
        <w:ind w:right="2922"/>
      </w:pPr>
      <w:r>
        <w:rPr/>
        <w:t>Photography Lab Technician, SUNY Plattsburgh, </w:t>
      </w:r>
      <w:r>
        <w:rPr>
          <w:i/>
        </w:rPr>
        <w:t>2019-2021</w:t>
      </w:r>
      <w:r>
        <w:rPr/>
        <w:t>. Graphic</w:t>
      </w:r>
      <w:r>
        <w:rPr>
          <w:spacing w:val="-7"/>
        </w:rPr>
        <w:t> </w:t>
      </w:r>
      <w:r>
        <w:rPr/>
        <w:t>Design</w:t>
      </w:r>
      <w:r>
        <w:rPr>
          <w:spacing w:val="-6"/>
        </w:rPr>
        <w:t> </w:t>
      </w:r>
      <w:r>
        <w:rPr/>
        <w:t>Intern,</w:t>
      </w:r>
      <w:r>
        <w:rPr>
          <w:spacing w:val="-6"/>
        </w:rPr>
        <w:t> </w:t>
      </w:r>
      <w:r>
        <w:rPr/>
        <w:t>SUNY</w:t>
      </w:r>
      <w:r>
        <w:rPr>
          <w:spacing w:val="-7"/>
        </w:rPr>
        <w:t> </w:t>
      </w:r>
      <w:r>
        <w:rPr/>
        <w:t>Plattsburgh</w:t>
      </w:r>
      <w:r>
        <w:rPr>
          <w:spacing w:val="-6"/>
        </w:rPr>
        <w:t> </w:t>
      </w:r>
      <w:r>
        <w:rPr/>
        <w:t>Marketing</w:t>
      </w:r>
      <w:r>
        <w:rPr>
          <w:spacing w:val="-13"/>
        </w:rPr>
        <w:t> </w:t>
      </w:r>
      <w:r>
        <w:rPr/>
        <w:t>Office, </w:t>
      </w:r>
      <w:r>
        <w:rPr>
          <w:i/>
        </w:rPr>
        <w:t>2021</w:t>
      </w:r>
      <w:r>
        <w:rPr/>
        <w:t>.</w:t>
      </w:r>
    </w:p>
    <w:p>
      <w:pPr>
        <w:pStyle w:val="BodyText"/>
      </w:pPr>
      <w:r>
        <w:rPr/>
        <w:t>Graphic</w:t>
      </w:r>
      <w:r>
        <w:rPr>
          <w:spacing w:val="-10"/>
        </w:rPr>
        <w:t> </w:t>
      </w:r>
      <w:r>
        <w:rPr/>
        <w:t>Designer,</w:t>
      </w:r>
      <w:r>
        <w:rPr>
          <w:spacing w:val="-5"/>
        </w:rPr>
        <w:t> </w:t>
      </w:r>
      <w:r>
        <w:rPr/>
        <w:t>SUNY</w:t>
      </w:r>
      <w:r>
        <w:rPr>
          <w:spacing w:val="-7"/>
        </w:rPr>
        <w:t> </w:t>
      </w:r>
      <w:r>
        <w:rPr/>
        <w:t>Plattsburgh</w:t>
      </w:r>
      <w:r>
        <w:rPr>
          <w:spacing w:val="-7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Association,</w:t>
      </w:r>
      <w:r>
        <w:rPr>
          <w:spacing w:val="2"/>
        </w:rPr>
        <w:t> </w:t>
      </w:r>
      <w:r>
        <w:rPr>
          <w:i/>
        </w:rPr>
        <w:t>2019-</w:t>
      </w:r>
      <w:r>
        <w:rPr>
          <w:i/>
          <w:spacing w:val="-2"/>
        </w:rPr>
        <w:t>2021</w:t>
      </w:r>
      <w:r>
        <w:rPr>
          <w:spacing w:val="-2"/>
        </w:rPr>
        <w:t>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before="1"/>
      </w:pPr>
      <w:bookmarkStart w:name="EXHIBITION" w:id="3"/>
      <w:bookmarkEnd w:id="3"/>
      <w:r>
        <w:rPr>
          <w:b w:val="0"/>
        </w:rPr>
      </w:r>
      <w:r>
        <w:rPr>
          <w:spacing w:val="-2"/>
        </w:rPr>
        <w:t>EXHIBITION</w:t>
      </w:r>
    </w:p>
    <w:p>
      <w:pPr>
        <w:pStyle w:val="BodyText"/>
        <w:spacing w:before="19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place,</w:t>
      </w:r>
      <w:r>
        <w:rPr>
          <w:spacing w:val="-2"/>
        </w:rPr>
        <w:t> </w:t>
      </w:r>
      <w:r>
        <w:rPr/>
        <w:t>Midwest</w:t>
      </w:r>
      <w:r>
        <w:rPr>
          <w:spacing w:val="-2"/>
        </w:rPr>
        <w:t> </w:t>
      </w:r>
      <w:r>
        <w:rPr/>
        <w:t>Nice</w:t>
      </w:r>
      <w:r>
        <w:rPr>
          <w:spacing w:val="-2"/>
        </w:rPr>
        <w:t> </w:t>
      </w:r>
      <w:r>
        <w:rPr/>
        <w:t>Art,</w:t>
      </w:r>
      <w:r>
        <w:rPr>
          <w:spacing w:val="-2"/>
        </w:rPr>
        <w:t> </w:t>
      </w:r>
      <w:r>
        <w:rPr/>
        <w:t>Aberdeen,</w:t>
      </w:r>
      <w:r>
        <w:rPr>
          <w:spacing w:val="-3"/>
        </w:rPr>
        <w:t> </w:t>
      </w:r>
      <w:r>
        <w:rPr/>
        <w:t>SD,</w:t>
      </w:r>
      <w:r>
        <w:rPr>
          <w:spacing w:val="5"/>
        </w:rPr>
        <w:t> </w:t>
      </w:r>
      <w:r>
        <w:rPr>
          <w:i/>
          <w:spacing w:val="-2"/>
        </w:rPr>
        <w:t>2023</w:t>
      </w:r>
      <w:r>
        <w:rPr>
          <w:spacing w:val="-2"/>
        </w:rPr>
        <w:t>.</w:t>
      </w:r>
    </w:p>
    <w:p>
      <w:pPr>
        <w:pStyle w:val="BodyText"/>
        <w:spacing w:before="22"/>
        <w:rPr>
          <w:i/>
        </w:rPr>
      </w:pPr>
      <w:r>
        <w:rPr/>
        <w:t>returning</w:t>
      </w:r>
      <w:r>
        <w:rPr>
          <w:spacing w:val="-5"/>
        </w:rPr>
        <w:t> </w:t>
      </w:r>
      <w:r>
        <w:rPr/>
        <w:t>to/trở</w:t>
      </w:r>
      <w:r>
        <w:rPr>
          <w:spacing w:val="-2"/>
        </w:rPr>
        <w:t> </w:t>
      </w:r>
      <w:r>
        <w:rPr/>
        <w:t>về,</w:t>
      </w:r>
      <w:r>
        <w:rPr>
          <w:spacing w:val="-4"/>
        </w:rPr>
        <w:t> </w:t>
      </w:r>
      <w:r>
        <w:rPr/>
        <w:t>two-person</w:t>
      </w:r>
      <w:r>
        <w:rPr>
          <w:spacing w:val="-5"/>
        </w:rPr>
        <w:t> </w:t>
      </w:r>
      <w:r>
        <w:rPr/>
        <w:t>show,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Illinois</w:t>
      </w:r>
      <w:r>
        <w:rPr>
          <w:spacing w:val="-3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Airport,</w:t>
      </w:r>
      <w:r>
        <w:rPr>
          <w:spacing w:val="-4"/>
        </w:rPr>
        <w:t> </w:t>
      </w:r>
      <w:r>
        <w:rPr/>
        <w:t>Bloomington,</w:t>
      </w:r>
      <w:r>
        <w:rPr>
          <w:spacing w:val="-4"/>
        </w:rPr>
        <w:t> </w:t>
      </w:r>
      <w:r>
        <w:rPr/>
        <w:t>IL,</w:t>
      </w:r>
      <w:r>
        <w:rPr>
          <w:spacing w:val="-3"/>
        </w:rPr>
        <w:t> </w:t>
      </w:r>
      <w:r>
        <w:rPr>
          <w:i/>
          <w:spacing w:val="-2"/>
        </w:rPr>
        <w:t>2023.</w:t>
      </w:r>
    </w:p>
    <w:p>
      <w:pPr>
        <w:pStyle w:val="BodyText"/>
        <w:spacing w:line="259" w:lineRule="auto" w:before="22"/>
        <w:ind w:right="973"/>
      </w:pPr>
      <w:r>
        <w:rPr/>
        <w:t>14,000km,</w:t>
      </w:r>
      <w:r>
        <w:rPr>
          <w:spacing w:val="-6"/>
        </w:rPr>
        <w:t> </w:t>
      </w:r>
      <w:r>
        <w:rPr/>
        <w:t>solo</w:t>
      </w:r>
      <w:r>
        <w:rPr>
          <w:spacing w:val="-7"/>
        </w:rPr>
        <w:t> </w:t>
      </w:r>
      <w:r>
        <w:rPr/>
        <w:t>exhibition,</w:t>
      </w:r>
      <w:r>
        <w:rPr>
          <w:spacing w:val="-6"/>
        </w:rPr>
        <w:t> </w:t>
      </w:r>
      <w:r>
        <w:rPr/>
        <w:t>Rachel</w:t>
      </w:r>
      <w:r>
        <w:rPr>
          <w:spacing w:val="-6"/>
        </w:rPr>
        <w:t> </w:t>
      </w:r>
      <w:r>
        <w:rPr/>
        <w:t>Cooper</w:t>
      </w:r>
      <w:r>
        <w:rPr>
          <w:spacing w:val="-4"/>
        </w:rPr>
        <w:t> </w:t>
      </w:r>
      <w:r>
        <w:rPr/>
        <w:t>Gallery,</w:t>
      </w:r>
      <w:r>
        <w:rPr>
          <w:spacing w:val="-6"/>
        </w:rPr>
        <w:t> </w:t>
      </w:r>
      <w:r>
        <w:rPr/>
        <w:t>Illinois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University, </w:t>
      </w:r>
      <w:r>
        <w:rPr>
          <w:i/>
        </w:rPr>
        <w:t>2022</w:t>
      </w:r>
      <w:r>
        <w:rPr/>
        <w:t>. Student Annual, University Gallery, Illinois State University, </w:t>
      </w:r>
      <w:r>
        <w:rPr>
          <w:i/>
        </w:rPr>
        <w:t>2022</w:t>
      </w:r>
      <w:r>
        <w:rPr/>
        <w:t>.</w:t>
      </w:r>
    </w:p>
    <w:p>
      <w:pPr>
        <w:pStyle w:val="BodyText"/>
        <w:spacing w:line="259" w:lineRule="auto" w:before="3"/>
        <w:ind w:right="973"/>
      </w:pPr>
      <w:r>
        <w:rPr/>
        <w:t>McLean</w:t>
      </w:r>
      <w:r>
        <w:rPr>
          <w:spacing w:val="-5"/>
        </w:rPr>
        <w:t> </w:t>
      </w:r>
      <w:r>
        <w:rPr/>
        <w:t>County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Exhibition,</w:t>
      </w:r>
      <w:r>
        <w:rPr>
          <w:spacing w:val="-4"/>
        </w:rPr>
        <w:t> </w:t>
      </w:r>
      <w:r>
        <w:rPr/>
        <w:t>McLean</w:t>
      </w:r>
      <w:r>
        <w:rPr>
          <w:spacing w:val="-5"/>
        </w:rPr>
        <w:t> </w:t>
      </w:r>
      <w:r>
        <w:rPr/>
        <w:t>County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Center, Bloomington,</w:t>
      </w:r>
      <w:r>
        <w:rPr>
          <w:spacing w:val="-4"/>
        </w:rPr>
        <w:t> </w:t>
      </w:r>
      <w:r>
        <w:rPr/>
        <w:t>IL,</w:t>
      </w:r>
      <w:r>
        <w:rPr>
          <w:spacing w:val="-4"/>
        </w:rPr>
        <w:t> </w:t>
      </w:r>
      <w:r>
        <w:rPr>
          <w:i/>
        </w:rPr>
        <w:t>2021</w:t>
      </w:r>
      <w:r>
        <w:rPr/>
        <w:t>. Student Annual, University Gallery, Illinois State University, </w:t>
      </w:r>
      <w:r>
        <w:rPr>
          <w:i/>
        </w:rPr>
        <w:t>2021</w:t>
      </w:r>
      <w:r>
        <w:rPr/>
        <w:t>.</w:t>
      </w:r>
    </w:p>
    <w:p>
      <w:pPr>
        <w:pStyle w:val="BodyText"/>
        <w:spacing w:line="290" w:lineRule="exact"/>
      </w:pPr>
      <w:r>
        <w:rPr/>
        <w:t>Best</w:t>
      </w:r>
      <w:r>
        <w:rPr>
          <w:spacing w:val="-1"/>
        </w:rPr>
        <w:t> </w:t>
      </w:r>
      <w:r>
        <w:rPr/>
        <w:t>of SUNY</w:t>
      </w:r>
      <w:r>
        <w:rPr>
          <w:spacing w:val="-2"/>
        </w:rPr>
        <w:t> </w:t>
      </w:r>
      <w:r>
        <w:rPr/>
        <w:t>Art,</w:t>
      </w:r>
      <w:r>
        <w:rPr>
          <w:spacing w:val="-1"/>
        </w:rPr>
        <w:t> </w:t>
      </w:r>
      <w:r>
        <w:rPr/>
        <w:t>SUNY</w:t>
      </w:r>
      <w:r>
        <w:rPr>
          <w:spacing w:val="-3"/>
        </w:rPr>
        <w:t> </w:t>
      </w:r>
      <w:r>
        <w:rPr/>
        <w:t>Plaza,</w:t>
      </w:r>
      <w:r>
        <w:rPr>
          <w:spacing w:val="4"/>
        </w:rPr>
        <w:t> </w:t>
      </w:r>
      <w:r>
        <w:rPr>
          <w:i/>
          <w:spacing w:val="-2"/>
        </w:rPr>
        <w:t>2021</w:t>
      </w:r>
      <w:r>
        <w:rPr>
          <w:spacing w:val="-2"/>
        </w:rPr>
        <w:t>.</w:t>
      </w:r>
    </w:p>
    <w:p>
      <w:pPr>
        <w:pStyle w:val="BodyText"/>
        <w:spacing w:line="259" w:lineRule="auto" w:before="22"/>
        <w:ind w:right="6"/>
      </w:pPr>
      <w:r>
        <w:rPr/>
        <w:t>College</w:t>
      </w:r>
      <w:r>
        <w:rPr>
          <w:spacing w:val="-3"/>
        </w:rPr>
        <w:t> </w:t>
      </w:r>
      <w:r>
        <w:rPr/>
        <w:t>Student</w:t>
      </w:r>
      <w:r>
        <w:rPr>
          <w:spacing w:val="-5"/>
        </w:rPr>
        <w:t> </w:t>
      </w:r>
      <w:r>
        <w:rPr/>
        <w:t>Juried</w:t>
      </w:r>
      <w:r>
        <w:rPr>
          <w:spacing w:val="-5"/>
        </w:rPr>
        <w:t> </w:t>
      </w:r>
      <w:r>
        <w:rPr/>
        <w:t>Art</w:t>
      </w:r>
      <w:r>
        <w:rPr>
          <w:spacing w:val="-4"/>
        </w:rPr>
        <w:t> </w:t>
      </w:r>
      <w:r>
        <w:rPr/>
        <w:t>Exhibition,</w:t>
      </w:r>
      <w:r>
        <w:rPr>
          <w:spacing w:val="-4"/>
        </w:rPr>
        <w:t> </w:t>
      </w:r>
      <w:r>
        <w:rPr/>
        <w:t>Frederic</w:t>
      </w:r>
      <w:r>
        <w:rPr>
          <w:spacing w:val="-6"/>
        </w:rPr>
        <w:t> </w:t>
      </w:r>
      <w:r>
        <w:rPr/>
        <w:t>Remington</w:t>
      </w:r>
      <w:r>
        <w:rPr>
          <w:spacing w:val="-5"/>
        </w:rPr>
        <w:t> </w:t>
      </w:r>
      <w:r>
        <w:rPr/>
        <w:t>Art</w:t>
      </w:r>
      <w:r>
        <w:rPr>
          <w:spacing w:val="-4"/>
        </w:rPr>
        <w:t> </w:t>
      </w:r>
      <w:r>
        <w:rPr/>
        <w:t>Museum, Ogdensburg,</w:t>
      </w:r>
      <w:r>
        <w:rPr>
          <w:spacing w:val="-4"/>
        </w:rPr>
        <w:t> </w:t>
      </w:r>
      <w:r>
        <w:rPr/>
        <w:t>NY,</w:t>
      </w:r>
      <w:r>
        <w:rPr>
          <w:spacing w:val="-2"/>
        </w:rPr>
        <w:t> </w:t>
      </w:r>
      <w:r>
        <w:rPr>
          <w:i/>
        </w:rPr>
        <w:t>2021</w:t>
      </w:r>
      <w:r>
        <w:rPr/>
        <w:t>. Student Selection Exhibition, SUNY Plattsburgh, </w:t>
      </w:r>
      <w:r>
        <w:rPr>
          <w:i/>
        </w:rPr>
        <w:t>2018-2020</w:t>
      </w:r>
      <w:r>
        <w:rPr/>
        <w:t>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</w:pPr>
      <w:r>
        <w:rPr>
          <w:spacing w:val="-2"/>
        </w:rPr>
        <w:t>AWARDS</w:t>
      </w:r>
    </w:p>
    <w:p>
      <w:pPr>
        <w:spacing w:after="0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259" w:lineRule="auto" w:before="22"/>
        <w:ind w:right="2922"/>
      </w:pPr>
      <w:r>
        <w:rPr/>
        <w:t>Robert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Award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Writing,</w:t>
      </w:r>
      <w:r>
        <w:rPr>
          <w:spacing w:val="-6"/>
        </w:rPr>
        <w:t> </w:t>
      </w:r>
      <w:r>
        <w:rPr/>
        <w:t>Illinois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University, </w:t>
      </w:r>
      <w:r>
        <w:rPr>
          <w:i/>
        </w:rPr>
        <w:t>2023</w:t>
      </w:r>
      <w:r>
        <w:rPr/>
        <w:t>. Karen Deske Scholarship, Illinois State University, </w:t>
      </w:r>
      <w:r>
        <w:rPr>
          <w:i/>
        </w:rPr>
        <w:t>2023</w:t>
      </w:r>
      <w:r>
        <w:rPr/>
        <w:t>.</w:t>
      </w:r>
    </w:p>
    <w:p>
      <w:pPr>
        <w:pStyle w:val="BodyText"/>
        <w:spacing w:line="261" w:lineRule="auto"/>
        <w:ind w:right="2922"/>
      </w:pPr>
      <w:r>
        <w:rPr/>
        <w:t>Karolee</w:t>
      </w:r>
      <w:r>
        <w:rPr>
          <w:spacing w:val="-6"/>
        </w:rPr>
        <w:t> </w:t>
      </w:r>
      <w:r>
        <w:rPr/>
        <w:t>Johnson</w:t>
      </w:r>
      <w:r>
        <w:rPr>
          <w:spacing w:val="-8"/>
        </w:rPr>
        <w:t> </w:t>
      </w:r>
      <w:r>
        <w:rPr/>
        <w:t>Memorial</w:t>
      </w:r>
      <w:r>
        <w:rPr>
          <w:spacing w:val="-7"/>
        </w:rPr>
        <w:t> </w:t>
      </w:r>
      <w:r>
        <w:rPr/>
        <w:t>Award,</w:t>
      </w:r>
      <w:r>
        <w:rPr>
          <w:spacing w:val="-7"/>
        </w:rPr>
        <w:t> </w:t>
      </w:r>
      <w:r>
        <w:rPr/>
        <w:t>Illinois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University,</w:t>
      </w:r>
      <w:r>
        <w:rPr>
          <w:spacing w:val="-1"/>
        </w:rPr>
        <w:t> </w:t>
      </w:r>
      <w:r>
        <w:rPr>
          <w:i/>
        </w:rPr>
        <w:t>2023</w:t>
      </w:r>
      <w:r>
        <w:rPr/>
        <w:t>. Image of Research, 2</w:t>
      </w:r>
      <w:r>
        <w:rPr>
          <w:vertAlign w:val="superscript"/>
        </w:rPr>
        <w:t>nd</w:t>
      </w:r>
      <w:r>
        <w:rPr>
          <w:vertAlign w:val="baseline"/>
        </w:rPr>
        <w:t>-place, Illinois State University, </w:t>
      </w:r>
      <w:r>
        <w:rPr>
          <w:i/>
          <w:vertAlign w:val="baseline"/>
        </w:rPr>
        <w:t>2022</w:t>
      </w:r>
      <w:r>
        <w:rPr>
          <w:vertAlign w:val="baseline"/>
        </w:rPr>
        <w:t>.</w:t>
      </w:r>
    </w:p>
    <w:p>
      <w:pPr>
        <w:pStyle w:val="BodyText"/>
        <w:spacing w:line="259" w:lineRule="auto"/>
        <w:ind w:right="2278"/>
        <w:rPr>
          <w:i/>
        </w:rPr>
      </w:pPr>
      <w:r>
        <w:rPr/>
        <w:t>Graduate Student Merit Fellowship, Illinois State University, </w:t>
      </w:r>
      <w:r>
        <w:rPr>
          <w:i/>
        </w:rPr>
        <w:t>2022</w:t>
      </w:r>
      <w:r>
        <w:rPr/>
        <w:t>. Barbara</w:t>
      </w:r>
      <w:r>
        <w:rPr>
          <w:spacing w:val="-6"/>
        </w:rPr>
        <w:t> </w:t>
      </w:r>
      <w:r>
        <w:rPr/>
        <w:t>J.</w:t>
      </w:r>
      <w:r>
        <w:rPr>
          <w:spacing w:val="-7"/>
        </w:rPr>
        <w:t> </w:t>
      </w:r>
      <w:r>
        <w:rPr/>
        <w:t>Parnass</w:t>
      </w:r>
      <w:r>
        <w:rPr>
          <w:spacing w:val="-5"/>
        </w:rPr>
        <w:t> </w:t>
      </w:r>
      <w:r>
        <w:rPr/>
        <w:t>Scholarship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Photography,</w:t>
      </w:r>
      <w:r>
        <w:rPr>
          <w:spacing w:val="-6"/>
        </w:rPr>
        <w:t> </w:t>
      </w:r>
      <w:r>
        <w:rPr/>
        <w:t>SUNY</w:t>
      </w:r>
      <w:r>
        <w:rPr>
          <w:spacing w:val="-7"/>
        </w:rPr>
        <w:t> </w:t>
      </w:r>
      <w:r>
        <w:rPr/>
        <w:t>Plattsburgh,</w:t>
      </w:r>
      <w:r>
        <w:rPr>
          <w:spacing w:val="-3"/>
        </w:rPr>
        <w:t> </w:t>
      </w:r>
      <w:r>
        <w:rPr>
          <w:i/>
        </w:rPr>
        <w:t>2021</w:t>
      </w:r>
      <w:r>
        <w:rPr/>
        <w:t>. Winkel Scholarship of the Arts, SUNY Plattsburgh, </w:t>
      </w:r>
      <w:r>
        <w:rPr>
          <w:i/>
        </w:rPr>
        <w:t>2018-2020.</w:t>
      </w:r>
    </w:p>
    <w:p>
      <w:pPr>
        <w:pStyle w:val="BodyText"/>
        <w:rPr>
          <w:i/>
        </w:rPr>
      </w:pPr>
      <w:r>
        <w:rPr/>
        <w:t>International</w:t>
      </w:r>
      <w:r>
        <w:rPr>
          <w:spacing w:val="-8"/>
        </w:rPr>
        <w:t> </w:t>
      </w:r>
      <w:r>
        <w:rPr/>
        <w:t>Scholarship,</w:t>
      </w:r>
      <w:r>
        <w:rPr>
          <w:spacing w:val="-5"/>
        </w:rPr>
        <w:t> </w:t>
      </w:r>
      <w:r>
        <w:rPr/>
        <w:t>SUNY</w:t>
      </w:r>
      <w:r>
        <w:rPr>
          <w:spacing w:val="-9"/>
        </w:rPr>
        <w:t> </w:t>
      </w:r>
      <w:r>
        <w:rPr/>
        <w:t>Plattsburgh,</w:t>
      </w:r>
      <w:r>
        <w:rPr>
          <w:spacing w:val="-4"/>
        </w:rPr>
        <w:t> </w:t>
      </w:r>
      <w:r>
        <w:rPr>
          <w:i/>
        </w:rPr>
        <w:t>2018-</w:t>
      </w:r>
      <w:r>
        <w:rPr>
          <w:i/>
          <w:spacing w:val="-2"/>
        </w:rPr>
        <w:t>2021.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Heading1"/>
      </w:pPr>
      <w:bookmarkStart w:name="PUBLICATION" w:id="4"/>
      <w:bookmarkEnd w:id="4"/>
      <w:r>
        <w:rPr>
          <w:b w:val="0"/>
        </w:rPr>
      </w:r>
      <w:r>
        <w:rPr>
          <w:spacing w:val="-2"/>
        </w:rPr>
        <w:t>PUBLICATION</w:t>
      </w:r>
    </w:p>
    <w:p>
      <w:pPr>
        <w:spacing w:before="20"/>
        <w:ind w:left="100" w:right="0" w:firstLine="0"/>
        <w:jc w:val="left"/>
        <w:rPr>
          <w:i/>
          <w:sz w:val="24"/>
        </w:rPr>
      </w:pPr>
      <w:r>
        <w:rPr>
          <w:sz w:val="24"/>
        </w:rPr>
        <w:t>Opt</w:t>
      </w:r>
      <w:r>
        <w:rPr>
          <w:spacing w:val="-2"/>
          <w:sz w:val="24"/>
        </w:rPr>
        <w:t> </w:t>
      </w:r>
      <w:r>
        <w:rPr>
          <w:sz w:val="24"/>
        </w:rPr>
        <w:t>West</w:t>
      </w:r>
      <w:r>
        <w:rPr>
          <w:spacing w:val="-2"/>
          <w:sz w:val="24"/>
        </w:rPr>
        <w:t> </w:t>
      </w:r>
      <w:r>
        <w:rPr>
          <w:sz w:val="24"/>
        </w:rPr>
        <w:t>Magazine,</w:t>
      </w:r>
      <w:r>
        <w:rPr>
          <w:spacing w:val="1"/>
          <w:sz w:val="24"/>
        </w:rPr>
        <w:t> </w:t>
      </w:r>
      <w:r>
        <w:rPr>
          <w:i/>
          <w:sz w:val="24"/>
        </w:rPr>
        <w:t>Issue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2,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2023.</w:t>
      </w:r>
    </w:p>
    <w:p>
      <w:pPr>
        <w:spacing w:line="259" w:lineRule="auto" w:before="22"/>
        <w:ind w:left="100" w:right="4308" w:firstLine="0"/>
        <w:jc w:val="left"/>
        <w:rPr>
          <w:sz w:val="24"/>
        </w:rPr>
      </w:pPr>
      <w:r>
        <w:rPr>
          <w:sz w:val="24"/>
        </w:rPr>
        <w:t>DoNorth Magazine, </w:t>
      </w:r>
      <w:r>
        <w:rPr>
          <w:i/>
          <w:sz w:val="24"/>
        </w:rPr>
        <w:t>Summer 2019-Fall 2019</w:t>
      </w:r>
      <w:r>
        <w:rPr>
          <w:sz w:val="24"/>
        </w:rPr>
        <w:t>. DoNorth</w:t>
      </w:r>
      <w:r>
        <w:rPr>
          <w:spacing w:val="-12"/>
          <w:sz w:val="24"/>
        </w:rPr>
        <w:t> </w:t>
      </w:r>
      <w:r>
        <w:rPr>
          <w:sz w:val="24"/>
        </w:rPr>
        <w:t>Magazine,</w:t>
      </w:r>
      <w:r>
        <w:rPr>
          <w:spacing w:val="-8"/>
          <w:sz w:val="24"/>
        </w:rPr>
        <w:t> </w:t>
      </w:r>
      <w:r>
        <w:rPr>
          <w:i/>
          <w:sz w:val="24"/>
        </w:rPr>
        <w:t>Winter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2019-Spring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2020</w:t>
      </w:r>
      <w:r>
        <w:rPr>
          <w:sz w:val="24"/>
        </w:rPr>
        <w:t>.</w:t>
      </w:r>
    </w:p>
    <w:p>
      <w:pPr>
        <w:spacing w:line="261" w:lineRule="auto" w:before="0"/>
        <w:ind w:left="100" w:right="2922" w:firstLine="0"/>
        <w:jc w:val="left"/>
        <w:rPr>
          <w:sz w:val="24"/>
        </w:rPr>
      </w:pPr>
      <w:r>
        <w:rPr>
          <w:sz w:val="24"/>
        </w:rPr>
        <w:t>Gandy</w:t>
      </w:r>
      <w:r>
        <w:rPr>
          <w:spacing w:val="-5"/>
          <w:sz w:val="24"/>
        </w:rPr>
        <w:t> </w:t>
      </w:r>
      <w:r>
        <w:rPr>
          <w:sz w:val="24"/>
        </w:rPr>
        <w:t>Dancer:</w:t>
      </w:r>
      <w:r>
        <w:rPr>
          <w:spacing w:val="-5"/>
          <w:sz w:val="24"/>
        </w:rPr>
        <w:t> </w:t>
      </w:r>
      <w:r>
        <w:rPr>
          <w:sz w:val="24"/>
        </w:rPr>
        <w:t>SUNY’s</w:t>
      </w:r>
      <w:r>
        <w:rPr>
          <w:spacing w:val="-5"/>
          <w:sz w:val="24"/>
        </w:rPr>
        <w:t> </w:t>
      </w:r>
      <w:r>
        <w:rPr>
          <w:sz w:val="24"/>
        </w:rPr>
        <w:t>Literary</w:t>
      </w:r>
      <w:r>
        <w:rPr>
          <w:spacing w:val="-5"/>
          <w:sz w:val="24"/>
        </w:rPr>
        <w:t> </w:t>
      </w:r>
      <w:r>
        <w:rPr>
          <w:sz w:val="24"/>
        </w:rPr>
        <w:t>Magazine, </w:t>
      </w:r>
      <w:r>
        <w:rPr>
          <w:i/>
          <w:sz w:val="24"/>
        </w:rPr>
        <w:t>Vol.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9,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No.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1,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2020</w:t>
      </w:r>
      <w:r>
        <w:rPr>
          <w:sz w:val="24"/>
        </w:rPr>
        <w:t>. DoNorth Magazine, </w:t>
      </w:r>
      <w:r>
        <w:rPr>
          <w:i/>
          <w:sz w:val="24"/>
        </w:rPr>
        <w:t>Summer 2020-Fall 2020</w:t>
      </w:r>
      <w:r>
        <w:rPr>
          <w:sz w:val="24"/>
        </w:rPr>
        <w:t>.</w:t>
      </w:r>
    </w:p>
    <w:p>
      <w:pPr>
        <w:spacing w:line="289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DoNorth</w:t>
      </w:r>
      <w:r>
        <w:rPr>
          <w:spacing w:val="-6"/>
          <w:sz w:val="24"/>
        </w:rPr>
        <w:t> </w:t>
      </w:r>
      <w:r>
        <w:rPr>
          <w:sz w:val="24"/>
        </w:rPr>
        <w:t>Magazine, </w:t>
      </w:r>
      <w:r>
        <w:rPr>
          <w:i/>
          <w:sz w:val="24"/>
        </w:rPr>
        <w:t>Winter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2020-Spring</w:t>
      </w:r>
      <w:r>
        <w:rPr>
          <w:i/>
          <w:spacing w:val="-2"/>
          <w:sz w:val="24"/>
        </w:rPr>
        <w:t> 2021</w:t>
      </w:r>
      <w:r>
        <w:rPr>
          <w:spacing w:val="-2"/>
          <w:sz w:val="24"/>
        </w:rPr>
        <w:t>.</w:t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358" w:right="334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jadenguyen.ne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Jade</dc:creator>
  <dcterms:created xsi:type="dcterms:W3CDTF">2023-08-29T20:20:28Z</dcterms:created>
  <dcterms:modified xsi:type="dcterms:W3CDTF">2023-08-29T20:20:28Z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2023-08-29T00:00:00Z</vt:filetime>
  </property>
</Properties>
</file>