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Inside / Outside Alignment</w:t>
      </w:r>
    </w:p>
    <w:p>
      <w:pPr>
        <w:pStyle w:val="Heading1"/>
      </w:pPr>
      <w:r>
        <w:t>Page 1: ODD_INSIDE should align to the physical left side.</w:t>
      </w:r>
    </w:p>
    <w:p>
      <w:pPr>
        <w:spacing w:after="1440"/>
      </w:pPr>
      <w:r xmlns:a="http://schemas.openxmlformats.org/drawingml/2006/main"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inside</wp:align>
            </wp:positionH>
            <wp:positionV relativeFrom="paragraph">
              <wp:posOffset>0</wp:posOffset>
            </wp:positionV>
            <wp:extent cx="1371600" cy="640080"/>
            <wp:wrapNone/>
            <wp:docPr id="920" name="ODD_INSIDE aligned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1600" cy="640080"/>
                    </a:xfrm>
                    <a:prstGeom prst="roundRect">
                      <a:avLst/>
                    </a:prstGeom>
                    <a:solidFill>
                      <a:srgbClr val="D9EAD3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ODD_INSIDE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</w:p>
    <w:p>
      <w:r>
        <w:t>ODD_INSIDE verifies that the logical inside edge mirrors on the next physical page.</w:t>
      </w:r>
    </w:p>
    <w:p>
      <w:r>
        <w:br w:type="page"/>
      </w:r>
    </w:p>
    <w:p>
      <w:pPr>
        <w:pStyle w:val="Heading1"/>
      </w:pPr>
      <w:r>
        <w:t>Page 2: EVEN_INSIDE should align to the physical right side.</w:t>
      </w:r>
    </w:p>
    <w:p>
      <w:pPr>
        <w:spacing w:after="1440"/>
      </w:pPr>
      <w:r xmlns:a="http://schemas.openxmlformats.org/drawingml/2006/main"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inside</wp:align>
            </wp:positionH>
            <wp:positionV relativeFrom="paragraph">
              <wp:posOffset>0</wp:posOffset>
            </wp:positionV>
            <wp:extent cx="1371600" cy="640080"/>
            <wp:wrapNone/>
            <wp:docPr id="921" name="EVEN_INSIDE aligned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1600" cy="640080"/>
                    </a:xfrm>
                    <a:prstGeom prst="roundRect">
                      <a:avLst/>
                    </a:prstGeom>
                    <a:solidFill>
                      <a:srgbClr val="D9EAD3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EVEN_INSIDE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</w:p>
    <w:p>
      <w:r>
        <w:t>EVEN_INSIDE verifies that the logical inside edge mirrors on the next physical page.</w:t>
      </w:r>
    </w:p>
    <w:p>
      <w:r>
        <w:br w:type="page"/>
      </w:r>
    </w:p>
    <w:p>
      <w:pPr>
        <w:pStyle w:val="Heading1"/>
      </w:pPr>
      <w:r>
        <w:t>Page 3: ODD_OUTSIDE should align to the physical right side.</w:t>
      </w:r>
    </w:p>
    <w:p>
      <w:pPr>
        <w:spacing w:after="1440"/>
      </w:pPr>
      <w:r xmlns:a="http://schemas.openxmlformats.org/drawingml/2006/main"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outside</wp:align>
            </wp:positionH>
            <wp:positionV relativeFrom="paragraph">
              <wp:posOffset>0</wp:posOffset>
            </wp:positionV>
            <wp:extent cx="1371600" cy="640080"/>
            <wp:wrapNone/>
            <wp:docPr id="922" name="ODD_OUTSIDE aligned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1600" cy="640080"/>
                    </a:xfrm>
                    <a:prstGeom prst="roundRect">
                      <a:avLst/>
                    </a:prstGeom>
                    <a:solidFill>
                      <a:srgbClr val="FCE5CD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ODD_OUTSIDE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</w:p>
    <w:p>
      <w:r>
        <w:t>ODD_OUTSIDE verifies that the logical outside edge mirrors on the next physical page.</w:t>
      </w:r>
    </w:p>
    <w:p>
      <w:r>
        <w:br w:type="page"/>
      </w:r>
    </w:p>
    <w:p>
      <w:pPr>
        <w:pStyle w:val="Heading1"/>
      </w:pPr>
      <w:r>
        <w:t>Page 4: EVEN_OUTSIDE should align to the physical left side.</w:t>
      </w:r>
    </w:p>
    <w:p>
      <w:pPr>
        <w:spacing w:after="1440"/>
      </w:pPr>
      <w:r xmlns:a="http://schemas.openxmlformats.org/drawingml/2006/main"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outside</wp:align>
            </wp:positionH>
            <wp:positionV relativeFrom="paragraph">
              <wp:posOffset>0</wp:posOffset>
            </wp:positionV>
            <wp:extent cx="1371600" cy="640080"/>
            <wp:wrapNone/>
            <wp:docPr id="923" name="EVEN_OUTSIDE aligned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1600" cy="640080"/>
                    </a:xfrm>
                    <a:prstGeom prst="roundRect">
                      <a:avLst/>
                    </a:prstGeom>
                    <a:solidFill>
                      <a:srgbClr val="FCE5CD"/>
                    </a:solidFill>
                    <a:ln w="12700">
                      <a:solidFill>
                        <a:srgbClr val="666666"/>
                      </a:solidFill>
                    </a:ln>
                  </wps:spPr>
                  <wps:txbx>
                    <w:txbxContent>
                      <w:p>
                        <w:r>
                          <w:t>EVEN_OUTSIDE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</w:p>
    <w:p>
      <w:r>
        <w:t>EVEN_OUTSIDE verifies that the logical outside edge mirrors on the next physical page.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