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本文"/>
        <w:spacing w:line="480" w:lineRule="auto"/>
      </w:pPr>
      <w:r>
        <w:rPr>
          <w:rtl w:val="0"/>
          <w:lang w:val="ja-JP" w:eastAsia="ja-JP"/>
        </w:rPr>
        <w:t>Hello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1472528</wp:posOffset>
                </wp:positionH>
                <wp:positionV relativeFrom="line">
                  <wp:posOffset>393699</wp:posOffset>
                </wp:positionV>
                <wp:extent cx="3175000" cy="1625600"/>
                <wp:effectExtent l="0" t="0" r="0" b="0"/>
                <wp:wrapTopAndBottom distT="152400" distB="152400"/>
                <wp:docPr id="1073741825" name="officeArt object" descr="Hel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1625600"/>
                        </a:xfrm>
                        <a:prstGeom prst="rect">
                          <a:avLst/>
                        </a:prstGeom>
                        <a:noFill/>
                        <a:ln w="635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本文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Hello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115.9pt;margin-top:31.0pt;width:250.0pt;height:128.0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5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本文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>Hello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</w:p>
    <w:p>
      <w:pPr>
        <w:pStyle w:val="本文"/>
        <w:spacing w:line="480" w:lineRule="auto"/>
      </w:pPr>
      <w:r>
        <w:rPr>
          <w:rtl w:val="0"/>
          <w:lang w:val="en-US"/>
        </w:rPr>
        <w:t>World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ja-JP" w:eastAsia="ja-JP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