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D73F4" w14:textId="77777777" w:rsidR="0024603D" w:rsidRDefault="0024603D">
      <w:pPr>
        <w:spacing w:after="0" w:line="240" w:lineRule="auto"/>
        <w:rPr>
          <w:rFonts w:ascii="Times New Roman" w:eastAsia="黑体" w:hAnsi="Times New Roman"/>
          <w:b/>
          <w:sz w:val="44"/>
          <w:lang w:eastAsia="zh-CN"/>
        </w:rPr>
      </w:pPr>
    </w:p>
    <w:p w14:paraId="2F41B742" w14:textId="77777777" w:rsidR="0024603D" w:rsidRDefault="0024603D">
      <w:pPr>
        <w:spacing w:after="0" w:line="240" w:lineRule="auto"/>
        <w:rPr>
          <w:rFonts w:ascii="Times New Roman" w:eastAsia="黑体" w:hAnsi="Times New Roman"/>
          <w:b/>
          <w:sz w:val="44"/>
          <w:lang w:eastAsia="zh-CN"/>
        </w:rPr>
      </w:pPr>
    </w:p>
    <w:p w14:paraId="78FFC94E" w14:textId="77777777" w:rsidR="0024603D" w:rsidRDefault="0024603D">
      <w:pPr>
        <w:spacing w:after="0" w:line="240" w:lineRule="auto"/>
        <w:rPr>
          <w:rFonts w:ascii="Times New Roman" w:eastAsia="黑体" w:hAnsi="Times New Roman"/>
          <w:b/>
          <w:sz w:val="44"/>
          <w:lang w:eastAsia="zh-CN"/>
        </w:rPr>
      </w:pPr>
    </w:p>
    <w:p w14:paraId="68DB6A43" w14:textId="77777777" w:rsidR="0024603D" w:rsidRDefault="0024603D">
      <w:pPr>
        <w:spacing w:after="0" w:line="240" w:lineRule="auto"/>
        <w:rPr>
          <w:rFonts w:ascii="Times New Roman" w:eastAsia="黑体" w:hAnsi="Times New Roman"/>
          <w:b/>
          <w:sz w:val="44"/>
          <w:lang w:eastAsia="zh-CN"/>
        </w:rPr>
      </w:pPr>
    </w:p>
    <w:p w14:paraId="42E6C04D" w14:textId="77777777" w:rsidR="0024603D" w:rsidRDefault="0024603D">
      <w:pPr>
        <w:spacing w:after="0" w:line="240" w:lineRule="auto"/>
        <w:rPr>
          <w:rFonts w:ascii="Times New Roman" w:eastAsia="黑体" w:hAnsi="Times New Roman"/>
          <w:b/>
          <w:sz w:val="44"/>
          <w:lang w:eastAsia="zh-CN"/>
        </w:rPr>
      </w:pPr>
    </w:p>
    <w:p w14:paraId="34C09312" w14:textId="77777777" w:rsidR="0024603D" w:rsidRDefault="0024603D">
      <w:pPr>
        <w:spacing w:after="0" w:line="240" w:lineRule="auto"/>
        <w:rPr>
          <w:rFonts w:ascii="Times New Roman" w:eastAsia="黑体" w:hAnsi="Times New Roman"/>
          <w:b/>
          <w:sz w:val="44"/>
          <w:lang w:eastAsia="zh-CN"/>
        </w:rPr>
      </w:pPr>
    </w:p>
    <w:p w14:paraId="0363407E" w14:textId="77777777" w:rsidR="0024603D" w:rsidRDefault="0024603D">
      <w:pPr>
        <w:spacing w:after="0" w:line="240" w:lineRule="auto"/>
        <w:rPr>
          <w:rFonts w:ascii="Times New Roman" w:eastAsia="黑体" w:hAnsi="Times New Roman"/>
          <w:b/>
          <w:sz w:val="44"/>
          <w:lang w:eastAsia="zh-CN"/>
        </w:rPr>
      </w:pPr>
    </w:p>
    <w:p w14:paraId="15D98185" w14:textId="77777777" w:rsidR="0024603D" w:rsidRDefault="0024603D">
      <w:pPr>
        <w:spacing w:after="0" w:line="240" w:lineRule="auto"/>
        <w:rPr>
          <w:rFonts w:ascii="Times New Roman" w:eastAsia="黑体" w:hAnsi="Times New Roman" w:hint="eastAsia"/>
          <w:b/>
          <w:sz w:val="44"/>
          <w:lang w:eastAsia="zh-CN"/>
        </w:rPr>
      </w:pPr>
    </w:p>
    <w:p w14:paraId="4AF18C45" w14:textId="77777777" w:rsidR="0024603D" w:rsidRDefault="0024603D">
      <w:pPr>
        <w:spacing w:after="0" w:line="240" w:lineRule="auto"/>
        <w:rPr>
          <w:rFonts w:ascii="Times New Roman" w:eastAsia="黑体" w:hAnsi="Times New Roman"/>
          <w:b/>
          <w:sz w:val="44"/>
          <w:lang w:eastAsia="zh-CN"/>
        </w:rPr>
      </w:pPr>
    </w:p>
    <w:p w14:paraId="025D61DD" w14:textId="77777777" w:rsidR="0024603D" w:rsidRDefault="0024603D">
      <w:pPr>
        <w:spacing w:after="0" w:line="240" w:lineRule="auto"/>
        <w:rPr>
          <w:rFonts w:ascii="Times New Roman" w:eastAsia="黑体" w:hAnsi="Times New Roman"/>
          <w:b/>
          <w:sz w:val="44"/>
          <w:lang w:eastAsia="zh-CN"/>
        </w:rPr>
      </w:pPr>
    </w:p>
    <w:p w14:paraId="2BA19BD6" w14:textId="0A3B951B" w:rsidR="0024603D" w:rsidRPr="0024603D" w:rsidRDefault="0024603D" w:rsidP="0024603D">
      <w:pPr>
        <w:spacing w:after="0" w:line="240" w:lineRule="auto"/>
        <w:jc w:val="center"/>
        <w:rPr>
          <w:rFonts w:ascii="楷体" w:eastAsia="楷体" w:hAnsi="楷体" w:hint="eastAsia"/>
          <w:bCs/>
          <w:sz w:val="144"/>
          <w:szCs w:val="44"/>
          <w:lang w:eastAsia="zh-CN"/>
        </w:rPr>
      </w:pPr>
      <w:r w:rsidRPr="0024603D">
        <w:rPr>
          <w:rFonts w:ascii="楷体" w:eastAsia="楷体" w:hAnsi="楷体" w:hint="eastAsia"/>
          <w:bCs/>
          <w:sz w:val="144"/>
          <w:szCs w:val="44"/>
          <w:lang w:eastAsia="zh-CN"/>
        </w:rPr>
        <w:t>设 计 报 告</w:t>
      </w:r>
    </w:p>
    <w:p w14:paraId="579A867C" w14:textId="77777777" w:rsidR="0024603D" w:rsidRDefault="0024603D">
      <w:pPr>
        <w:spacing w:after="0" w:line="440" w:lineRule="exact"/>
        <w:jc w:val="center"/>
        <w:rPr>
          <w:rFonts w:ascii="Times New Roman" w:eastAsia="黑体" w:hAnsi="Times New Roman"/>
          <w:b/>
          <w:sz w:val="44"/>
        </w:rPr>
      </w:pPr>
    </w:p>
    <w:p w14:paraId="7B9B8F2E" w14:textId="77777777" w:rsidR="0024603D" w:rsidRDefault="0024603D">
      <w:pPr>
        <w:spacing w:after="0" w:line="240" w:lineRule="auto"/>
        <w:rPr>
          <w:rFonts w:ascii="Times New Roman" w:eastAsia="黑体" w:hAnsi="Times New Roman"/>
          <w:b/>
          <w:sz w:val="44"/>
        </w:rPr>
      </w:pPr>
      <w:r>
        <w:rPr>
          <w:rFonts w:ascii="Times New Roman" w:eastAsia="黑体" w:hAnsi="Times New Roman"/>
          <w:b/>
          <w:sz w:val="44"/>
        </w:rPr>
        <w:br w:type="page"/>
      </w:r>
    </w:p>
    <w:p w14:paraId="12EDD29F" w14:textId="5E263A68" w:rsidR="00155BCD" w:rsidRDefault="00000000">
      <w:pPr>
        <w:spacing w:after="0" w:line="440" w:lineRule="exact"/>
        <w:jc w:val="center"/>
        <w:rPr>
          <w:lang w:eastAsia="zh-CN"/>
        </w:rPr>
      </w:pPr>
      <w:r>
        <w:rPr>
          <w:rFonts w:ascii="Times New Roman" w:eastAsia="黑体" w:hAnsi="Times New Roman"/>
          <w:b/>
          <w:sz w:val="44"/>
          <w:lang w:eastAsia="zh-CN"/>
        </w:rPr>
        <w:lastRenderedPageBreak/>
        <w:t>拼图装置（</w:t>
      </w:r>
      <w:r>
        <w:rPr>
          <w:rFonts w:ascii="Times New Roman" w:eastAsia="黑体" w:hAnsi="Times New Roman"/>
          <w:b/>
          <w:sz w:val="44"/>
          <w:lang w:eastAsia="zh-CN"/>
        </w:rPr>
        <w:t>E</w:t>
      </w:r>
      <w:r>
        <w:rPr>
          <w:rFonts w:ascii="Times New Roman" w:eastAsia="黑体" w:hAnsi="Times New Roman"/>
          <w:b/>
          <w:sz w:val="44"/>
          <w:lang w:eastAsia="zh-CN"/>
        </w:rPr>
        <w:t>题）设计报告</w:t>
      </w:r>
    </w:p>
    <w:p w14:paraId="48B5E013" w14:textId="77777777" w:rsidR="00155BCD" w:rsidRDefault="00155BCD">
      <w:pPr>
        <w:spacing w:after="0" w:line="440" w:lineRule="exact"/>
        <w:rPr>
          <w:lang w:eastAsia="zh-CN"/>
        </w:rPr>
      </w:pPr>
    </w:p>
    <w:p w14:paraId="0462093B" w14:textId="77777777" w:rsidR="00155BCD" w:rsidRDefault="00000000">
      <w:pPr>
        <w:spacing w:after="0" w:line="440" w:lineRule="exact"/>
        <w:rPr>
          <w:lang w:eastAsia="zh-CN"/>
        </w:rPr>
      </w:pPr>
      <w:r>
        <w:rPr>
          <w:rFonts w:ascii="Times New Roman" w:eastAsia="黑体" w:hAnsi="Times New Roman"/>
          <w:b/>
          <w:sz w:val="24"/>
          <w:lang w:eastAsia="zh-CN"/>
        </w:rPr>
        <w:t>摘</w:t>
      </w:r>
      <w:r>
        <w:rPr>
          <w:rFonts w:ascii="Times New Roman" w:eastAsia="黑体" w:hAnsi="Times New Roman"/>
          <w:b/>
          <w:sz w:val="24"/>
          <w:lang w:eastAsia="zh-CN"/>
        </w:rPr>
        <w:t xml:space="preserve">  </w:t>
      </w:r>
      <w:r>
        <w:rPr>
          <w:rFonts w:ascii="Times New Roman" w:eastAsia="黑体" w:hAnsi="Times New Roman"/>
          <w:b/>
          <w:sz w:val="24"/>
          <w:lang w:eastAsia="zh-CN"/>
        </w:rPr>
        <w:t>要：</w:t>
      </w:r>
      <w:r>
        <w:rPr>
          <w:rFonts w:ascii="Times New Roman" w:eastAsia="SimSun" w:hAnsi="Times New Roman"/>
          <w:sz w:val="24"/>
          <w:lang w:eastAsia="zh-CN"/>
        </w:rPr>
        <w:t>本装置以</w:t>
      </w:r>
      <w:r>
        <w:rPr>
          <w:rFonts w:ascii="Times New Roman" w:eastAsia="SimSun" w:hAnsi="Times New Roman"/>
          <w:sz w:val="24"/>
          <w:lang w:eastAsia="zh-CN"/>
        </w:rPr>
        <w:t>OpenMV H7 Plus</w:t>
      </w:r>
      <w:r>
        <w:rPr>
          <w:rFonts w:ascii="Times New Roman" w:eastAsia="SimSun" w:hAnsi="Times New Roman"/>
          <w:sz w:val="24"/>
          <w:lang w:eastAsia="zh-CN"/>
        </w:rPr>
        <w:t>视觉模块与</w:t>
      </w:r>
      <w:r>
        <w:rPr>
          <w:rFonts w:ascii="Times New Roman" w:eastAsia="SimSun" w:hAnsi="Times New Roman"/>
          <w:sz w:val="24"/>
          <w:lang w:eastAsia="zh-CN"/>
        </w:rPr>
        <w:t>STM32</w:t>
      </w:r>
      <w:r>
        <w:rPr>
          <w:rFonts w:ascii="Times New Roman" w:eastAsia="SimSun" w:hAnsi="Times New Roman"/>
          <w:sz w:val="24"/>
          <w:lang w:eastAsia="zh-CN"/>
        </w:rPr>
        <w:t>单片机为控制核心，由三轴龙门机构、可旋转电磁吸取末端及声光提示模块构成。视觉端采用颜色阈值分割与轮廓多边形拟合实现碎片检测与顶点提取，经标定建立像素坐标与物理坐标的映射；拼接时对自备碎片采用模板匹配，对现场未知碎片采用等长边配对与束搜索算法，在线解算各碎片目标位姿，再经串口控制机构按对称加减速曲线完成碎片的吸取、搬运、旋转与放置。装置能将</w:t>
      </w:r>
      <w:r>
        <w:rPr>
          <w:rFonts w:ascii="Times New Roman" w:eastAsia="SimSun" w:hAnsi="Times New Roman"/>
          <w:sz w:val="24"/>
          <w:lang w:eastAsia="zh-CN"/>
        </w:rPr>
        <w:t>4</w:t>
      </w:r>
      <w:r>
        <w:rPr>
          <w:rFonts w:ascii="Times New Roman" w:eastAsia="SimSun" w:hAnsi="Times New Roman"/>
          <w:sz w:val="24"/>
          <w:lang w:eastAsia="zh-CN"/>
        </w:rPr>
        <w:t>片碎片由</w:t>
      </w:r>
      <w:r>
        <w:rPr>
          <w:rFonts w:ascii="Times New Roman" w:eastAsia="SimSun" w:hAnsi="Times New Roman"/>
          <w:sz w:val="24"/>
          <w:lang w:eastAsia="zh-CN"/>
        </w:rPr>
        <w:t>A4</w:t>
      </w:r>
      <w:r>
        <w:rPr>
          <w:rFonts w:ascii="Times New Roman" w:eastAsia="SimSun" w:hAnsi="Times New Roman"/>
          <w:sz w:val="24"/>
          <w:lang w:eastAsia="zh-CN"/>
        </w:rPr>
        <w:t>纸上半区域一次性移入下半区域并拼成目标矩形；对白纸片及扑克牌面碎片亦能自动求解拼接，碎片位置正确、互不重叠、相邻碎片对应顶点距离均不大于</w:t>
      </w:r>
      <w:r>
        <w:rPr>
          <w:rFonts w:ascii="Times New Roman" w:eastAsia="SimSun" w:hAnsi="Times New Roman"/>
          <w:sz w:val="24"/>
          <w:lang w:eastAsia="zh-CN"/>
        </w:rPr>
        <w:t>2cm</w:t>
      </w:r>
      <w:r>
        <w:rPr>
          <w:rFonts w:ascii="Times New Roman" w:eastAsia="SimSun" w:hAnsi="Times New Roman"/>
          <w:sz w:val="24"/>
          <w:lang w:eastAsia="zh-CN"/>
        </w:rPr>
        <w:t>，全程不超过</w:t>
      </w:r>
      <w:r>
        <w:rPr>
          <w:rFonts w:ascii="Times New Roman" w:eastAsia="SimSun" w:hAnsi="Times New Roman"/>
          <w:sz w:val="24"/>
          <w:lang w:eastAsia="zh-CN"/>
        </w:rPr>
        <w:t>2</w:t>
      </w:r>
      <w:r>
        <w:rPr>
          <w:rFonts w:ascii="Times New Roman" w:eastAsia="SimSun" w:hAnsi="Times New Roman"/>
          <w:sz w:val="24"/>
          <w:lang w:eastAsia="zh-CN"/>
        </w:rPr>
        <w:t>分钟。系统一键启动、自动运行，完成后声光提示，适应正常室内照明环境。</w:t>
      </w:r>
    </w:p>
    <w:p w14:paraId="4008C51F" w14:textId="77777777" w:rsidR="00155BCD" w:rsidRDefault="00000000">
      <w:pPr>
        <w:spacing w:after="0" w:line="440" w:lineRule="exact"/>
        <w:rPr>
          <w:lang w:eastAsia="zh-CN"/>
        </w:rPr>
      </w:pPr>
      <w:r>
        <w:rPr>
          <w:rFonts w:ascii="Times New Roman" w:eastAsia="黑体" w:hAnsi="Times New Roman"/>
          <w:b/>
          <w:sz w:val="24"/>
          <w:lang w:eastAsia="zh-CN"/>
        </w:rPr>
        <w:t>关键词：</w:t>
      </w:r>
      <w:r>
        <w:rPr>
          <w:rFonts w:ascii="Times New Roman" w:eastAsia="SimSun" w:hAnsi="Times New Roman"/>
          <w:sz w:val="24"/>
          <w:lang w:eastAsia="zh-CN"/>
        </w:rPr>
        <w:t>拼图装置；机器视觉；碎片识别；拼接算法；运动控制</w:t>
      </w:r>
    </w:p>
    <w:p w14:paraId="2B7F01F1" w14:textId="77777777" w:rsidR="00155BCD" w:rsidRDefault="00155BCD">
      <w:pPr>
        <w:spacing w:after="0" w:line="440" w:lineRule="exact"/>
        <w:rPr>
          <w:rFonts w:ascii="Times New Roman" w:eastAsia="黑体" w:hAnsi="Times New Roman"/>
          <w:b/>
          <w:sz w:val="28"/>
          <w:lang w:eastAsia="zh-CN"/>
        </w:rPr>
        <w:sectPr w:rsidR="00155BCD">
          <w:footerReference w:type="default" r:id="rId9"/>
          <w:pgSz w:w="11906" w:h="16838"/>
          <w:pgMar w:top="1814" w:right="1474" w:bottom="1440" w:left="1587" w:header="720" w:footer="720" w:gutter="0"/>
          <w:cols w:space="720"/>
          <w:docGrid w:linePitch="360"/>
        </w:sectPr>
      </w:pPr>
    </w:p>
    <w:p w14:paraId="427A3F8F" w14:textId="77777777" w:rsidR="00155BCD" w:rsidRDefault="00000000">
      <w:pPr>
        <w:spacing w:after="0" w:line="440" w:lineRule="exact"/>
        <w:rPr>
          <w:lang w:eastAsia="zh-CN"/>
        </w:rPr>
      </w:pPr>
      <w:r>
        <w:rPr>
          <w:rFonts w:ascii="Times New Roman" w:eastAsia="黑体" w:hAnsi="Times New Roman"/>
          <w:b/>
          <w:sz w:val="28"/>
          <w:lang w:eastAsia="zh-CN"/>
        </w:rPr>
        <w:lastRenderedPageBreak/>
        <w:t>一、系统方案</w:t>
      </w:r>
    </w:p>
    <w:p w14:paraId="66E535F3" w14:textId="77777777" w:rsidR="00155BCD" w:rsidRDefault="00000000">
      <w:pPr>
        <w:spacing w:after="0" w:line="440" w:lineRule="exact"/>
        <w:rPr>
          <w:lang w:eastAsia="zh-CN"/>
        </w:rPr>
      </w:pPr>
      <w:r>
        <w:rPr>
          <w:rFonts w:ascii="Times New Roman" w:eastAsia="黑体" w:hAnsi="Times New Roman"/>
          <w:b/>
          <w:sz w:val="24"/>
          <w:lang w:eastAsia="zh-CN"/>
        </w:rPr>
        <w:t xml:space="preserve">1.1  </w:t>
      </w:r>
      <w:r>
        <w:rPr>
          <w:rFonts w:ascii="Times New Roman" w:eastAsia="黑体" w:hAnsi="Times New Roman"/>
          <w:b/>
          <w:sz w:val="24"/>
          <w:lang w:eastAsia="zh-CN"/>
        </w:rPr>
        <w:t>系统总体方案设计</w:t>
      </w:r>
    </w:p>
    <w:p w14:paraId="0253A5CA" w14:textId="77777777" w:rsidR="00155BCD" w:rsidRDefault="00000000">
      <w:pPr>
        <w:spacing w:after="0" w:line="440" w:lineRule="exact"/>
        <w:ind w:firstLine="480"/>
        <w:rPr>
          <w:rFonts w:ascii="Times New Roman" w:eastAsia="SimSun" w:hAnsi="Times New Roman"/>
          <w:sz w:val="24"/>
          <w:lang w:eastAsia="zh-CN"/>
        </w:rPr>
      </w:pPr>
      <w:r>
        <w:rPr>
          <w:noProof/>
        </w:rPr>
        <w:drawing>
          <wp:anchor distT="0" distB="0" distL="114300" distR="114300" simplePos="0" relativeHeight="251660288" behindDoc="0" locked="0" layoutInCell="1" allowOverlap="1" wp14:anchorId="36C73527" wp14:editId="134EDBEF">
            <wp:simplePos x="0" y="0"/>
            <wp:positionH relativeFrom="column">
              <wp:posOffset>233680</wp:posOffset>
            </wp:positionH>
            <wp:positionV relativeFrom="paragraph">
              <wp:posOffset>1103630</wp:posOffset>
            </wp:positionV>
            <wp:extent cx="5615940" cy="2039620"/>
            <wp:effectExtent l="0" t="0" r="10160" b="508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5615940" cy="2039620"/>
                    </a:xfrm>
                    <a:prstGeom prst="rect">
                      <a:avLst/>
                    </a:prstGeom>
                    <a:noFill/>
                    <a:ln>
                      <a:noFill/>
                    </a:ln>
                  </pic:spPr>
                </pic:pic>
              </a:graphicData>
            </a:graphic>
          </wp:anchor>
        </w:drawing>
      </w:r>
      <w:r>
        <w:rPr>
          <w:rFonts w:ascii="Times New Roman" w:eastAsia="SimSun" w:hAnsi="Times New Roman"/>
          <w:sz w:val="24"/>
          <w:lang w:eastAsia="zh-CN"/>
        </w:rPr>
        <w:t>本系统采用</w:t>
      </w:r>
      <w:r>
        <w:rPr>
          <w:rFonts w:ascii="Times New Roman" w:eastAsia="SimSun" w:hAnsi="Times New Roman"/>
          <w:sz w:val="24"/>
          <w:lang w:eastAsia="zh-CN"/>
        </w:rPr>
        <w:t>“</w:t>
      </w:r>
      <w:r>
        <w:rPr>
          <w:rFonts w:ascii="Times New Roman" w:eastAsia="SimSun" w:hAnsi="Times New Roman"/>
          <w:sz w:val="24"/>
          <w:lang w:eastAsia="zh-CN"/>
        </w:rPr>
        <w:t>视觉处理＋运动控制</w:t>
      </w:r>
      <w:r>
        <w:rPr>
          <w:rFonts w:ascii="Times New Roman" w:eastAsia="SimSun" w:hAnsi="Times New Roman"/>
          <w:sz w:val="24"/>
          <w:lang w:eastAsia="zh-CN"/>
        </w:rPr>
        <w:t>”</w:t>
      </w:r>
      <w:r>
        <w:rPr>
          <w:rFonts w:ascii="Times New Roman" w:eastAsia="SimSun" w:hAnsi="Times New Roman"/>
          <w:sz w:val="24"/>
          <w:lang w:eastAsia="zh-CN"/>
        </w:rPr>
        <w:t>的双核架构：</w:t>
      </w:r>
      <w:r>
        <w:rPr>
          <w:rFonts w:ascii="Times New Roman" w:eastAsia="SimSun" w:hAnsi="Times New Roman"/>
          <w:sz w:val="24"/>
          <w:lang w:eastAsia="zh-CN"/>
        </w:rPr>
        <w:t>OpenMV H7 Plus</w:t>
      </w:r>
      <w:r>
        <w:rPr>
          <w:rFonts w:ascii="Times New Roman" w:eastAsia="SimSun" w:hAnsi="Times New Roman"/>
          <w:sz w:val="24"/>
          <w:lang w:eastAsia="zh-CN"/>
        </w:rPr>
        <w:t>负责图像采集、碎片识别与拼接解算，</w:t>
      </w:r>
      <w:r>
        <w:rPr>
          <w:rFonts w:ascii="Times New Roman" w:eastAsia="SimSun" w:hAnsi="Times New Roman"/>
          <w:sz w:val="24"/>
          <w:lang w:eastAsia="zh-CN"/>
        </w:rPr>
        <w:t>STM32F407</w:t>
      </w:r>
      <w:r>
        <w:rPr>
          <w:rFonts w:ascii="Times New Roman" w:eastAsia="SimSun" w:hAnsi="Times New Roman"/>
          <w:sz w:val="24"/>
          <w:lang w:eastAsia="zh-CN"/>
        </w:rPr>
        <w:t>负责电机驱动与搬运时序，二者经串口（</w:t>
      </w:r>
      <w:r>
        <w:rPr>
          <w:rFonts w:ascii="Times New Roman" w:eastAsia="SimSun" w:hAnsi="Times New Roman"/>
          <w:sz w:val="24"/>
          <w:lang w:eastAsia="zh-CN"/>
        </w:rPr>
        <w:t>115200bps</w:t>
      </w:r>
      <w:r>
        <w:rPr>
          <w:rFonts w:ascii="Times New Roman" w:eastAsia="SimSun" w:hAnsi="Times New Roman"/>
          <w:sz w:val="24"/>
          <w:lang w:eastAsia="zh-CN"/>
        </w:rPr>
        <w:t>）以自定义帧协议通信。执行部分为三轴龙门机构与可旋转电磁吸取末端，辅以串口屏人机交互与声光提示模块，总体结构如图</w:t>
      </w:r>
      <w:r>
        <w:rPr>
          <w:rFonts w:ascii="Times New Roman" w:eastAsia="SimSun" w:hAnsi="Times New Roman"/>
          <w:sz w:val="24"/>
          <w:lang w:eastAsia="zh-CN"/>
        </w:rPr>
        <w:t>1-1</w:t>
      </w:r>
      <w:r>
        <w:rPr>
          <w:rFonts w:ascii="Times New Roman" w:eastAsia="SimSun" w:hAnsi="Times New Roman"/>
          <w:sz w:val="24"/>
          <w:lang w:eastAsia="zh-CN"/>
        </w:rPr>
        <w:t>所示。</w:t>
      </w:r>
    </w:p>
    <w:p w14:paraId="5E0BE92F" w14:textId="77777777" w:rsidR="00155BCD" w:rsidRDefault="00155BCD">
      <w:pPr>
        <w:spacing w:after="0" w:line="440" w:lineRule="exact"/>
        <w:ind w:firstLine="480"/>
        <w:rPr>
          <w:rFonts w:ascii="Times New Roman" w:eastAsia="SimSun" w:hAnsi="Times New Roman"/>
          <w:sz w:val="24"/>
          <w:lang w:eastAsia="zh-CN"/>
        </w:rPr>
      </w:pPr>
    </w:p>
    <w:p w14:paraId="09FD8FC3" w14:textId="77777777" w:rsidR="00155BCD" w:rsidRDefault="00155BCD">
      <w:pPr>
        <w:spacing w:after="0" w:line="440" w:lineRule="exact"/>
        <w:ind w:firstLine="480"/>
        <w:rPr>
          <w:rFonts w:ascii="Times New Roman" w:eastAsia="SimSun" w:hAnsi="Times New Roman"/>
          <w:sz w:val="24"/>
          <w:lang w:eastAsia="zh-CN"/>
        </w:rPr>
      </w:pPr>
    </w:p>
    <w:p w14:paraId="5F80F498" w14:textId="77777777" w:rsidR="00155BCD" w:rsidRDefault="00155BCD">
      <w:pPr>
        <w:spacing w:after="0" w:line="440" w:lineRule="exact"/>
        <w:ind w:firstLine="480"/>
        <w:rPr>
          <w:rFonts w:ascii="Times New Roman" w:eastAsia="SimSun" w:hAnsi="Times New Roman"/>
          <w:sz w:val="24"/>
          <w:lang w:eastAsia="zh-CN"/>
        </w:rPr>
      </w:pPr>
    </w:p>
    <w:p w14:paraId="7134535E" w14:textId="77777777" w:rsidR="00155BCD" w:rsidRDefault="00155BCD">
      <w:pPr>
        <w:spacing w:after="0" w:line="440" w:lineRule="exact"/>
        <w:ind w:firstLine="480"/>
        <w:rPr>
          <w:rFonts w:ascii="Times New Roman" w:eastAsia="SimSun" w:hAnsi="Times New Roman"/>
          <w:sz w:val="24"/>
          <w:lang w:eastAsia="zh-CN"/>
        </w:rPr>
      </w:pPr>
    </w:p>
    <w:p w14:paraId="7F6F296B" w14:textId="77777777" w:rsidR="00155BCD" w:rsidRDefault="00155BCD">
      <w:pPr>
        <w:spacing w:after="0" w:line="440" w:lineRule="exact"/>
        <w:ind w:firstLine="480"/>
        <w:rPr>
          <w:rFonts w:ascii="Times New Roman" w:eastAsia="SimSun" w:hAnsi="Times New Roman"/>
          <w:sz w:val="24"/>
          <w:lang w:eastAsia="zh-CN"/>
        </w:rPr>
      </w:pPr>
    </w:p>
    <w:p w14:paraId="6694D9D7" w14:textId="77777777" w:rsidR="00155BCD" w:rsidRDefault="00155BCD">
      <w:pPr>
        <w:spacing w:after="0" w:line="440" w:lineRule="exact"/>
        <w:ind w:firstLine="480"/>
        <w:rPr>
          <w:rFonts w:ascii="Times New Roman" w:eastAsia="SimSun" w:hAnsi="Times New Roman"/>
          <w:sz w:val="24"/>
          <w:lang w:eastAsia="zh-CN"/>
        </w:rPr>
      </w:pPr>
    </w:p>
    <w:p w14:paraId="77760390" w14:textId="77777777" w:rsidR="00155BCD" w:rsidRDefault="00155BCD">
      <w:pPr>
        <w:spacing w:after="0" w:line="440" w:lineRule="exact"/>
        <w:jc w:val="center"/>
        <w:rPr>
          <w:lang w:eastAsia="zh-CN"/>
        </w:rPr>
      </w:pPr>
    </w:p>
    <w:p w14:paraId="0573B230" w14:textId="77777777" w:rsidR="00155BCD" w:rsidRDefault="00000000">
      <w:pPr>
        <w:spacing w:after="0" w:line="440" w:lineRule="exact"/>
        <w:jc w:val="center"/>
        <w:rPr>
          <w:lang w:eastAsia="zh-CN"/>
        </w:rPr>
      </w:pPr>
      <w:r>
        <w:rPr>
          <w:rFonts w:ascii="Times New Roman" w:eastAsia="SimSun" w:hAnsi="Times New Roman"/>
          <w:b/>
          <w:sz w:val="24"/>
          <w:lang w:eastAsia="zh-CN"/>
        </w:rPr>
        <w:t>图</w:t>
      </w:r>
      <w:r>
        <w:rPr>
          <w:rFonts w:ascii="Times New Roman" w:eastAsia="SimSun" w:hAnsi="Times New Roman"/>
          <w:b/>
          <w:sz w:val="24"/>
          <w:lang w:eastAsia="zh-CN"/>
        </w:rPr>
        <w:t xml:space="preserve">1-1  </w:t>
      </w:r>
      <w:r>
        <w:rPr>
          <w:rFonts w:ascii="Times New Roman" w:eastAsia="SimSun" w:hAnsi="Times New Roman"/>
          <w:b/>
          <w:sz w:val="24"/>
          <w:lang w:eastAsia="zh-CN"/>
        </w:rPr>
        <w:t>系统总体结构框图</w:t>
      </w:r>
    </w:p>
    <w:p w14:paraId="42878D1D" w14:textId="77777777" w:rsidR="00155BCD" w:rsidRDefault="00000000">
      <w:pPr>
        <w:spacing w:after="0" w:line="440" w:lineRule="exact"/>
        <w:ind w:firstLine="480"/>
        <w:rPr>
          <w:lang w:eastAsia="zh-CN"/>
        </w:rPr>
      </w:pPr>
      <w:r>
        <w:rPr>
          <w:rFonts w:ascii="Times New Roman" w:eastAsia="SimSun" w:hAnsi="Times New Roman"/>
          <w:sz w:val="24"/>
          <w:lang w:eastAsia="zh-CN"/>
        </w:rPr>
        <w:t>工作流程：上电后</w:t>
      </w:r>
      <w:r>
        <w:rPr>
          <w:rFonts w:ascii="Times New Roman" w:eastAsia="SimSun" w:hAnsi="Times New Roman"/>
          <w:sz w:val="24"/>
          <w:lang w:eastAsia="zh-CN"/>
        </w:rPr>
        <w:t>STM32</w:t>
      </w:r>
      <w:r>
        <w:rPr>
          <w:rFonts w:ascii="Times New Roman" w:eastAsia="SimSun" w:hAnsi="Times New Roman"/>
          <w:sz w:val="24"/>
          <w:lang w:eastAsia="zh-CN"/>
        </w:rPr>
        <w:t>初始化并抬升</w:t>
      </w:r>
      <w:r>
        <w:rPr>
          <w:rFonts w:ascii="Times New Roman" w:eastAsia="SimSun" w:hAnsi="Times New Roman"/>
          <w:sz w:val="24"/>
          <w:lang w:eastAsia="zh-CN"/>
        </w:rPr>
        <w:t>Z</w:t>
      </w:r>
      <w:r>
        <w:rPr>
          <w:rFonts w:ascii="Times New Roman" w:eastAsia="SimSun" w:hAnsi="Times New Roman"/>
          <w:sz w:val="24"/>
          <w:lang w:eastAsia="zh-CN"/>
        </w:rPr>
        <w:t>轴至安全高度；串口屏一键选题启动后下发模式指令，</w:t>
      </w:r>
      <w:r>
        <w:rPr>
          <w:rFonts w:ascii="Times New Roman" w:eastAsia="SimSun" w:hAnsi="Times New Roman"/>
          <w:sz w:val="24"/>
          <w:lang w:eastAsia="zh-CN"/>
        </w:rPr>
        <w:t>OpenMV</w:t>
      </w:r>
      <w:r>
        <w:rPr>
          <w:rFonts w:ascii="Times New Roman" w:eastAsia="SimSun" w:hAnsi="Times New Roman"/>
          <w:sz w:val="24"/>
          <w:lang w:eastAsia="zh-CN"/>
        </w:rPr>
        <w:t>完成碎片检测与拼接解算，回传各碎片拾取、放置坐标与角度；</w:t>
      </w:r>
      <w:r>
        <w:rPr>
          <w:rFonts w:ascii="Times New Roman" w:eastAsia="SimSun" w:hAnsi="Times New Roman"/>
          <w:sz w:val="24"/>
          <w:lang w:eastAsia="zh-CN"/>
        </w:rPr>
        <w:t>STM32</w:t>
      </w:r>
      <w:r>
        <w:rPr>
          <w:rFonts w:ascii="Times New Roman" w:eastAsia="SimSun" w:hAnsi="Times New Roman"/>
          <w:sz w:val="24"/>
          <w:lang w:eastAsia="zh-CN"/>
        </w:rPr>
        <w:t>逐片执行</w:t>
      </w:r>
      <w:r>
        <w:rPr>
          <w:rFonts w:ascii="Times New Roman" w:eastAsia="SimSun" w:hAnsi="Times New Roman"/>
          <w:sz w:val="24"/>
          <w:lang w:eastAsia="zh-CN"/>
        </w:rPr>
        <w:t>“</w:t>
      </w:r>
      <w:r>
        <w:rPr>
          <w:rFonts w:ascii="Times New Roman" w:eastAsia="SimSun" w:hAnsi="Times New Roman"/>
          <w:sz w:val="24"/>
          <w:lang w:eastAsia="zh-CN"/>
        </w:rPr>
        <w:t>移动对中</w:t>
      </w:r>
      <w:r>
        <w:rPr>
          <w:rFonts w:ascii="Times New Roman" w:eastAsia="SimSun" w:hAnsi="Times New Roman"/>
          <w:sz w:val="24"/>
          <w:lang w:eastAsia="zh-CN"/>
        </w:rPr>
        <w:t>—</w:t>
      </w:r>
      <w:r>
        <w:rPr>
          <w:rFonts w:ascii="Times New Roman" w:eastAsia="SimSun" w:hAnsi="Times New Roman"/>
          <w:sz w:val="24"/>
          <w:lang w:eastAsia="zh-CN"/>
        </w:rPr>
        <w:t>下降吸附</w:t>
      </w:r>
      <w:r>
        <w:rPr>
          <w:rFonts w:ascii="Times New Roman" w:eastAsia="SimSun" w:hAnsi="Times New Roman"/>
          <w:sz w:val="24"/>
          <w:lang w:eastAsia="zh-CN"/>
        </w:rPr>
        <w:t>—</w:t>
      </w:r>
      <w:r>
        <w:rPr>
          <w:rFonts w:ascii="Times New Roman" w:eastAsia="SimSun" w:hAnsi="Times New Roman"/>
          <w:sz w:val="24"/>
          <w:lang w:eastAsia="zh-CN"/>
        </w:rPr>
        <w:t>提升搬运</w:t>
      </w:r>
      <w:r>
        <w:rPr>
          <w:rFonts w:ascii="Times New Roman" w:eastAsia="SimSun" w:hAnsi="Times New Roman"/>
          <w:sz w:val="24"/>
          <w:lang w:eastAsia="zh-CN"/>
        </w:rPr>
        <w:t>—</w:t>
      </w:r>
      <w:r>
        <w:rPr>
          <w:rFonts w:ascii="Times New Roman" w:eastAsia="SimSun" w:hAnsi="Times New Roman"/>
          <w:sz w:val="24"/>
          <w:lang w:eastAsia="zh-CN"/>
        </w:rPr>
        <w:t>旋转对准</w:t>
      </w:r>
      <w:r>
        <w:rPr>
          <w:rFonts w:ascii="Times New Roman" w:eastAsia="SimSun" w:hAnsi="Times New Roman"/>
          <w:sz w:val="24"/>
          <w:lang w:eastAsia="zh-CN"/>
        </w:rPr>
        <w:t>—</w:t>
      </w:r>
      <w:r>
        <w:rPr>
          <w:rFonts w:ascii="Times New Roman" w:eastAsia="SimSun" w:hAnsi="Times New Roman"/>
          <w:sz w:val="24"/>
          <w:lang w:eastAsia="zh-CN"/>
        </w:rPr>
        <w:t>下降释放</w:t>
      </w:r>
      <w:r>
        <w:rPr>
          <w:rFonts w:ascii="Times New Roman" w:eastAsia="SimSun" w:hAnsi="Times New Roman"/>
          <w:sz w:val="24"/>
          <w:lang w:eastAsia="zh-CN"/>
        </w:rPr>
        <w:t>”</w:t>
      </w:r>
      <w:r>
        <w:rPr>
          <w:rFonts w:ascii="Times New Roman" w:eastAsia="SimSun" w:hAnsi="Times New Roman"/>
          <w:sz w:val="24"/>
          <w:lang w:eastAsia="zh-CN"/>
        </w:rPr>
        <w:t>，全部完成后机构复位、蜂鸣提示，全程无人工干预。</w:t>
      </w:r>
    </w:p>
    <w:p w14:paraId="653D7BC8" w14:textId="77777777" w:rsidR="00155BCD" w:rsidRDefault="00000000">
      <w:pPr>
        <w:spacing w:after="0" w:line="440" w:lineRule="exact"/>
        <w:rPr>
          <w:lang w:eastAsia="zh-CN"/>
        </w:rPr>
      </w:pPr>
      <w:r>
        <w:rPr>
          <w:rFonts w:ascii="Times New Roman" w:eastAsia="黑体" w:hAnsi="Times New Roman"/>
          <w:b/>
          <w:sz w:val="24"/>
          <w:lang w:eastAsia="zh-CN"/>
        </w:rPr>
        <w:t xml:space="preserve">1.2  </w:t>
      </w:r>
      <w:r>
        <w:rPr>
          <w:rFonts w:ascii="Times New Roman" w:eastAsia="黑体" w:hAnsi="Times New Roman"/>
          <w:b/>
          <w:sz w:val="24"/>
          <w:lang w:eastAsia="zh-CN"/>
        </w:rPr>
        <w:t>主要模块方案论证与选择</w:t>
      </w:r>
    </w:p>
    <w:p w14:paraId="02C2973B" w14:textId="77777777" w:rsidR="00155BCD" w:rsidRDefault="00000000">
      <w:pPr>
        <w:spacing w:after="0" w:line="440" w:lineRule="exact"/>
        <w:rPr>
          <w:lang w:eastAsia="zh-CN"/>
        </w:rPr>
      </w:pPr>
      <w:r>
        <w:rPr>
          <w:rFonts w:ascii="Times New Roman" w:eastAsia="黑体" w:hAnsi="Times New Roman"/>
          <w:b/>
          <w:sz w:val="24"/>
          <w:lang w:eastAsia="zh-CN"/>
        </w:rPr>
        <w:t xml:space="preserve">1.2.1  </w:t>
      </w:r>
      <w:r>
        <w:rPr>
          <w:rFonts w:ascii="Times New Roman" w:eastAsia="黑体" w:hAnsi="Times New Roman"/>
          <w:b/>
          <w:sz w:val="24"/>
          <w:lang w:eastAsia="zh-CN"/>
        </w:rPr>
        <w:t>视觉处理模块的选择</w:t>
      </w:r>
    </w:p>
    <w:p w14:paraId="7E30514D" w14:textId="77777777" w:rsidR="00155BCD" w:rsidRDefault="00000000">
      <w:pPr>
        <w:spacing w:after="0" w:line="440" w:lineRule="exact"/>
        <w:ind w:firstLine="480"/>
        <w:rPr>
          <w:lang w:eastAsia="zh-CN"/>
        </w:rPr>
      </w:pPr>
      <w:r>
        <w:rPr>
          <w:rFonts w:ascii="Times New Roman" w:eastAsia="SimSun" w:hAnsi="Times New Roman"/>
          <w:sz w:val="24"/>
          <w:lang w:eastAsia="zh-CN"/>
        </w:rPr>
        <w:t>候选方案：树莓派配</w:t>
      </w:r>
      <w:r>
        <w:rPr>
          <w:rFonts w:ascii="Times New Roman" w:eastAsia="SimSun" w:hAnsi="Times New Roman"/>
          <w:sz w:val="24"/>
          <w:lang w:eastAsia="zh-CN"/>
        </w:rPr>
        <w:t>USB</w:t>
      </w:r>
      <w:r>
        <w:rPr>
          <w:rFonts w:ascii="Times New Roman" w:eastAsia="SimSun" w:hAnsi="Times New Roman"/>
          <w:sz w:val="24"/>
          <w:lang w:eastAsia="zh-CN"/>
        </w:rPr>
        <w:t>摄像头，处理能力强，但实时性受操作系统调度影响、体积功耗大；</w:t>
      </w:r>
      <w:r>
        <w:rPr>
          <w:rFonts w:ascii="Times New Roman" w:eastAsia="SimSun" w:hAnsi="Times New Roman"/>
          <w:sz w:val="24"/>
          <w:lang w:eastAsia="zh-CN"/>
        </w:rPr>
        <w:t>K210</w:t>
      </w:r>
      <w:r>
        <w:rPr>
          <w:rFonts w:ascii="Times New Roman" w:eastAsia="SimSun" w:hAnsi="Times New Roman"/>
          <w:sz w:val="24"/>
          <w:lang w:eastAsia="zh-CN"/>
        </w:rPr>
        <w:t>等</w:t>
      </w:r>
      <w:r>
        <w:rPr>
          <w:rFonts w:ascii="Times New Roman" w:eastAsia="SimSun" w:hAnsi="Times New Roman"/>
          <w:sz w:val="24"/>
          <w:lang w:eastAsia="zh-CN"/>
        </w:rPr>
        <w:t>AI</w:t>
      </w:r>
      <w:r>
        <w:rPr>
          <w:rFonts w:ascii="Times New Roman" w:eastAsia="SimSun" w:hAnsi="Times New Roman"/>
          <w:sz w:val="24"/>
          <w:lang w:eastAsia="zh-CN"/>
        </w:rPr>
        <w:t>芯片推理能力强，但通用几何图像处理原语少；</w:t>
      </w:r>
      <w:r>
        <w:rPr>
          <w:rFonts w:ascii="Times New Roman" w:eastAsia="SimSun" w:hAnsi="Times New Roman"/>
          <w:sz w:val="24"/>
          <w:lang w:eastAsia="zh-CN"/>
        </w:rPr>
        <w:t>OpenMV</w:t>
      </w:r>
      <w:r>
        <w:rPr>
          <w:rFonts w:ascii="Times New Roman" w:eastAsia="SimSun" w:hAnsi="Times New Roman"/>
          <w:sz w:val="24"/>
          <w:lang w:eastAsia="zh-CN"/>
        </w:rPr>
        <w:t>集成图像传感器与</w:t>
      </w:r>
      <w:r>
        <w:rPr>
          <w:rFonts w:ascii="Times New Roman" w:eastAsia="SimSun" w:hAnsi="Times New Roman"/>
          <w:sz w:val="24"/>
          <w:lang w:eastAsia="zh-CN"/>
        </w:rPr>
        <w:t>480MHz Cortex-M7</w:t>
      </w:r>
      <w:r>
        <w:rPr>
          <w:rFonts w:ascii="Times New Roman" w:eastAsia="SimSun" w:hAnsi="Times New Roman"/>
          <w:sz w:val="24"/>
          <w:lang w:eastAsia="zh-CN"/>
        </w:rPr>
        <w:t>，原生提供矩形检测、色块跟踪、轮廓提取原语，可串口直连</w:t>
      </w:r>
      <w:r>
        <w:rPr>
          <w:rFonts w:ascii="Times New Roman" w:eastAsia="SimSun" w:hAnsi="Times New Roman"/>
          <w:sz w:val="24"/>
          <w:lang w:eastAsia="zh-CN"/>
        </w:rPr>
        <w:t>STM32</w:t>
      </w:r>
      <w:r>
        <w:rPr>
          <w:rFonts w:ascii="Times New Roman" w:eastAsia="SimSun" w:hAnsi="Times New Roman"/>
          <w:sz w:val="24"/>
          <w:lang w:eastAsia="zh-CN"/>
        </w:rPr>
        <w:t>。比较见表</w:t>
      </w:r>
      <w:r>
        <w:rPr>
          <w:rFonts w:ascii="Times New Roman" w:eastAsia="SimSun" w:hAnsi="Times New Roman"/>
          <w:sz w:val="24"/>
          <w:lang w:eastAsia="zh-CN"/>
        </w:rPr>
        <w:t>1-1</w:t>
      </w:r>
      <w:r>
        <w:rPr>
          <w:rFonts w:ascii="Times New Roman" w:eastAsia="SimSun" w:hAnsi="Times New Roman"/>
          <w:sz w:val="24"/>
          <w:lang w:eastAsia="zh-CN"/>
        </w:rPr>
        <w:t>，综合实时性、开发效率与体积功耗，选用</w:t>
      </w:r>
      <w:r>
        <w:rPr>
          <w:rFonts w:ascii="Times New Roman" w:eastAsia="SimSun" w:hAnsi="Times New Roman"/>
          <w:sz w:val="24"/>
          <w:lang w:eastAsia="zh-CN"/>
        </w:rPr>
        <w:t>OpenMV</w:t>
      </w:r>
      <w:r>
        <w:rPr>
          <w:rFonts w:ascii="Times New Roman" w:eastAsia="SimSun" w:hAnsi="Times New Roman"/>
          <w:sz w:val="24"/>
          <w:lang w:eastAsia="zh-CN"/>
        </w:rPr>
        <w:t>。</w:t>
      </w:r>
    </w:p>
    <w:p w14:paraId="1EABF0E3" w14:textId="77777777" w:rsidR="00155BCD" w:rsidRDefault="00000000">
      <w:pPr>
        <w:spacing w:after="0" w:line="440" w:lineRule="exact"/>
        <w:jc w:val="center"/>
      </w:pPr>
      <w:r>
        <w:rPr>
          <w:rFonts w:ascii="Times New Roman" w:eastAsia="SimSun" w:hAnsi="Times New Roman"/>
          <w:b/>
          <w:sz w:val="24"/>
        </w:rPr>
        <w:t>表</w:t>
      </w:r>
      <w:r>
        <w:rPr>
          <w:rFonts w:ascii="Times New Roman" w:eastAsia="SimSun" w:hAnsi="Times New Roman"/>
          <w:b/>
          <w:sz w:val="24"/>
        </w:rPr>
        <w:t xml:space="preserve">1-1  </w:t>
      </w:r>
      <w:r>
        <w:rPr>
          <w:rFonts w:ascii="Times New Roman" w:eastAsia="SimSun" w:hAnsi="Times New Roman"/>
          <w:b/>
          <w:sz w:val="24"/>
        </w:rPr>
        <w:t>视觉处理方案比较</w:t>
      </w:r>
    </w:p>
    <w:tbl>
      <w:tblPr>
        <w:tblStyle w:val="af4"/>
        <w:tblW w:w="0" w:type="auto"/>
        <w:jc w:val="center"/>
        <w:tblLook w:val="04A0" w:firstRow="1" w:lastRow="0" w:firstColumn="1" w:lastColumn="0" w:noHBand="0" w:noVBand="1"/>
      </w:tblPr>
      <w:tblGrid>
        <w:gridCol w:w="1767"/>
        <w:gridCol w:w="1767"/>
        <w:gridCol w:w="1767"/>
        <w:gridCol w:w="1767"/>
        <w:gridCol w:w="1767"/>
      </w:tblGrid>
      <w:tr w:rsidR="00155BCD" w14:paraId="1BCED21D" w14:textId="77777777">
        <w:trPr>
          <w:jc w:val="center"/>
        </w:trPr>
        <w:tc>
          <w:tcPr>
            <w:tcW w:w="1769" w:type="dxa"/>
          </w:tcPr>
          <w:p w14:paraId="4544ECE3" w14:textId="77777777" w:rsidR="00155BCD" w:rsidRDefault="00000000">
            <w:pPr>
              <w:spacing w:after="0" w:line="240" w:lineRule="auto"/>
              <w:jc w:val="center"/>
            </w:pPr>
            <w:r>
              <w:rPr>
                <w:rFonts w:ascii="Times New Roman" w:eastAsia="SimSun" w:hAnsi="Times New Roman"/>
                <w:b/>
                <w:sz w:val="21"/>
              </w:rPr>
              <w:t>方案</w:t>
            </w:r>
          </w:p>
        </w:tc>
        <w:tc>
          <w:tcPr>
            <w:tcW w:w="1769" w:type="dxa"/>
          </w:tcPr>
          <w:p w14:paraId="004091B1" w14:textId="77777777" w:rsidR="00155BCD" w:rsidRDefault="00000000">
            <w:pPr>
              <w:spacing w:after="0" w:line="240" w:lineRule="auto"/>
              <w:jc w:val="center"/>
            </w:pPr>
            <w:r>
              <w:rPr>
                <w:rFonts w:ascii="Times New Roman" w:eastAsia="SimSun" w:hAnsi="Times New Roman"/>
                <w:b/>
                <w:sz w:val="21"/>
              </w:rPr>
              <w:t>实时性</w:t>
            </w:r>
          </w:p>
        </w:tc>
        <w:tc>
          <w:tcPr>
            <w:tcW w:w="1769" w:type="dxa"/>
          </w:tcPr>
          <w:p w14:paraId="4821E2E1" w14:textId="77777777" w:rsidR="00155BCD" w:rsidRDefault="00000000">
            <w:pPr>
              <w:spacing w:after="0" w:line="240" w:lineRule="auto"/>
              <w:jc w:val="center"/>
            </w:pPr>
            <w:r>
              <w:rPr>
                <w:rFonts w:ascii="Times New Roman" w:eastAsia="SimSun" w:hAnsi="Times New Roman"/>
                <w:b/>
                <w:sz w:val="21"/>
              </w:rPr>
              <w:t>开发难度</w:t>
            </w:r>
          </w:p>
        </w:tc>
        <w:tc>
          <w:tcPr>
            <w:tcW w:w="1769" w:type="dxa"/>
          </w:tcPr>
          <w:p w14:paraId="5709B8B1" w14:textId="77777777" w:rsidR="00155BCD" w:rsidRDefault="00000000">
            <w:pPr>
              <w:spacing w:after="0" w:line="240" w:lineRule="auto"/>
              <w:jc w:val="center"/>
            </w:pPr>
            <w:r>
              <w:rPr>
                <w:rFonts w:ascii="Times New Roman" w:eastAsia="SimSun" w:hAnsi="Times New Roman"/>
                <w:b/>
                <w:sz w:val="21"/>
              </w:rPr>
              <w:t>体积功耗</w:t>
            </w:r>
          </w:p>
        </w:tc>
        <w:tc>
          <w:tcPr>
            <w:tcW w:w="1769" w:type="dxa"/>
          </w:tcPr>
          <w:p w14:paraId="2AFF3631" w14:textId="77777777" w:rsidR="00155BCD" w:rsidRDefault="00000000">
            <w:pPr>
              <w:spacing w:after="0" w:line="240" w:lineRule="auto"/>
              <w:jc w:val="center"/>
            </w:pPr>
            <w:r>
              <w:rPr>
                <w:rFonts w:ascii="Times New Roman" w:eastAsia="SimSun" w:hAnsi="Times New Roman"/>
                <w:b/>
                <w:sz w:val="21"/>
              </w:rPr>
              <w:t>与下位机接口</w:t>
            </w:r>
          </w:p>
        </w:tc>
      </w:tr>
      <w:tr w:rsidR="00155BCD" w14:paraId="599B545B" w14:textId="77777777">
        <w:trPr>
          <w:jc w:val="center"/>
        </w:trPr>
        <w:tc>
          <w:tcPr>
            <w:tcW w:w="1769" w:type="dxa"/>
          </w:tcPr>
          <w:p w14:paraId="685F73FB" w14:textId="77777777" w:rsidR="00155BCD" w:rsidRDefault="00000000">
            <w:pPr>
              <w:spacing w:after="0" w:line="240" w:lineRule="auto"/>
              <w:jc w:val="center"/>
            </w:pPr>
            <w:r>
              <w:rPr>
                <w:rFonts w:ascii="Times New Roman" w:eastAsia="SimSun" w:hAnsi="Times New Roman"/>
                <w:sz w:val="21"/>
              </w:rPr>
              <w:t>树莓派＋摄像头</w:t>
            </w:r>
          </w:p>
        </w:tc>
        <w:tc>
          <w:tcPr>
            <w:tcW w:w="1769" w:type="dxa"/>
          </w:tcPr>
          <w:p w14:paraId="30F14F08" w14:textId="77777777" w:rsidR="00155BCD" w:rsidRDefault="00000000">
            <w:pPr>
              <w:spacing w:after="0" w:line="240" w:lineRule="auto"/>
              <w:jc w:val="center"/>
              <w:rPr>
                <w:lang w:eastAsia="zh-CN"/>
              </w:rPr>
            </w:pPr>
            <w:r>
              <w:rPr>
                <w:rFonts w:ascii="Times New Roman" w:eastAsia="SimSun" w:hAnsi="Times New Roman"/>
                <w:sz w:val="21"/>
                <w:lang w:eastAsia="zh-CN"/>
              </w:rPr>
              <w:t>一般（受</w:t>
            </w:r>
            <w:r>
              <w:rPr>
                <w:rFonts w:ascii="Times New Roman" w:eastAsia="SimSun" w:hAnsi="Times New Roman"/>
                <w:sz w:val="21"/>
                <w:lang w:eastAsia="zh-CN"/>
              </w:rPr>
              <w:t>OS</w:t>
            </w:r>
            <w:r>
              <w:rPr>
                <w:rFonts w:ascii="Times New Roman" w:eastAsia="SimSun" w:hAnsi="Times New Roman"/>
                <w:sz w:val="21"/>
                <w:lang w:eastAsia="zh-CN"/>
              </w:rPr>
              <w:t>调度影响）</w:t>
            </w:r>
          </w:p>
        </w:tc>
        <w:tc>
          <w:tcPr>
            <w:tcW w:w="1769" w:type="dxa"/>
          </w:tcPr>
          <w:p w14:paraId="3471C07F" w14:textId="77777777" w:rsidR="00155BCD" w:rsidRDefault="00000000">
            <w:pPr>
              <w:spacing w:after="0" w:line="240" w:lineRule="auto"/>
              <w:jc w:val="center"/>
            </w:pPr>
            <w:r>
              <w:rPr>
                <w:rFonts w:ascii="Times New Roman" w:eastAsia="SimSun" w:hAnsi="Times New Roman"/>
                <w:sz w:val="21"/>
              </w:rPr>
              <w:t>较高</w:t>
            </w:r>
          </w:p>
        </w:tc>
        <w:tc>
          <w:tcPr>
            <w:tcW w:w="1769" w:type="dxa"/>
          </w:tcPr>
          <w:p w14:paraId="0AF292C5" w14:textId="77777777" w:rsidR="00155BCD" w:rsidRDefault="00000000">
            <w:pPr>
              <w:spacing w:after="0" w:line="240" w:lineRule="auto"/>
              <w:jc w:val="center"/>
            </w:pPr>
            <w:r>
              <w:rPr>
                <w:rFonts w:ascii="Times New Roman" w:eastAsia="SimSun" w:hAnsi="Times New Roman"/>
                <w:sz w:val="21"/>
              </w:rPr>
              <w:t>大</w:t>
            </w:r>
          </w:p>
        </w:tc>
        <w:tc>
          <w:tcPr>
            <w:tcW w:w="1769" w:type="dxa"/>
          </w:tcPr>
          <w:p w14:paraId="16F53FC0" w14:textId="77777777" w:rsidR="00155BCD" w:rsidRDefault="00000000">
            <w:pPr>
              <w:spacing w:after="0" w:line="240" w:lineRule="auto"/>
              <w:jc w:val="center"/>
            </w:pPr>
            <w:r>
              <w:rPr>
                <w:rFonts w:ascii="Times New Roman" w:eastAsia="SimSun" w:hAnsi="Times New Roman"/>
                <w:sz w:val="21"/>
              </w:rPr>
              <w:t>USB/</w:t>
            </w:r>
            <w:r>
              <w:rPr>
                <w:rFonts w:ascii="Times New Roman" w:eastAsia="SimSun" w:hAnsi="Times New Roman"/>
                <w:sz w:val="21"/>
              </w:rPr>
              <w:t>串口</w:t>
            </w:r>
          </w:p>
        </w:tc>
      </w:tr>
      <w:tr w:rsidR="00155BCD" w14:paraId="4D8D59B1" w14:textId="77777777">
        <w:trPr>
          <w:jc w:val="center"/>
        </w:trPr>
        <w:tc>
          <w:tcPr>
            <w:tcW w:w="1769" w:type="dxa"/>
          </w:tcPr>
          <w:p w14:paraId="37001C52" w14:textId="77777777" w:rsidR="00155BCD" w:rsidRDefault="00000000">
            <w:pPr>
              <w:spacing w:after="0" w:line="240" w:lineRule="auto"/>
              <w:jc w:val="center"/>
            </w:pPr>
            <w:r>
              <w:rPr>
                <w:rFonts w:ascii="Times New Roman" w:eastAsia="SimSun" w:hAnsi="Times New Roman"/>
                <w:sz w:val="21"/>
              </w:rPr>
              <w:t>K210</w:t>
            </w:r>
          </w:p>
        </w:tc>
        <w:tc>
          <w:tcPr>
            <w:tcW w:w="1769" w:type="dxa"/>
          </w:tcPr>
          <w:p w14:paraId="1A4B59E5" w14:textId="77777777" w:rsidR="00155BCD" w:rsidRDefault="00000000">
            <w:pPr>
              <w:spacing w:after="0" w:line="240" w:lineRule="auto"/>
              <w:jc w:val="center"/>
            </w:pPr>
            <w:r>
              <w:rPr>
                <w:rFonts w:ascii="Times New Roman" w:eastAsia="SimSun" w:hAnsi="Times New Roman"/>
                <w:sz w:val="21"/>
              </w:rPr>
              <w:t>较好</w:t>
            </w:r>
          </w:p>
        </w:tc>
        <w:tc>
          <w:tcPr>
            <w:tcW w:w="1769" w:type="dxa"/>
          </w:tcPr>
          <w:p w14:paraId="57C47371" w14:textId="77777777" w:rsidR="00155BCD" w:rsidRDefault="00000000">
            <w:pPr>
              <w:spacing w:after="0" w:line="240" w:lineRule="auto"/>
              <w:jc w:val="center"/>
            </w:pPr>
            <w:r>
              <w:rPr>
                <w:rFonts w:ascii="Times New Roman" w:eastAsia="SimSun" w:hAnsi="Times New Roman"/>
                <w:sz w:val="21"/>
              </w:rPr>
              <w:t>中等</w:t>
            </w:r>
          </w:p>
        </w:tc>
        <w:tc>
          <w:tcPr>
            <w:tcW w:w="1769" w:type="dxa"/>
          </w:tcPr>
          <w:p w14:paraId="268D9A4F" w14:textId="77777777" w:rsidR="00155BCD" w:rsidRDefault="00000000">
            <w:pPr>
              <w:spacing w:after="0" w:line="240" w:lineRule="auto"/>
              <w:jc w:val="center"/>
            </w:pPr>
            <w:r>
              <w:rPr>
                <w:rFonts w:ascii="Times New Roman" w:eastAsia="SimSun" w:hAnsi="Times New Roman"/>
                <w:sz w:val="21"/>
              </w:rPr>
              <w:t>中</w:t>
            </w:r>
          </w:p>
        </w:tc>
        <w:tc>
          <w:tcPr>
            <w:tcW w:w="1769" w:type="dxa"/>
          </w:tcPr>
          <w:p w14:paraId="21657D87" w14:textId="77777777" w:rsidR="00155BCD" w:rsidRDefault="00000000">
            <w:pPr>
              <w:spacing w:after="0" w:line="240" w:lineRule="auto"/>
              <w:jc w:val="center"/>
            </w:pPr>
            <w:r>
              <w:rPr>
                <w:rFonts w:ascii="Times New Roman" w:eastAsia="SimSun" w:hAnsi="Times New Roman"/>
                <w:sz w:val="21"/>
              </w:rPr>
              <w:t>串口</w:t>
            </w:r>
          </w:p>
        </w:tc>
      </w:tr>
      <w:tr w:rsidR="00155BCD" w14:paraId="6975D29A" w14:textId="77777777">
        <w:trPr>
          <w:jc w:val="center"/>
        </w:trPr>
        <w:tc>
          <w:tcPr>
            <w:tcW w:w="1769" w:type="dxa"/>
          </w:tcPr>
          <w:p w14:paraId="42B6B73D" w14:textId="77777777" w:rsidR="00155BCD" w:rsidRDefault="00000000">
            <w:pPr>
              <w:spacing w:after="0" w:line="240" w:lineRule="auto"/>
              <w:jc w:val="center"/>
            </w:pPr>
            <w:r>
              <w:rPr>
                <w:rFonts w:ascii="Times New Roman" w:eastAsia="SimSun" w:hAnsi="Times New Roman"/>
                <w:sz w:val="21"/>
              </w:rPr>
              <w:t>OpenMV</w:t>
            </w:r>
          </w:p>
        </w:tc>
        <w:tc>
          <w:tcPr>
            <w:tcW w:w="1769" w:type="dxa"/>
          </w:tcPr>
          <w:p w14:paraId="76A07420" w14:textId="77777777" w:rsidR="00155BCD" w:rsidRDefault="00000000">
            <w:pPr>
              <w:spacing w:after="0" w:line="240" w:lineRule="auto"/>
              <w:jc w:val="center"/>
            </w:pPr>
            <w:r>
              <w:rPr>
                <w:rFonts w:ascii="Times New Roman" w:eastAsia="SimSun" w:hAnsi="Times New Roman"/>
                <w:sz w:val="21"/>
              </w:rPr>
              <w:t>好（裸机图像原语）</w:t>
            </w:r>
          </w:p>
        </w:tc>
        <w:tc>
          <w:tcPr>
            <w:tcW w:w="1769" w:type="dxa"/>
          </w:tcPr>
          <w:p w14:paraId="0493EF15" w14:textId="77777777" w:rsidR="00155BCD" w:rsidRDefault="00000000">
            <w:pPr>
              <w:spacing w:after="0" w:line="240" w:lineRule="auto"/>
              <w:jc w:val="center"/>
            </w:pPr>
            <w:r>
              <w:rPr>
                <w:rFonts w:ascii="Times New Roman" w:eastAsia="SimSun" w:hAnsi="Times New Roman"/>
                <w:sz w:val="21"/>
              </w:rPr>
              <w:t>低</w:t>
            </w:r>
          </w:p>
        </w:tc>
        <w:tc>
          <w:tcPr>
            <w:tcW w:w="1769" w:type="dxa"/>
          </w:tcPr>
          <w:p w14:paraId="3A47AB0E" w14:textId="77777777" w:rsidR="00155BCD" w:rsidRDefault="00000000">
            <w:pPr>
              <w:spacing w:after="0" w:line="240" w:lineRule="auto"/>
              <w:jc w:val="center"/>
            </w:pPr>
            <w:r>
              <w:rPr>
                <w:rFonts w:ascii="Times New Roman" w:eastAsia="SimSun" w:hAnsi="Times New Roman"/>
                <w:sz w:val="21"/>
              </w:rPr>
              <w:t>小</w:t>
            </w:r>
          </w:p>
        </w:tc>
        <w:tc>
          <w:tcPr>
            <w:tcW w:w="1769" w:type="dxa"/>
          </w:tcPr>
          <w:p w14:paraId="6A7A1B4A" w14:textId="77777777" w:rsidR="00155BCD" w:rsidRDefault="00000000">
            <w:pPr>
              <w:spacing w:after="0" w:line="240" w:lineRule="auto"/>
              <w:jc w:val="center"/>
            </w:pPr>
            <w:r>
              <w:rPr>
                <w:rFonts w:ascii="Times New Roman" w:eastAsia="SimSun" w:hAnsi="Times New Roman"/>
                <w:sz w:val="21"/>
              </w:rPr>
              <w:t>串口直连</w:t>
            </w:r>
          </w:p>
        </w:tc>
      </w:tr>
    </w:tbl>
    <w:p w14:paraId="681D4D49" w14:textId="77777777" w:rsidR="00155BCD" w:rsidRDefault="00000000">
      <w:pPr>
        <w:spacing w:after="0" w:line="440" w:lineRule="exact"/>
        <w:rPr>
          <w:lang w:eastAsia="zh-CN"/>
        </w:rPr>
      </w:pPr>
      <w:r>
        <w:rPr>
          <w:rFonts w:ascii="Times New Roman" w:eastAsia="黑体" w:hAnsi="Times New Roman"/>
          <w:b/>
          <w:sz w:val="24"/>
          <w:lang w:eastAsia="zh-CN"/>
        </w:rPr>
        <w:t xml:space="preserve">1.2.2  </w:t>
      </w:r>
      <w:r>
        <w:rPr>
          <w:rFonts w:ascii="Times New Roman" w:eastAsia="黑体" w:hAnsi="Times New Roman"/>
          <w:b/>
          <w:sz w:val="24"/>
          <w:lang w:eastAsia="zh-CN"/>
        </w:rPr>
        <w:t>运动控制主控芯片的选择</w:t>
      </w:r>
    </w:p>
    <w:p w14:paraId="472AE693" w14:textId="77777777" w:rsidR="00155BCD" w:rsidRDefault="00000000">
      <w:pPr>
        <w:spacing w:after="0" w:line="440" w:lineRule="exact"/>
        <w:ind w:firstLine="480"/>
        <w:rPr>
          <w:lang w:eastAsia="zh-CN"/>
        </w:rPr>
      </w:pPr>
      <w:r>
        <w:rPr>
          <w:rFonts w:ascii="Times New Roman" w:eastAsia="SimSun" w:hAnsi="Times New Roman"/>
          <w:sz w:val="24"/>
          <w:lang w:eastAsia="zh-CN"/>
        </w:rPr>
        <w:lastRenderedPageBreak/>
        <w:t>运动控制主控需同时驱动四路步进、一路旋转电机并维持双串口通信：</w:t>
      </w:r>
      <w:r>
        <w:rPr>
          <w:rFonts w:ascii="Times New Roman" w:eastAsia="SimSun" w:hAnsi="Times New Roman"/>
          <w:sz w:val="24"/>
          <w:lang w:eastAsia="zh-CN"/>
        </w:rPr>
        <w:t>STM32F103</w:t>
      </w:r>
      <w:r>
        <w:rPr>
          <w:rFonts w:ascii="Times New Roman" w:eastAsia="SimSun" w:hAnsi="Times New Roman"/>
          <w:sz w:val="24"/>
          <w:lang w:eastAsia="zh-CN"/>
        </w:rPr>
        <w:t>主频</w:t>
      </w:r>
      <w:r>
        <w:rPr>
          <w:rFonts w:ascii="Times New Roman" w:eastAsia="SimSun" w:hAnsi="Times New Roman"/>
          <w:sz w:val="24"/>
          <w:lang w:eastAsia="zh-CN"/>
        </w:rPr>
        <w:t>72MHz</w:t>
      </w:r>
      <w:r>
        <w:rPr>
          <w:rFonts w:ascii="Times New Roman" w:eastAsia="SimSun" w:hAnsi="Times New Roman"/>
          <w:sz w:val="24"/>
          <w:lang w:eastAsia="zh-CN"/>
        </w:rPr>
        <w:t>、资源偏紧；</w:t>
      </w:r>
      <w:r>
        <w:rPr>
          <w:rFonts w:ascii="Times New Roman" w:eastAsia="SimSun" w:hAnsi="Times New Roman"/>
          <w:sz w:val="24"/>
          <w:lang w:eastAsia="zh-CN"/>
        </w:rPr>
        <w:t>Arduino</w:t>
      </w:r>
      <w:r>
        <w:rPr>
          <w:rFonts w:ascii="Times New Roman" w:eastAsia="SimSun" w:hAnsi="Times New Roman"/>
          <w:sz w:val="24"/>
          <w:lang w:eastAsia="zh-CN"/>
        </w:rPr>
        <w:t>（</w:t>
      </w:r>
      <w:r>
        <w:rPr>
          <w:rFonts w:ascii="Times New Roman" w:eastAsia="SimSun" w:hAnsi="Times New Roman"/>
          <w:sz w:val="24"/>
          <w:lang w:eastAsia="zh-CN"/>
        </w:rPr>
        <w:t>AVR</w:t>
      </w:r>
      <w:r>
        <w:rPr>
          <w:rFonts w:ascii="Times New Roman" w:eastAsia="SimSun" w:hAnsi="Times New Roman"/>
          <w:sz w:val="24"/>
          <w:lang w:eastAsia="zh-CN"/>
        </w:rPr>
        <w:t>）性能不足；</w:t>
      </w:r>
      <w:r>
        <w:rPr>
          <w:rFonts w:ascii="Times New Roman" w:eastAsia="SimSun" w:hAnsi="Times New Roman"/>
          <w:sz w:val="24"/>
          <w:lang w:eastAsia="zh-CN"/>
        </w:rPr>
        <w:t>STM32F407</w:t>
      </w:r>
      <w:r>
        <w:rPr>
          <w:rFonts w:ascii="Times New Roman" w:eastAsia="SimSun" w:hAnsi="Times New Roman"/>
          <w:sz w:val="24"/>
          <w:lang w:eastAsia="zh-CN"/>
        </w:rPr>
        <w:t>以</w:t>
      </w:r>
      <w:r>
        <w:rPr>
          <w:rFonts w:ascii="Times New Roman" w:eastAsia="SimSun" w:hAnsi="Times New Roman"/>
          <w:sz w:val="24"/>
          <w:lang w:eastAsia="zh-CN"/>
        </w:rPr>
        <w:t>168MHz Cortex-M4</w:t>
      </w:r>
      <w:r>
        <w:rPr>
          <w:rFonts w:ascii="Times New Roman" w:eastAsia="SimSun" w:hAnsi="Times New Roman"/>
          <w:sz w:val="24"/>
          <w:lang w:eastAsia="zh-CN"/>
        </w:rPr>
        <w:t>内核与丰富的定时器、串口资源满足需求，故选用之。</w:t>
      </w:r>
    </w:p>
    <w:p w14:paraId="53DC754F" w14:textId="77777777" w:rsidR="00155BCD" w:rsidRDefault="00000000">
      <w:pPr>
        <w:spacing w:after="0" w:line="440" w:lineRule="exact"/>
        <w:rPr>
          <w:lang w:eastAsia="zh-CN"/>
        </w:rPr>
      </w:pPr>
      <w:r>
        <w:rPr>
          <w:rFonts w:ascii="Times New Roman" w:eastAsia="黑体" w:hAnsi="Times New Roman"/>
          <w:b/>
          <w:sz w:val="24"/>
          <w:lang w:eastAsia="zh-CN"/>
        </w:rPr>
        <w:t xml:space="preserve">1.2.3  </w:t>
      </w:r>
      <w:r>
        <w:rPr>
          <w:rFonts w:ascii="Times New Roman" w:eastAsia="黑体" w:hAnsi="Times New Roman"/>
          <w:b/>
          <w:sz w:val="24"/>
          <w:lang w:eastAsia="zh-CN"/>
        </w:rPr>
        <w:t>执行机构的选择</w:t>
      </w:r>
    </w:p>
    <w:p w14:paraId="4B8D44B8" w14:textId="77777777" w:rsidR="00155BCD" w:rsidRDefault="00000000">
      <w:pPr>
        <w:spacing w:after="0" w:line="440" w:lineRule="exact"/>
        <w:ind w:firstLine="480"/>
        <w:rPr>
          <w:lang w:eastAsia="zh-CN"/>
        </w:rPr>
      </w:pPr>
      <w:r>
        <w:rPr>
          <w:rFonts w:ascii="Times New Roman" w:eastAsia="SimSun" w:hAnsi="Times New Roman"/>
          <w:sz w:val="24"/>
          <w:lang w:eastAsia="zh-CN"/>
        </w:rPr>
        <w:t>多关节机械臂运动学逆解复杂、末端累计误差大、成本高；</w:t>
      </w:r>
      <w:r>
        <w:rPr>
          <w:rFonts w:ascii="Times New Roman" w:eastAsia="SimSun" w:hAnsi="Times New Roman"/>
          <w:sz w:val="24"/>
          <w:lang w:eastAsia="zh-CN"/>
        </w:rPr>
        <w:t>SCARA</w:t>
      </w:r>
      <w:r>
        <w:rPr>
          <w:rFonts w:ascii="Times New Roman" w:eastAsia="SimSun" w:hAnsi="Times New Roman"/>
          <w:sz w:val="24"/>
          <w:lang w:eastAsia="zh-CN"/>
        </w:rPr>
        <w:t>工作空间为环形，对</w:t>
      </w:r>
      <w:r>
        <w:rPr>
          <w:rFonts w:ascii="Times New Roman" w:eastAsia="SimSun" w:hAnsi="Times New Roman"/>
          <w:sz w:val="24"/>
          <w:lang w:eastAsia="zh-CN"/>
        </w:rPr>
        <w:t>A4</w:t>
      </w:r>
      <w:r>
        <w:rPr>
          <w:rFonts w:ascii="Times New Roman" w:eastAsia="SimSun" w:hAnsi="Times New Roman"/>
          <w:sz w:val="24"/>
          <w:lang w:eastAsia="zh-CN"/>
        </w:rPr>
        <w:t>矩形区域覆盖差；三轴直角坐标龙门机构工作空间与</w:t>
      </w:r>
      <w:r>
        <w:rPr>
          <w:rFonts w:ascii="Times New Roman" w:eastAsia="SimSun" w:hAnsi="Times New Roman"/>
          <w:sz w:val="24"/>
          <w:lang w:eastAsia="zh-CN"/>
        </w:rPr>
        <w:t>A4</w:t>
      </w:r>
      <w:r>
        <w:rPr>
          <w:rFonts w:ascii="Times New Roman" w:eastAsia="SimSun" w:hAnsi="Times New Roman"/>
          <w:sz w:val="24"/>
          <w:lang w:eastAsia="zh-CN"/>
        </w:rPr>
        <w:t>区域天然匹配，各轴独立、无需逆解、精度高。比较见表</w:t>
      </w:r>
      <w:r>
        <w:rPr>
          <w:rFonts w:ascii="Times New Roman" w:eastAsia="SimSun" w:hAnsi="Times New Roman"/>
          <w:sz w:val="24"/>
          <w:lang w:eastAsia="zh-CN"/>
        </w:rPr>
        <w:t>1-2</w:t>
      </w:r>
      <w:r>
        <w:rPr>
          <w:rFonts w:ascii="Times New Roman" w:eastAsia="SimSun" w:hAnsi="Times New Roman"/>
          <w:sz w:val="24"/>
          <w:lang w:eastAsia="zh-CN"/>
        </w:rPr>
        <w:t>，本设计选择三轴龙门方案，</w:t>
      </w:r>
      <w:r>
        <w:rPr>
          <w:rFonts w:ascii="Times New Roman" w:eastAsia="SimSun" w:hAnsi="Times New Roman"/>
          <w:sz w:val="24"/>
          <w:lang w:eastAsia="zh-CN"/>
        </w:rPr>
        <w:t>Y</w:t>
      </w:r>
      <w:r>
        <w:rPr>
          <w:rFonts w:ascii="Times New Roman" w:eastAsia="SimSun" w:hAnsi="Times New Roman"/>
          <w:sz w:val="24"/>
          <w:lang w:eastAsia="zh-CN"/>
        </w:rPr>
        <w:t>轴双电机同步驱动保证横梁平稳，末端设四相步进电机调整碎片姿态。</w:t>
      </w:r>
    </w:p>
    <w:p w14:paraId="05922BB3" w14:textId="77777777" w:rsidR="00155BCD" w:rsidRDefault="00000000">
      <w:pPr>
        <w:spacing w:after="0" w:line="440" w:lineRule="exact"/>
        <w:jc w:val="center"/>
      </w:pPr>
      <w:r>
        <w:rPr>
          <w:rFonts w:ascii="Times New Roman" w:eastAsia="SimSun" w:hAnsi="Times New Roman"/>
          <w:b/>
          <w:sz w:val="24"/>
        </w:rPr>
        <w:t>表</w:t>
      </w:r>
      <w:r>
        <w:rPr>
          <w:rFonts w:ascii="Times New Roman" w:eastAsia="SimSun" w:hAnsi="Times New Roman"/>
          <w:b/>
          <w:sz w:val="24"/>
        </w:rPr>
        <w:t xml:space="preserve">1-2  </w:t>
      </w:r>
      <w:r>
        <w:rPr>
          <w:rFonts w:ascii="Times New Roman" w:eastAsia="SimSun" w:hAnsi="Times New Roman"/>
          <w:b/>
          <w:sz w:val="24"/>
        </w:rPr>
        <w:t>执行机构方案比较</w:t>
      </w:r>
    </w:p>
    <w:tbl>
      <w:tblPr>
        <w:tblStyle w:val="af4"/>
        <w:tblW w:w="0" w:type="auto"/>
        <w:jc w:val="center"/>
        <w:tblLook w:val="04A0" w:firstRow="1" w:lastRow="0" w:firstColumn="1" w:lastColumn="0" w:noHBand="0" w:noVBand="1"/>
      </w:tblPr>
      <w:tblGrid>
        <w:gridCol w:w="1767"/>
        <w:gridCol w:w="1767"/>
        <w:gridCol w:w="1767"/>
        <w:gridCol w:w="1767"/>
        <w:gridCol w:w="1767"/>
      </w:tblGrid>
      <w:tr w:rsidR="00155BCD" w14:paraId="0D7BC00B" w14:textId="77777777">
        <w:trPr>
          <w:jc w:val="center"/>
        </w:trPr>
        <w:tc>
          <w:tcPr>
            <w:tcW w:w="1769" w:type="dxa"/>
          </w:tcPr>
          <w:p w14:paraId="53A3383C" w14:textId="77777777" w:rsidR="00155BCD" w:rsidRDefault="00000000">
            <w:pPr>
              <w:spacing w:after="0" w:line="240" w:lineRule="auto"/>
              <w:jc w:val="center"/>
            </w:pPr>
            <w:r>
              <w:rPr>
                <w:rFonts w:ascii="Times New Roman" w:eastAsia="SimSun" w:hAnsi="Times New Roman"/>
                <w:b/>
                <w:sz w:val="21"/>
              </w:rPr>
              <w:t>方案</w:t>
            </w:r>
          </w:p>
        </w:tc>
        <w:tc>
          <w:tcPr>
            <w:tcW w:w="1769" w:type="dxa"/>
          </w:tcPr>
          <w:p w14:paraId="37B13734" w14:textId="77777777" w:rsidR="00155BCD" w:rsidRDefault="00000000">
            <w:pPr>
              <w:spacing w:after="0" w:line="240" w:lineRule="auto"/>
              <w:jc w:val="center"/>
            </w:pPr>
            <w:r>
              <w:rPr>
                <w:rFonts w:ascii="Times New Roman" w:eastAsia="SimSun" w:hAnsi="Times New Roman"/>
                <w:b/>
                <w:sz w:val="21"/>
              </w:rPr>
              <w:t>工作空间适配性</w:t>
            </w:r>
          </w:p>
        </w:tc>
        <w:tc>
          <w:tcPr>
            <w:tcW w:w="1769" w:type="dxa"/>
          </w:tcPr>
          <w:p w14:paraId="249FA4D4" w14:textId="77777777" w:rsidR="00155BCD" w:rsidRDefault="00000000">
            <w:pPr>
              <w:spacing w:after="0" w:line="240" w:lineRule="auto"/>
              <w:jc w:val="center"/>
            </w:pPr>
            <w:r>
              <w:rPr>
                <w:rFonts w:ascii="Times New Roman" w:eastAsia="SimSun" w:hAnsi="Times New Roman"/>
                <w:b/>
                <w:sz w:val="21"/>
              </w:rPr>
              <w:t>控制复杂度</w:t>
            </w:r>
          </w:p>
        </w:tc>
        <w:tc>
          <w:tcPr>
            <w:tcW w:w="1769" w:type="dxa"/>
          </w:tcPr>
          <w:p w14:paraId="1B8311D0" w14:textId="77777777" w:rsidR="00155BCD" w:rsidRDefault="00000000">
            <w:pPr>
              <w:spacing w:after="0" w:line="240" w:lineRule="auto"/>
              <w:jc w:val="center"/>
            </w:pPr>
            <w:r>
              <w:rPr>
                <w:rFonts w:ascii="Times New Roman" w:eastAsia="SimSun" w:hAnsi="Times New Roman"/>
                <w:b/>
                <w:sz w:val="21"/>
              </w:rPr>
              <w:t>定位精度</w:t>
            </w:r>
          </w:p>
        </w:tc>
        <w:tc>
          <w:tcPr>
            <w:tcW w:w="1769" w:type="dxa"/>
          </w:tcPr>
          <w:p w14:paraId="0E4F2644" w14:textId="77777777" w:rsidR="00155BCD" w:rsidRDefault="00000000">
            <w:pPr>
              <w:spacing w:after="0" w:line="240" w:lineRule="auto"/>
              <w:jc w:val="center"/>
            </w:pPr>
            <w:r>
              <w:rPr>
                <w:rFonts w:ascii="Times New Roman" w:eastAsia="SimSun" w:hAnsi="Times New Roman"/>
                <w:b/>
                <w:sz w:val="21"/>
              </w:rPr>
              <w:t>成本</w:t>
            </w:r>
          </w:p>
        </w:tc>
      </w:tr>
      <w:tr w:rsidR="00155BCD" w14:paraId="2991AB50" w14:textId="77777777">
        <w:trPr>
          <w:jc w:val="center"/>
        </w:trPr>
        <w:tc>
          <w:tcPr>
            <w:tcW w:w="1769" w:type="dxa"/>
          </w:tcPr>
          <w:p w14:paraId="5F832875" w14:textId="77777777" w:rsidR="00155BCD" w:rsidRDefault="00000000">
            <w:pPr>
              <w:spacing w:after="0" w:line="240" w:lineRule="auto"/>
              <w:jc w:val="center"/>
            </w:pPr>
            <w:r>
              <w:rPr>
                <w:rFonts w:ascii="Times New Roman" w:eastAsia="SimSun" w:hAnsi="Times New Roman"/>
                <w:sz w:val="21"/>
              </w:rPr>
              <w:t>多关节机械臂</w:t>
            </w:r>
          </w:p>
        </w:tc>
        <w:tc>
          <w:tcPr>
            <w:tcW w:w="1769" w:type="dxa"/>
          </w:tcPr>
          <w:p w14:paraId="45B3EEC4" w14:textId="77777777" w:rsidR="00155BCD" w:rsidRDefault="00000000">
            <w:pPr>
              <w:spacing w:after="0" w:line="240" w:lineRule="auto"/>
              <w:jc w:val="center"/>
            </w:pPr>
            <w:r>
              <w:rPr>
                <w:rFonts w:ascii="Times New Roman" w:eastAsia="SimSun" w:hAnsi="Times New Roman"/>
                <w:sz w:val="21"/>
              </w:rPr>
              <w:t>一般</w:t>
            </w:r>
          </w:p>
        </w:tc>
        <w:tc>
          <w:tcPr>
            <w:tcW w:w="1769" w:type="dxa"/>
          </w:tcPr>
          <w:p w14:paraId="22DB9C03" w14:textId="77777777" w:rsidR="00155BCD" w:rsidRDefault="00000000">
            <w:pPr>
              <w:spacing w:after="0" w:line="240" w:lineRule="auto"/>
              <w:jc w:val="center"/>
            </w:pPr>
            <w:r>
              <w:rPr>
                <w:rFonts w:ascii="Times New Roman" w:eastAsia="SimSun" w:hAnsi="Times New Roman"/>
                <w:sz w:val="21"/>
              </w:rPr>
              <w:t>高（需逆解）</w:t>
            </w:r>
          </w:p>
        </w:tc>
        <w:tc>
          <w:tcPr>
            <w:tcW w:w="1769" w:type="dxa"/>
          </w:tcPr>
          <w:p w14:paraId="5DFCEB84" w14:textId="77777777" w:rsidR="00155BCD" w:rsidRDefault="00000000">
            <w:pPr>
              <w:spacing w:after="0" w:line="240" w:lineRule="auto"/>
              <w:jc w:val="center"/>
            </w:pPr>
            <w:r>
              <w:rPr>
                <w:rFonts w:ascii="Times New Roman" w:eastAsia="SimSun" w:hAnsi="Times New Roman"/>
                <w:sz w:val="21"/>
              </w:rPr>
              <w:t>一般</w:t>
            </w:r>
          </w:p>
        </w:tc>
        <w:tc>
          <w:tcPr>
            <w:tcW w:w="1769" w:type="dxa"/>
          </w:tcPr>
          <w:p w14:paraId="4AE40B48" w14:textId="77777777" w:rsidR="00155BCD" w:rsidRDefault="00000000">
            <w:pPr>
              <w:spacing w:after="0" w:line="240" w:lineRule="auto"/>
              <w:jc w:val="center"/>
            </w:pPr>
            <w:r>
              <w:rPr>
                <w:rFonts w:ascii="Times New Roman" w:eastAsia="SimSun" w:hAnsi="Times New Roman"/>
                <w:sz w:val="21"/>
              </w:rPr>
              <w:t>高</w:t>
            </w:r>
          </w:p>
        </w:tc>
      </w:tr>
      <w:tr w:rsidR="00155BCD" w14:paraId="4FF5744B" w14:textId="77777777">
        <w:trPr>
          <w:jc w:val="center"/>
        </w:trPr>
        <w:tc>
          <w:tcPr>
            <w:tcW w:w="1769" w:type="dxa"/>
          </w:tcPr>
          <w:p w14:paraId="5465F3F4" w14:textId="77777777" w:rsidR="00155BCD" w:rsidRDefault="00000000">
            <w:pPr>
              <w:spacing w:after="0" w:line="240" w:lineRule="auto"/>
              <w:jc w:val="center"/>
            </w:pPr>
            <w:r>
              <w:rPr>
                <w:rFonts w:ascii="Times New Roman" w:eastAsia="SimSun" w:hAnsi="Times New Roman"/>
                <w:sz w:val="21"/>
              </w:rPr>
              <w:t>SCARA</w:t>
            </w:r>
            <w:r>
              <w:rPr>
                <w:rFonts w:ascii="Times New Roman" w:eastAsia="SimSun" w:hAnsi="Times New Roman"/>
                <w:sz w:val="21"/>
              </w:rPr>
              <w:t>机器人</w:t>
            </w:r>
          </w:p>
        </w:tc>
        <w:tc>
          <w:tcPr>
            <w:tcW w:w="1769" w:type="dxa"/>
          </w:tcPr>
          <w:p w14:paraId="664CB3F3" w14:textId="77777777" w:rsidR="00155BCD" w:rsidRDefault="00000000">
            <w:pPr>
              <w:spacing w:after="0" w:line="240" w:lineRule="auto"/>
              <w:jc w:val="center"/>
            </w:pPr>
            <w:r>
              <w:rPr>
                <w:rFonts w:ascii="Times New Roman" w:eastAsia="SimSun" w:hAnsi="Times New Roman"/>
                <w:sz w:val="21"/>
              </w:rPr>
              <w:t>较差（环形空间）</w:t>
            </w:r>
          </w:p>
        </w:tc>
        <w:tc>
          <w:tcPr>
            <w:tcW w:w="1769" w:type="dxa"/>
          </w:tcPr>
          <w:p w14:paraId="27A06917" w14:textId="77777777" w:rsidR="00155BCD" w:rsidRDefault="00000000">
            <w:pPr>
              <w:spacing w:after="0" w:line="240" w:lineRule="auto"/>
              <w:jc w:val="center"/>
            </w:pPr>
            <w:r>
              <w:rPr>
                <w:rFonts w:ascii="Times New Roman" w:eastAsia="SimSun" w:hAnsi="Times New Roman"/>
                <w:sz w:val="21"/>
              </w:rPr>
              <w:t>中</w:t>
            </w:r>
          </w:p>
        </w:tc>
        <w:tc>
          <w:tcPr>
            <w:tcW w:w="1769" w:type="dxa"/>
          </w:tcPr>
          <w:p w14:paraId="4FEC5BD7" w14:textId="77777777" w:rsidR="00155BCD" w:rsidRDefault="00000000">
            <w:pPr>
              <w:spacing w:after="0" w:line="240" w:lineRule="auto"/>
              <w:jc w:val="center"/>
            </w:pPr>
            <w:r>
              <w:rPr>
                <w:rFonts w:ascii="Times New Roman" w:eastAsia="SimSun" w:hAnsi="Times New Roman"/>
                <w:sz w:val="21"/>
              </w:rPr>
              <w:t>较高</w:t>
            </w:r>
          </w:p>
        </w:tc>
        <w:tc>
          <w:tcPr>
            <w:tcW w:w="1769" w:type="dxa"/>
          </w:tcPr>
          <w:p w14:paraId="398C21B2" w14:textId="77777777" w:rsidR="00155BCD" w:rsidRDefault="00000000">
            <w:pPr>
              <w:spacing w:after="0" w:line="240" w:lineRule="auto"/>
              <w:jc w:val="center"/>
            </w:pPr>
            <w:r>
              <w:rPr>
                <w:rFonts w:ascii="Times New Roman" w:eastAsia="SimSun" w:hAnsi="Times New Roman"/>
                <w:sz w:val="21"/>
              </w:rPr>
              <w:t>较高</w:t>
            </w:r>
          </w:p>
        </w:tc>
      </w:tr>
      <w:tr w:rsidR="00155BCD" w14:paraId="7A36507C" w14:textId="77777777">
        <w:trPr>
          <w:jc w:val="center"/>
        </w:trPr>
        <w:tc>
          <w:tcPr>
            <w:tcW w:w="1769" w:type="dxa"/>
          </w:tcPr>
          <w:p w14:paraId="167B37CB" w14:textId="77777777" w:rsidR="00155BCD" w:rsidRDefault="00000000">
            <w:pPr>
              <w:spacing w:after="0" w:line="240" w:lineRule="auto"/>
              <w:jc w:val="center"/>
            </w:pPr>
            <w:r>
              <w:rPr>
                <w:rFonts w:ascii="Times New Roman" w:eastAsia="SimSun" w:hAnsi="Times New Roman"/>
                <w:sz w:val="21"/>
              </w:rPr>
              <w:t>三轴龙门机构</w:t>
            </w:r>
          </w:p>
        </w:tc>
        <w:tc>
          <w:tcPr>
            <w:tcW w:w="1769" w:type="dxa"/>
          </w:tcPr>
          <w:p w14:paraId="1018125C" w14:textId="77777777" w:rsidR="00155BCD" w:rsidRDefault="00000000">
            <w:pPr>
              <w:spacing w:after="0" w:line="240" w:lineRule="auto"/>
              <w:jc w:val="center"/>
            </w:pPr>
            <w:r>
              <w:rPr>
                <w:rFonts w:ascii="Times New Roman" w:eastAsia="SimSun" w:hAnsi="Times New Roman"/>
                <w:sz w:val="21"/>
              </w:rPr>
              <w:t>好（匹配</w:t>
            </w:r>
            <w:r>
              <w:rPr>
                <w:rFonts w:ascii="Times New Roman" w:eastAsia="SimSun" w:hAnsi="Times New Roman"/>
                <w:sz w:val="21"/>
              </w:rPr>
              <w:t>A4</w:t>
            </w:r>
            <w:r>
              <w:rPr>
                <w:rFonts w:ascii="Times New Roman" w:eastAsia="SimSun" w:hAnsi="Times New Roman"/>
                <w:sz w:val="21"/>
              </w:rPr>
              <w:t>区域）</w:t>
            </w:r>
          </w:p>
        </w:tc>
        <w:tc>
          <w:tcPr>
            <w:tcW w:w="1769" w:type="dxa"/>
          </w:tcPr>
          <w:p w14:paraId="0684FBF6" w14:textId="77777777" w:rsidR="00155BCD" w:rsidRDefault="00000000">
            <w:pPr>
              <w:spacing w:after="0" w:line="240" w:lineRule="auto"/>
              <w:jc w:val="center"/>
            </w:pPr>
            <w:r>
              <w:rPr>
                <w:rFonts w:ascii="Times New Roman" w:eastAsia="SimSun" w:hAnsi="Times New Roman"/>
                <w:sz w:val="21"/>
              </w:rPr>
              <w:t>低</w:t>
            </w:r>
          </w:p>
        </w:tc>
        <w:tc>
          <w:tcPr>
            <w:tcW w:w="1769" w:type="dxa"/>
          </w:tcPr>
          <w:p w14:paraId="36C2CA1C" w14:textId="77777777" w:rsidR="00155BCD" w:rsidRDefault="00000000">
            <w:pPr>
              <w:spacing w:after="0" w:line="240" w:lineRule="auto"/>
              <w:jc w:val="center"/>
            </w:pPr>
            <w:r>
              <w:rPr>
                <w:rFonts w:ascii="Times New Roman" w:eastAsia="SimSun" w:hAnsi="Times New Roman"/>
                <w:sz w:val="21"/>
              </w:rPr>
              <w:t>高</w:t>
            </w:r>
          </w:p>
        </w:tc>
        <w:tc>
          <w:tcPr>
            <w:tcW w:w="1769" w:type="dxa"/>
          </w:tcPr>
          <w:p w14:paraId="69D0616C" w14:textId="77777777" w:rsidR="00155BCD" w:rsidRDefault="00000000">
            <w:pPr>
              <w:spacing w:after="0" w:line="240" w:lineRule="auto"/>
              <w:jc w:val="center"/>
            </w:pPr>
            <w:r>
              <w:rPr>
                <w:rFonts w:ascii="Times New Roman" w:eastAsia="SimSun" w:hAnsi="Times New Roman"/>
                <w:sz w:val="21"/>
              </w:rPr>
              <w:t>低</w:t>
            </w:r>
          </w:p>
        </w:tc>
      </w:tr>
    </w:tbl>
    <w:p w14:paraId="10BAA69A" w14:textId="77777777" w:rsidR="00155BCD" w:rsidRDefault="00000000">
      <w:pPr>
        <w:spacing w:after="0" w:line="440" w:lineRule="exact"/>
      </w:pPr>
      <w:r>
        <w:rPr>
          <w:rFonts w:ascii="Times New Roman" w:eastAsia="黑体" w:hAnsi="Times New Roman"/>
          <w:b/>
          <w:sz w:val="24"/>
        </w:rPr>
        <w:t xml:space="preserve">1.2.4  </w:t>
      </w:r>
      <w:r>
        <w:rPr>
          <w:rFonts w:ascii="Times New Roman" w:eastAsia="黑体" w:hAnsi="Times New Roman"/>
          <w:b/>
          <w:sz w:val="24"/>
        </w:rPr>
        <w:t>末端拾取装置的选择</w:t>
      </w:r>
    </w:p>
    <w:p w14:paraId="639617AB" w14:textId="77777777" w:rsidR="00155BCD" w:rsidRDefault="00000000">
      <w:pPr>
        <w:spacing w:after="0" w:line="440" w:lineRule="exact"/>
        <w:ind w:firstLine="480"/>
        <w:rPr>
          <w:lang w:eastAsia="zh-CN"/>
        </w:rPr>
      </w:pPr>
      <w:r>
        <w:rPr>
          <w:rFonts w:ascii="Times New Roman" w:eastAsia="SimSun" w:hAnsi="Times New Roman"/>
          <w:sz w:val="24"/>
          <w:lang w:eastAsia="zh-CN"/>
        </w:rPr>
        <w:t>现场碎片由镀锌薄铁片粘贴纸片构成（厚</w:t>
      </w:r>
      <w:r>
        <w:rPr>
          <w:rFonts w:ascii="Times New Roman" w:eastAsia="SimSun" w:hAnsi="Times New Roman"/>
          <w:sz w:val="24"/>
          <w:lang w:eastAsia="zh-CN"/>
        </w:rPr>
        <w:t>≤2mm</w:t>
      </w:r>
      <w:r>
        <w:rPr>
          <w:rFonts w:ascii="Times New Roman" w:eastAsia="SimSun" w:hAnsi="Times New Roman"/>
          <w:sz w:val="24"/>
          <w:lang w:eastAsia="zh-CN"/>
        </w:rPr>
        <w:t>、重</w:t>
      </w:r>
      <w:r>
        <w:rPr>
          <w:rFonts w:ascii="Times New Roman" w:eastAsia="SimSun" w:hAnsi="Times New Roman"/>
          <w:sz w:val="24"/>
          <w:lang w:eastAsia="zh-CN"/>
        </w:rPr>
        <w:t>≤30g</w:t>
      </w:r>
      <w:r>
        <w:rPr>
          <w:rFonts w:ascii="Times New Roman" w:eastAsia="SimSun" w:hAnsi="Times New Roman"/>
          <w:sz w:val="24"/>
          <w:lang w:eastAsia="zh-CN"/>
        </w:rPr>
        <w:t>），具备导磁性。真空吸盘需气泵气路、复杂且噪声大；机械夹爪可能夹伤纸面、易碰动已就位碎片；电磁铁利用碎片导磁性，通断电即可吸取与释放（约</w:t>
      </w:r>
      <w:r>
        <w:rPr>
          <w:rFonts w:ascii="Times New Roman" w:eastAsia="SimSun" w:hAnsi="Times New Roman"/>
          <w:sz w:val="24"/>
          <w:lang w:eastAsia="zh-CN"/>
        </w:rPr>
        <w:t>300ms</w:t>
      </w:r>
      <w:r>
        <w:rPr>
          <w:rFonts w:ascii="Times New Roman" w:eastAsia="SimSun" w:hAnsi="Times New Roman"/>
          <w:sz w:val="24"/>
          <w:lang w:eastAsia="zh-CN"/>
        </w:rPr>
        <w:t>），无接触损伤、结构简单。比较见表</w:t>
      </w:r>
      <w:r>
        <w:rPr>
          <w:rFonts w:ascii="Times New Roman" w:eastAsia="SimSun" w:hAnsi="Times New Roman"/>
          <w:sz w:val="24"/>
          <w:lang w:eastAsia="zh-CN"/>
        </w:rPr>
        <w:t>1-3</w:t>
      </w:r>
      <w:r>
        <w:rPr>
          <w:rFonts w:ascii="Times New Roman" w:eastAsia="SimSun" w:hAnsi="Times New Roman"/>
          <w:sz w:val="24"/>
          <w:lang w:eastAsia="zh-CN"/>
        </w:rPr>
        <w:t>，本设计选择电磁铁吸取，恰好发挥题目碎片材质特性。</w:t>
      </w:r>
    </w:p>
    <w:p w14:paraId="1016DE08" w14:textId="77777777" w:rsidR="00155BCD" w:rsidRDefault="00000000">
      <w:pPr>
        <w:spacing w:after="0" w:line="440" w:lineRule="exact"/>
        <w:jc w:val="center"/>
      </w:pPr>
      <w:r>
        <w:rPr>
          <w:rFonts w:ascii="Times New Roman" w:eastAsia="SimSun" w:hAnsi="Times New Roman"/>
          <w:b/>
          <w:sz w:val="24"/>
        </w:rPr>
        <w:t>表</w:t>
      </w:r>
      <w:r>
        <w:rPr>
          <w:rFonts w:ascii="Times New Roman" w:eastAsia="SimSun" w:hAnsi="Times New Roman"/>
          <w:b/>
          <w:sz w:val="24"/>
        </w:rPr>
        <w:t xml:space="preserve">1-3  </w:t>
      </w:r>
      <w:r>
        <w:rPr>
          <w:rFonts w:ascii="Times New Roman" w:eastAsia="SimSun" w:hAnsi="Times New Roman"/>
          <w:b/>
          <w:sz w:val="24"/>
        </w:rPr>
        <w:t>末端拾取方案比较</w:t>
      </w:r>
    </w:p>
    <w:tbl>
      <w:tblPr>
        <w:tblStyle w:val="af4"/>
        <w:tblW w:w="0" w:type="auto"/>
        <w:jc w:val="center"/>
        <w:tblLook w:val="04A0" w:firstRow="1" w:lastRow="0" w:firstColumn="1" w:lastColumn="0" w:noHBand="0" w:noVBand="1"/>
      </w:tblPr>
      <w:tblGrid>
        <w:gridCol w:w="1766"/>
        <w:gridCol w:w="1768"/>
        <w:gridCol w:w="1767"/>
        <w:gridCol w:w="1767"/>
        <w:gridCol w:w="1767"/>
      </w:tblGrid>
      <w:tr w:rsidR="00155BCD" w14:paraId="23B286F6" w14:textId="77777777">
        <w:trPr>
          <w:jc w:val="center"/>
        </w:trPr>
        <w:tc>
          <w:tcPr>
            <w:tcW w:w="1769" w:type="dxa"/>
          </w:tcPr>
          <w:p w14:paraId="58508364" w14:textId="77777777" w:rsidR="00155BCD" w:rsidRDefault="00000000">
            <w:pPr>
              <w:spacing w:after="0" w:line="240" w:lineRule="auto"/>
              <w:jc w:val="center"/>
            </w:pPr>
            <w:r>
              <w:rPr>
                <w:rFonts w:ascii="Times New Roman" w:eastAsia="SimSun" w:hAnsi="Times New Roman"/>
                <w:b/>
                <w:sz w:val="21"/>
              </w:rPr>
              <w:t>方案</w:t>
            </w:r>
          </w:p>
        </w:tc>
        <w:tc>
          <w:tcPr>
            <w:tcW w:w="1769" w:type="dxa"/>
          </w:tcPr>
          <w:p w14:paraId="23CD6CCB" w14:textId="77777777" w:rsidR="00155BCD" w:rsidRDefault="00000000">
            <w:pPr>
              <w:spacing w:after="0" w:line="240" w:lineRule="auto"/>
              <w:jc w:val="center"/>
            </w:pPr>
            <w:r>
              <w:rPr>
                <w:rFonts w:ascii="Times New Roman" w:eastAsia="SimSun" w:hAnsi="Times New Roman"/>
                <w:b/>
                <w:sz w:val="21"/>
              </w:rPr>
              <w:t>响应速度</w:t>
            </w:r>
          </w:p>
        </w:tc>
        <w:tc>
          <w:tcPr>
            <w:tcW w:w="1769" w:type="dxa"/>
          </w:tcPr>
          <w:p w14:paraId="1AD37CF1" w14:textId="77777777" w:rsidR="00155BCD" w:rsidRDefault="00000000">
            <w:pPr>
              <w:spacing w:after="0" w:line="240" w:lineRule="auto"/>
              <w:jc w:val="center"/>
            </w:pPr>
            <w:r>
              <w:rPr>
                <w:rFonts w:ascii="Times New Roman" w:eastAsia="SimSun" w:hAnsi="Times New Roman"/>
                <w:b/>
                <w:sz w:val="21"/>
              </w:rPr>
              <w:t>结构复杂度</w:t>
            </w:r>
          </w:p>
        </w:tc>
        <w:tc>
          <w:tcPr>
            <w:tcW w:w="1769" w:type="dxa"/>
          </w:tcPr>
          <w:p w14:paraId="3E6CF12F" w14:textId="77777777" w:rsidR="00155BCD" w:rsidRDefault="00000000">
            <w:pPr>
              <w:spacing w:after="0" w:line="240" w:lineRule="auto"/>
              <w:jc w:val="center"/>
            </w:pPr>
            <w:r>
              <w:rPr>
                <w:rFonts w:ascii="Times New Roman" w:eastAsia="SimSun" w:hAnsi="Times New Roman"/>
                <w:b/>
                <w:sz w:val="21"/>
              </w:rPr>
              <w:t>对碎片影响</w:t>
            </w:r>
          </w:p>
        </w:tc>
        <w:tc>
          <w:tcPr>
            <w:tcW w:w="1769" w:type="dxa"/>
          </w:tcPr>
          <w:p w14:paraId="746D646C" w14:textId="77777777" w:rsidR="00155BCD" w:rsidRDefault="00000000">
            <w:pPr>
              <w:spacing w:after="0" w:line="240" w:lineRule="auto"/>
              <w:jc w:val="center"/>
            </w:pPr>
            <w:r>
              <w:rPr>
                <w:rFonts w:ascii="Times New Roman" w:eastAsia="SimSun" w:hAnsi="Times New Roman"/>
                <w:b/>
                <w:sz w:val="21"/>
              </w:rPr>
              <w:t>适配性</w:t>
            </w:r>
          </w:p>
        </w:tc>
      </w:tr>
      <w:tr w:rsidR="00155BCD" w14:paraId="65D8AB54" w14:textId="77777777">
        <w:trPr>
          <w:jc w:val="center"/>
        </w:trPr>
        <w:tc>
          <w:tcPr>
            <w:tcW w:w="1769" w:type="dxa"/>
          </w:tcPr>
          <w:p w14:paraId="12F04B6F" w14:textId="77777777" w:rsidR="00155BCD" w:rsidRDefault="00000000">
            <w:pPr>
              <w:spacing w:after="0" w:line="240" w:lineRule="auto"/>
              <w:jc w:val="center"/>
            </w:pPr>
            <w:r>
              <w:rPr>
                <w:rFonts w:ascii="Times New Roman" w:eastAsia="SimSun" w:hAnsi="Times New Roman"/>
                <w:sz w:val="21"/>
              </w:rPr>
              <w:t>真空吸盘</w:t>
            </w:r>
          </w:p>
        </w:tc>
        <w:tc>
          <w:tcPr>
            <w:tcW w:w="1769" w:type="dxa"/>
          </w:tcPr>
          <w:p w14:paraId="278AA06A" w14:textId="77777777" w:rsidR="00155BCD" w:rsidRDefault="00000000">
            <w:pPr>
              <w:spacing w:after="0" w:line="240" w:lineRule="auto"/>
              <w:jc w:val="center"/>
            </w:pPr>
            <w:r>
              <w:rPr>
                <w:rFonts w:ascii="Times New Roman" w:eastAsia="SimSun" w:hAnsi="Times New Roman"/>
                <w:sz w:val="21"/>
              </w:rPr>
              <w:t>中</w:t>
            </w:r>
          </w:p>
        </w:tc>
        <w:tc>
          <w:tcPr>
            <w:tcW w:w="1769" w:type="dxa"/>
          </w:tcPr>
          <w:p w14:paraId="0C38DA1A" w14:textId="77777777" w:rsidR="00155BCD" w:rsidRDefault="00000000">
            <w:pPr>
              <w:spacing w:after="0" w:line="240" w:lineRule="auto"/>
              <w:jc w:val="center"/>
            </w:pPr>
            <w:r>
              <w:rPr>
                <w:rFonts w:ascii="Times New Roman" w:eastAsia="SimSun" w:hAnsi="Times New Roman"/>
                <w:sz w:val="21"/>
              </w:rPr>
              <w:t>高（气泵气路）</w:t>
            </w:r>
          </w:p>
        </w:tc>
        <w:tc>
          <w:tcPr>
            <w:tcW w:w="1769" w:type="dxa"/>
          </w:tcPr>
          <w:p w14:paraId="7C13D7E1" w14:textId="77777777" w:rsidR="00155BCD" w:rsidRDefault="00000000">
            <w:pPr>
              <w:spacing w:after="0" w:line="240" w:lineRule="auto"/>
              <w:jc w:val="center"/>
            </w:pPr>
            <w:r>
              <w:rPr>
                <w:rFonts w:ascii="Times New Roman" w:eastAsia="SimSun" w:hAnsi="Times New Roman"/>
                <w:sz w:val="21"/>
              </w:rPr>
              <w:t>易吸附不平表面</w:t>
            </w:r>
          </w:p>
        </w:tc>
        <w:tc>
          <w:tcPr>
            <w:tcW w:w="1769" w:type="dxa"/>
          </w:tcPr>
          <w:p w14:paraId="204DDB09" w14:textId="77777777" w:rsidR="00155BCD" w:rsidRDefault="00000000">
            <w:pPr>
              <w:spacing w:after="0" w:line="240" w:lineRule="auto"/>
              <w:jc w:val="center"/>
            </w:pPr>
            <w:r>
              <w:rPr>
                <w:rFonts w:ascii="Times New Roman" w:eastAsia="SimSun" w:hAnsi="Times New Roman"/>
                <w:sz w:val="21"/>
              </w:rPr>
              <w:t>一般</w:t>
            </w:r>
          </w:p>
        </w:tc>
      </w:tr>
      <w:tr w:rsidR="00155BCD" w14:paraId="3B9C8E07" w14:textId="77777777">
        <w:trPr>
          <w:jc w:val="center"/>
        </w:trPr>
        <w:tc>
          <w:tcPr>
            <w:tcW w:w="1769" w:type="dxa"/>
          </w:tcPr>
          <w:p w14:paraId="4431A529" w14:textId="77777777" w:rsidR="00155BCD" w:rsidRDefault="00000000">
            <w:pPr>
              <w:spacing w:after="0" w:line="240" w:lineRule="auto"/>
              <w:jc w:val="center"/>
            </w:pPr>
            <w:r>
              <w:rPr>
                <w:rFonts w:ascii="Times New Roman" w:eastAsia="SimSun" w:hAnsi="Times New Roman"/>
                <w:sz w:val="21"/>
              </w:rPr>
              <w:t>机械夹爪</w:t>
            </w:r>
          </w:p>
        </w:tc>
        <w:tc>
          <w:tcPr>
            <w:tcW w:w="1769" w:type="dxa"/>
          </w:tcPr>
          <w:p w14:paraId="3F99E219" w14:textId="77777777" w:rsidR="00155BCD" w:rsidRDefault="00000000">
            <w:pPr>
              <w:spacing w:after="0" w:line="240" w:lineRule="auto"/>
              <w:jc w:val="center"/>
            </w:pPr>
            <w:r>
              <w:rPr>
                <w:rFonts w:ascii="Times New Roman" w:eastAsia="SimSun" w:hAnsi="Times New Roman"/>
                <w:sz w:val="21"/>
              </w:rPr>
              <w:t>中</w:t>
            </w:r>
          </w:p>
        </w:tc>
        <w:tc>
          <w:tcPr>
            <w:tcW w:w="1769" w:type="dxa"/>
          </w:tcPr>
          <w:p w14:paraId="0D83A882" w14:textId="77777777" w:rsidR="00155BCD" w:rsidRDefault="00000000">
            <w:pPr>
              <w:spacing w:after="0" w:line="240" w:lineRule="auto"/>
              <w:jc w:val="center"/>
            </w:pPr>
            <w:r>
              <w:rPr>
                <w:rFonts w:ascii="Times New Roman" w:eastAsia="SimSun" w:hAnsi="Times New Roman"/>
                <w:sz w:val="21"/>
              </w:rPr>
              <w:t>中</w:t>
            </w:r>
          </w:p>
        </w:tc>
        <w:tc>
          <w:tcPr>
            <w:tcW w:w="1769" w:type="dxa"/>
          </w:tcPr>
          <w:p w14:paraId="0EE44B63" w14:textId="77777777" w:rsidR="00155BCD" w:rsidRDefault="00000000">
            <w:pPr>
              <w:spacing w:after="0" w:line="240" w:lineRule="auto"/>
              <w:jc w:val="center"/>
            </w:pPr>
            <w:r>
              <w:rPr>
                <w:rFonts w:ascii="Times New Roman" w:eastAsia="SimSun" w:hAnsi="Times New Roman"/>
                <w:sz w:val="21"/>
              </w:rPr>
              <w:t>可能夹伤纸面</w:t>
            </w:r>
          </w:p>
        </w:tc>
        <w:tc>
          <w:tcPr>
            <w:tcW w:w="1769" w:type="dxa"/>
          </w:tcPr>
          <w:p w14:paraId="672CC55E" w14:textId="77777777" w:rsidR="00155BCD" w:rsidRDefault="00000000">
            <w:pPr>
              <w:spacing w:after="0" w:line="240" w:lineRule="auto"/>
              <w:jc w:val="center"/>
            </w:pPr>
            <w:r>
              <w:rPr>
                <w:rFonts w:ascii="Times New Roman" w:eastAsia="SimSun" w:hAnsi="Times New Roman"/>
                <w:sz w:val="21"/>
              </w:rPr>
              <w:t>一般</w:t>
            </w:r>
          </w:p>
        </w:tc>
      </w:tr>
      <w:tr w:rsidR="00155BCD" w14:paraId="1F57519A" w14:textId="77777777">
        <w:trPr>
          <w:jc w:val="center"/>
        </w:trPr>
        <w:tc>
          <w:tcPr>
            <w:tcW w:w="1769" w:type="dxa"/>
          </w:tcPr>
          <w:p w14:paraId="00016515" w14:textId="77777777" w:rsidR="00155BCD" w:rsidRDefault="00000000">
            <w:pPr>
              <w:spacing w:after="0" w:line="240" w:lineRule="auto"/>
              <w:jc w:val="center"/>
            </w:pPr>
            <w:r>
              <w:rPr>
                <w:rFonts w:ascii="Times New Roman" w:eastAsia="SimSun" w:hAnsi="Times New Roman"/>
                <w:sz w:val="21"/>
              </w:rPr>
              <w:t>电磁铁</w:t>
            </w:r>
          </w:p>
        </w:tc>
        <w:tc>
          <w:tcPr>
            <w:tcW w:w="1769" w:type="dxa"/>
          </w:tcPr>
          <w:p w14:paraId="508F957E" w14:textId="77777777" w:rsidR="00155BCD" w:rsidRDefault="00000000">
            <w:pPr>
              <w:spacing w:after="0" w:line="240" w:lineRule="auto"/>
              <w:jc w:val="center"/>
            </w:pPr>
            <w:r>
              <w:rPr>
                <w:rFonts w:ascii="Times New Roman" w:eastAsia="SimSun" w:hAnsi="Times New Roman"/>
                <w:sz w:val="21"/>
              </w:rPr>
              <w:t>快（约</w:t>
            </w:r>
            <w:r>
              <w:rPr>
                <w:rFonts w:ascii="Times New Roman" w:eastAsia="SimSun" w:hAnsi="Times New Roman"/>
                <w:sz w:val="21"/>
              </w:rPr>
              <w:t>300ms</w:t>
            </w:r>
            <w:r>
              <w:rPr>
                <w:rFonts w:ascii="Times New Roman" w:eastAsia="SimSun" w:hAnsi="Times New Roman"/>
                <w:sz w:val="21"/>
              </w:rPr>
              <w:t>）</w:t>
            </w:r>
          </w:p>
        </w:tc>
        <w:tc>
          <w:tcPr>
            <w:tcW w:w="1769" w:type="dxa"/>
          </w:tcPr>
          <w:p w14:paraId="2F66EBD3" w14:textId="77777777" w:rsidR="00155BCD" w:rsidRDefault="00000000">
            <w:pPr>
              <w:spacing w:after="0" w:line="240" w:lineRule="auto"/>
              <w:jc w:val="center"/>
            </w:pPr>
            <w:r>
              <w:rPr>
                <w:rFonts w:ascii="Times New Roman" w:eastAsia="SimSun" w:hAnsi="Times New Roman"/>
                <w:sz w:val="21"/>
              </w:rPr>
              <w:t>低</w:t>
            </w:r>
          </w:p>
        </w:tc>
        <w:tc>
          <w:tcPr>
            <w:tcW w:w="1769" w:type="dxa"/>
          </w:tcPr>
          <w:p w14:paraId="1A71D851" w14:textId="77777777" w:rsidR="00155BCD" w:rsidRDefault="00000000">
            <w:pPr>
              <w:spacing w:after="0" w:line="240" w:lineRule="auto"/>
              <w:jc w:val="center"/>
            </w:pPr>
            <w:r>
              <w:rPr>
                <w:rFonts w:ascii="Times New Roman" w:eastAsia="SimSun" w:hAnsi="Times New Roman"/>
                <w:sz w:val="21"/>
              </w:rPr>
              <w:t>无接触损伤</w:t>
            </w:r>
          </w:p>
        </w:tc>
        <w:tc>
          <w:tcPr>
            <w:tcW w:w="1769" w:type="dxa"/>
          </w:tcPr>
          <w:p w14:paraId="1C846D06" w14:textId="77777777" w:rsidR="00155BCD" w:rsidRDefault="00000000">
            <w:pPr>
              <w:spacing w:after="0" w:line="240" w:lineRule="auto"/>
              <w:jc w:val="center"/>
            </w:pPr>
            <w:r>
              <w:rPr>
                <w:rFonts w:ascii="Times New Roman" w:eastAsia="SimSun" w:hAnsi="Times New Roman"/>
                <w:sz w:val="21"/>
              </w:rPr>
              <w:t>好（碎片导磁）</w:t>
            </w:r>
          </w:p>
        </w:tc>
      </w:tr>
    </w:tbl>
    <w:p w14:paraId="73E2534A" w14:textId="77777777" w:rsidR="00155BCD" w:rsidRDefault="00000000">
      <w:pPr>
        <w:spacing w:after="0" w:line="440" w:lineRule="exact"/>
      </w:pPr>
      <w:r>
        <w:rPr>
          <w:rFonts w:ascii="Times New Roman" w:eastAsia="黑体" w:hAnsi="Times New Roman"/>
          <w:b/>
          <w:sz w:val="24"/>
        </w:rPr>
        <w:t xml:space="preserve">1.2.5  </w:t>
      </w:r>
      <w:r>
        <w:rPr>
          <w:rFonts w:ascii="Times New Roman" w:eastAsia="黑体" w:hAnsi="Times New Roman"/>
          <w:b/>
          <w:sz w:val="24"/>
        </w:rPr>
        <w:t>拼接策略的选择</w:t>
      </w:r>
    </w:p>
    <w:p w14:paraId="4CA22FA0" w14:textId="77777777" w:rsidR="00155BCD" w:rsidRDefault="00000000">
      <w:pPr>
        <w:spacing w:after="0" w:line="440" w:lineRule="exact"/>
        <w:ind w:firstLine="480"/>
        <w:rPr>
          <w:lang w:eastAsia="zh-CN"/>
        </w:rPr>
      </w:pPr>
      <w:r>
        <w:rPr>
          <w:rFonts w:ascii="Times New Roman" w:eastAsia="SimSun" w:hAnsi="Times New Roman"/>
          <w:sz w:val="24"/>
          <w:lang w:eastAsia="zh-CN"/>
        </w:rPr>
        <w:t>模板匹配识别快、位姿确定性强，但需已知碎片形状，适用于要求</w:t>
      </w:r>
      <w:r>
        <w:rPr>
          <w:rFonts w:ascii="Times New Roman" w:eastAsia="SimSun" w:hAnsi="Times New Roman"/>
          <w:sz w:val="24"/>
          <w:lang w:eastAsia="zh-CN"/>
        </w:rPr>
        <w:t>1</w:t>
      </w:r>
      <w:r>
        <w:rPr>
          <w:rFonts w:ascii="Times New Roman" w:eastAsia="SimSun" w:hAnsi="Times New Roman"/>
          <w:sz w:val="24"/>
          <w:lang w:eastAsia="zh-CN"/>
        </w:rPr>
        <w:t>自备碎片；几何在线求解以等长边配对搜索拼合，无需模板，可适应要求</w:t>
      </w:r>
      <w:r>
        <w:rPr>
          <w:rFonts w:ascii="Times New Roman" w:eastAsia="SimSun" w:hAnsi="Times New Roman"/>
          <w:sz w:val="24"/>
          <w:lang w:eastAsia="zh-CN"/>
        </w:rPr>
        <w:t>2</w:t>
      </w:r>
      <w:r>
        <w:rPr>
          <w:rFonts w:ascii="Times New Roman" w:eastAsia="SimSun" w:hAnsi="Times New Roman"/>
          <w:sz w:val="24"/>
          <w:lang w:eastAsia="zh-CN"/>
        </w:rPr>
        <w:t>的未知碎片（</w:t>
      </w:r>
      <w:r>
        <w:rPr>
          <w:rFonts w:ascii="Times New Roman" w:eastAsia="SimSun" w:hAnsi="Times New Roman"/>
          <w:sz w:val="24"/>
          <w:lang w:eastAsia="zh-CN"/>
        </w:rPr>
        <w:t>≤4</w:t>
      </w:r>
      <w:r>
        <w:rPr>
          <w:rFonts w:ascii="Times New Roman" w:eastAsia="SimSun" w:hAnsi="Times New Roman"/>
          <w:sz w:val="24"/>
          <w:lang w:eastAsia="zh-CN"/>
        </w:rPr>
        <w:t>片、边数</w:t>
      </w:r>
      <w:r>
        <w:rPr>
          <w:rFonts w:ascii="Times New Roman" w:eastAsia="SimSun" w:hAnsi="Times New Roman"/>
          <w:sz w:val="24"/>
          <w:lang w:eastAsia="zh-CN"/>
        </w:rPr>
        <w:t>≤5</w:t>
      </w:r>
      <w:r>
        <w:rPr>
          <w:rFonts w:ascii="Times New Roman" w:eastAsia="SimSun" w:hAnsi="Times New Roman"/>
          <w:sz w:val="24"/>
          <w:lang w:eastAsia="zh-CN"/>
        </w:rPr>
        <w:t>）；花纹匹配受印刷缺损与表面反光影响大，且牌面碎片的几何约束（等长边、外边界）已足以确定拼法。比较见表</w:t>
      </w:r>
      <w:r>
        <w:rPr>
          <w:rFonts w:ascii="Times New Roman" w:eastAsia="SimSun" w:hAnsi="Times New Roman"/>
          <w:sz w:val="24"/>
          <w:lang w:eastAsia="zh-CN"/>
        </w:rPr>
        <w:t>1-4</w:t>
      </w:r>
      <w:r>
        <w:rPr>
          <w:rFonts w:ascii="Times New Roman" w:eastAsia="SimSun" w:hAnsi="Times New Roman"/>
          <w:sz w:val="24"/>
          <w:lang w:eastAsia="zh-CN"/>
        </w:rPr>
        <w:t>。综合确定：要求</w:t>
      </w:r>
      <w:r>
        <w:rPr>
          <w:rFonts w:ascii="Times New Roman" w:eastAsia="SimSun" w:hAnsi="Times New Roman"/>
          <w:sz w:val="24"/>
          <w:lang w:eastAsia="zh-CN"/>
        </w:rPr>
        <w:t>1</w:t>
      </w:r>
      <w:r>
        <w:rPr>
          <w:rFonts w:ascii="Times New Roman" w:eastAsia="SimSun" w:hAnsi="Times New Roman"/>
          <w:sz w:val="24"/>
          <w:lang w:eastAsia="zh-CN"/>
        </w:rPr>
        <w:t>采用模板匹配；要求</w:t>
      </w:r>
      <w:r>
        <w:rPr>
          <w:rFonts w:ascii="Times New Roman" w:eastAsia="SimSun" w:hAnsi="Times New Roman"/>
          <w:sz w:val="24"/>
          <w:lang w:eastAsia="zh-CN"/>
        </w:rPr>
        <w:t>2</w:t>
      </w:r>
      <w:r>
        <w:rPr>
          <w:rFonts w:ascii="Times New Roman" w:eastAsia="SimSun" w:hAnsi="Times New Roman"/>
          <w:sz w:val="24"/>
          <w:lang w:eastAsia="zh-CN"/>
        </w:rPr>
        <w:t>（含牌面碎片）采用几何在线求解，花纹通道关闭。</w:t>
      </w:r>
    </w:p>
    <w:p w14:paraId="0509DCC7" w14:textId="77777777" w:rsidR="00155BCD" w:rsidRDefault="00000000">
      <w:pPr>
        <w:spacing w:after="0" w:line="440" w:lineRule="exact"/>
        <w:jc w:val="center"/>
      </w:pPr>
      <w:r>
        <w:rPr>
          <w:rFonts w:ascii="Times New Roman" w:eastAsia="SimSun" w:hAnsi="Times New Roman"/>
          <w:b/>
          <w:sz w:val="24"/>
        </w:rPr>
        <w:t>表</w:t>
      </w:r>
      <w:r>
        <w:rPr>
          <w:rFonts w:ascii="Times New Roman" w:eastAsia="SimSun" w:hAnsi="Times New Roman"/>
          <w:b/>
          <w:sz w:val="24"/>
        </w:rPr>
        <w:t xml:space="preserve">1-4  </w:t>
      </w:r>
      <w:r>
        <w:rPr>
          <w:rFonts w:ascii="Times New Roman" w:eastAsia="SimSun" w:hAnsi="Times New Roman"/>
          <w:b/>
          <w:sz w:val="24"/>
        </w:rPr>
        <w:t>拼接策略比较</w:t>
      </w:r>
    </w:p>
    <w:tbl>
      <w:tblPr>
        <w:tblStyle w:val="af4"/>
        <w:tblW w:w="0" w:type="auto"/>
        <w:jc w:val="center"/>
        <w:tblLook w:val="04A0" w:firstRow="1" w:lastRow="0" w:firstColumn="1" w:lastColumn="0" w:noHBand="0" w:noVBand="1"/>
      </w:tblPr>
      <w:tblGrid>
        <w:gridCol w:w="2208"/>
        <w:gridCol w:w="2209"/>
        <w:gridCol w:w="2209"/>
        <w:gridCol w:w="2209"/>
      </w:tblGrid>
      <w:tr w:rsidR="00155BCD" w14:paraId="09B2A066" w14:textId="77777777">
        <w:trPr>
          <w:jc w:val="center"/>
        </w:trPr>
        <w:tc>
          <w:tcPr>
            <w:tcW w:w="2211" w:type="dxa"/>
          </w:tcPr>
          <w:p w14:paraId="666774FD" w14:textId="77777777" w:rsidR="00155BCD" w:rsidRDefault="00000000">
            <w:pPr>
              <w:spacing w:after="0" w:line="240" w:lineRule="auto"/>
              <w:jc w:val="center"/>
            </w:pPr>
            <w:r>
              <w:rPr>
                <w:rFonts w:ascii="Times New Roman" w:eastAsia="SimSun" w:hAnsi="Times New Roman"/>
                <w:b/>
                <w:sz w:val="21"/>
              </w:rPr>
              <w:t>策略</w:t>
            </w:r>
          </w:p>
        </w:tc>
        <w:tc>
          <w:tcPr>
            <w:tcW w:w="2211" w:type="dxa"/>
          </w:tcPr>
          <w:p w14:paraId="29FFFEAE" w14:textId="77777777" w:rsidR="00155BCD" w:rsidRDefault="00000000">
            <w:pPr>
              <w:spacing w:after="0" w:line="240" w:lineRule="auto"/>
              <w:jc w:val="center"/>
            </w:pPr>
            <w:r>
              <w:rPr>
                <w:rFonts w:ascii="Times New Roman" w:eastAsia="SimSun" w:hAnsi="Times New Roman"/>
                <w:b/>
                <w:sz w:val="21"/>
              </w:rPr>
              <w:t>先验需求</w:t>
            </w:r>
          </w:p>
        </w:tc>
        <w:tc>
          <w:tcPr>
            <w:tcW w:w="2211" w:type="dxa"/>
          </w:tcPr>
          <w:p w14:paraId="5CDA1AD9" w14:textId="77777777" w:rsidR="00155BCD" w:rsidRDefault="00000000">
            <w:pPr>
              <w:spacing w:after="0" w:line="240" w:lineRule="auto"/>
              <w:jc w:val="center"/>
            </w:pPr>
            <w:r>
              <w:rPr>
                <w:rFonts w:ascii="Times New Roman" w:eastAsia="SimSun" w:hAnsi="Times New Roman"/>
                <w:b/>
                <w:sz w:val="21"/>
              </w:rPr>
              <w:t>抗干扰能力</w:t>
            </w:r>
          </w:p>
        </w:tc>
        <w:tc>
          <w:tcPr>
            <w:tcW w:w="2211" w:type="dxa"/>
          </w:tcPr>
          <w:p w14:paraId="3644D52B" w14:textId="77777777" w:rsidR="00155BCD" w:rsidRDefault="00000000">
            <w:pPr>
              <w:spacing w:after="0" w:line="240" w:lineRule="auto"/>
              <w:jc w:val="center"/>
            </w:pPr>
            <w:r>
              <w:rPr>
                <w:rFonts w:ascii="Times New Roman" w:eastAsia="SimSun" w:hAnsi="Times New Roman"/>
                <w:b/>
                <w:sz w:val="21"/>
              </w:rPr>
              <w:t>适用场景</w:t>
            </w:r>
          </w:p>
        </w:tc>
      </w:tr>
      <w:tr w:rsidR="00155BCD" w14:paraId="3453122E" w14:textId="77777777">
        <w:trPr>
          <w:jc w:val="center"/>
        </w:trPr>
        <w:tc>
          <w:tcPr>
            <w:tcW w:w="2211" w:type="dxa"/>
          </w:tcPr>
          <w:p w14:paraId="24C0315D" w14:textId="77777777" w:rsidR="00155BCD" w:rsidRDefault="00000000">
            <w:pPr>
              <w:spacing w:after="0" w:line="240" w:lineRule="auto"/>
              <w:jc w:val="center"/>
            </w:pPr>
            <w:r>
              <w:rPr>
                <w:rFonts w:ascii="Times New Roman" w:eastAsia="SimSun" w:hAnsi="Times New Roman"/>
                <w:sz w:val="21"/>
              </w:rPr>
              <w:t>模板匹配</w:t>
            </w:r>
          </w:p>
        </w:tc>
        <w:tc>
          <w:tcPr>
            <w:tcW w:w="2211" w:type="dxa"/>
          </w:tcPr>
          <w:p w14:paraId="7C327B1F" w14:textId="77777777" w:rsidR="00155BCD" w:rsidRDefault="00000000">
            <w:pPr>
              <w:spacing w:after="0" w:line="240" w:lineRule="auto"/>
              <w:jc w:val="center"/>
            </w:pPr>
            <w:r>
              <w:rPr>
                <w:rFonts w:ascii="Times New Roman" w:eastAsia="SimSun" w:hAnsi="Times New Roman"/>
                <w:sz w:val="21"/>
              </w:rPr>
              <w:t>需已知碎片模板</w:t>
            </w:r>
          </w:p>
        </w:tc>
        <w:tc>
          <w:tcPr>
            <w:tcW w:w="2211" w:type="dxa"/>
          </w:tcPr>
          <w:p w14:paraId="37AA5943" w14:textId="77777777" w:rsidR="00155BCD" w:rsidRDefault="00000000">
            <w:pPr>
              <w:spacing w:after="0" w:line="240" w:lineRule="auto"/>
              <w:jc w:val="center"/>
            </w:pPr>
            <w:r>
              <w:rPr>
                <w:rFonts w:ascii="Times New Roman" w:eastAsia="SimSun" w:hAnsi="Times New Roman"/>
                <w:sz w:val="21"/>
              </w:rPr>
              <w:t>强</w:t>
            </w:r>
          </w:p>
        </w:tc>
        <w:tc>
          <w:tcPr>
            <w:tcW w:w="2211" w:type="dxa"/>
          </w:tcPr>
          <w:p w14:paraId="1D2F22B4" w14:textId="77777777" w:rsidR="00155BCD" w:rsidRDefault="00000000">
            <w:pPr>
              <w:spacing w:after="0" w:line="240" w:lineRule="auto"/>
              <w:jc w:val="center"/>
            </w:pPr>
            <w:r>
              <w:rPr>
                <w:rFonts w:ascii="Times New Roman" w:eastAsia="SimSun" w:hAnsi="Times New Roman"/>
                <w:sz w:val="21"/>
              </w:rPr>
              <w:t>要求</w:t>
            </w:r>
            <w:r>
              <w:rPr>
                <w:rFonts w:ascii="Times New Roman" w:eastAsia="SimSun" w:hAnsi="Times New Roman"/>
                <w:sz w:val="21"/>
              </w:rPr>
              <w:t>1</w:t>
            </w:r>
            <w:r>
              <w:rPr>
                <w:rFonts w:ascii="Times New Roman" w:eastAsia="SimSun" w:hAnsi="Times New Roman"/>
                <w:sz w:val="21"/>
              </w:rPr>
              <w:t>自备碎片</w:t>
            </w:r>
          </w:p>
        </w:tc>
      </w:tr>
      <w:tr w:rsidR="00155BCD" w14:paraId="0479CF68" w14:textId="77777777">
        <w:trPr>
          <w:jc w:val="center"/>
        </w:trPr>
        <w:tc>
          <w:tcPr>
            <w:tcW w:w="2211" w:type="dxa"/>
          </w:tcPr>
          <w:p w14:paraId="71ED50CA" w14:textId="77777777" w:rsidR="00155BCD" w:rsidRDefault="00000000">
            <w:pPr>
              <w:spacing w:after="0" w:line="240" w:lineRule="auto"/>
              <w:jc w:val="center"/>
            </w:pPr>
            <w:r>
              <w:rPr>
                <w:rFonts w:ascii="Times New Roman" w:eastAsia="SimSun" w:hAnsi="Times New Roman"/>
                <w:sz w:val="21"/>
              </w:rPr>
              <w:t>几何在线求解</w:t>
            </w:r>
          </w:p>
        </w:tc>
        <w:tc>
          <w:tcPr>
            <w:tcW w:w="2211" w:type="dxa"/>
          </w:tcPr>
          <w:p w14:paraId="38414CAB" w14:textId="77777777" w:rsidR="00155BCD" w:rsidRDefault="00000000">
            <w:pPr>
              <w:spacing w:after="0" w:line="240" w:lineRule="auto"/>
              <w:jc w:val="center"/>
            </w:pPr>
            <w:r>
              <w:rPr>
                <w:rFonts w:ascii="Times New Roman" w:eastAsia="SimSun" w:hAnsi="Times New Roman"/>
                <w:sz w:val="21"/>
              </w:rPr>
              <w:t>无需模板</w:t>
            </w:r>
          </w:p>
        </w:tc>
        <w:tc>
          <w:tcPr>
            <w:tcW w:w="2211" w:type="dxa"/>
          </w:tcPr>
          <w:p w14:paraId="3C271C8E" w14:textId="77777777" w:rsidR="00155BCD" w:rsidRDefault="00000000">
            <w:pPr>
              <w:spacing w:after="0" w:line="240" w:lineRule="auto"/>
              <w:jc w:val="center"/>
            </w:pPr>
            <w:r>
              <w:rPr>
                <w:rFonts w:ascii="Times New Roman" w:eastAsia="SimSun" w:hAnsi="Times New Roman"/>
                <w:sz w:val="21"/>
              </w:rPr>
              <w:t>强</w:t>
            </w:r>
          </w:p>
        </w:tc>
        <w:tc>
          <w:tcPr>
            <w:tcW w:w="2211" w:type="dxa"/>
          </w:tcPr>
          <w:p w14:paraId="437F44A9" w14:textId="77777777" w:rsidR="00155BCD" w:rsidRDefault="00000000">
            <w:pPr>
              <w:spacing w:after="0" w:line="240" w:lineRule="auto"/>
              <w:jc w:val="center"/>
            </w:pPr>
            <w:r>
              <w:rPr>
                <w:rFonts w:ascii="Times New Roman" w:eastAsia="SimSun" w:hAnsi="Times New Roman"/>
                <w:sz w:val="21"/>
              </w:rPr>
              <w:t>要求</w:t>
            </w:r>
            <w:r>
              <w:rPr>
                <w:rFonts w:ascii="Times New Roman" w:eastAsia="SimSun" w:hAnsi="Times New Roman"/>
                <w:sz w:val="21"/>
              </w:rPr>
              <w:t>2</w:t>
            </w:r>
            <w:r>
              <w:rPr>
                <w:rFonts w:ascii="Times New Roman" w:eastAsia="SimSun" w:hAnsi="Times New Roman"/>
                <w:sz w:val="21"/>
              </w:rPr>
              <w:t>未知碎片</w:t>
            </w:r>
          </w:p>
        </w:tc>
      </w:tr>
      <w:tr w:rsidR="00155BCD" w14:paraId="074F55D3" w14:textId="77777777">
        <w:trPr>
          <w:jc w:val="center"/>
        </w:trPr>
        <w:tc>
          <w:tcPr>
            <w:tcW w:w="2211" w:type="dxa"/>
          </w:tcPr>
          <w:p w14:paraId="50166B3F" w14:textId="77777777" w:rsidR="00155BCD" w:rsidRDefault="00000000">
            <w:pPr>
              <w:spacing w:after="0" w:line="240" w:lineRule="auto"/>
              <w:jc w:val="center"/>
            </w:pPr>
            <w:r>
              <w:rPr>
                <w:rFonts w:ascii="Times New Roman" w:eastAsia="SimSun" w:hAnsi="Times New Roman"/>
                <w:sz w:val="21"/>
              </w:rPr>
              <w:lastRenderedPageBreak/>
              <w:t>花纹匹配</w:t>
            </w:r>
          </w:p>
        </w:tc>
        <w:tc>
          <w:tcPr>
            <w:tcW w:w="2211" w:type="dxa"/>
          </w:tcPr>
          <w:p w14:paraId="071D3F02" w14:textId="77777777" w:rsidR="00155BCD" w:rsidRDefault="00000000">
            <w:pPr>
              <w:spacing w:after="0" w:line="240" w:lineRule="auto"/>
              <w:jc w:val="center"/>
            </w:pPr>
            <w:r>
              <w:rPr>
                <w:rFonts w:ascii="Times New Roman" w:eastAsia="SimSun" w:hAnsi="Times New Roman"/>
                <w:sz w:val="21"/>
              </w:rPr>
              <w:t>需牌面图案连续</w:t>
            </w:r>
          </w:p>
        </w:tc>
        <w:tc>
          <w:tcPr>
            <w:tcW w:w="2211" w:type="dxa"/>
          </w:tcPr>
          <w:p w14:paraId="0806F184" w14:textId="77777777" w:rsidR="00155BCD" w:rsidRDefault="00000000">
            <w:pPr>
              <w:spacing w:after="0" w:line="240" w:lineRule="auto"/>
              <w:jc w:val="center"/>
            </w:pPr>
            <w:r>
              <w:rPr>
                <w:rFonts w:ascii="Times New Roman" w:eastAsia="SimSun" w:hAnsi="Times New Roman"/>
                <w:sz w:val="21"/>
              </w:rPr>
              <w:t>弱（怕反光缺损）</w:t>
            </w:r>
          </w:p>
        </w:tc>
        <w:tc>
          <w:tcPr>
            <w:tcW w:w="2211" w:type="dxa"/>
          </w:tcPr>
          <w:p w14:paraId="0D6C1ADD" w14:textId="77777777" w:rsidR="00155BCD" w:rsidRDefault="00000000">
            <w:pPr>
              <w:spacing w:after="0" w:line="240" w:lineRule="auto"/>
              <w:jc w:val="center"/>
            </w:pPr>
            <w:r>
              <w:rPr>
                <w:rFonts w:ascii="Times New Roman" w:eastAsia="SimSun" w:hAnsi="Times New Roman"/>
                <w:sz w:val="21"/>
              </w:rPr>
              <w:t>已舍弃</w:t>
            </w:r>
          </w:p>
        </w:tc>
      </w:tr>
    </w:tbl>
    <w:p w14:paraId="099C2259" w14:textId="77777777" w:rsidR="00155BCD" w:rsidRDefault="00000000">
      <w:pPr>
        <w:spacing w:after="0" w:line="440" w:lineRule="exact"/>
      </w:pPr>
      <w:r>
        <w:rPr>
          <w:rFonts w:ascii="Times New Roman" w:eastAsia="黑体" w:hAnsi="Times New Roman"/>
          <w:b/>
          <w:sz w:val="28"/>
        </w:rPr>
        <w:t>二、理论分析与计算</w:t>
      </w:r>
    </w:p>
    <w:p w14:paraId="45DE67A1" w14:textId="77777777" w:rsidR="00155BCD" w:rsidRDefault="00000000">
      <w:pPr>
        <w:spacing w:after="0" w:line="440" w:lineRule="exact"/>
      </w:pPr>
      <w:r>
        <w:rPr>
          <w:rFonts w:ascii="Times New Roman" w:eastAsia="黑体" w:hAnsi="Times New Roman"/>
          <w:b/>
          <w:sz w:val="24"/>
        </w:rPr>
        <w:t xml:space="preserve">2.1  </w:t>
      </w:r>
      <w:r>
        <w:rPr>
          <w:rFonts w:ascii="Times New Roman" w:eastAsia="黑体" w:hAnsi="Times New Roman"/>
          <w:b/>
          <w:sz w:val="24"/>
        </w:rPr>
        <w:t>碎片识别分析</w:t>
      </w:r>
    </w:p>
    <w:p w14:paraId="003A6748" w14:textId="77777777" w:rsidR="00155BCD" w:rsidRDefault="00000000">
      <w:pPr>
        <w:spacing w:after="0" w:line="440" w:lineRule="exact"/>
        <w:ind w:firstLine="480"/>
        <w:rPr>
          <w:lang w:eastAsia="zh-CN"/>
        </w:rPr>
      </w:pPr>
      <w:r>
        <w:rPr>
          <w:rFonts w:ascii="Times New Roman" w:eastAsia="SimSun" w:hAnsi="Times New Roman"/>
          <w:sz w:val="24"/>
          <w:lang w:eastAsia="zh-CN"/>
        </w:rPr>
        <w:t>（</w:t>
      </w:r>
      <w:r>
        <w:rPr>
          <w:rFonts w:ascii="Times New Roman" w:eastAsia="SimSun" w:hAnsi="Times New Roman"/>
          <w:sz w:val="24"/>
          <w:lang w:eastAsia="zh-CN"/>
        </w:rPr>
        <w:t>1</w:t>
      </w:r>
      <w:r>
        <w:rPr>
          <w:rFonts w:ascii="Times New Roman" w:eastAsia="SimSun" w:hAnsi="Times New Roman"/>
          <w:sz w:val="24"/>
          <w:lang w:eastAsia="zh-CN"/>
        </w:rPr>
        <w:t>）颜色阈值分割与碎片粗检测。碎片为纯色，与深色衬底在</w:t>
      </w:r>
      <w:r>
        <w:rPr>
          <w:rFonts w:ascii="Times New Roman" w:eastAsia="SimSun" w:hAnsi="Times New Roman"/>
          <w:sz w:val="24"/>
          <w:lang w:eastAsia="zh-CN"/>
        </w:rPr>
        <w:t>LAB</w:t>
      </w:r>
      <w:r>
        <w:rPr>
          <w:rFonts w:ascii="Times New Roman" w:eastAsia="SimSun" w:hAnsi="Times New Roman"/>
          <w:sz w:val="24"/>
          <w:lang w:eastAsia="zh-CN"/>
        </w:rPr>
        <w:t>颜色空间差异明显：系统在</w:t>
      </w:r>
      <w:r>
        <w:rPr>
          <w:rFonts w:ascii="Times New Roman" w:eastAsia="SimSun" w:hAnsi="Times New Roman"/>
          <w:sz w:val="24"/>
          <w:lang w:eastAsia="zh-CN"/>
        </w:rPr>
        <w:t>L</w:t>
      </w:r>
      <w:r>
        <w:rPr>
          <w:rFonts w:ascii="Times New Roman" w:eastAsia="SimSun" w:hAnsi="Times New Roman"/>
          <w:sz w:val="24"/>
          <w:lang w:eastAsia="zh-CN"/>
        </w:rPr>
        <w:t>通道主阈值</w:t>
      </w:r>
      <w:r>
        <w:rPr>
          <w:rFonts w:ascii="Times New Roman" w:eastAsia="SimSun" w:hAnsi="Times New Roman"/>
          <w:sz w:val="24"/>
          <w:lang w:eastAsia="zh-CN"/>
        </w:rPr>
        <w:t xml:space="preserve"> L∈[38,100] </w:t>
      </w:r>
      <w:r>
        <w:rPr>
          <w:rFonts w:ascii="Times New Roman" w:eastAsia="SimSun" w:hAnsi="Times New Roman"/>
          <w:sz w:val="24"/>
          <w:lang w:eastAsia="zh-CN"/>
        </w:rPr>
        <w:t>下二值化，并以面积窗</w:t>
      </w:r>
      <w:r>
        <w:rPr>
          <w:rFonts w:ascii="Times New Roman" w:eastAsia="SimSun" w:hAnsi="Times New Roman"/>
          <w:sz w:val="24"/>
          <w:lang w:eastAsia="zh-CN"/>
        </w:rPr>
        <w:t>120</w:t>
      </w:r>
      <w:r>
        <w:rPr>
          <w:rFonts w:ascii="Times New Roman" w:eastAsia="SimSun" w:hAnsi="Times New Roman"/>
          <w:sz w:val="24"/>
          <w:lang w:eastAsia="zh-CN"/>
        </w:rPr>
        <w:t>～</w:t>
      </w:r>
      <w:r>
        <w:rPr>
          <w:rFonts w:ascii="Times New Roman" w:eastAsia="SimSun" w:hAnsi="Times New Roman"/>
          <w:sz w:val="24"/>
          <w:lang w:eastAsia="zh-CN"/>
        </w:rPr>
        <w:t>12000</w:t>
      </w:r>
      <w:r>
        <w:rPr>
          <w:rFonts w:ascii="Times New Roman" w:eastAsia="SimSun" w:hAnsi="Times New Roman"/>
          <w:sz w:val="24"/>
          <w:lang w:eastAsia="zh-CN"/>
        </w:rPr>
        <w:t>像素、填充密度</w:t>
      </w:r>
      <w:r>
        <w:rPr>
          <w:rFonts w:ascii="Times New Roman" w:eastAsia="SimSun" w:hAnsi="Times New Roman"/>
          <w:sz w:val="24"/>
        </w:rPr>
        <w:t>ρ</w:t>
      </w:r>
      <w:r>
        <w:rPr>
          <w:rFonts w:ascii="Times New Roman" w:eastAsia="SimSun" w:hAnsi="Times New Roman"/>
          <w:sz w:val="24"/>
          <w:lang w:eastAsia="zh-CN"/>
        </w:rPr>
        <w:t>=A/(w·h)≥0.07</w:t>
      </w:r>
      <w:r>
        <w:rPr>
          <w:rFonts w:ascii="Times New Roman" w:eastAsia="SimSun" w:hAnsi="Times New Roman"/>
          <w:sz w:val="24"/>
          <w:lang w:eastAsia="zh-CN"/>
        </w:rPr>
        <w:t>、伸长比</w:t>
      </w:r>
      <w:r>
        <w:rPr>
          <w:rFonts w:ascii="Times New Roman" w:eastAsia="SimSun" w:hAnsi="Times New Roman"/>
          <w:sz w:val="24"/>
          <w:lang w:eastAsia="zh-CN"/>
        </w:rPr>
        <w:t>e≤8</w:t>
      </w:r>
      <w:r>
        <w:rPr>
          <w:rFonts w:ascii="Times New Roman" w:eastAsia="SimSun" w:hAnsi="Times New Roman"/>
          <w:sz w:val="24"/>
          <w:lang w:eastAsia="zh-CN"/>
        </w:rPr>
        <w:t>过滤伪目标；检出不足时自动切换宽松阈值</w:t>
      </w:r>
      <w:r>
        <w:rPr>
          <w:rFonts w:ascii="Times New Roman" w:eastAsia="SimSun" w:hAnsi="Times New Roman"/>
          <w:sz w:val="24"/>
          <w:lang w:eastAsia="zh-CN"/>
        </w:rPr>
        <w:t xml:space="preserve"> L∈[28,100]</w:t>
      </w:r>
      <w:r>
        <w:rPr>
          <w:rFonts w:ascii="Times New Roman" w:eastAsia="SimSun" w:hAnsi="Times New Roman"/>
          <w:sz w:val="24"/>
          <w:lang w:eastAsia="zh-CN"/>
        </w:rPr>
        <w:t>，双阈值保证照明波动下稳定检出全部碎片。</w:t>
      </w:r>
    </w:p>
    <w:p w14:paraId="5B98D5D3" w14:textId="77777777" w:rsidR="00155BCD" w:rsidRDefault="00000000">
      <w:pPr>
        <w:spacing w:after="0" w:line="440" w:lineRule="exact"/>
        <w:ind w:firstLine="480"/>
        <w:rPr>
          <w:lang w:eastAsia="zh-CN"/>
        </w:rPr>
      </w:pPr>
      <w:r>
        <w:rPr>
          <w:rFonts w:ascii="Times New Roman" w:eastAsia="SimSun" w:hAnsi="Times New Roman"/>
          <w:sz w:val="24"/>
          <w:lang w:eastAsia="zh-CN"/>
        </w:rPr>
        <w:t>（</w:t>
      </w:r>
      <w:r>
        <w:rPr>
          <w:rFonts w:ascii="Times New Roman" w:eastAsia="SimSun" w:hAnsi="Times New Roman"/>
          <w:sz w:val="24"/>
          <w:lang w:eastAsia="zh-CN"/>
        </w:rPr>
        <w:t>2</w:t>
      </w:r>
      <w:r>
        <w:rPr>
          <w:rFonts w:ascii="Times New Roman" w:eastAsia="SimSun" w:hAnsi="Times New Roman"/>
          <w:sz w:val="24"/>
          <w:lang w:eastAsia="zh-CN"/>
        </w:rPr>
        <w:t>）像素坐标到物理坐标的映射。以</w:t>
      </w:r>
      <w:r>
        <w:rPr>
          <w:rFonts w:ascii="Times New Roman" w:eastAsia="SimSun" w:hAnsi="Times New Roman"/>
          <w:sz w:val="24"/>
          <w:lang w:eastAsia="zh-CN"/>
        </w:rPr>
        <w:t>A4</w:t>
      </w:r>
      <w:r>
        <w:rPr>
          <w:rFonts w:ascii="Times New Roman" w:eastAsia="SimSun" w:hAnsi="Times New Roman"/>
          <w:sz w:val="24"/>
          <w:lang w:eastAsia="zh-CN"/>
        </w:rPr>
        <w:t>纸为测量基准：矩形检测获得</w:t>
      </w:r>
      <w:r>
        <w:rPr>
          <w:rFonts w:ascii="Times New Roman" w:eastAsia="SimSun" w:hAnsi="Times New Roman"/>
          <w:sz w:val="24"/>
          <w:lang w:eastAsia="zh-CN"/>
        </w:rPr>
        <w:t>A4</w:t>
      </w:r>
      <w:r>
        <w:rPr>
          <w:rFonts w:ascii="Times New Roman" w:eastAsia="SimSun" w:hAnsi="Times New Roman"/>
          <w:sz w:val="24"/>
          <w:lang w:eastAsia="zh-CN"/>
        </w:rPr>
        <w:t>四角像素坐标，连续</w:t>
      </w:r>
      <w:r>
        <w:rPr>
          <w:rFonts w:ascii="Times New Roman" w:eastAsia="SimSun" w:hAnsi="Times New Roman"/>
          <w:sz w:val="24"/>
          <w:lang w:eastAsia="zh-CN"/>
        </w:rPr>
        <w:t>5</w:t>
      </w:r>
      <w:r>
        <w:rPr>
          <w:rFonts w:ascii="Times New Roman" w:eastAsia="SimSun" w:hAnsi="Times New Roman"/>
          <w:sz w:val="24"/>
          <w:lang w:eastAsia="zh-CN"/>
        </w:rPr>
        <w:t>帧角点抖动小于</w:t>
      </w:r>
      <w:r>
        <w:rPr>
          <w:rFonts w:ascii="Times New Roman" w:eastAsia="SimSun" w:hAnsi="Times New Roman"/>
          <w:sz w:val="24"/>
          <w:lang w:eastAsia="zh-CN"/>
        </w:rPr>
        <w:t>3</w:t>
      </w:r>
      <w:r>
        <w:rPr>
          <w:rFonts w:ascii="Times New Roman" w:eastAsia="SimSun" w:hAnsi="Times New Roman"/>
          <w:sz w:val="24"/>
          <w:lang w:eastAsia="zh-CN"/>
        </w:rPr>
        <w:t>像素后锁定标定，由四组角点对应按直接线性变换（</w:t>
      </w:r>
      <w:r>
        <w:rPr>
          <w:rFonts w:ascii="Times New Roman" w:eastAsia="SimSun" w:hAnsi="Times New Roman"/>
          <w:sz w:val="24"/>
          <w:lang w:eastAsia="zh-CN"/>
        </w:rPr>
        <w:t>DLT</w:t>
      </w:r>
      <w:r>
        <w:rPr>
          <w:rFonts w:ascii="Times New Roman" w:eastAsia="SimSun" w:hAnsi="Times New Roman"/>
          <w:sz w:val="24"/>
          <w:lang w:eastAsia="zh-CN"/>
        </w:rPr>
        <w:t>）求解</w:t>
      </w:r>
      <w:r>
        <w:rPr>
          <w:rFonts w:ascii="Times New Roman" w:eastAsia="SimSun" w:hAnsi="Times New Roman"/>
          <w:sz w:val="24"/>
          <w:lang w:eastAsia="zh-CN"/>
        </w:rPr>
        <w:t>3×3</w:t>
      </w:r>
      <w:r>
        <w:rPr>
          <w:rFonts w:ascii="Times New Roman" w:eastAsia="SimSun" w:hAnsi="Times New Roman"/>
          <w:sz w:val="24"/>
          <w:lang w:eastAsia="zh-CN"/>
        </w:rPr>
        <w:t>单应矩阵</w:t>
      </w:r>
      <w:r>
        <w:rPr>
          <w:rFonts w:ascii="Times New Roman" w:eastAsia="SimSun" w:hAnsi="Times New Roman"/>
          <w:sz w:val="24"/>
          <w:lang w:eastAsia="zh-CN"/>
        </w:rPr>
        <w:t>H</w:t>
      </w:r>
      <w:r>
        <w:rPr>
          <w:rFonts w:ascii="Times New Roman" w:eastAsia="SimSun" w:hAnsi="Times New Roman"/>
          <w:sz w:val="24"/>
          <w:lang w:eastAsia="zh-CN"/>
        </w:rPr>
        <w:t>（</w:t>
      </w:r>
      <w:r>
        <w:rPr>
          <w:rFonts w:ascii="Times New Roman" w:eastAsia="SimSun" w:hAnsi="Times New Roman"/>
          <w:sz w:val="24"/>
          <w:lang w:eastAsia="zh-CN"/>
        </w:rPr>
        <w:t>8</w:t>
      </w:r>
      <w:r>
        <w:rPr>
          <w:rFonts w:ascii="Times New Roman" w:eastAsia="SimSun" w:hAnsi="Times New Roman"/>
          <w:sz w:val="24"/>
          <w:lang w:eastAsia="zh-CN"/>
        </w:rPr>
        <w:t>阶方程组，高斯消元）。像素点</w:t>
      </w:r>
      <w:r>
        <w:rPr>
          <w:rFonts w:ascii="Times New Roman" w:eastAsia="SimSun" w:hAnsi="Times New Roman"/>
          <w:sz w:val="24"/>
          <w:lang w:eastAsia="zh-CN"/>
        </w:rPr>
        <w:t>(u,v)</w:t>
      </w:r>
      <w:r>
        <w:rPr>
          <w:rFonts w:ascii="Times New Roman" w:eastAsia="SimSun" w:hAnsi="Times New Roman"/>
          <w:sz w:val="24"/>
          <w:lang w:eastAsia="zh-CN"/>
        </w:rPr>
        <w:t>到物理坐标</w:t>
      </w:r>
      <w:r>
        <w:rPr>
          <w:rFonts w:ascii="Times New Roman" w:eastAsia="SimSun" w:hAnsi="Times New Roman"/>
          <w:sz w:val="24"/>
          <w:lang w:eastAsia="zh-CN"/>
        </w:rPr>
        <w:t>(x,y)</w:t>
      </w:r>
      <w:r>
        <w:rPr>
          <w:rFonts w:ascii="Times New Roman" w:eastAsia="SimSun" w:hAnsi="Times New Roman"/>
          <w:sz w:val="24"/>
          <w:lang w:eastAsia="zh-CN"/>
        </w:rPr>
        <w:t>的映射为：</w:t>
      </w:r>
    </w:p>
    <w:p w14:paraId="114FE0FD" w14:textId="77777777" w:rsidR="00155BCD" w:rsidRDefault="00000000">
      <w:pPr>
        <w:spacing w:after="0" w:line="440" w:lineRule="exact"/>
        <w:jc w:val="center"/>
        <w:rPr>
          <w:lang w:eastAsia="zh-CN"/>
        </w:rPr>
      </w:pPr>
      <w:r>
        <w:rPr>
          <w:rFonts w:ascii="Times New Roman" w:eastAsia="SimSun" w:hAnsi="Times New Roman"/>
          <w:sz w:val="24"/>
          <w:lang w:eastAsia="zh-CN"/>
        </w:rPr>
        <w:t>x = (h₁u+h₂v+h₃)/(h₇u+h₈v+1)</w:t>
      </w:r>
      <w:r>
        <w:rPr>
          <w:rFonts w:ascii="Times New Roman" w:eastAsia="SimSun" w:hAnsi="Times New Roman"/>
          <w:sz w:val="24"/>
          <w:lang w:eastAsia="zh-CN"/>
        </w:rPr>
        <w:t>，</w:t>
      </w:r>
      <w:r>
        <w:rPr>
          <w:rFonts w:ascii="Times New Roman" w:eastAsia="SimSun" w:hAnsi="Times New Roman"/>
          <w:sz w:val="24"/>
          <w:lang w:eastAsia="zh-CN"/>
        </w:rPr>
        <w:t xml:space="preserve">  y = (h₄u+h₅v+h₆)/(h₇u+h₈v+1)</w:t>
      </w:r>
    </w:p>
    <w:p w14:paraId="407709E6" w14:textId="77777777" w:rsidR="00155BCD" w:rsidRDefault="00000000">
      <w:pPr>
        <w:spacing w:after="0" w:line="440" w:lineRule="exact"/>
        <w:ind w:firstLine="480"/>
        <w:rPr>
          <w:lang w:eastAsia="zh-CN"/>
        </w:rPr>
      </w:pPr>
      <w:r>
        <w:rPr>
          <w:rFonts w:ascii="Times New Roman" w:eastAsia="SimSun" w:hAnsi="Times New Roman"/>
          <w:sz w:val="24"/>
          <w:lang w:eastAsia="zh-CN"/>
        </w:rPr>
        <w:t>A4</w:t>
      </w:r>
      <w:r>
        <w:rPr>
          <w:rFonts w:ascii="Times New Roman" w:eastAsia="SimSun" w:hAnsi="Times New Roman"/>
          <w:sz w:val="24"/>
          <w:lang w:eastAsia="zh-CN"/>
        </w:rPr>
        <w:t>宽度</w:t>
      </w:r>
      <w:r>
        <w:rPr>
          <w:rFonts w:ascii="Times New Roman" w:eastAsia="SimSun" w:hAnsi="Times New Roman"/>
          <w:sz w:val="24"/>
          <w:lang w:eastAsia="zh-CN"/>
        </w:rPr>
        <w:t>210mm</w:t>
      </w:r>
      <w:r>
        <w:rPr>
          <w:rFonts w:ascii="Times New Roman" w:eastAsia="SimSun" w:hAnsi="Times New Roman"/>
          <w:sz w:val="24"/>
          <w:lang w:eastAsia="zh-CN"/>
        </w:rPr>
        <w:t>约占</w:t>
      </w:r>
      <w:r>
        <w:rPr>
          <w:rFonts w:ascii="Times New Roman" w:eastAsia="SimSun" w:hAnsi="Times New Roman"/>
          <w:sz w:val="24"/>
          <w:lang w:eastAsia="zh-CN"/>
        </w:rPr>
        <w:t>400</w:t>
      </w:r>
      <w:r>
        <w:rPr>
          <w:rFonts w:ascii="Times New Roman" w:eastAsia="SimSun" w:hAnsi="Times New Roman"/>
          <w:sz w:val="24"/>
          <w:lang w:eastAsia="zh-CN"/>
        </w:rPr>
        <w:t>像素，等效分辨率约</w:t>
      </w:r>
      <w:r>
        <w:rPr>
          <w:rFonts w:ascii="Times New Roman" w:eastAsia="SimSun" w:hAnsi="Times New Roman"/>
          <w:sz w:val="24"/>
          <w:lang w:eastAsia="zh-CN"/>
        </w:rPr>
        <w:t>0.5mm/</w:t>
      </w:r>
      <w:r>
        <w:rPr>
          <w:rFonts w:ascii="Times New Roman" w:eastAsia="SimSun" w:hAnsi="Times New Roman"/>
          <w:sz w:val="24"/>
          <w:lang w:eastAsia="zh-CN"/>
        </w:rPr>
        <w:t>像素；角点定位误差按</w:t>
      </w:r>
      <w:r>
        <w:rPr>
          <w:rFonts w:ascii="Times New Roman" w:eastAsia="SimSun" w:hAnsi="Times New Roman"/>
          <w:sz w:val="24"/>
          <w:lang w:eastAsia="zh-CN"/>
        </w:rPr>
        <w:t>±1</w:t>
      </w:r>
      <w:r>
        <w:rPr>
          <w:rFonts w:ascii="Times New Roman" w:eastAsia="SimSun" w:hAnsi="Times New Roman"/>
          <w:sz w:val="24"/>
          <w:lang w:eastAsia="zh-CN"/>
        </w:rPr>
        <w:t>像素估计，映射误差不大于</w:t>
      </w:r>
      <w:r>
        <w:rPr>
          <w:rFonts w:ascii="Times New Roman" w:eastAsia="SimSun" w:hAnsi="Times New Roman"/>
          <w:sz w:val="24"/>
          <w:lang w:eastAsia="zh-CN"/>
        </w:rPr>
        <w:t>1mm</w:t>
      </w:r>
      <w:r>
        <w:rPr>
          <w:rFonts w:ascii="Times New Roman" w:eastAsia="SimSun" w:hAnsi="Times New Roman"/>
          <w:sz w:val="24"/>
          <w:lang w:eastAsia="zh-CN"/>
        </w:rPr>
        <w:t>，满足拼接精度要求。</w:t>
      </w:r>
    </w:p>
    <w:p w14:paraId="31C39B0A" w14:textId="77777777" w:rsidR="00155BCD" w:rsidRDefault="00000000">
      <w:pPr>
        <w:spacing w:after="0" w:line="440" w:lineRule="exact"/>
        <w:ind w:firstLine="480"/>
        <w:rPr>
          <w:lang w:eastAsia="zh-CN"/>
        </w:rPr>
      </w:pPr>
      <w:r>
        <w:rPr>
          <w:rFonts w:ascii="Times New Roman" w:eastAsia="SimSun" w:hAnsi="Times New Roman"/>
          <w:sz w:val="24"/>
          <w:lang w:eastAsia="zh-CN"/>
        </w:rPr>
        <w:t>（</w:t>
      </w:r>
      <w:r>
        <w:rPr>
          <w:rFonts w:ascii="Times New Roman" w:eastAsia="SimSun" w:hAnsi="Times New Roman"/>
          <w:sz w:val="24"/>
          <w:lang w:eastAsia="zh-CN"/>
        </w:rPr>
        <w:t>3</w:t>
      </w:r>
      <w:r>
        <w:rPr>
          <w:rFonts w:ascii="Times New Roman" w:eastAsia="SimSun" w:hAnsi="Times New Roman"/>
          <w:sz w:val="24"/>
          <w:lang w:eastAsia="zh-CN"/>
        </w:rPr>
        <w:t>）轮廓顶点提取。对碎片二值区域作边界跟踪，抽稀至不超过</w:t>
      </w:r>
      <w:r>
        <w:rPr>
          <w:rFonts w:ascii="Times New Roman" w:eastAsia="SimSun" w:hAnsi="Times New Roman"/>
          <w:sz w:val="24"/>
          <w:lang w:eastAsia="zh-CN"/>
        </w:rPr>
        <w:t>240</w:t>
      </w:r>
      <w:r>
        <w:rPr>
          <w:rFonts w:ascii="Times New Roman" w:eastAsia="SimSun" w:hAnsi="Times New Roman"/>
          <w:sz w:val="24"/>
          <w:lang w:eastAsia="zh-CN"/>
        </w:rPr>
        <w:t>点并映射至毫米坐标，再采用自适应</w:t>
      </w:r>
      <w:r>
        <w:rPr>
          <w:rFonts w:ascii="Times New Roman" w:eastAsia="SimSun" w:hAnsi="Times New Roman"/>
          <w:sz w:val="24"/>
          <w:lang w:eastAsia="zh-CN"/>
        </w:rPr>
        <w:t>RDP</w:t>
      </w:r>
      <w:r>
        <w:rPr>
          <w:rFonts w:ascii="Times New Roman" w:eastAsia="SimSun" w:hAnsi="Times New Roman"/>
          <w:sz w:val="24"/>
          <w:lang w:eastAsia="zh-CN"/>
        </w:rPr>
        <w:t>算法提取多边形顶点：对弦</w:t>
      </w:r>
      <w:r>
        <w:rPr>
          <w:rFonts w:ascii="Times New Roman" w:eastAsia="SimSun" w:hAnsi="Times New Roman"/>
          <w:sz w:val="24"/>
          <w:lang w:eastAsia="zh-CN"/>
        </w:rPr>
        <w:t>P₁P₂</w:t>
      </w:r>
      <w:r>
        <w:rPr>
          <w:rFonts w:ascii="Times New Roman" w:eastAsia="SimSun" w:hAnsi="Times New Roman"/>
          <w:sz w:val="24"/>
          <w:lang w:eastAsia="zh-CN"/>
        </w:rPr>
        <w:t>与候选点</w:t>
      </w:r>
      <w:r>
        <w:rPr>
          <w:rFonts w:ascii="Times New Roman" w:eastAsia="SimSun" w:hAnsi="Times New Roman"/>
          <w:sz w:val="24"/>
          <w:lang w:eastAsia="zh-CN"/>
        </w:rPr>
        <w:t>P₀</w:t>
      </w:r>
      <w:r>
        <w:rPr>
          <w:rFonts w:ascii="Times New Roman" w:eastAsia="SimSun" w:hAnsi="Times New Roman"/>
          <w:sz w:val="24"/>
          <w:lang w:eastAsia="zh-CN"/>
        </w:rPr>
        <w:t>，以其垂距</w:t>
      </w:r>
    </w:p>
    <w:p w14:paraId="381FAA59" w14:textId="77777777" w:rsidR="00155BCD" w:rsidRDefault="00000000">
      <w:pPr>
        <w:spacing w:after="0" w:line="440" w:lineRule="exact"/>
        <w:jc w:val="center"/>
      </w:pPr>
      <w:r>
        <w:rPr>
          <w:rFonts w:ascii="Times New Roman" w:eastAsia="SimSun" w:hAnsi="Times New Roman"/>
          <w:sz w:val="24"/>
        </w:rPr>
        <w:t>d = |(x₂−x₁)(y₁−y₀) − (x₁−x₀)(y₂−y₁)| / √((x₂−x₁)²+(y₂−y₁)²)</w:t>
      </w:r>
    </w:p>
    <w:p w14:paraId="31D6D866" w14:textId="77777777" w:rsidR="00155BCD" w:rsidRDefault="00000000">
      <w:pPr>
        <w:spacing w:after="0" w:line="440" w:lineRule="exact"/>
        <w:ind w:firstLine="480"/>
        <w:rPr>
          <w:lang w:eastAsia="zh-CN"/>
        </w:rPr>
      </w:pPr>
      <w:r>
        <w:rPr>
          <w:rFonts w:ascii="Times New Roman" w:eastAsia="SimSun" w:hAnsi="Times New Roman"/>
          <w:sz w:val="24"/>
          <w:lang w:eastAsia="zh-CN"/>
        </w:rPr>
        <w:t>作为取舍判据。</w:t>
      </w:r>
      <w:r>
        <w:rPr>
          <w:rFonts w:ascii="Times New Roman" w:eastAsia="SimSun" w:hAnsi="Times New Roman"/>
          <w:sz w:val="24"/>
        </w:rPr>
        <w:t>ε</w:t>
      </w:r>
      <w:r>
        <w:rPr>
          <w:rFonts w:ascii="Times New Roman" w:eastAsia="SimSun" w:hAnsi="Times New Roman"/>
          <w:sz w:val="24"/>
          <w:lang w:eastAsia="zh-CN"/>
        </w:rPr>
        <w:t>自</w:t>
      </w:r>
      <w:r>
        <w:rPr>
          <w:rFonts w:ascii="Times New Roman" w:eastAsia="SimSun" w:hAnsi="Times New Roman"/>
          <w:sz w:val="24"/>
          <w:lang w:eastAsia="zh-CN"/>
        </w:rPr>
        <w:t>0.8mm</w:t>
      </w:r>
      <w:r>
        <w:rPr>
          <w:rFonts w:ascii="Times New Roman" w:eastAsia="SimSun" w:hAnsi="Times New Roman"/>
          <w:sz w:val="24"/>
          <w:lang w:eastAsia="zh-CN"/>
        </w:rPr>
        <w:t>以</w:t>
      </w:r>
      <w:r>
        <w:rPr>
          <w:rFonts w:ascii="Times New Roman" w:eastAsia="SimSun" w:hAnsi="Times New Roman"/>
          <w:sz w:val="24"/>
          <w:lang w:eastAsia="zh-CN"/>
        </w:rPr>
        <w:t>0.4mm</w:t>
      </w:r>
      <w:r>
        <w:rPr>
          <w:rFonts w:ascii="Times New Roman" w:eastAsia="SimSun" w:hAnsi="Times New Roman"/>
          <w:sz w:val="24"/>
          <w:lang w:eastAsia="zh-CN"/>
        </w:rPr>
        <w:t>步长递增至</w:t>
      </w:r>
      <w:r>
        <w:rPr>
          <w:rFonts w:ascii="Times New Roman" w:eastAsia="SimSun" w:hAnsi="Times New Roman"/>
          <w:sz w:val="24"/>
          <w:lang w:eastAsia="zh-CN"/>
        </w:rPr>
        <w:t>8.0mm</w:t>
      </w:r>
      <w:r>
        <w:rPr>
          <w:rFonts w:ascii="Times New Roman" w:eastAsia="SimSun" w:hAnsi="Times New Roman"/>
          <w:sz w:val="24"/>
          <w:lang w:eastAsia="zh-CN"/>
        </w:rPr>
        <w:t>，取顶点数首次落入</w:t>
      </w:r>
      <w:r>
        <w:rPr>
          <w:rFonts w:ascii="Times New Roman" w:eastAsia="SimSun" w:hAnsi="Times New Roman"/>
          <w:sz w:val="24"/>
          <w:lang w:eastAsia="zh-CN"/>
        </w:rPr>
        <w:t>[3,5]</w:t>
      </w:r>
      <w:r>
        <w:rPr>
          <w:rFonts w:ascii="Times New Roman" w:eastAsia="SimSun" w:hAnsi="Times New Roman"/>
          <w:sz w:val="24"/>
          <w:lang w:eastAsia="zh-CN"/>
        </w:rPr>
        <w:t>（题目规定每片边数不大于</w:t>
      </w:r>
      <w:r>
        <w:rPr>
          <w:rFonts w:ascii="Times New Roman" w:eastAsia="SimSun" w:hAnsi="Times New Roman"/>
          <w:sz w:val="24"/>
          <w:lang w:eastAsia="zh-CN"/>
        </w:rPr>
        <w:t>5</w:t>
      </w:r>
      <w:r>
        <w:rPr>
          <w:rFonts w:ascii="Times New Roman" w:eastAsia="SimSun" w:hAnsi="Times New Roman"/>
          <w:sz w:val="24"/>
          <w:lang w:eastAsia="zh-CN"/>
        </w:rPr>
        <w:t>）的结果；多边形面积按鞋带公式计算：</w:t>
      </w:r>
    </w:p>
    <w:p w14:paraId="1A388026" w14:textId="77777777" w:rsidR="00155BCD" w:rsidRDefault="00000000">
      <w:pPr>
        <w:spacing w:after="0" w:line="440" w:lineRule="exact"/>
        <w:jc w:val="center"/>
      </w:pPr>
      <w:r>
        <w:rPr>
          <w:rFonts w:ascii="Times New Roman" w:eastAsia="SimSun" w:hAnsi="Times New Roman"/>
          <w:sz w:val="24"/>
        </w:rPr>
        <w:t>A = (1/2)·|Σᵢ(xᵢyᵢ₊₁ − xᵢ₊₁yᵢ)|</w:t>
      </w:r>
    </w:p>
    <w:p w14:paraId="0498E309" w14:textId="77777777" w:rsidR="00155BCD" w:rsidRDefault="00000000">
      <w:pPr>
        <w:spacing w:after="0" w:line="440" w:lineRule="exact"/>
        <w:ind w:firstLine="480"/>
        <w:rPr>
          <w:lang w:eastAsia="zh-CN"/>
        </w:rPr>
      </w:pPr>
      <w:r>
        <w:rPr>
          <w:rFonts w:ascii="Times New Roman" w:eastAsia="SimSun" w:hAnsi="Times New Roman"/>
          <w:sz w:val="24"/>
          <w:lang w:eastAsia="zh-CN"/>
        </w:rPr>
        <w:t>（</w:t>
      </w:r>
      <w:r>
        <w:rPr>
          <w:rFonts w:ascii="Times New Roman" w:eastAsia="SimSun" w:hAnsi="Times New Roman"/>
          <w:sz w:val="24"/>
          <w:lang w:eastAsia="zh-CN"/>
        </w:rPr>
        <w:t>4</w:t>
      </w:r>
      <w:r>
        <w:rPr>
          <w:rFonts w:ascii="Times New Roman" w:eastAsia="SimSun" w:hAnsi="Times New Roman"/>
          <w:sz w:val="24"/>
          <w:lang w:eastAsia="zh-CN"/>
        </w:rPr>
        <w:t>）抗反光与印刷干扰处理。镀锌铁片易镜面反光，曝光时间抑制在</w:t>
      </w:r>
      <w:r>
        <w:rPr>
          <w:rFonts w:ascii="Times New Roman" w:eastAsia="SimSun" w:hAnsi="Times New Roman"/>
          <w:sz w:val="24"/>
          <w:lang w:eastAsia="zh-CN"/>
        </w:rPr>
        <w:t>20ms</w:t>
      </w:r>
      <w:r>
        <w:rPr>
          <w:rFonts w:ascii="Times New Roman" w:eastAsia="SimSun" w:hAnsi="Times New Roman"/>
          <w:sz w:val="24"/>
          <w:lang w:eastAsia="zh-CN"/>
        </w:rPr>
        <w:t>以内削弱高光；牌面印刷会在掩膜上形成孔洞与凹缺，系统桥接修复不大于</w:t>
      </w:r>
      <w:r>
        <w:rPr>
          <w:rFonts w:ascii="Times New Roman" w:eastAsia="SimSun" w:hAnsi="Times New Roman"/>
          <w:sz w:val="24"/>
          <w:lang w:eastAsia="zh-CN"/>
        </w:rPr>
        <w:t>3</w:t>
      </w:r>
      <w:r>
        <w:rPr>
          <w:rFonts w:ascii="Times New Roman" w:eastAsia="SimSun" w:hAnsi="Times New Roman"/>
          <w:sz w:val="24"/>
          <w:lang w:eastAsia="zh-CN"/>
        </w:rPr>
        <w:t>像素的缺口，并按凸包络假设将凹缺判为印刷或反光损伤、仅拟合凸外边界。</w:t>
      </w:r>
    </w:p>
    <w:p w14:paraId="784A90B4" w14:textId="77777777" w:rsidR="00155BCD" w:rsidRDefault="00000000">
      <w:pPr>
        <w:spacing w:after="0" w:line="440" w:lineRule="exact"/>
        <w:rPr>
          <w:lang w:eastAsia="zh-CN"/>
        </w:rPr>
      </w:pPr>
      <w:r>
        <w:rPr>
          <w:rFonts w:ascii="Times New Roman" w:eastAsia="黑体" w:hAnsi="Times New Roman"/>
          <w:b/>
          <w:sz w:val="24"/>
          <w:lang w:eastAsia="zh-CN"/>
        </w:rPr>
        <w:t xml:space="preserve">2.2  </w:t>
      </w:r>
      <w:r>
        <w:rPr>
          <w:rFonts w:ascii="Times New Roman" w:eastAsia="黑体" w:hAnsi="Times New Roman"/>
          <w:b/>
          <w:sz w:val="24"/>
          <w:lang w:eastAsia="zh-CN"/>
        </w:rPr>
        <w:t>拼接算法分析</w:t>
      </w:r>
    </w:p>
    <w:p w14:paraId="5F9E51AF" w14:textId="77777777" w:rsidR="00155BCD" w:rsidRDefault="00000000">
      <w:pPr>
        <w:spacing w:after="0" w:line="440" w:lineRule="exact"/>
        <w:ind w:firstLine="480"/>
        <w:rPr>
          <w:lang w:eastAsia="zh-CN"/>
        </w:rPr>
      </w:pPr>
      <w:r>
        <w:rPr>
          <w:rFonts w:ascii="Times New Roman" w:eastAsia="SimSun" w:hAnsi="Times New Roman"/>
          <w:sz w:val="24"/>
          <w:lang w:eastAsia="zh-CN"/>
        </w:rPr>
        <w:t>（</w:t>
      </w:r>
      <w:r>
        <w:rPr>
          <w:rFonts w:ascii="Times New Roman" w:eastAsia="SimSun" w:hAnsi="Times New Roman"/>
          <w:sz w:val="24"/>
          <w:lang w:eastAsia="zh-CN"/>
        </w:rPr>
        <w:t>1</w:t>
      </w:r>
      <w:r>
        <w:rPr>
          <w:rFonts w:ascii="Times New Roman" w:eastAsia="SimSun" w:hAnsi="Times New Roman"/>
          <w:sz w:val="24"/>
          <w:lang w:eastAsia="zh-CN"/>
        </w:rPr>
        <w:t>）自备碎片的模板匹配。预先录制</w:t>
      </w:r>
      <w:r>
        <w:rPr>
          <w:rFonts w:ascii="Times New Roman" w:eastAsia="SimSun" w:hAnsi="Times New Roman"/>
          <w:sz w:val="24"/>
          <w:lang w:eastAsia="zh-CN"/>
        </w:rPr>
        <w:t>4</w:t>
      </w:r>
      <w:r>
        <w:rPr>
          <w:rFonts w:ascii="Times New Roman" w:eastAsia="SimSun" w:hAnsi="Times New Roman"/>
          <w:sz w:val="24"/>
          <w:lang w:eastAsia="zh-CN"/>
        </w:rPr>
        <w:t>片碎片标准模板，运行时按三层证据确定身份：面积匹配枚举全部</w:t>
      </w:r>
      <w:r>
        <w:rPr>
          <w:rFonts w:ascii="Times New Roman" w:eastAsia="SimSun" w:hAnsi="Times New Roman"/>
          <w:sz w:val="24"/>
          <w:lang w:eastAsia="zh-CN"/>
        </w:rPr>
        <w:t>4!=24</w:t>
      </w:r>
      <w:r>
        <w:rPr>
          <w:rFonts w:ascii="Times New Roman" w:eastAsia="SimSun" w:hAnsi="Times New Roman"/>
          <w:sz w:val="24"/>
          <w:lang w:eastAsia="zh-CN"/>
        </w:rPr>
        <w:t>种分配，取总误差最小且明显优于次优者；径向轮廓消歧以质心为极点建立</w:t>
      </w:r>
      <w:r>
        <w:rPr>
          <w:rFonts w:ascii="Times New Roman" w:eastAsia="SimSun" w:hAnsi="Times New Roman"/>
          <w:sz w:val="24"/>
          <w:lang w:eastAsia="zh-CN"/>
        </w:rPr>
        <w:t>360</w:t>
      </w:r>
      <w:r>
        <w:rPr>
          <w:rFonts w:ascii="Times New Roman" w:eastAsia="SimSun" w:hAnsi="Times New Roman"/>
          <w:sz w:val="24"/>
          <w:lang w:eastAsia="zh-CN"/>
        </w:rPr>
        <w:t>维归一化径向描述子</w:t>
      </w:r>
      <w:r>
        <w:rPr>
          <w:rFonts w:ascii="Times New Roman" w:eastAsia="SimSun" w:hAnsi="Times New Roman"/>
          <w:sz w:val="24"/>
          <w:lang w:eastAsia="zh-CN"/>
        </w:rPr>
        <w:t>r(</w:t>
      </w:r>
      <w:r>
        <w:rPr>
          <w:rFonts w:ascii="Times New Roman" w:eastAsia="SimSun" w:hAnsi="Times New Roman"/>
          <w:sz w:val="24"/>
        </w:rPr>
        <w:t>θ</w:t>
      </w:r>
      <w:r>
        <w:rPr>
          <w:rFonts w:ascii="Times New Roman" w:eastAsia="SimSun" w:hAnsi="Times New Roman"/>
          <w:sz w:val="24"/>
          <w:lang w:eastAsia="zh-CN"/>
        </w:rPr>
        <w:t>)</w:t>
      </w:r>
      <w:r>
        <w:rPr>
          <w:rFonts w:ascii="Times New Roman" w:eastAsia="SimSun" w:hAnsi="Times New Roman"/>
          <w:sz w:val="24"/>
          <w:lang w:eastAsia="zh-CN"/>
        </w:rPr>
        <w:t>，碎片旋转对应其循环移位，经循环相关求得</w:t>
      </w:r>
      <w:r>
        <w:rPr>
          <w:rFonts w:ascii="Times New Roman" w:eastAsia="SimSun" w:hAnsi="Times New Roman"/>
          <w:sz w:val="24"/>
          <w:lang w:eastAsia="zh-CN"/>
        </w:rPr>
        <w:t>[−180°,180°]</w:t>
      </w:r>
      <w:r>
        <w:rPr>
          <w:rFonts w:ascii="Times New Roman" w:eastAsia="SimSun" w:hAnsi="Times New Roman"/>
          <w:sz w:val="24"/>
          <w:lang w:eastAsia="zh-CN"/>
        </w:rPr>
        <w:t>相对旋转角；最后以顶点数与边长比例作结构验证。朝向角上，二阶矩主轴仅具</w:t>
      </w:r>
      <w:r>
        <w:rPr>
          <w:rFonts w:ascii="Times New Roman" w:eastAsia="SimSun" w:hAnsi="Times New Roman"/>
          <w:sz w:val="24"/>
          <w:lang w:eastAsia="zh-CN"/>
        </w:rPr>
        <w:t>180°</w:t>
      </w:r>
      <w:r>
        <w:rPr>
          <w:rFonts w:ascii="Times New Roman" w:eastAsia="SimSun" w:hAnsi="Times New Roman"/>
          <w:sz w:val="24"/>
          <w:lang w:eastAsia="zh-CN"/>
        </w:rPr>
        <w:t>含义，以最小外接圆圆心相对质心的偏移作</w:t>
      </w:r>
      <w:r>
        <w:rPr>
          <w:rFonts w:ascii="Times New Roman" w:eastAsia="SimSun" w:hAnsi="Times New Roman"/>
          <w:sz w:val="24"/>
          <w:lang w:eastAsia="zh-CN"/>
        </w:rPr>
        <w:t>“</w:t>
      </w:r>
      <w:r>
        <w:rPr>
          <w:rFonts w:ascii="Times New Roman" w:eastAsia="SimSun" w:hAnsi="Times New Roman"/>
          <w:sz w:val="24"/>
          <w:lang w:eastAsia="zh-CN"/>
        </w:rPr>
        <w:t>重端</w:t>
      </w:r>
      <w:r>
        <w:rPr>
          <w:rFonts w:ascii="Times New Roman" w:eastAsia="SimSun" w:hAnsi="Times New Roman"/>
          <w:sz w:val="24"/>
          <w:lang w:eastAsia="zh-CN"/>
        </w:rPr>
        <w:t>”</w:t>
      </w:r>
      <w:r>
        <w:rPr>
          <w:rFonts w:ascii="Times New Roman" w:eastAsia="SimSun" w:hAnsi="Times New Roman"/>
          <w:sz w:val="24"/>
          <w:lang w:eastAsia="zh-CN"/>
        </w:rPr>
        <w:t>指示，取主轴两方向中靠近重端者，得</w:t>
      </w:r>
      <w:r>
        <w:rPr>
          <w:rFonts w:ascii="Times New Roman" w:eastAsia="SimSun" w:hAnsi="Times New Roman"/>
          <w:sz w:val="24"/>
          <w:lang w:eastAsia="zh-CN"/>
        </w:rPr>
        <w:t>0</w:t>
      </w:r>
      <w:r>
        <w:rPr>
          <w:rFonts w:ascii="Times New Roman" w:eastAsia="SimSun" w:hAnsi="Times New Roman"/>
          <w:sz w:val="24"/>
          <w:lang w:eastAsia="zh-CN"/>
        </w:rPr>
        <w:t>～</w:t>
      </w:r>
      <w:r>
        <w:rPr>
          <w:rFonts w:ascii="Times New Roman" w:eastAsia="SimSun" w:hAnsi="Times New Roman"/>
          <w:sz w:val="24"/>
          <w:lang w:eastAsia="zh-CN"/>
        </w:rPr>
        <w:t>360°</w:t>
      </w:r>
      <w:r>
        <w:rPr>
          <w:rFonts w:ascii="Times New Roman" w:eastAsia="SimSun" w:hAnsi="Times New Roman"/>
          <w:sz w:val="24"/>
          <w:lang w:eastAsia="zh-CN"/>
        </w:rPr>
        <w:t>无歧义绝对朝向角。</w:t>
      </w:r>
    </w:p>
    <w:p w14:paraId="57B08FFF" w14:textId="77777777" w:rsidR="00155BCD" w:rsidRDefault="00000000">
      <w:pPr>
        <w:spacing w:after="0" w:line="440" w:lineRule="exact"/>
        <w:ind w:firstLine="480"/>
        <w:rPr>
          <w:lang w:eastAsia="zh-CN"/>
        </w:rPr>
      </w:pPr>
      <w:r>
        <w:rPr>
          <w:rFonts w:ascii="Times New Roman" w:eastAsia="SimSun" w:hAnsi="Times New Roman"/>
          <w:sz w:val="24"/>
          <w:lang w:eastAsia="zh-CN"/>
        </w:rPr>
        <w:lastRenderedPageBreak/>
        <w:t>（</w:t>
      </w:r>
      <w:r>
        <w:rPr>
          <w:rFonts w:ascii="Times New Roman" w:eastAsia="SimSun" w:hAnsi="Times New Roman"/>
          <w:sz w:val="24"/>
          <w:lang w:eastAsia="zh-CN"/>
        </w:rPr>
        <w:t>2</w:t>
      </w:r>
      <w:r>
        <w:rPr>
          <w:rFonts w:ascii="Times New Roman" w:eastAsia="SimSun" w:hAnsi="Times New Roman"/>
          <w:sz w:val="24"/>
          <w:lang w:eastAsia="zh-CN"/>
        </w:rPr>
        <w:t>）未知碎片的几何在线求解。每片碎片表示为逆时针顶点序列多边形，以</w:t>
      </w:r>
      <w:r>
        <w:rPr>
          <w:rFonts w:ascii="Times New Roman" w:eastAsia="SimSun" w:hAnsi="Times New Roman"/>
          <w:sz w:val="24"/>
          <w:lang w:eastAsia="zh-CN"/>
        </w:rPr>
        <w:t>“</w:t>
      </w:r>
      <w:r>
        <w:rPr>
          <w:rFonts w:ascii="Times New Roman" w:eastAsia="SimSun" w:hAnsi="Times New Roman"/>
          <w:sz w:val="24"/>
          <w:lang w:eastAsia="zh-CN"/>
        </w:rPr>
        <w:t>等长边配对</w:t>
      </w:r>
      <w:r>
        <w:rPr>
          <w:rFonts w:ascii="Times New Roman" w:eastAsia="SimSun" w:hAnsi="Times New Roman"/>
          <w:sz w:val="24"/>
          <w:lang w:eastAsia="zh-CN"/>
        </w:rPr>
        <w:t>”</w:t>
      </w:r>
      <w:r>
        <w:rPr>
          <w:rFonts w:ascii="Times New Roman" w:eastAsia="SimSun" w:hAnsi="Times New Roman"/>
          <w:sz w:val="24"/>
          <w:lang w:eastAsia="zh-CN"/>
        </w:rPr>
        <w:t>为拼合依据：两边可拼接当且仅当</w:t>
      </w:r>
    </w:p>
    <w:p w14:paraId="2B911948" w14:textId="77777777" w:rsidR="00155BCD" w:rsidRDefault="00000000">
      <w:pPr>
        <w:spacing w:after="0" w:line="440" w:lineRule="exact"/>
        <w:jc w:val="center"/>
      </w:pPr>
      <w:r>
        <w:rPr>
          <w:rFonts w:ascii="Times New Roman" w:eastAsia="SimSun" w:hAnsi="Times New Roman"/>
          <w:sz w:val="24"/>
        </w:rPr>
        <w:t>|Lₐ−L_b| ≤ max(δ₀, ρ·max(Lₐ,L_b))</w:t>
      </w:r>
      <w:r>
        <w:rPr>
          <w:rFonts w:ascii="Times New Roman" w:eastAsia="SimSun" w:hAnsi="Times New Roman"/>
          <w:sz w:val="24"/>
        </w:rPr>
        <w:t>，</w:t>
      </w:r>
      <w:r>
        <w:rPr>
          <w:rFonts w:ascii="Times New Roman" w:eastAsia="SimSun" w:hAnsi="Times New Roman"/>
          <w:sz w:val="24"/>
        </w:rPr>
        <w:t xml:space="preserve">  δ₀=4mm</w:t>
      </w:r>
      <w:r>
        <w:rPr>
          <w:rFonts w:ascii="Times New Roman" w:eastAsia="SimSun" w:hAnsi="Times New Roman"/>
          <w:sz w:val="24"/>
        </w:rPr>
        <w:t>，</w:t>
      </w:r>
      <w:r>
        <w:rPr>
          <w:rFonts w:ascii="Times New Roman" w:eastAsia="SimSun" w:hAnsi="Times New Roman"/>
          <w:sz w:val="24"/>
        </w:rPr>
        <w:t>ρ=0.15</w:t>
      </w:r>
    </w:p>
    <w:p w14:paraId="7883AB5B" w14:textId="77777777" w:rsidR="00155BCD" w:rsidRDefault="00000000">
      <w:pPr>
        <w:spacing w:after="0" w:line="440" w:lineRule="exact"/>
        <w:ind w:firstLine="480"/>
        <w:rPr>
          <w:lang w:eastAsia="zh-CN"/>
        </w:rPr>
      </w:pPr>
      <w:r>
        <w:rPr>
          <w:rFonts w:ascii="Times New Roman" w:eastAsia="SimSun" w:hAnsi="Times New Roman"/>
          <w:sz w:val="24"/>
          <w:lang w:eastAsia="zh-CN"/>
        </w:rPr>
        <w:t>绝对容差与比例容差共同吸收顶点提取误差。配对仅允许旋转与平移（禁止镜像），新碎片沿配对边反向对齐到已放置碎片，对应二维刚体变换</w:t>
      </w:r>
    </w:p>
    <w:p w14:paraId="6E51B7D8" w14:textId="77777777" w:rsidR="00155BCD" w:rsidRDefault="00000000">
      <w:pPr>
        <w:spacing w:after="0" w:line="440" w:lineRule="exact"/>
        <w:jc w:val="center"/>
      </w:pPr>
      <w:r>
        <w:rPr>
          <w:rFonts w:ascii="Times New Roman" w:eastAsia="SimSun" w:hAnsi="Times New Roman"/>
          <w:sz w:val="24"/>
        </w:rPr>
        <w:t>[x′, y′]ᵀ = R(θ)·[x, y]ᵀ + t</w:t>
      </w:r>
      <w:r>
        <w:rPr>
          <w:rFonts w:ascii="Times New Roman" w:eastAsia="SimSun" w:hAnsi="Times New Roman"/>
          <w:sz w:val="24"/>
        </w:rPr>
        <w:t>，</w:t>
      </w:r>
      <w:r>
        <w:rPr>
          <w:rFonts w:ascii="Times New Roman" w:eastAsia="SimSun" w:hAnsi="Times New Roman"/>
          <w:sz w:val="24"/>
        </w:rPr>
        <w:t xml:space="preserve">  R(θ) = [cosθ −sinθ</w:t>
      </w:r>
      <w:r>
        <w:rPr>
          <w:rFonts w:ascii="Times New Roman" w:eastAsia="SimSun" w:hAnsi="Times New Roman"/>
          <w:sz w:val="24"/>
        </w:rPr>
        <w:t>；</w:t>
      </w:r>
      <w:r>
        <w:rPr>
          <w:rFonts w:ascii="Times New Roman" w:eastAsia="SimSun" w:hAnsi="Times New Roman"/>
          <w:sz w:val="24"/>
        </w:rPr>
        <w:t>sinθ cosθ]</w:t>
      </w:r>
    </w:p>
    <w:p w14:paraId="5006C7FD" w14:textId="77777777" w:rsidR="00155BCD" w:rsidRDefault="00000000">
      <w:pPr>
        <w:spacing w:after="0" w:line="440" w:lineRule="exact"/>
        <w:ind w:firstLine="480"/>
        <w:rPr>
          <w:rFonts w:ascii="Times New Roman" w:eastAsia="SimSun" w:hAnsi="Times New Roman"/>
          <w:sz w:val="24"/>
          <w:lang w:eastAsia="zh-CN"/>
        </w:rPr>
      </w:pPr>
      <w:r>
        <w:rPr>
          <w:rFonts w:ascii="Times New Roman" w:eastAsia="SimSun" w:hAnsi="Times New Roman"/>
          <w:sz w:val="24"/>
          <w:lang w:eastAsia="zh-CN"/>
        </w:rPr>
        <w:t>放置合法性由分离轴定理（</w:t>
      </w:r>
      <w:r>
        <w:rPr>
          <w:rFonts w:ascii="Times New Roman" w:eastAsia="SimSun" w:hAnsi="Times New Roman"/>
          <w:sz w:val="24"/>
          <w:lang w:eastAsia="zh-CN"/>
        </w:rPr>
        <w:t>SAT</w:t>
      </w:r>
      <w:r>
        <w:rPr>
          <w:rFonts w:ascii="Times New Roman" w:eastAsia="SimSun" w:hAnsi="Times New Roman"/>
          <w:sz w:val="24"/>
          <w:lang w:eastAsia="zh-CN"/>
        </w:rPr>
        <w:t>）检验：两凸多边形不重叠当且仅当存在分离轴使投影互不相交，每步放置均执行该检验，保证碎片互不重叠。束搜索以已放置集合及其变换为状态，每步枚举未放置碎片的全部可配对边扩展，角度</w:t>
      </w:r>
      <w:r>
        <w:rPr>
          <w:rFonts w:ascii="Times New Roman" w:eastAsia="SimSun" w:hAnsi="Times New Roman"/>
          <w:sz w:val="24"/>
          <w:lang w:eastAsia="zh-CN"/>
        </w:rPr>
        <w:t>0.25°</w:t>
      </w:r>
      <w:r>
        <w:rPr>
          <w:rFonts w:ascii="Times New Roman" w:eastAsia="SimSun" w:hAnsi="Times New Roman"/>
          <w:sz w:val="24"/>
          <w:lang w:eastAsia="zh-CN"/>
        </w:rPr>
        <w:t>量化去重，保留前</w:t>
      </w:r>
      <w:r>
        <w:rPr>
          <w:rFonts w:ascii="Times New Roman" w:eastAsia="SimSun" w:hAnsi="Times New Roman"/>
          <w:sz w:val="24"/>
          <w:lang w:eastAsia="zh-CN"/>
        </w:rPr>
        <w:t>320</w:t>
      </w:r>
      <w:r>
        <w:rPr>
          <w:rFonts w:ascii="Times New Roman" w:eastAsia="SimSun" w:hAnsi="Times New Roman"/>
          <w:sz w:val="24"/>
          <w:lang w:eastAsia="zh-CN"/>
        </w:rPr>
        <w:t>个状态；碎片数</w:t>
      </w:r>
      <w:r>
        <w:rPr>
          <w:rFonts w:ascii="Times New Roman" w:eastAsia="SimSun" w:hAnsi="Times New Roman"/>
          <w:sz w:val="24"/>
          <w:lang w:eastAsia="zh-CN"/>
        </w:rPr>
        <w:t>≤4</w:t>
      </w:r>
      <w:r>
        <w:rPr>
          <w:rFonts w:ascii="Times New Roman" w:eastAsia="SimSun" w:hAnsi="Times New Roman"/>
          <w:sz w:val="24"/>
          <w:lang w:eastAsia="zh-CN"/>
        </w:rPr>
        <w:t>、边数</w:t>
      </w:r>
      <w:r>
        <w:rPr>
          <w:rFonts w:ascii="Times New Roman" w:eastAsia="SimSun" w:hAnsi="Times New Roman"/>
          <w:sz w:val="24"/>
          <w:lang w:eastAsia="zh-CN"/>
        </w:rPr>
        <w:t>≤5</w:t>
      </w:r>
      <w:r>
        <w:rPr>
          <w:rFonts w:ascii="Times New Roman" w:eastAsia="SimSun" w:hAnsi="Times New Roman"/>
          <w:sz w:val="24"/>
          <w:lang w:eastAsia="zh-CN"/>
        </w:rPr>
        <w:t>使搜索规模有界，</w:t>
      </w:r>
      <w:r>
        <w:rPr>
          <w:rFonts w:ascii="Times New Roman" w:eastAsia="SimSun" w:hAnsi="Times New Roman"/>
          <w:sz w:val="24"/>
          <w:lang w:eastAsia="zh-CN"/>
        </w:rPr>
        <w:t>OpenMV</w:t>
      </w:r>
      <w:r>
        <w:rPr>
          <w:rFonts w:ascii="Times New Roman" w:eastAsia="SimSun" w:hAnsi="Times New Roman"/>
          <w:sz w:val="24"/>
          <w:lang w:eastAsia="zh-CN"/>
        </w:rPr>
        <w:t>端数秒内完成，过程如图</w:t>
      </w:r>
      <w:r>
        <w:rPr>
          <w:rFonts w:ascii="Times New Roman" w:eastAsia="SimSun" w:hAnsi="Times New Roman"/>
          <w:sz w:val="24"/>
          <w:lang w:eastAsia="zh-CN"/>
        </w:rPr>
        <w:t>2-1</w:t>
      </w:r>
      <w:r>
        <w:rPr>
          <w:rFonts w:ascii="Times New Roman" w:eastAsia="SimSun" w:hAnsi="Times New Roman"/>
          <w:sz w:val="24"/>
          <w:lang w:eastAsia="zh-CN"/>
        </w:rPr>
        <w:t>所示。</w:t>
      </w:r>
    </w:p>
    <w:p w14:paraId="2F330BC1" w14:textId="77777777" w:rsidR="00155BCD" w:rsidRDefault="00000000">
      <w:pPr>
        <w:spacing w:after="0" w:line="440" w:lineRule="exact"/>
        <w:ind w:firstLine="480"/>
        <w:rPr>
          <w:rFonts w:ascii="Times New Roman" w:eastAsia="SimSun" w:hAnsi="Times New Roman"/>
          <w:sz w:val="24"/>
          <w:lang w:eastAsia="zh-CN"/>
        </w:rPr>
      </w:pPr>
      <w:r>
        <w:rPr>
          <w:noProof/>
        </w:rPr>
        <w:drawing>
          <wp:anchor distT="0" distB="0" distL="114300" distR="114300" simplePos="0" relativeHeight="251662336" behindDoc="0" locked="0" layoutInCell="1" allowOverlap="1" wp14:anchorId="53580D3B" wp14:editId="74006D1E">
            <wp:simplePos x="0" y="0"/>
            <wp:positionH relativeFrom="column">
              <wp:posOffset>448310</wp:posOffset>
            </wp:positionH>
            <wp:positionV relativeFrom="paragraph">
              <wp:posOffset>57785</wp:posOffset>
            </wp:positionV>
            <wp:extent cx="4499610" cy="1766570"/>
            <wp:effectExtent l="0" t="0" r="8890" b="1143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4500000" cy="1766788"/>
                    </a:xfrm>
                    <a:prstGeom prst="rect">
                      <a:avLst/>
                    </a:prstGeom>
                  </pic:spPr>
                </pic:pic>
              </a:graphicData>
            </a:graphic>
          </wp:anchor>
        </w:drawing>
      </w:r>
    </w:p>
    <w:p w14:paraId="5456B298" w14:textId="77777777" w:rsidR="00155BCD" w:rsidRDefault="00155BCD">
      <w:pPr>
        <w:spacing w:after="0" w:line="440" w:lineRule="exact"/>
        <w:ind w:firstLine="480"/>
        <w:rPr>
          <w:rFonts w:ascii="Times New Roman" w:eastAsia="SimSun" w:hAnsi="Times New Roman"/>
          <w:sz w:val="24"/>
          <w:lang w:eastAsia="zh-CN"/>
        </w:rPr>
      </w:pPr>
    </w:p>
    <w:p w14:paraId="1D0E5600" w14:textId="77777777" w:rsidR="00155BCD" w:rsidRDefault="00155BCD">
      <w:pPr>
        <w:spacing w:after="0" w:line="440" w:lineRule="exact"/>
        <w:ind w:firstLine="480"/>
        <w:rPr>
          <w:rFonts w:ascii="Times New Roman" w:eastAsia="SimSun" w:hAnsi="Times New Roman"/>
          <w:sz w:val="24"/>
          <w:lang w:eastAsia="zh-CN"/>
        </w:rPr>
      </w:pPr>
    </w:p>
    <w:p w14:paraId="4A05FD3D" w14:textId="77777777" w:rsidR="00155BCD" w:rsidRDefault="00155BCD">
      <w:pPr>
        <w:spacing w:after="0" w:line="440" w:lineRule="exact"/>
        <w:ind w:firstLine="480"/>
        <w:rPr>
          <w:rFonts w:ascii="Times New Roman" w:eastAsia="SimSun" w:hAnsi="Times New Roman"/>
          <w:sz w:val="24"/>
          <w:lang w:eastAsia="zh-CN"/>
        </w:rPr>
      </w:pPr>
    </w:p>
    <w:p w14:paraId="62D0F2B0" w14:textId="77777777" w:rsidR="00155BCD" w:rsidRDefault="00155BCD">
      <w:pPr>
        <w:spacing w:after="0" w:line="440" w:lineRule="exact"/>
        <w:ind w:firstLine="480"/>
        <w:rPr>
          <w:rFonts w:ascii="Times New Roman" w:eastAsia="SimSun" w:hAnsi="Times New Roman"/>
          <w:sz w:val="24"/>
          <w:lang w:eastAsia="zh-CN"/>
        </w:rPr>
      </w:pPr>
    </w:p>
    <w:p w14:paraId="04FB2880" w14:textId="77777777" w:rsidR="00155BCD" w:rsidRDefault="00155BCD">
      <w:pPr>
        <w:spacing w:after="0" w:line="440" w:lineRule="exact"/>
        <w:jc w:val="both"/>
        <w:rPr>
          <w:rFonts w:ascii="Times New Roman" w:eastAsia="SimSun" w:hAnsi="Times New Roman"/>
          <w:b/>
          <w:sz w:val="24"/>
          <w:lang w:eastAsia="zh-CN"/>
        </w:rPr>
      </w:pPr>
    </w:p>
    <w:p w14:paraId="324D72D2" w14:textId="77777777" w:rsidR="00155BCD" w:rsidRDefault="00155BCD">
      <w:pPr>
        <w:spacing w:after="0" w:line="440" w:lineRule="exact"/>
        <w:jc w:val="both"/>
        <w:rPr>
          <w:rFonts w:ascii="Times New Roman" w:eastAsia="SimSun" w:hAnsi="Times New Roman"/>
          <w:b/>
          <w:sz w:val="24"/>
          <w:lang w:eastAsia="zh-CN"/>
        </w:rPr>
      </w:pPr>
    </w:p>
    <w:p w14:paraId="603A9E3B" w14:textId="77777777" w:rsidR="00155BCD" w:rsidRDefault="00000000">
      <w:pPr>
        <w:spacing w:after="0" w:line="440" w:lineRule="exact"/>
        <w:ind w:left="1440" w:firstLine="720"/>
        <w:jc w:val="both"/>
        <w:rPr>
          <w:lang w:eastAsia="zh-CN"/>
        </w:rPr>
      </w:pPr>
      <w:r>
        <w:rPr>
          <w:rFonts w:ascii="Times New Roman" w:eastAsia="SimSun" w:hAnsi="Times New Roman"/>
          <w:b/>
          <w:sz w:val="24"/>
          <w:lang w:eastAsia="zh-CN"/>
        </w:rPr>
        <w:t>图</w:t>
      </w:r>
      <w:r>
        <w:rPr>
          <w:rFonts w:ascii="Times New Roman" w:eastAsia="SimSun" w:hAnsi="Times New Roman"/>
          <w:b/>
          <w:sz w:val="24"/>
          <w:lang w:eastAsia="zh-CN"/>
        </w:rPr>
        <w:t xml:space="preserve">2-1  </w:t>
      </w:r>
      <w:r>
        <w:rPr>
          <w:rFonts w:ascii="Times New Roman" w:eastAsia="SimSun" w:hAnsi="Times New Roman"/>
          <w:b/>
          <w:sz w:val="24"/>
          <w:lang w:eastAsia="zh-CN"/>
        </w:rPr>
        <w:t>等长边配对与束搜索求解示意图</w:t>
      </w:r>
    </w:p>
    <w:p w14:paraId="43D52343" w14:textId="77777777" w:rsidR="00155BCD" w:rsidRDefault="00000000">
      <w:pPr>
        <w:spacing w:after="0" w:line="440" w:lineRule="exact"/>
        <w:ind w:firstLine="480"/>
        <w:rPr>
          <w:lang w:eastAsia="zh-CN"/>
        </w:rPr>
      </w:pPr>
      <w:r>
        <w:rPr>
          <w:rFonts w:ascii="Times New Roman" w:eastAsia="SimSun" w:hAnsi="Times New Roman"/>
          <w:sz w:val="24"/>
          <w:lang w:eastAsia="zh-CN"/>
        </w:rPr>
        <w:t>完整解的验证利用题目约束构造三重判据：一是填充率判据</w:t>
      </w:r>
    </w:p>
    <w:p w14:paraId="62B69568" w14:textId="77777777" w:rsidR="00155BCD" w:rsidRDefault="00000000">
      <w:pPr>
        <w:spacing w:after="0" w:line="440" w:lineRule="exact"/>
        <w:jc w:val="center"/>
      </w:pPr>
      <w:r>
        <w:rPr>
          <w:rFonts w:ascii="Times New Roman" w:eastAsia="SimSun" w:hAnsi="Times New Roman"/>
          <w:sz w:val="24"/>
        </w:rPr>
        <w:t>η = ΣAᵢ/A_rect ∈ [0.87, 1.06]</w:t>
      </w:r>
    </w:p>
    <w:p w14:paraId="118EAF58" w14:textId="77777777" w:rsidR="00155BCD" w:rsidRDefault="00000000">
      <w:pPr>
        <w:spacing w:after="0" w:line="440" w:lineRule="exact"/>
        <w:ind w:firstLine="480"/>
        <w:rPr>
          <w:lang w:eastAsia="zh-CN"/>
        </w:rPr>
      </w:pPr>
      <w:r>
        <w:rPr>
          <w:rFonts w:ascii="Times New Roman" w:eastAsia="SimSun" w:hAnsi="Times New Roman"/>
          <w:sz w:val="24"/>
          <w:lang w:eastAsia="zh-CN"/>
        </w:rPr>
        <w:t>二是尺寸判据：目标矩形长边</w:t>
      </w:r>
      <w:r>
        <w:rPr>
          <w:rFonts w:ascii="Times New Roman" w:eastAsia="SimSun" w:hAnsi="Times New Roman"/>
          <w:sz w:val="24"/>
          <w:lang w:eastAsia="zh-CN"/>
        </w:rPr>
        <w:t>∈[88,122]mm</w:t>
      </w:r>
      <w:r>
        <w:rPr>
          <w:rFonts w:ascii="Times New Roman" w:eastAsia="SimSun" w:hAnsi="Times New Roman"/>
          <w:sz w:val="24"/>
          <w:lang w:eastAsia="zh-CN"/>
        </w:rPr>
        <w:t>、短边</w:t>
      </w:r>
      <w:r>
        <w:rPr>
          <w:rFonts w:ascii="Times New Roman" w:eastAsia="SimSun" w:hAnsi="Times New Roman"/>
          <w:sz w:val="24"/>
          <w:lang w:eastAsia="zh-CN"/>
        </w:rPr>
        <w:t>∈[48,92]mm</w:t>
      </w:r>
      <w:r>
        <w:rPr>
          <w:rFonts w:ascii="Times New Roman" w:eastAsia="SimSun" w:hAnsi="Times New Roman"/>
          <w:sz w:val="24"/>
          <w:lang w:eastAsia="zh-CN"/>
        </w:rPr>
        <w:t>（对应题目</w:t>
      </w:r>
      <w:r>
        <w:rPr>
          <w:rFonts w:ascii="Times New Roman" w:eastAsia="SimSun" w:hAnsi="Times New Roman"/>
          <w:sz w:val="24"/>
          <w:lang w:eastAsia="zh-CN"/>
        </w:rPr>
        <w:t>9cm×5cm</w:t>
      </w:r>
      <w:r>
        <w:rPr>
          <w:rFonts w:ascii="Times New Roman" w:eastAsia="SimSun" w:hAnsi="Times New Roman"/>
          <w:sz w:val="24"/>
          <w:lang w:eastAsia="zh-CN"/>
        </w:rPr>
        <w:t>～</w:t>
      </w:r>
      <w:r>
        <w:rPr>
          <w:rFonts w:ascii="Times New Roman" w:eastAsia="SimSun" w:hAnsi="Times New Roman"/>
          <w:sz w:val="24"/>
          <w:lang w:eastAsia="zh-CN"/>
        </w:rPr>
        <w:t>12cm×9cm</w:t>
      </w:r>
      <w:r>
        <w:rPr>
          <w:rFonts w:ascii="Times New Roman" w:eastAsia="SimSun" w:hAnsi="Times New Roman"/>
          <w:sz w:val="24"/>
          <w:lang w:eastAsia="zh-CN"/>
        </w:rPr>
        <w:t>并留余量）；三是外边界覆盖判据：每片至少一条完整边位于目标矩形外边界上，可大幅剪除错误拼合。</w:t>
      </w:r>
    </w:p>
    <w:p w14:paraId="29E98069" w14:textId="77777777" w:rsidR="00155BCD" w:rsidRDefault="00000000">
      <w:pPr>
        <w:spacing w:after="0" w:line="440" w:lineRule="exact"/>
        <w:ind w:firstLine="480"/>
        <w:rPr>
          <w:lang w:eastAsia="zh-CN"/>
        </w:rPr>
      </w:pPr>
      <w:r>
        <w:rPr>
          <w:rFonts w:ascii="Times New Roman" w:eastAsia="SimSun" w:hAnsi="Times New Roman"/>
          <w:sz w:val="24"/>
          <w:lang w:eastAsia="zh-CN"/>
        </w:rPr>
        <w:t>（</w:t>
      </w:r>
      <w:r>
        <w:rPr>
          <w:rFonts w:ascii="Times New Roman" w:eastAsia="SimSun" w:hAnsi="Times New Roman"/>
          <w:sz w:val="24"/>
          <w:lang w:eastAsia="zh-CN"/>
        </w:rPr>
        <w:t>3</w:t>
      </w:r>
      <w:r>
        <w:rPr>
          <w:rFonts w:ascii="Times New Roman" w:eastAsia="SimSun" w:hAnsi="Times New Roman"/>
          <w:sz w:val="24"/>
          <w:lang w:eastAsia="zh-CN"/>
        </w:rPr>
        <w:t>）扑克牌面碎片的几何化处理。牌面花纹仅附着于表面贴纸，不改变碎片几何形状；在</w:t>
      </w:r>
      <w:r>
        <w:rPr>
          <w:rFonts w:ascii="Times New Roman" w:eastAsia="SimSun" w:hAnsi="Times New Roman"/>
          <w:sz w:val="24"/>
          <w:lang w:eastAsia="zh-CN"/>
        </w:rPr>
        <w:t>≤4</w:t>
      </w:r>
      <w:r>
        <w:rPr>
          <w:rFonts w:ascii="Times New Roman" w:eastAsia="SimSun" w:hAnsi="Times New Roman"/>
          <w:sz w:val="24"/>
          <w:lang w:eastAsia="zh-CN"/>
        </w:rPr>
        <w:t>片、边数</w:t>
      </w:r>
      <w:r>
        <w:rPr>
          <w:rFonts w:ascii="Times New Roman" w:eastAsia="SimSun" w:hAnsi="Times New Roman"/>
          <w:sz w:val="24"/>
          <w:lang w:eastAsia="zh-CN"/>
        </w:rPr>
        <w:t>≤5</w:t>
      </w:r>
      <w:r>
        <w:rPr>
          <w:rFonts w:ascii="Times New Roman" w:eastAsia="SimSun" w:hAnsi="Times New Roman"/>
          <w:sz w:val="24"/>
          <w:lang w:eastAsia="zh-CN"/>
        </w:rPr>
        <w:t>且每片至少一边位于外边界的约束下，等长边配对所得拼法基本唯一，花纹并非必要信号；而花纹印刷与反光会污染颜色分割，用作匹配依据反而引入不确定性。故牌面碎片与白纸片共用同一几何求解器，印刷仅作为轮廓噪声修复，兼顾可靠性与实时性。</w:t>
      </w:r>
    </w:p>
    <w:p w14:paraId="7DF013E2" w14:textId="77777777" w:rsidR="00155BCD" w:rsidRDefault="00000000">
      <w:pPr>
        <w:spacing w:after="0" w:line="440" w:lineRule="exact"/>
        <w:rPr>
          <w:lang w:eastAsia="zh-CN"/>
        </w:rPr>
      </w:pPr>
      <w:r>
        <w:rPr>
          <w:rFonts w:ascii="Times New Roman" w:eastAsia="黑体" w:hAnsi="Times New Roman"/>
          <w:b/>
          <w:sz w:val="28"/>
          <w:lang w:eastAsia="zh-CN"/>
        </w:rPr>
        <w:t>三、电路与程序设计</w:t>
      </w:r>
    </w:p>
    <w:p w14:paraId="7E37B9D6" w14:textId="77777777" w:rsidR="00155BCD" w:rsidRDefault="00000000">
      <w:pPr>
        <w:spacing w:after="0" w:line="440" w:lineRule="exact"/>
        <w:rPr>
          <w:lang w:eastAsia="zh-CN"/>
        </w:rPr>
      </w:pPr>
      <w:r>
        <w:rPr>
          <w:rFonts w:ascii="Times New Roman" w:eastAsia="黑体" w:hAnsi="Times New Roman"/>
          <w:b/>
          <w:sz w:val="24"/>
          <w:lang w:eastAsia="zh-CN"/>
        </w:rPr>
        <w:lastRenderedPageBreak/>
        <w:t xml:space="preserve">3.1  </w:t>
      </w:r>
      <w:r>
        <w:rPr>
          <w:rFonts w:ascii="Times New Roman" w:eastAsia="黑体" w:hAnsi="Times New Roman"/>
          <w:b/>
          <w:sz w:val="24"/>
          <w:lang w:eastAsia="zh-CN"/>
        </w:rPr>
        <w:t>电路的设计</w:t>
      </w:r>
    </w:p>
    <w:p w14:paraId="3AE146F2" w14:textId="77777777" w:rsidR="00155BCD" w:rsidRDefault="00000000">
      <w:pPr>
        <w:spacing w:after="0" w:line="440" w:lineRule="exact"/>
        <w:ind w:firstLine="480"/>
        <w:rPr>
          <w:lang w:eastAsia="zh-CN"/>
        </w:rPr>
      </w:pPr>
      <w:r>
        <w:rPr>
          <w:rFonts w:ascii="Times New Roman" w:eastAsia="SimSun" w:hAnsi="Times New Roman"/>
          <w:sz w:val="24"/>
          <w:lang w:eastAsia="zh-CN"/>
        </w:rPr>
        <w:t>系统电路以</w:t>
      </w:r>
      <w:r>
        <w:rPr>
          <w:rFonts w:ascii="Times New Roman" w:eastAsia="SimSun" w:hAnsi="Times New Roman"/>
          <w:sz w:val="24"/>
          <w:lang w:eastAsia="zh-CN"/>
        </w:rPr>
        <w:t>STM32F407</w:t>
      </w:r>
      <w:r>
        <w:rPr>
          <w:rFonts w:ascii="Times New Roman" w:eastAsia="SimSun" w:hAnsi="Times New Roman"/>
          <w:sz w:val="24"/>
          <w:lang w:eastAsia="zh-CN"/>
        </w:rPr>
        <w:t>为核心，由最小系统、运动驱动、电磁铁与声光提示、通信接口等部分组成。主控采用</w:t>
      </w:r>
      <w:r>
        <w:rPr>
          <w:rFonts w:ascii="Times New Roman" w:eastAsia="SimSun" w:hAnsi="Times New Roman"/>
          <w:sz w:val="24"/>
          <w:lang w:eastAsia="zh-CN"/>
        </w:rPr>
        <w:t>8MHz</w:t>
      </w:r>
      <w:r>
        <w:rPr>
          <w:rFonts w:ascii="Times New Roman" w:eastAsia="SimSun" w:hAnsi="Times New Roman"/>
          <w:sz w:val="24"/>
          <w:lang w:eastAsia="zh-CN"/>
        </w:rPr>
        <w:t>外部晶振经</w:t>
      </w:r>
      <w:r>
        <w:rPr>
          <w:rFonts w:ascii="Times New Roman" w:eastAsia="SimSun" w:hAnsi="Times New Roman"/>
          <w:sz w:val="24"/>
          <w:lang w:eastAsia="zh-CN"/>
        </w:rPr>
        <w:t>PLL</w:t>
      </w:r>
      <w:r>
        <w:rPr>
          <w:rFonts w:ascii="Times New Roman" w:eastAsia="SimSun" w:hAnsi="Times New Roman"/>
          <w:sz w:val="24"/>
          <w:lang w:eastAsia="zh-CN"/>
        </w:rPr>
        <w:t>倍频至</w:t>
      </w:r>
      <w:r>
        <w:rPr>
          <w:rFonts w:ascii="Times New Roman" w:eastAsia="SimSun" w:hAnsi="Times New Roman"/>
          <w:sz w:val="24"/>
          <w:lang w:eastAsia="zh-CN"/>
        </w:rPr>
        <w:t>168MHz</w:t>
      </w:r>
      <w:r>
        <w:rPr>
          <w:rFonts w:ascii="Times New Roman" w:eastAsia="SimSun" w:hAnsi="Times New Roman"/>
          <w:sz w:val="24"/>
          <w:lang w:eastAsia="zh-CN"/>
        </w:rPr>
        <w:t>，配以复位、去耦与</w:t>
      </w:r>
      <w:r>
        <w:rPr>
          <w:rFonts w:ascii="Times New Roman" w:eastAsia="SimSun" w:hAnsi="Times New Roman"/>
          <w:sz w:val="24"/>
          <w:lang w:eastAsia="zh-CN"/>
        </w:rPr>
        <w:t>BOOT</w:t>
      </w:r>
      <w:r>
        <w:rPr>
          <w:rFonts w:ascii="Times New Roman" w:eastAsia="SimSun" w:hAnsi="Times New Roman"/>
          <w:sz w:val="24"/>
          <w:lang w:eastAsia="zh-CN"/>
        </w:rPr>
        <w:t>电路构成最小系统，主要引脚分配如表</w:t>
      </w:r>
      <w:r>
        <w:rPr>
          <w:rFonts w:ascii="Times New Roman" w:eastAsia="SimSun" w:hAnsi="Times New Roman"/>
          <w:sz w:val="24"/>
          <w:lang w:eastAsia="zh-CN"/>
        </w:rPr>
        <w:t>3-1</w:t>
      </w:r>
      <w:r>
        <w:rPr>
          <w:rFonts w:ascii="Times New Roman" w:eastAsia="SimSun" w:hAnsi="Times New Roman"/>
          <w:sz w:val="24"/>
          <w:lang w:eastAsia="zh-CN"/>
        </w:rPr>
        <w:t>所示。</w:t>
      </w:r>
    </w:p>
    <w:p w14:paraId="6F6B83A9" w14:textId="77777777" w:rsidR="00155BCD" w:rsidRDefault="00000000">
      <w:pPr>
        <w:spacing w:after="0" w:line="440" w:lineRule="exact"/>
        <w:jc w:val="center"/>
      </w:pPr>
      <w:r>
        <w:rPr>
          <w:rFonts w:ascii="Times New Roman" w:eastAsia="SimSun" w:hAnsi="Times New Roman"/>
          <w:b/>
          <w:sz w:val="24"/>
        </w:rPr>
        <w:t>表</w:t>
      </w:r>
      <w:r>
        <w:rPr>
          <w:rFonts w:ascii="Times New Roman" w:eastAsia="SimSun" w:hAnsi="Times New Roman"/>
          <w:b/>
          <w:sz w:val="24"/>
        </w:rPr>
        <w:t xml:space="preserve">3-1  </w:t>
      </w:r>
      <w:r>
        <w:rPr>
          <w:rFonts w:ascii="Times New Roman" w:eastAsia="SimSun" w:hAnsi="Times New Roman"/>
          <w:b/>
          <w:sz w:val="24"/>
        </w:rPr>
        <w:t>主控主要引脚分配</w:t>
      </w:r>
    </w:p>
    <w:tbl>
      <w:tblPr>
        <w:tblStyle w:val="af4"/>
        <w:tblW w:w="0" w:type="auto"/>
        <w:jc w:val="center"/>
        <w:tblLook w:val="04A0" w:firstRow="1" w:lastRow="0" w:firstColumn="1" w:lastColumn="0" w:noHBand="0" w:noVBand="1"/>
      </w:tblPr>
      <w:tblGrid>
        <w:gridCol w:w="2945"/>
        <w:gridCol w:w="2945"/>
        <w:gridCol w:w="2945"/>
      </w:tblGrid>
      <w:tr w:rsidR="00155BCD" w14:paraId="5DAE0631" w14:textId="77777777">
        <w:trPr>
          <w:jc w:val="center"/>
        </w:trPr>
        <w:tc>
          <w:tcPr>
            <w:tcW w:w="2948" w:type="dxa"/>
          </w:tcPr>
          <w:p w14:paraId="0AA6CAC2" w14:textId="77777777" w:rsidR="00155BCD" w:rsidRDefault="00000000">
            <w:pPr>
              <w:spacing w:after="0" w:line="240" w:lineRule="auto"/>
              <w:jc w:val="center"/>
            </w:pPr>
            <w:r>
              <w:rPr>
                <w:rFonts w:ascii="Times New Roman" w:eastAsia="SimSun" w:hAnsi="Times New Roman"/>
                <w:b/>
                <w:sz w:val="21"/>
              </w:rPr>
              <w:t>功能</w:t>
            </w:r>
          </w:p>
        </w:tc>
        <w:tc>
          <w:tcPr>
            <w:tcW w:w="2948" w:type="dxa"/>
          </w:tcPr>
          <w:p w14:paraId="3BBD185E" w14:textId="77777777" w:rsidR="00155BCD" w:rsidRDefault="00000000">
            <w:pPr>
              <w:spacing w:after="0" w:line="240" w:lineRule="auto"/>
              <w:jc w:val="center"/>
            </w:pPr>
            <w:r>
              <w:rPr>
                <w:rFonts w:ascii="Times New Roman" w:eastAsia="SimSun" w:hAnsi="Times New Roman"/>
                <w:b/>
                <w:sz w:val="21"/>
              </w:rPr>
              <w:t>引脚</w:t>
            </w:r>
          </w:p>
        </w:tc>
        <w:tc>
          <w:tcPr>
            <w:tcW w:w="2948" w:type="dxa"/>
          </w:tcPr>
          <w:p w14:paraId="605CA836" w14:textId="77777777" w:rsidR="00155BCD" w:rsidRDefault="00000000">
            <w:pPr>
              <w:spacing w:after="0" w:line="240" w:lineRule="auto"/>
              <w:jc w:val="center"/>
            </w:pPr>
            <w:r>
              <w:rPr>
                <w:rFonts w:ascii="Times New Roman" w:eastAsia="SimSun" w:hAnsi="Times New Roman"/>
                <w:b/>
                <w:sz w:val="21"/>
              </w:rPr>
              <w:t>说明</w:t>
            </w:r>
          </w:p>
        </w:tc>
      </w:tr>
      <w:tr w:rsidR="00155BCD" w14:paraId="62ACEEE4" w14:textId="77777777">
        <w:trPr>
          <w:jc w:val="center"/>
        </w:trPr>
        <w:tc>
          <w:tcPr>
            <w:tcW w:w="2948" w:type="dxa"/>
          </w:tcPr>
          <w:p w14:paraId="78307930" w14:textId="77777777" w:rsidR="00155BCD" w:rsidRDefault="00000000">
            <w:pPr>
              <w:spacing w:after="0" w:line="240" w:lineRule="auto"/>
              <w:jc w:val="center"/>
            </w:pPr>
            <w:r>
              <w:rPr>
                <w:rFonts w:ascii="Times New Roman" w:eastAsia="SimSun" w:hAnsi="Times New Roman"/>
                <w:sz w:val="21"/>
              </w:rPr>
              <w:t>X</w:t>
            </w:r>
            <w:r>
              <w:rPr>
                <w:rFonts w:ascii="Times New Roman" w:eastAsia="SimSun" w:hAnsi="Times New Roman"/>
                <w:sz w:val="21"/>
              </w:rPr>
              <w:t>轴步进电机</w:t>
            </w:r>
          </w:p>
        </w:tc>
        <w:tc>
          <w:tcPr>
            <w:tcW w:w="2948" w:type="dxa"/>
          </w:tcPr>
          <w:p w14:paraId="76A61C26" w14:textId="77777777" w:rsidR="00155BCD" w:rsidRDefault="00000000">
            <w:pPr>
              <w:spacing w:after="0" w:line="240" w:lineRule="auto"/>
              <w:jc w:val="center"/>
            </w:pPr>
            <w:r>
              <w:rPr>
                <w:rFonts w:ascii="Times New Roman" w:eastAsia="SimSun" w:hAnsi="Times New Roman"/>
                <w:sz w:val="21"/>
              </w:rPr>
              <w:t>PE7/PE8</w:t>
            </w:r>
          </w:p>
        </w:tc>
        <w:tc>
          <w:tcPr>
            <w:tcW w:w="2948" w:type="dxa"/>
          </w:tcPr>
          <w:p w14:paraId="5D92C56E" w14:textId="77777777" w:rsidR="00155BCD" w:rsidRDefault="00000000">
            <w:pPr>
              <w:spacing w:after="0" w:line="240" w:lineRule="auto"/>
              <w:jc w:val="center"/>
            </w:pPr>
            <w:r>
              <w:rPr>
                <w:rFonts w:ascii="Times New Roman" w:eastAsia="SimSun" w:hAnsi="Times New Roman"/>
                <w:sz w:val="21"/>
              </w:rPr>
              <w:t>STEP/DIR</w:t>
            </w:r>
            <w:r>
              <w:rPr>
                <w:rFonts w:ascii="Times New Roman" w:eastAsia="SimSun" w:hAnsi="Times New Roman"/>
                <w:sz w:val="21"/>
              </w:rPr>
              <w:t>脉冲与方向</w:t>
            </w:r>
          </w:p>
        </w:tc>
      </w:tr>
      <w:tr w:rsidR="00155BCD" w14:paraId="045412EB" w14:textId="77777777">
        <w:trPr>
          <w:jc w:val="center"/>
        </w:trPr>
        <w:tc>
          <w:tcPr>
            <w:tcW w:w="2948" w:type="dxa"/>
          </w:tcPr>
          <w:p w14:paraId="1F558A2E" w14:textId="77777777" w:rsidR="00155BCD" w:rsidRDefault="00000000">
            <w:pPr>
              <w:spacing w:after="0" w:line="240" w:lineRule="auto"/>
              <w:jc w:val="center"/>
              <w:rPr>
                <w:lang w:eastAsia="zh-CN"/>
              </w:rPr>
            </w:pPr>
            <w:r>
              <w:rPr>
                <w:rFonts w:ascii="Times New Roman" w:eastAsia="SimSun" w:hAnsi="Times New Roman"/>
                <w:sz w:val="21"/>
                <w:lang w:eastAsia="zh-CN"/>
              </w:rPr>
              <w:t>Y</w:t>
            </w:r>
            <w:r>
              <w:rPr>
                <w:rFonts w:ascii="Times New Roman" w:eastAsia="SimSun" w:hAnsi="Times New Roman"/>
                <w:sz w:val="21"/>
                <w:lang w:eastAsia="zh-CN"/>
              </w:rPr>
              <w:t>轴步进电机（左</w:t>
            </w:r>
            <w:r>
              <w:rPr>
                <w:rFonts w:ascii="Times New Roman" w:eastAsia="SimSun" w:hAnsi="Times New Roman"/>
                <w:sz w:val="21"/>
                <w:lang w:eastAsia="zh-CN"/>
              </w:rPr>
              <w:t>/</w:t>
            </w:r>
            <w:r>
              <w:rPr>
                <w:rFonts w:ascii="Times New Roman" w:eastAsia="SimSun" w:hAnsi="Times New Roman"/>
                <w:sz w:val="21"/>
                <w:lang w:eastAsia="zh-CN"/>
              </w:rPr>
              <w:t>右）</w:t>
            </w:r>
          </w:p>
        </w:tc>
        <w:tc>
          <w:tcPr>
            <w:tcW w:w="2948" w:type="dxa"/>
          </w:tcPr>
          <w:p w14:paraId="2FA2C906" w14:textId="77777777" w:rsidR="00155BCD" w:rsidRDefault="00000000">
            <w:pPr>
              <w:spacing w:after="0" w:line="240" w:lineRule="auto"/>
              <w:jc w:val="center"/>
            </w:pPr>
            <w:r>
              <w:rPr>
                <w:rFonts w:ascii="Times New Roman" w:eastAsia="SimSun" w:hAnsi="Times New Roman"/>
                <w:sz w:val="21"/>
              </w:rPr>
              <w:t>PE9/PE10</w:t>
            </w:r>
            <w:r>
              <w:rPr>
                <w:rFonts w:ascii="Times New Roman" w:eastAsia="SimSun" w:hAnsi="Times New Roman"/>
                <w:sz w:val="21"/>
              </w:rPr>
              <w:t>、</w:t>
            </w:r>
            <w:r>
              <w:rPr>
                <w:rFonts w:ascii="Times New Roman" w:eastAsia="SimSun" w:hAnsi="Times New Roman"/>
                <w:sz w:val="21"/>
              </w:rPr>
              <w:t>PE11/PE12</w:t>
            </w:r>
          </w:p>
        </w:tc>
        <w:tc>
          <w:tcPr>
            <w:tcW w:w="2948" w:type="dxa"/>
          </w:tcPr>
          <w:p w14:paraId="1306BB82" w14:textId="77777777" w:rsidR="00155BCD" w:rsidRDefault="00000000">
            <w:pPr>
              <w:spacing w:after="0" w:line="240" w:lineRule="auto"/>
              <w:jc w:val="center"/>
              <w:rPr>
                <w:lang w:eastAsia="zh-CN"/>
              </w:rPr>
            </w:pPr>
            <w:r>
              <w:rPr>
                <w:rFonts w:ascii="Times New Roman" w:eastAsia="SimSun" w:hAnsi="Times New Roman"/>
                <w:sz w:val="21"/>
                <w:lang w:eastAsia="zh-CN"/>
              </w:rPr>
              <w:t>双电机同步驱动龙门横梁</w:t>
            </w:r>
          </w:p>
        </w:tc>
      </w:tr>
      <w:tr w:rsidR="00155BCD" w14:paraId="36FAD584" w14:textId="77777777">
        <w:trPr>
          <w:jc w:val="center"/>
        </w:trPr>
        <w:tc>
          <w:tcPr>
            <w:tcW w:w="2948" w:type="dxa"/>
          </w:tcPr>
          <w:p w14:paraId="286666B0" w14:textId="77777777" w:rsidR="00155BCD" w:rsidRDefault="00000000">
            <w:pPr>
              <w:spacing w:after="0" w:line="240" w:lineRule="auto"/>
              <w:jc w:val="center"/>
            </w:pPr>
            <w:r>
              <w:rPr>
                <w:rFonts w:ascii="Times New Roman" w:eastAsia="SimSun" w:hAnsi="Times New Roman"/>
                <w:sz w:val="21"/>
              </w:rPr>
              <w:t>Z</w:t>
            </w:r>
            <w:r>
              <w:rPr>
                <w:rFonts w:ascii="Times New Roman" w:eastAsia="SimSun" w:hAnsi="Times New Roman"/>
                <w:sz w:val="21"/>
              </w:rPr>
              <w:t>轴步进电机</w:t>
            </w:r>
          </w:p>
        </w:tc>
        <w:tc>
          <w:tcPr>
            <w:tcW w:w="2948" w:type="dxa"/>
          </w:tcPr>
          <w:p w14:paraId="7B7E32F1" w14:textId="77777777" w:rsidR="00155BCD" w:rsidRDefault="00000000">
            <w:pPr>
              <w:spacing w:after="0" w:line="240" w:lineRule="auto"/>
              <w:jc w:val="center"/>
            </w:pPr>
            <w:r>
              <w:rPr>
                <w:rFonts w:ascii="Times New Roman" w:eastAsia="SimSun" w:hAnsi="Times New Roman"/>
                <w:sz w:val="21"/>
              </w:rPr>
              <w:t>PE13/PE14</w:t>
            </w:r>
          </w:p>
        </w:tc>
        <w:tc>
          <w:tcPr>
            <w:tcW w:w="2948" w:type="dxa"/>
          </w:tcPr>
          <w:p w14:paraId="337552EB" w14:textId="77777777" w:rsidR="00155BCD" w:rsidRDefault="00000000">
            <w:pPr>
              <w:spacing w:after="0" w:line="240" w:lineRule="auto"/>
              <w:jc w:val="center"/>
            </w:pPr>
            <w:r>
              <w:rPr>
                <w:rFonts w:ascii="Times New Roman" w:eastAsia="SimSun" w:hAnsi="Times New Roman"/>
                <w:sz w:val="21"/>
              </w:rPr>
              <w:t>STEP/DIR</w:t>
            </w:r>
            <w:r>
              <w:rPr>
                <w:rFonts w:ascii="Times New Roman" w:eastAsia="SimSun" w:hAnsi="Times New Roman"/>
                <w:sz w:val="21"/>
              </w:rPr>
              <w:t>，控制末端升降</w:t>
            </w:r>
          </w:p>
        </w:tc>
      </w:tr>
      <w:tr w:rsidR="00155BCD" w14:paraId="0B540FBE" w14:textId="77777777">
        <w:trPr>
          <w:jc w:val="center"/>
        </w:trPr>
        <w:tc>
          <w:tcPr>
            <w:tcW w:w="2948" w:type="dxa"/>
          </w:tcPr>
          <w:p w14:paraId="4FDE021E" w14:textId="77777777" w:rsidR="00155BCD" w:rsidRDefault="00000000">
            <w:pPr>
              <w:spacing w:after="0" w:line="240" w:lineRule="auto"/>
              <w:jc w:val="center"/>
            </w:pPr>
            <w:r>
              <w:rPr>
                <w:rFonts w:ascii="Times New Roman" w:eastAsia="SimSun" w:hAnsi="Times New Roman"/>
                <w:sz w:val="21"/>
              </w:rPr>
              <w:t>末端旋转电机</w:t>
            </w:r>
          </w:p>
        </w:tc>
        <w:tc>
          <w:tcPr>
            <w:tcW w:w="2948" w:type="dxa"/>
          </w:tcPr>
          <w:p w14:paraId="13041896" w14:textId="77777777" w:rsidR="00155BCD" w:rsidRDefault="00000000">
            <w:pPr>
              <w:spacing w:after="0" w:line="240" w:lineRule="auto"/>
              <w:jc w:val="center"/>
            </w:pPr>
            <w:r>
              <w:rPr>
                <w:rFonts w:ascii="Times New Roman" w:eastAsia="SimSun" w:hAnsi="Times New Roman"/>
                <w:sz w:val="21"/>
              </w:rPr>
              <w:t>PD12</w:t>
            </w:r>
            <w:r>
              <w:rPr>
                <w:rFonts w:ascii="Times New Roman" w:eastAsia="SimSun" w:hAnsi="Times New Roman"/>
                <w:sz w:val="21"/>
              </w:rPr>
              <w:t>～</w:t>
            </w:r>
            <w:r>
              <w:rPr>
                <w:rFonts w:ascii="Times New Roman" w:eastAsia="SimSun" w:hAnsi="Times New Roman"/>
                <w:sz w:val="21"/>
              </w:rPr>
              <w:t>PD15</w:t>
            </w:r>
          </w:p>
        </w:tc>
        <w:tc>
          <w:tcPr>
            <w:tcW w:w="2948" w:type="dxa"/>
          </w:tcPr>
          <w:p w14:paraId="1F2FE43F" w14:textId="77777777" w:rsidR="00155BCD" w:rsidRDefault="00000000">
            <w:pPr>
              <w:spacing w:after="0" w:line="240" w:lineRule="auto"/>
              <w:jc w:val="center"/>
            </w:pPr>
            <w:r>
              <w:rPr>
                <w:rFonts w:ascii="Times New Roman" w:eastAsia="SimSun" w:hAnsi="Times New Roman"/>
                <w:sz w:val="21"/>
              </w:rPr>
              <w:t>四相八拍驱动</w:t>
            </w:r>
          </w:p>
        </w:tc>
      </w:tr>
      <w:tr w:rsidR="00155BCD" w14:paraId="2EF5F8C0" w14:textId="77777777">
        <w:trPr>
          <w:jc w:val="center"/>
        </w:trPr>
        <w:tc>
          <w:tcPr>
            <w:tcW w:w="2948" w:type="dxa"/>
          </w:tcPr>
          <w:p w14:paraId="32ECB11C" w14:textId="77777777" w:rsidR="00155BCD" w:rsidRDefault="00000000">
            <w:pPr>
              <w:spacing w:after="0" w:line="240" w:lineRule="auto"/>
              <w:jc w:val="center"/>
            </w:pPr>
            <w:r>
              <w:rPr>
                <w:rFonts w:ascii="Times New Roman" w:eastAsia="SimSun" w:hAnsi="Times New Roman"/>
                <w:sz w:val="21"/>
              </w:rPr>
              <w:t>电磁铁</w:t>
            </w:r>
          </w:p>
        </w:tc>
        <w:tc>
          <w:tcPr>
            <w:tcW w:w="2948" w:type="dxa"/>
          </w:tcPr>
          <w:p w14:paraId="3D5344C8" w14:textId="77777777" w:rsidR="00155BCD" w:rsidRDefault="00000000">
            <w:pPr>
              <w:spacing w:after="0" w:line="240" w:lineRule="auto"/>
              <w:jc w:val="center"/>
            </w:pPr>
            <w:r>
              <w:rPr>
                <w:rFonts w:ascii="Times New Roman" w:eastAsia="SimSun" w:hAnsi="Times New Roman"/>
                <w:sz w:val="21"/>
              </w:rPr>
              <w:t>PB0</w:t>
            </w:r>
          </w:p>
        </w:tc>
        <w:tc>
          <w:tcPr>
            <w:tcW w:w="2948" w:type="dxa"/>
          </w:tcPr>
          <w:p w14:paraId="3E827CAE" w14:textId="77777777" w:rsidR="00155BCD" w:rsidRDefault="00000000">
            <w:pPr>
              <w:spacing w:after="0" w:line="240" w:lineRule="auto"/>
              <w:jc w:val="center"/>
            </w:pPr>
            <w:r>
              <w:rPr>
                <w:rFonts w:ascii="Times New Roman" w:eastAsia="SimSun" w:hAnsi="Times New Roman"/>
                <w:sz w:val="21"/>
              </w:rPr>
              <w:t>高电平吸合</w:t>
            </w:r>
          </w:p>
        </w:tc>
      </w:tr>
      <w:tr w:rsidR="00155BCD" w14:paraId="33F57FD6" w14:textId="77777777">
        <w:trPr>
          <w:jc w:val="center"/>
        </w:trPr>
        <w:tc>
          <w:tcPr>
            <w:tcW w:w="2948" w:type="dxa"/>
          </w:tcPr>
          <w:p w14:paraId="2D54B9EA" w14:textId="77777777" w:rsidR="00155BCD" w:rsidRDefault="00000000">
            <w:pPr>
              <w:spacing w:after="0" w:line="240" w:lineRule="auto"/>
              <w:jc w:val="center"/>
            </w:pPr>
            <w:r>
              <w:rPr>
                <w:rFonts w:ascii="Times New Roman" w:eastAsia="SimSun" w:hAnsi="Times New Roman"/>
                <w:sz w:val="21"/>
              </w:rPr>
              <w:t>蜂鸣器</w:t>
            </w:r>
          </w:p>
        </w:tc>
        <w:tc>
          <w:tcPr>
            <w:tcW w:w="2948" w:type="dxa"/>
          </w:tcPr>
          <w:p w14:paraId="266D0985" w14:textId="77777777" w:rsidR="00155BCD" w:rsidRDefault="00000000">
            <w:pPr>
              <w:spacing w:after="0" w:line="240" w:lineRule="auto"/>
              <w:jc w:val="center"/>
            </w:pPr>
            <w:r>
              <w:rPr>
                <w:rFonts w:ascii="Times New Roman" w:eastAsia="SimSun" w:hAnsi="Times New Roman"/>
                <w:sz w:val="21"/>
              </w:rPr>
              <w:t>PC5</w:t>
            </w:r>
          </w:p>
        </w:tc>
        <w:tc>
          <w:tcPr>
            <w:tcW w:w="2948" w:type="dxa"/>
          </w:tcPr>
          <w:p w14:paraId="4013000B" w14:textId="77777777" w:rsidR="00155BCD" w:rsidRDefault="00000000">
            <w:pPr>
              <w:spacing w:after="0" w:line="240" w:lineRule="auto"/>
              <w:jc w:val="center"/>
              <w:rPr>
                <w:lang w:eastAsia="zh-CN"/>
              </w:rPr>
            </w:pPr>
            <w:r>
              <w:rPr>
                <w:rFonts w:ascii="Times New Roman" w:eastAsia="SimSun" w:hAnsi="Times New Roman"/>
                <w:sz w:val="21"/>
                <w:lang w:eastAsia="zh-CN"/>
              </w:rPr>
              <w:t>低电平有效，完成提示</w:t>
            </w:r>
          </w:p>
        </w:tc>
      </w:tr>
      <w:tr w:rsidR="00155BCD" w14:paraId="47F3A65B" w14:textId="77777777">
        <w:trPr>
          <w:jc w:val="center"/>
        </w:trPr>
        <w:tc>
          <w:tcPr>
            <w:tcW w:w="2948" w:type="dxa"/>
          </w:tcPr>
          <w:p w14:paraId="6C360669" w14:textId="77777777" w:rsidR="00155BCD" w:rsidRDefault="00000000">
            <w:pPr>
              <w:spacing w:after="0" w:line="240" w:lineRule="auto"/>
              <w:jc w:val="center"/>
            </w:pPr>
            <w:r>
              <w:rPr>
                <w:rFonts w:ascii="Times New Roman" w:eastAsia="SimSun" w:hAnsi="Times New Roman"/>
                <w:sz w:val="21"/>
              </w:rPr>
              <w:t>视觉串口</w:t>
            </w:r>
            <w:r>
              <w:rPr>
                <w:rFonts w:ascii="Times New Roman" w:eastAsia="SimSun" w:hAnsi="Times New Roman"/>
                <w:sz w:val="21"/>
              </w:rPr>
              <w:t>USART2</w:t>
            </w:r>
          </w:p>
        </w:tc>
        <w:tc>
          <w:tcPr>
            <w:tcW w:w="2948" w:type="dxa"/>
          </w:tcPr>
          <w:p w14:paraId="6FA0E9E5" w14:textId="77777777" w:rsidR="00155BCD" w:rsidRDefault="00000000">
            <w:pPr>
              <w:spacing w:after="0" w:line="240" w:lineRule="auto"/>
              <w:jc w:val="center"/>
            </w:pPr>
            <w:r>
              <w:rPr>
                <w:rFonts w:ascii="Times New Roman" w:eastAsia="SimSun" w:hAnsi="Times New Roman"/>
                <w:sz w:val="21"/>
              </w:rPr>
              <w:t>PA2/PA3</w:t>
            </w:r>
          </w:p>
        </w:tc>
        <w:tc>
          <w:tcPr>
            <w:tcW w:w="2948" w:type="dxa"/>
          </w:tcPr>
          <w:p w14:paraId="0B39EADC" w14:textId="77777777" w:rsidR="00155BCD" w:rsidRDefault="00000000">
            <w:pPr>
              <w:spacing w:after="0" w:line="240" w:lineRule="auto"/>
              <w:jc w:val="center"/>
            </w:pPr>
            <w:r>
              <w:rPr>
                <w:rFonts w:ascii="Times New Roman" w:eastAsia="SimSun" w:hAnsi="Times New Roman"/>
                <w:sz w:val="21"/>
              </w:rPr>
              <w:t>115200bps</w:t>
            </w:r>
            <w:r>
              <w:rPr>
                <w:rFonts w:ascii="Times New Roman" w:eastAsia="SimSun" w:hAnsi="Times New Roman"/>
                <w:sz w:val="21"/>
              </w:rPr>
              <w:t>，连</w:t>
            </w:r>
            <w:r>
              <w:rPr>
                <w:rFonts w:ascii="Times New Roman" w:eastAsia="SimSun" w:hAnsi="Times New Roman"/>
                <w:sz w:val="21"/>
              </w:rPr>
              <w:t>OpenMV</w:t>
            </w:r>
          </w:p>
        </w:tc>
      </w:tr>
      <w:tr w:rsidR="00155BCD" w14:paraId="69B9D449" w14:textId="77777777">
        <w:trPr>
          <w:jc w:val="center"/>
        </w:trPr>
        <w:tc>
          <w:tcPr>
            <w:tcW w:w="2948" w:type="dxa"/>
          </w:tcPr>
          <w:p w14:paraId="6941BFE2" w14:textId="77777777" w:rsidR="00155BCD" w:rsidRDefault="00000000">
            <w:pPr>
              <w:spacing w:after="0" w:line="240" w:lineRule="auto"/>
              <w:jc w:val="center"/>
            </w:pPr>
            <w:r>
              <w:rPr>
                <w:rFonts w:ascii="Times New Roman" w:eastAsia="SimSun" w:hAnsi="Times New Roman"/>
                <w:sz w:val="21"/>
              </w:rPr>
              <w:t>人机交互串口</w:t>
            </w:r>
            <w:r>
              <w:rPr>
                <w:rFonts w:ascii="Times New Roman" w:eastAsia="SimSun" w:hAnsi="Times New Roman"/>
                <w:sz w:val="21"/>
              </w:rPr>
              <w:t>USART1</w:t>
            </w:r>
          </w:p>
        </w:tc>
        <w:tc>
          <w:tcPr>
            <w:tcW w:w="2948" w:type="dxa"/>
          </w:tcPr>
          <w:p w14:paraId="1A6B1E3D" w14:textId="77777777" w:rsidR="00155BCD" w:rsidRDefault="00000000">
            <w:pPr>
              <w:spacing w:after="0" w:line="240" w:lineRule="auto"/>
              <w:jc w:val="center"/>
            </w:pPr>
            <w:r>
              <w:rPr>
                <w:rFonts w:ascii="Times New Roman" w:eastAsia="SimSun" w:hAnsi="Times New Roman"/>
                <w:sz w:val="21"/>
              </w:rPr>
              <w:t>PA9/PA10</w:t>
            </w:r>
          </w:p>
        </w:tc>
        <w:tc>
          <w:tcPr>
            <w:tcW w:w="2948" w:type="dxa"/>
          </w:tcPr>
          <w:p w14:paraId="1A73DB89" w14:textId="77777777" w:rsidR="00155BCD" w:rsidRDefault="00000000">
            <w:pPr>
              <w:spacing w:after="0" w:line="240" w:lineRule="auto"/>
              <w:jc w:val="center"/>
            </w:pPr>
            <w:r>
              <w:rPr>
                <w:rFonts w:ascii="Times New Roman" w:eastAsia="SimSun" w:hAnsi="Times New Roman"/>
                <w:sz w:val="21"/>
              </w:rPr>
              <w:t>9600bps</w:t>
            </w:r>
            <w:r>
              <w:rPr>
                <w:rFonts w:ascii="Times New Roman" w:eastAsia="SimSun" w:hAnsi="Times New Roman"/>
                <w:sz w:val="21"/>
              </w:rPr>
              <w:t>，接串口屏</w:t>
            </w:r>
          </w:p>
        </w:tc>
      </w:tr>
    </w:tbl>
    <w:p w14:paraId="1911D33B" w14:textId="77777777" w:rsidR="00155BCD" w:rsidRDefault="00000000">
      <w:pPr>
        <w:spacing w:after="0" w:line="440" w:lineRule="exact"/>
        <w:ind w:firstLine="480"/>
        <w:rPr>
          <w:lang w:eastAsia="zh-CN"/>
        </w:rPr>
      </w:pPr>
      <w:r>
        <w:rPr>
          <w:rFonts w:ascii="Times New Roman" w:eastAsia="SimSun" w:hAnsi="Times New Roman"/>
          <w:sz w:val="24"/>
          <w:lang w:eastAsia="zh-CN"/>
        </w:rPr>
        <w:t>X</w:t>
      </w:r>
      <w:r>
        <w:rPr>
          <w:rFonts w:ascii="Times New Roman" w:eastAsia="SimSun" w:hAnsi="Times New Roman"/>
          <w:sz w:val="24"/>
          <w:lang w:eastAsia="zh-CN"/>
        </w:rPr>
        <w:t>、</w:t>
      </w:r>
      <w:r>
        <w:rPr>
          <w:rFonts w:ascii="Times New Roman" w:eastAsia="SimSun" w:hAnsi="Times New Roman"/>
          <w:sz w:val="24"/>
          <w:lang w:eastAsia="zh-CN"/>
        </w:rPr>
        <w:t>Y</w:t>
      </w:r>
      <w:r>
        <w:rPr>
          <w:rFonts w:ascii="Times New Roman" w:eastAsia="SimSun" w:hAnsi="Times New Roman"/>
          <w:sz w:val="24"/>
          <w:lang w:eastAsia="zh-CN"/>
        </w:rPr>
        <w:t>（左右双电机）、</w:t>
      </w:r>
      <w:r>
        <w:rPr>
          <w:rFonts w:ascii="Times New Roman" w:eastAsia="SimSun" w:hAnsi="Times New Roman"/>
          <w:sz w:val="24"/>
          <w:lang w:eastAsia="zh-CN"/>
        </w:rPr>
        <w:t>Z</w:t>
      </w:r>
      <w:r>
        <w:rPr>
          <w:rFonts w:ascii="Times New Roman" w:eastAsia="SimSun" w:hAnsi="Times New Roman"/>
          <w:sz w:val="24"/>
          <w:lang w:eastAsia="zh-CN"/>
        </w:rPr>
        <w:t>四路两相步进电机均采用</w:t>
      </w:r>
      <w:r>
        <w:rPr>
          <w:rFonts w:ascii="Times New Roman" w:eastAsia="SimSun" w:hAnsi="Times New Roman"/>
          <w:sz w:val="24"/>
          <w:lang w:eastAsia="zh-CN"/>
        </w:rPr>
        <w:t>STEP/DIR</w:t>
      </w:r>
      <w:r>
        <w:rPr>
          <w:rFonts w:ascii="Times New Roman" w:eastAsia="SimSun" w:hAnsi="Times New Roman"/>
          <w:sz w:val="24"/>
          <w:lang w:eastAsia="zh-CN"/>
        </w:rPr>
        <w:t>接口驱动模块，驱动电流按额定值整定；末端四相步进电机按八拍时序激励。电磁铁由</w:t>
      </w:r>
      <w:r>
        <w:rPr>
          <w:rFonts w:ascii="Times New Roman" w:eastAsia="SimSun" w:hAnsi="Times New Roman"/>
          <w:sz w:val="24"/>
          <w:lang w:eastAsia="zh-CN"/>
        </w:rPr>
        <w:t>PB0</w:t>
      </w:r>
      <w:r>
        <w:rPr>
          <w:rFonts w:ascii="Times New Roman" w:eastAsia="SimSun" w:hAnsi="Times New Roman"/>
          <w:sz w:val="24"/>
          <w:lang w:eastAsia="zh-CN"/>
        </w:rPr>
        <w:t>经开关驱动电路控制，吸取保持约</w:t>
      </w:r>
      <w:r>
        <w:rPr>
          <w:rFonts w:ascii="Times New Roman" w:eastAsia="SimSun" w:hAnsi="Times New Roman"/>
          <w:sz w:val="24"/>
          <w:lang w:eastAsia="zh-CN"/>
        </w:rPr>
        <w:t>300ms</w:t>
      </w:r>
      <w:r>
        <w:rPr>
          <w:rFonts w:ascii="Times New Roman" w:eastAsia="SimSun" w:hAnsi="Times New Roman"/>
          <w:sz w:val="24"/>
          <w:lang w:eastAsia="zh-CN"/>
        </w:rPr>
        <w:t>；蜂鸣器低电平有效，完成鸣叫约</w:t>
      </w:r>
      <w:r>
        <w:rPr>
          <w:rFonts w:ascii="Times New Roman" w:eastAsia="SimSun" w:hAnsi="Times New Roman"/>
          <w:sz w:val="24"/>
          <w:lang w:eastAsia="zh-CN"/>
        </w:rPr>
        <w:t>2s</w:t>
      </w:r>
      <w:r>
        <w:rPr>
          <w:rFonts w:ascii="Times New Roman" w:eastAsia="SimSun" w:hAnsi="Times New Roman"/>
          <w:sz w:val="24"/>
          <w:lang w:eastAsia="zh-CN"/>
        </w:rPr>
        <w:t>。</w:t>
      </w:r>
      <w:r>
        <w:rPr>
          <w:rFonts w:ascii="Times New Roman" w:eastAsia="SimSun" w:hAnsi="Times New Roman"/>
          <w:sz w:val="24"/>
          <w:lang w:eastAsia="zh-CN"/>
        </w:rPr>
        <w:t>USART2</w:t>
      </w:r>
      <w:r>
        <w:rPr>
          <w:rFonts w:ascii="Times New Roman" w:eastAsia="SimSun" w:hAnsi="Times New Roman"/>
          <w:sz w:val="24"/>
          <w:lang w:eastAsia="zh-CN"/>
        </w:rPr>
        <w:t>连</w:t>
      </w:r>
      <w:r>
        <w:rPr>
          <w:rFonts w:ascii="Times New Roman" w:eastAsia="SimSun" w:hAnsi="Times New Roman"/>
          <w:sz w:val="24"/>
          <w:lang w:eastAsia="zh-CN"/>
        </w:rPr>
        <w:t>OpenMV</w:t>
      </w:r>
      <w:r>
        <w:rPr>
          <w:rFonts w:ascii="Times New Roman" w:eastAsia="SimSun" w:hAnsi="Times New Roman"/>
          <w:sz w:val="24"/>
          <w:lang w:eastAsia="zh-CN"/>
        </w:rPr>
        <w:t>、</w:t>
      </w:r>
      <w:r>
        <w:rPr>
          <w:rFonts w:ascii="Times New Roman" w:eastAsia="SimSun" w:hAnsi="Times New Roman"/>
          <w:sz w:val="24"/>
          <w:lang w:eastAsia="zh-CN"/>
        </w:rPr>
        <w:t>USART1</w:t>
      </w:r>
      <w:r>
        <w:rPr>
          <w:rFonts w:ascii="Times New Roman" w:eastAsia="SimSun" w:hAnsi="Times New Roman"/>
          <w:sz w:val="24"/>
          <w:lang w:eastAsia="zh-CN"/>
        </w:rPr>
        <w:t>接串口屏实现一键启动；电源分级供电共地，动力与逻辑电源分开走线。</w:t>
      </w:r>
    </w:p>
    <w:p w14:paraId="5BE148B0" w14:textId="77777777" w:rsidR="00155BCD" w:rsidRDefault="00000000">
      <w:pPr>
        <w:spacing w:after="0" w:line="440" w:lineRule="exact"/>
        <w:rPr>
          <w:lang w:eastAsia="zh-CN"/>
        </w:rPr>
      </w:pPr>
      <w:r>
        <w:rPr>
          <w:rFonts w:ascii="Times New Roman" w:eastAsia="黑体" w:hAnsi="Times New Roman"/>
          <w:b/>
          <w:sz w:val="24"/>
          <w:lang w:eastAsia="zh-CN"/>
        </w:rPr>
        <w:t xml:space="preserve">3.2  </w:t>
      </w:r>
      <w:r>
        <w:rPr>
          <w:rFonts w:ascii="Times New Roman" w:eastAsia="黑体" w:hAnsi="Times New Roman"/>
          <w:b/>
          <w:sz w:val="24"/>
          <w:lang w:eastAsia="zh-CN"/>
        </w:rPr>
        <w:t>程序设计</w:t>
      </w:r>
    </w:p>
    <w:p w14:paraId="6CAE6200" w14:textId="77777777" w:rsidR="00155BCD" w:rsidRDefault="00000000">
      <w:pPr>
        <w:spacing w:after="0" w:line="440" w:lineRule="exact"/>
        <w:ind w:firstLine="480"/>
        <w:rPr>
          <w:lang w:eastAsia="zh-CN"/>
        </w:rPr>
      </w:pPr>
      <w:r>
        <w:rPr>
          <w:rFonts w:ascii="Times New Roman" w:eastAsia="SimSun" w:hAnsi="Times New Roman"/>
          <w:sz w:val="24"/>
          <w:lang w:eastAsia="zh-CN"/>
        </w:rPr>
        <w:t>软件采用</w:t>
      </w:r>
      <w:r>
        <w:rPr>
          <w:rFonts w:ascii="Times New Roman" w:eastAsia="SimSun" w:hAnsi="Times New Roman"/>
          <w:sz w:val="24"/>
          <w:lang w:eastAsia="zh-CN"/>
        </w:rPr>
        <w:t>“</w:t>
      </w:r>
      <w:r>
        <w:rPr>
          <w:rFonts w:ascii="Times New Roman" w:eastAsia="SimSun" w:hAnsi="Times New Roman"/>
          <w:sz w:val="24"/>
          <w:lang w:eastAsia="zh-CN"/>
        </w:rPr>
        <w:t>视觉端＋控制端</w:t>
      </w:r>
      <w:r>
        <w:rPr>
          <w:rFonts w:ascii="Times New Roman" w:eastAsia="SimSun" w:hAnsi="Times New Roman"/>
          <w:sz w:val="24"/>
          <w:lang w:eastAsia="zh-CN"/>
        </w:rPr>
        <w:t>”</w:t>
      </w:r>
      <w:r>
        <w:rPr>
          <w:rFonts w:ascii="Times New Roman" w:eastAsia="SimSun" w:hAnsi="Times New Roman"/>
          <w:sz w:val="24"/>
          <w:lang w:eastAsia="zh-CN"/>
        </w:rPr>
        <w:t>分层结构：</w:t>
      </w:r>
      <w:r>
        <w:rPr>
          <w:rFonts w:ascii="Times New Roman" w:eastAsia="SimSun" w:hAnsi="Times New Roman"/>
          <w:sz w:val="24"/>
          <w:lang w:eastAsia="zh-CN"/>
        </w:rPr>
        <w:t>OpenMV</w:t>
      </w:r>
      <w:r>
        <w:rPr>
          <w:rFonts w:ascii="Times New Roman" w:eastAsia="SimSun" w:hAnsi="Times New Roman"/>
          <w:sz w:val="24"/>
          <w:lang w:eastAsia="zh-CN"/>
        </w:rPr>
        <w:t>（</w:t>
      </w:r>
      <w:r>
        <w:rPr>
          <w:rFonts w:ascii="Times New Roman" w:eastAsia="SimSun" w:hAnsi="Times New Roman"/>
          <w:sz w:val="24"/>
          <w:lang w:eastAsia="zh-CN"/>
        </w:rPr>
        <w:t>MicroPython</w:t>
      </w:r>
      <w:r>
        <w:rPr>
          <w:rFonts w:ascii="Times New Roman" w:eastAsia="SimSun" w:hAnsi="Times New Roman"/>
          <w:sz w:val="24"/>
          <w:lang w:eastAsia="zh-CN"/>
        </w:rPr>
        <w:t>）负责图像处理与拼接解算，</w:t>
      </w:r>
      <w:r>
        <w:rPr>
          <w:rFonts w:ascii="Times New Roman" w:eastAsia="SimSun" w:hAnsi="Times New Roman"/>
          <w:sz w:val="24"/>
          <w:lang w:eastAsia="zh-CN"/>
        </w:rPr>
        <w:t>STM32F407</w:t>
      </w:r>
      <w:r>
        <w:rPr>
          <w:rFonts w:ascii="Times New Roman" w:eastAsia="SimSun" w:hAnsi="Times New Roman"/>
          <w:sz w:val="24"/>
          <w:lang w:eastAsia="zh-CN"/>
        </w:rPr>
        <w:t>（</w:t>
      </w:r>
      <w:r>
        <w:rPr>
          <w:rFonts w:ascii="Times New Roman" w:eastAsia="SimSun" w:hAnsi="Times New Roman"/>
          <w:sz w:val="24"/>
          <w:lang w:eastAsia="zh-CN"/>
        </w:rPr>
        <w:t>C</w:t>
      </w:r>
      <w:r>
        <w:rPr>
          <w:rFonts w:ascii="Times New Roman" w:eastAsia="SimSun" w:hAnsi="Times New Roman"/>
          <w:sz w:val="24"/>
          <w:lang w:eastAsia="zh-CN"/>
        </w:rPr>
        <w:t>语言）负责运动控制与时序调度，两端以</w:t>
      </w:r>
      <w:r>
        <w:rPr>
          <w:rFonts w:ascii="Times New Roman" w:eastAsia="SimSun" w:hAnsi="Times New Roman"/>
          <w:sz w:val="24"/>
          <w:lang w:eastAsia="zh-CN"/>
        </w:rPr>
        <w:t>“$</w:t>
      </w:r>
      <w:r>
        <w:rPr>
          <w:rFonts w:ascii="Times New Roman" w:eastAsia="SimSun" w:hAnsi="Times New Roman"/>
          <w:sz w:val="24"/>
          <w:lang w:eastAsia="zh-CN"/>
        </w:rPr>
        <w:t>起始、</w:t>
      </w:r>
      <w:r>
        <w:rPr>
          <w:rFonts w:ascii="Times New Roman" w:eastAsia="SimSun" w:hAnsi="Times New Roman"/>
          <w:sz w:val="24"/>
          <w:lang w:eastAsia="zh-CN"/>
        </w:rPr>
        <w:t>#</w:t>
      </w:r>
      <w:r>
        <w:rPr>
          <w:rFonts w:ascii="Times New Roman" w:eastAsia="SimSun" w:hAnsi="Times New Roman"/>
          <w:sz w:val="24"/>
          <w:lang w:eastAsia="zh-CN"/>
        </w:rPr>
        <w:t>结束</w:t>
      </w:r>
      <w:r>
        <w:rPr>
          <w:rFonts w:ascii="Times New Roman" w:eastAsia="SimSun" w:hAnsi="Times New Roman"/>
          <w:sz w:val="24"/>
          <w:lang w:eastAsia="zh-CN"/>
        </w:rPr>
        <w:t>”</w:t>
      </w:r>
      <w:r>
        <w:rPr>
          <w:rFonts w:ascii="Times New Roman" w:eastAsia="SimSun" w:hAnsi="Times New Roman"/>
          <w:sz w:val="24"/>
          <w:lang w:eastAsia="zh-CN"/>
        </w:rPr>
        <w:t>的自定义帧协议通信，主要通信帧如表</w:t>
      </w:r>
      <w:r>
        <w:rPr>
          <w:rFonts w:ascii="Times New Roman" w:eastAsia="SimSun" w:hAnsi="Times New Roman"/>
          <w:sz w:val="24"/>
          <w:lang w:eastAsia="zh-CN"/>
        </w:rPr>
        <w:t>3-2</w:t>
      </w:r>
      <w:r>
        <w:rPr>
          <w:rFonts w:ascii="Times New Roman" w:eastAsia="SimSun" w:hAnsi="Times New Roman"/>
          <w:sz w:val="24"/>
          <w:lang w:eastAsia="zh-CN"/>
        </w:rPr>
        <w:t>所示。</w:t>
      </w:r>
    </w:p>
    <w:p w14:paraId="78F28093" w14:textId="77777777" w:rsidR="00155BCD" w:rsidRDefault="00000000">
      <w:pPr>
        <w:spacing w:after="0" w:line="440" w:lineRule="exact"/>
        <w:jc w:val="center"/>
        <w:rPr>
          <w:lang w:eastAsia="zh-CN"/>
        </w:rPr>
      </w:pPr>
      <w:r>
        <w:rPr>
          <w:rFonts w:ascii="Times New Roman" w:eastAsia="SimSun" w:hAnsi="Times New Roman"/>
          <w:b/>
          <w:sz w:val="24"/>
          <w:lang w:eastAsia="zh-CN"/>
        </w:rPr>
        <w:t>表</w:t>
      </w:r>
      <w:r>
        <w:rPr>
          <w:rFonts w:ascii="Times New Roman" w:eastAsia="SimSun" w:hAnsi="Times New Roman"/>
          <w:b/>
          <w:sz w:val="24"/>
          <w:lang w:eastAsia="zh-CN"/>
        </w:rPr>
        <w:t xml:space="preserve">3-2  </w:t>
      </w:r>
      <w:r>
        <w:rPr>
          <w:rFonts w:ascii="Times New Roman" w:eastAsia="SimSun" w:hAnsi="Times New Roman"/>
          <w:b/>
          <w:sz w:val="24"/>
          <w:lang w:eastAsia="zh-CN"/>
        </w:rPr>
        <w:t>视觉</w:t>
      </w:r>
      <w:r>
        <w:rPr>
          <w:rFonts w:ascii="Times New Roman" w:eastAsia="SimSun" w:hAnsi="Times New Roman"/>
          <w:b/>
          <w:sz w:val="24"/>
          <w:lang w:eastAsia="zh-CN"/>
        </w:rPr>
        <w:t>-</w:t>
      </w:r>
      <w:r>
        <w:rPr>
          <w:rFonts w:ascii="Times New Roman" w:eastAsia="SimSun" w:hAnsi="Times New Roman"/>
          <w:b/>
          <w:sz w:val="24"/>
          <w:lang w:eastAsia="zh-CN"/>
        </w:rPr>
        <w:t>控制端主要通信帧</w:t>
      </w:r>
    </w:p>
    <w:tbl>
      <w:tblPr>
        <w:tblStyle w:val="af4"/>
        <w:tblW w:w="0" w:type="auto"/>
        <w:jc w:val="center"/>
        <w:tblLook w:val="04A0" w:firstRow="1" w:lastRow="0" w:firstColumn="1" w:lastColumn="0" w:noHBand="0" w:noVBand="1"/>
      </w:tblPr>
      <w:tblGrid>
        <w:gridCol w:w="2948"/>
        <w:gridCol w:w="2945"/>
        <w:gridCol w:w="2942"/>
      </w:tblGrid>
      <w:tr w:rsidR="00155BCD" w14:paraId="51A2210C" w14:textId="77777777">
        <w:trPr>
          <w:jc w:val="center"/>
        </w:trPr>
        <w:tc>
          <w:tcPr>
            <w:tcW w:w="2948" w:type="dxa"/>
          </w:tcPr>
          <w:p w14:paraId="0A3B7ADF" w14:textId="77777777" w:rsidR="00155BCD" w:rsidRDefault="00000000">
            <w:pPr>
              <w:spacing w:after="0" w:line="240" w:lineRule="auto"/>
              <w:jc w:val="center"/>
            </w:pPr>
            <w:r>
              <w:rPr>
                <w:rFonts w:ascii="Times New Roman" w:eastAsia="SimSun" w:hAnsi="Times New Roman"/>
                <w:b/>
                <w:sz w:val="21"/>
              </w:rPr>
              <w:t>帧格式</w:t>
            </w:r>
          </w:p>
        </w:tc>
        <w:tc>
          <w:tcPr>
            <w:tcW w:w="2948" w:type="dxa"/>
          </w:tcPr>
          <w:p w14:paraId="26E56D0B" w14:textId="77777777" w:rsidR="00155BCD" w:rsidRDefault="00000000">
            <w:pPr>
              <w:spacing w:after="0" w:line="240" w:lineRule="auto"/>
              <w:jc w:val="center"/>
            </w:pPr>
            <w:r>
              <w:rPr>
                <w:rFonts w:ascii="Times New Roman" w:eastAsia="SimSun" w:hAnsi="Times New Roman"/>
                <w:b/>
                <w:sz w:val="21"/>
              </w:rPr>
              <w:t>方向</w:t>
            </w:r>
          </w:p>
        </w:tc>
        <w:tc>
          <w:tcPr>
            <w:tcW w:w="2948" w:type="dxa"/>
          </w:tcPr>
          <w:p w14:paraId="4A950308" w14:textId="77777777" w:rsidR="00155BCD" w:rsidRDefault="00000000">
            <w:pPr>
              <w:spacing w:after="0" w:line="240" w:lineRule="auto"/>
              <w:jc w:val="center"/>
            </w:pPr>
            <w:r>
              <w:rPr>
                <w:rFonts w:ascii="Times New Roman" w:eastAsia="SimSun" w:hAnsi="Times New Roman"/>
                <w:b/>
                <w:sz w:val="21"/>
              </w:rPr>
              <w:t>功能</w:t>
            </w:r>
          </w:p>
        </w:tc>
      </w:tr>
      <w:tr w:rsidR="00155BCD" w14:paraId="52D70D59" w14:textId="77777777">
        <w:trPr>
          <w:jc w:val="center"/>
        </w:trPr>
        <w:tc>
          <w:tcPr>
            <w:tcW w:w="2948" w:type="dxa"/>
          </w:tcPr>
          <w:p w14:paraId="53DAACB7" w14:textId="77777777" w:rsidR="00155BCD" w:rsidRDefault="00000000">
            <w:pPr>
              <w:spacing w:after="0" w:line="240" w:lineRule="auto"/>
              <w:jc w:val="center"/>
            </w:pPr>
            <w:r>
              <w:rPr>
                <w:rFonts w:ascii="Times New Roman" w:eastAsia="SimSun" w:hAnsi="Times New Roman"/>
                <w:sz w:val="21"/>
              </w:rPr>
              <w:t>$READY#</w:t>
            </w:r>
          </w:p>
        </w:tc>
        <w:tc>
          <w:tcPr>
            <w:tcW w:w="2948" w:type="dxa"/>
          </w:tcPr>
          <w:p w14:paraId="0720BCC7" w14:textId="77777777" w:rsidR="00155BCD" w:rsidRDefault="00000000">
            <w:pPr>
              <w:spacing w:after="0" w:line="240" w:lineRule="auto"/>
              <w:jc w:val="center"/>
            </w:pPr>
            <w:r>
              <w:rPr>
                <w:rFonts w:ascii="Times New Roman" w:eastAsia="SimSun" w:hAnsi="Times New Roman"/>
                <w:sz w:val="21"/>
              </w:rPr>
              <w:t>双向</w:t>
            </w:r>
          </w:p>
        </w:tc>
        <w:tc>
          <w:tcPr>
            <w:tcW w:w="2948" w:type="dxa"/>
          </w:tcPr>
          <w:p w14:paraId="0DF6DF09" w14:textId="77777777" w:rsidR="00155BCD" w:rsidRDefault="00000000">
            <w:pPr>
              <w:spacing w:after="0" w:line="240" w:lineRule="auto"/>
              <w:jc w:val="center"/>
              <w:rPr>
                <w:lang w:eastAsia="zh-CN"/>
              </w:rPr>
            </w:pPr>
            <w:r>
              <w:rPr>
                <w:rFonts w:ascii="Times New Roman" w:eastAsia="SimSun" w:hAnsi="Times New Roman"/>
                <w:sz w:val="21"/>
                <w:lang w:eastAsia="zh-CN"/>
              </w:rPr>
              <w:t>上电就绪</w:t>
            </w:r>
            <w:r>
              <w:rPr>
                <w:rFonts w:ascii="Times New Roman" w:eastAsia="SimSun" w:hAnsi="Times New Roman"/>
                <w:sz w:val="21"/>
                <w:lang w:eastAsia="zh-CN"/>
              </w:rPr>
              <w:t>/</w:t>
            </w:r>
            <w:r>
              <w:rPr>
                <w:rFonts w:ascii="Times New Roman" w:eastAsia="SimSun" w:hAnsi="Times New Roman"/>
                <w:sz w:val="21"/>
                <w:lang w:eastAsia="zh-CN"/>
              </w:rPr>
              <w:t>复位后重同步</w:t>
            </w:r>
          </w:p>
        </w:tc>
      </w:tr>
      <w:tr w:rsidR="00155BCD" w14:paraId="348316D3" w14:textId="77777777">
        <w:trPr>
          <w:jc w:val="center"/>
        </w:trPr>
        <w:tc>
          <w:tcPr>
            <w:tcW w:w="2948" w:type="dxa"/>
          </w:tcPr>
          <w:p w14:paraId="1F27E833" w14:textId="77777777" w:rsidR="00155BCD" w:rsidRDefault="00000000">
            <w:pPr>
              <w:spacing w:after="0" w:line="240" w:lineRule="auto"/>
              <w:jc w:val="center"/>
            </w:pPr>
            <w:r>
              <w:rPr>
                <w:rFonts w:ascii="Times New Roman" w:eastAsia="SimSun" w:hAnsi="Times New Roman"/>
                <w:sz w:val="21"/>
              </w:rPr>
              <w:t>$MODE,n#</w:t>
            </w:r>
          </w:p>
        </w:tc>
        <w:tc>
          <w:tcPr>
            <w:tcW w:w="2948" w:type="dxa"/>
          </w:tcPr>
          <w:p w14:paraId="5903B056" w14:textId="77777777" w:rsidR="00155BCD" w:rsidRDefault="00000000">
            <w:pPr>
              <w:spacing w:after="0" w:line="240" w:lineRule="auto"/>
              <w:jc w:val="center"/>
            </w:pPr>
            <w:r>
              <w:rPr>
                <w:rFonts w:ascii="Times New Roman" w:eastAsia="SimSun" w:hAnsi="Times New Roman"/>
                <w:sz w:val="21"/>
              </w:rPr>
              <w:t>STM32→OpenMV</w:t>
            </w:r>
          </w:p>
        </w:tc>
        <w:tc>
          <w:tcPr>
            <w:tcW w:w="2948" w:type="dxa"/>
          </w:tcPr>
          <w:p w14:paraId="7D90BBD7" w14:textId="77777777" w:rsidR="00155BCD" w:rsidRDefault="00000000">
            <w:pPr>
              <w:spacing w:after="0" w:line="240" w:lineRule="auto"/>
              <w:jc w:val="center"/>
            </w:pPr>
            <w:r>
              <w:rPr>
                <w:rFonts w:ascii="Times New Roman" w:eastAsia="SimSun" w:hAnsi="Times New Roman"/>
                <w:sz w:val="21"/>
              </w:rPr>
              <w:t>设定模式</w:t>
            </w:r>
            <w:r>
              <w:rPr>
                <w:rFonts w:ascii="Times New Roman" w:eastAsia="SimSun" w:hAnsi="Times New Roman"/>
                <w:sz w:val="21"/>
              </w:rPr>
              <w:t>n=1/2/3</w:t>
            </w:r>
          </w:p>
        </w:tc>
      </w:tr>
      <w:tr w:rsidR="00155BCD" w14:paraId="0EAB6A4C" w14:textId="77777777">
        <w:trPr>
          <w:jc w:val="center"/>
        </w:trPr>
        <w:tc>
          <w:tcPr>
            <w:tcW w:w="2948" w:type="dxa"/>
          </w:tcPr>
          <w:p w14:paraId="240F6FE6" w14:textId="77777777" w:rsidR="00155BCD" w:rsidRDefault="00000000">
            <w:pPr>
              <w:spacing w:after="0" w:line="240" w:lineRule="auto"/>
              <w:jc w:val="center"/>
            </w:pPr>
            <w:r>
              <w:rPr>
                <w:rFonts w:ascii="Times New Roman" w:eastAsia="SimSun" w:hAnsi="Times New Roman"/>
                <w:sz w:val="21"/>
              </w:rPr>
              <w:t>$TASK,n;slot,px,py,sx,sy,ang#</w:t>
            </w:r>
          </w:p>
        </w:tc>
        <w:tc>
          <w:tcPr>
            <w:tcW w:w="2948" w:type="dxa"/>
          </w:tcPr>
          <w:p w14:paraId="7F449CD3" w14:textId="77777777" w:rsidR="00155BCD" w:rsidRDefault="00000000">
            <w:pPr>
              <w:spacing w:after="0" w:line="240" w:lineRule="auto"/>
              <w:jc w:val="center"/>
            </w:pPr>
            <w:r>
              <w:rPr>
                <w:rFonts w:ascii="Times New Roman" w:eastAsia="SimSun" w:hAnsi="Times New Roman"/>
                <w:sz w:val="21"/>
              </w:rPr>
              <w:t>OpenMV→STM32</w:t>
            </w:r>
          </w:p>
        </w:tc>
        <w:tc>
          <w:tcPr>
            <w:tcW w:w="2948" w:type="dxa"/>
          </w:tcPr>
          <w:p w14:paraId="0641356E" w14:textId="77777777" w:rsidR="00155BCD" w:rsidRDefault="00000000">
            <w:pPr>
              <w:spacing w:after="0" w:line="240" w:lineRule="auto"/>
              <w:jc w:val="center"/>
              <w:rPr>
                <w:lang w:eastAsia="zh-CN"/>
              </w:rPr>
            </w:pPr>
            <w:r>
              <w:rPr>
                <w:rFonts w:ascii="Times New Roman" w:eastAsia="SimSun" w:hAnsi="Times New Roman"/>
                <w:sz w:val="21"/>
                <w:lang w:eastAsia="zh-CN"/>
              </w:rPr>
              <w:t>各碎片拾取、放置坐标及角度</w:t>
            </w:r>
          </w:p>
        </w:tc>
      </w:tr>
      <w:tr w:rsidR="00155BCD" w14:paraId="3B032DE1" w14:textId="77777777">
        <w:trPr>
          <w:jc w:val="center"/>
        </w:trPr>
        <w:tc>
          <w:tcPr>
            <w:tcW w:w="2948" w:type="dxa"/>
          </w:tcPr>
          <w:p w14:paraId="611994F6" w14:textId="77777777" w:rsidR="00155BCD" w:rsidRDefault="00000000">
            <w:pPr>
              <w:spacing w:after="0" w:line="240" w:lineRule="auto"/>
              <w:jc w:val="center"/>
            </w:pPr>
            <w:r>
              <w:rPr>
                <w:rFonts w:ascii="Times New Roman" w:eastAsia="SimSun" w:hAnsi="Times New Roman"/>
                <w:sz w:val="21"/>
              </w:rPr>
              <w:t>$ACK# / $STARTED#</w:t>
            </w:r>
          </w:p>
        </w:tc>
        <w:tc>
          <w:tcPr>
            <w:tcW w:w="2948" w:type="dxa"/>
          </w:tcPr>
          <w:p w14:paraId="2D7499C7" w14:textId="77777777" w:rsidR="00155BCD" w:rsidRDefault="00000000">
            <w:pPr>
              <w:spacing w:after="0" w:line="240" w:lineRule="auto"/>
              <w:jc w:val="center"/>
            </w:pPr>
            <w:r>
              <w:rPr>
                <w:rFonts w:ascii="Times New Roman" w:eastAsia="SimSun" w:hAnsi="Times New Roman"/>
                <w:sz w:val="21"/>
              </w:rPr>
              <w:t>STM32→OpenMV</w:t>
            </w:r>
          </w:p>
        </w:tc>
        <w:tc>
          <w:tcPr>
            <w:tcW w:w="2948" w:type="dxa"/>
          </w:tcPr>
          <w:p w14:paraId="6D3C3D29" w14:textId="77777777" w:rsidR="00155BCD" w:rsidRDefault="00000000">
            <w:pPr>
              <w:spacing w:after="0" w:line="240" w:lineRule="auto"/>
              <w:jc w:val="center"/>
            </w:pPr>
            <w:r>
              <w:rPr>
                <w:rFonts w:ascii="Times New Roman" w:eastAsia="SimSun" w:hAnsi="Times New Roman"/>
                <w:sz w:val="21"/>
              </w:rPr>
              <w:t>确认接收</w:t>
            </w:r>
            <w:r>
              <w:rPr>
                <w:rFonts w:ascii="Times New Roman" w:eastAsia="SimSun" w:hAnsi="Times New Roman"/>
                <w:sz w:val="21"/>
              </w:rPr>
              <w:t>/</w:t>
            </w:r>
            <w:r>
              <w:rPr>
                <w:rFonts w:ascii="Times New Roman" w:eastAsia="SimSun" w:hAnsi="Times New Roman"/>
                <w:sz w:val="21"/>
              </w:rPr>
              <w:t>开始执行</w:t>
            </w:r>
          </w:p>
        </w:tc>
      </w:tr>
      <w:tr w:rsidR="00155BCD" w14:paraId="2B35AFA5" w14:textId="77777777">
        <w:trPr>
          <w:jc w:val="center"/>
        </w:trPr>
        <w:tc>
          <w:tcPr>
            <w:tcW w:w="2948" w:type="dxa"/>
          </w:tcPr>
          <w:p w14:paraId="0403DE71" w14:textId="77777777" w:rsidR="00155BCD" w:rsidRDefault="00000000">
            <w:pPr>
              <w:spacing w:after="0" w:line="240" w:lineRule="auto"/>
              <w:jc w:val="center"/>
            </w:pPr>
            <w:r>
              <w:rPr>
                <w:rFonts w:ascii="Times New Roman" w:eastAsia="SimSun" w:hAnsi="Times New Roman"/>
                <w:sz w:val="21"/>
              </w:rPr>
              <w:t>$ALL_DONE# / $ERR,...#</w:t>
            </w:r>
          </w:p>
        </w:tc>
        <w:tc>
          <w:tcPr>
            <w:tcW w:w="2948" w:type="dxa"/>
          </w:tcPr>
          <w:p w14:paraId="23795664" w14:textId="77777777" w:rsidR="00155BCD" w:rsidRDefault="00000000">
            <w:pPr>
              <w:spacing w:after="0" w:line="240" w:lineRule="auto"/>
              <w:jc w:val="center"/>
            </w:pPr>
            <w:r>
              <w:rPr>
                <w:rFonts w:ascii="Times New Roman" w:eastAsia="SimSun" w:hAnsi="Times New Roman"/>
                <w:sz w:val="21"/>
              </w:rPr>
              <w:t>STM32→OpenMV</w:t>
            </w:r>
          </w:p>
        </w:tc>
        <w:tc>
          <w:tcPr>
            <w:tcW w:w="2948" w:type="dxa"/>
          </w:tcPr>
          <w:p w14:paraId="00F3FCCB" w14:textId="77777777" w:rsidR="00155BCD" w:rsidRDefault="00000000">
            <w:pPr>
              <w:spacing w:after="0" w:line="240" w:lineRule="auto"/>
              <w:jc w:val="center"/>
            </w:pPr>
            <w:r>
              <w:rPr>
                <w:rFonts w:ascii="Times New Roman" w:eastAsia="SimSun" w:hAnsi="Times New Roman"/>
                <w:sz w:val="21"/>
              </w:rPr>
              <w:t>全部完成</w:t>
            </w:r>
            <w:r>
              <w:rPr>
                <w:rFonts w:ascii="Times New Roman" w:eastAsia="SimSun" w:hAnsi="Times New Roman"/>
                <w:sz w:val="21"/>
              </w:rPr>
              <w:t>/</w:t>
            </w:r>
            <w:r>
              <w:rPr>
                <w:rFonts w:ascii="Times New Roman" w:eastAsia="SimSun" w:hAnsi="Times New Roman"/>
                <w:sz w:val="21"/>
              </w:rPr>
              <w:t>异常报错</w:t>
            </w:r>
          </w:p>
        </w:tc>
      </w:tr>
    </w:tbl>
    <w:p w14:paraId="45A013C0" w14:textId="77777777" w:rsidR="00155BCD" w:rsidRDefault="00000000">
      <w:pPr>
        <w:numPr>
          <w:ilvl w:val="0"/>
          <w:numId w:val="7"/>
        </w:numPr>
        <w:spacing w:after="0" w:line="440" w:lineRule="exact"/>
        <w:ind w:firstLine="480"/>
        <w:rPr>
          <w:rFonts w:ascii="Times New Roman" w:eastAsia="SimSun" w:hAnsi="Times New Roman"/>
          <w:sz w:val="24"/>
          <w:lang w:eastAsia="zh-CN"/>
        </w:rPr>
      </w:pPr>
      <w:r>
        <w:rPr>
          <w:rFonts w:ascii="Times New Roman" w:eastAsia="SimSun" w:hAnsi="Times New Roman"/>
          <w:sz w:val="24"/>
          <w:lang w:eastAsia="zh-CN"/>
        </w:rPr>
        <w:t>视觉端程序。主程序初始化串口后循环监听模式帧，收到</w:t>
      </w:r>
      <w:r>
        <w:rPr>
          <w:rFonts w:ascii="Times New Roman" w:eastAsia="SimSun" w:hAnsi="Times New Roman"/>
          <w:sz w:val="24"/>
          <w:lang w:eastAsia="zh-CN"/>
        </w:rPr>
        <w:t>$MODE,n#</w:t>
      </w:r>
      <w:r>
        <w:rPr>
          <w:rFonts w:ascii="Times New Roman" w:eastAsia="SimSun" w:hAnsi="Times New Roman"/>
          <w:sz w:val="24"/>
          <w:lang w:eastAsia="zh-CN"/>
        </w:rPr>
        <w:t>后装载对应求解模块（模板匹配／白纸片几何求解／牌面几何求解），执行</w:t>
      </w:r>
      <w:r>
        <w:rPr>
          <w:rFonts w:ascii="Times New Roman" w:eastAsia="SimSun" w:hAnsi="Times New Roman"/>
          <w:sz w:val="24"/>
          <w:lang w:eastAsia="zh-CN"/>
        </w:rPr>
        <w:t>“</w:t>
      </w:r>
      <w:r>
        <w:rPr>
          <w:rFonts w:ascii="Times New Roman" w:eastAsia="SimSun" w:hAnsi="Times New Roman"/>
          <w:sz w:val="24"/>
          <w:lang w:eastAsia="zh-CN"/>
        </w:rPr>
        <w:t>采集</w:t>
      </w:r>
      <w:r>
        <w:rPr>
          <w:rFonts w:ascii="Times New Roman" w:eastAsia="SimSun" w:hAnsi="Times New Roman"/>
          <w:sz w:val="24"/>
          <w:lang w:eastAsia="zh-CN"/>
        </w:rPr>
        <w:t>→</w:t>
      </w:r>
      <w:r>
        <w:rPr>
          <w:rFonts w:ascii="Times New Roman" w:eastAsia="SimSun" w:hAnsi="Times New Roman"/>
          <w:sz w:val="24"/>
          <w:lang w:eastAsia="zh-CN"/>
        </w:rPr>
        <w:t>标定</w:t>
      </w:r>
      <w:r>
        <w:rPr>
          <w:rFonts w:ascii="Times New Roman" w:eastAsia="SimSun" w:hAnsi="Times New Roman"/>
          <w:sz w:val="24"/>
          <w:lang w:eastAsia="zh-CN"/>
        </w:rPr>
        <w:t>→</w:t>
      </w:r>
      <w:r>
        <w:rPr>
          <w:rFonts w:ascii="Times New Roman" w:eastAsia="SimSun" w:hAnsi="Times New Roman"/>
          <w:sz w:val="24"/>
          <w:lang w:eastAsia="zh-CN"/>
        </w:rPr>
        <w:t>检测</w:t>
      </w:r>
      <w:r>
        <w:rPr>
          <w:rFonts w:ascii="Times New Roman" w:eastAsia="SimSun" w:hAnsi="Times New Roman"/>
          <w:sz w:val="24"/>
          <w:lang w:eastAsia="zh-CN"/>
        </w:rPr>
        <w:t>→</w:t>
      </w:r>
      <w:r>
        <w:rPr>
          <w:rFonts w:ascii="Times New Roman" w:eastAsia="SimSun" w:hAnsi="Times New Roman"/>
          <w:sz w:val="24"/>
          <w:lang w:eastAsia="zh-CN"/>
        </w:rPr>
        <w:t>解算</w:t>
      </w:r>
      <w:r>
        <w:rPr>
          <w:rFonts w:ascii="Times New Roman" w:eastAsia="SimSun" w:hAnsi="Times New Roman"/>
          <w:sz w:val="24"/>
          <w:lang w:eastAsia="zh-CN"/>
        </w:rPr>
        <w:t>→</w:t>
      </w:r>
      <w:r>
        <w:rPr>
          <w:rFonts w:ascii="Times New Roman" w:eastAsia="SimSun" w:hAnsi="Times New Roman"/>
          <w:sz w:val="24"/>
          <w:lang w:eastAsia="zh-CN"/>
        </w:rPr>
        <w:t>组帧下发</w:t>
      </w:r>
      <w:r>
        <w:rPr>
          <w:rFonts w:ascii="Times New Roman" w:eastAsia="SimSun" w:hAnsi="Times New Roman"/>
          <w:sz w:val="24"/>
          <w:lang w:eastAsia="zh-CN"/>
        </w:rPr>
        <w:t>”</w:t>
      </w:r>
      <w:r>
        <w:rPr>
          <w:rFonts w:ascii="Times New Roman" w:eastAsia="SimSun" w:hAnsi="Times New Roman"/>
          <w:sz w:val="24"/>
          <w:lang w:eastAsia="zh-CN"/>
        </w:rPr>
        <w:t>流程，将拾取、放置坐标与旋转角以</w:t>
      </w:r>
      <w:r>
        <w:rPr>
          <w:rFonts w:ascii="Times New Roman" w:eastAsia="SimSun" w:hAnsi="Times New Roman"/>
          <w:sz w:val="24"/>
          <w:lang w:eastAsia="zh-CN"/>
        </w:rPr>
        <w:t>0.1mm</w:t>
      </w:r>
      <w:r>
        <w:rPr>
          <w:rFonts w:ascii="Times New Roman" w:eastAsia="SimSun" w:hAnsi="Times New Roman"/>
          <w:sz w:val="24"/>
          <w:lang w:eastAsia="zh-CN"/>
        </w:rPr>
        <w:t>、</w:t>
      </w:r>
      <w:r>
        <w:rPr>
          <w:rFonts w:ascii="Times New Roman" w:eastAsia="SimSun" w:hAnsi="Times New Roman"/>
          <w:sz w:val="24"/>
          <w:lang w:eastAsia="zh-CN"/>
        </w:rPr>
        <w:t>0.1°</w:t>
      </w:r>
      <w:r>
        <w:rPr>
          <w:rFonts w:ascii="Times New Roman" w:eastAsia="SimSun" w:hAnsi="Times New Roman"/>
          <w:sz w:val="24"/>
          <w:lang w:eastAsia="zh-CN"/>
        </w:rPr>
        <w:t>编码进任务帧，流程如图</w:t>
      </w:r>
      <w:r>
        <w:rPr>
          <w:rFonts w:ascii="Times New Roman" w:eastAsia="SimSun" w:hAnsi="Times New Roman"/>
          <w:sz w:val="24"/>
          <w:lang w:eastAsia="zh-CN"/>
        </w:rPr>
        <w:t>3-1</w:t>
      </w:r>
      <w:r>
        <w:rPr>
          <w:rFonts w:ascii="Times New Roman" w:eastAsia="SimSun" w:hAnsi="Times New Roman"/>
          <w:sz w:val="24"/>
          <w:lang w:eastAsia="zh-CN"/>
        </w:rPr>
        <w:t>所示。</w:t>
      </w:r>
    </w:p>
    <w:p w14:paraId="292284AE" w14:textId="77777777" w:rsidR="00155BCD" w:rsidRDefault="00155BCD">
      <w:pPr>
        <w:spacing w:after="0" w:line="440" w:lineRule="exact"/>
        <w:rPr>
          <w:rFonts w:ascii="Times New Roman" w:eastAsia="SimSun" w:hAnsi="Times New Roman"/>
          <w:sz w:val="24"/>
          <w:lang w:eastAsia="zh-CN"/>
        </w:rPr>
      </w:pPr>
    </w:p>
    <w:p w14:paraId="2C48D3CA" w14:textId="77777777" w:rsidR="00155BCD" w:rsidRDefault="00155BCD">
      <w:pPr>
        <w:spacing w:after="0" w:line="440" w:lineRule="exact"/>
        <w:rPr>
          <w:rFonts w:ascii="Times New Roman" w:eastAsia="SimSun" w:hAnsi="Times New Roman"/>
          <w:sz w:val="24"/>
          <w:lang w:eastAsia="zh-CN"/>
        </w:rPr>
      </w:pPr>
    </w:p>
    <w:p w14:paraId="00F1B84A" w14:textId="77777777" w:rsidR="00155BCD" w:rsidRDefault="00000000">
      <w:pPr>
        <w:spacing w:after="0" w:line="440" w:lineRule="exact"/>
        <w:rPr>
          <w:rFonts w:ascii="Times New Roman" w:eastAsia="SimSun" w:hAnsi="Times New Roman"/>
          <w:sz w:val="24"/>
          <w:lang w:eastAsia="zh-CN"/>
        </w:rPr>
      </w:pPr>
      <w:r>
        <w:rPr>
          <w:noProof/>
        </w:rPr>
        <w:lastRenderedPageBreak/>
        <w:drawing>
          <wp:anchor distT="0" distB="0" distL="114300" distR="114300" simplePos="0" relativeHeight="251661312" behindDoc="0" locked="0" layoutInCell="1" allowOverlap="1" wp14:anchorId="4F670C30" wp14:editId="3F4B63AE">
            <wp:simplePos x="0" y="0"/>
            <wp:positionH relativeFrom="column">
              <wp:posOffset>90170</wp:posOffset>
            </wp:positionH>
            <wp:positionV relativeFrom="paragraph">
              <wp:posOffset>-701675</wp:posOffset>
            </wp:positionV>
            <wp:extent cx="5610225" cy="1935480"/>
            <wp:effectExtent l="0" t="0" r="3175" b="7620"/>
            <wp:wrapNone/>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
                    <a:stretch>
                      <a:fillRect/>
                    </a:stretch>
                  </pic:blipFill>
                  <pic:spPr>
                    <a:xfrm>
                      <a:off x="0" y="0"/>
                      <a:ext cx="5610225" cy="1935480"/>
                    </a:xfrm>
                    <a:prstGeom prst="rect">
                      <a:avLst/>
                    </a:prstGeom>
                    <a:noFill/>
                    <a:ln>
                      <a:noFill/>
                    </a:ln>
                  </pic:spPr>
                </pic:pic>
              </a:graphicData>
            </a:graphic>
          </wp:anchor>
        </w:drawing>
      </w:r>
    </w:p>
    <w:p w14:paraId="5437A26F" w14:textId="77777777" w:rsidR="00155BCD" w:rsidRDefault="00155BCD">
      <w:pPr>
        <w:spacing w:after="0" w:line="440" w:lineRule="exact"/>
        <w:rPr>
          <w:rFonts w:ascii="Times New Roman" w:eastAsia="SimSun" w:hAnsi="Times New Roman"/>
          <w:sz w:val="24"/>
          <w:lang w:eastAsia="zh-CN"/>
        </w:rPr>
      </w:pPr>
    </w:p>
    <w:p w14:paraId="755F54F6" w14:textId="77777777" w:rsidR="00155BCD" w:rsidRDefault="00155BCD">
      <w:pPr>
        <w:spacing w:after="0" w:line="440" w:lineRule="exact"/>
        <w:rPr>
          <w:rFonts w:ascii="Times New Roman" w:eastAsia="SimSun" w:hAnsi="Times New Roman"/>
          <w:sz w:val="24"/>
          <w:lang w:eastAsia="zh-CN"/>
        </w:rPr>
      </w:pPr>
    </w:p>
    <w:p w14:paraId="654B6876" w14:textId="77777777" w:rsidR="00155BCD" w:rsidRDefault="00155BCD">
      <w:pPr>
        <w:spacing w:after="0" w:line="440" w:lineRule="exact"/>
        <w:rPr>
          <w:rFonts w:ascii="Times New Roman" w:eastAsia="SimSun" w:hAnsi="Times New Roman"/>
          <w:sz w:val="24"/>
          <w:lang w:eastAsia="zh-CN"/>
        </w:rPr>
      </w:pPr>
    </w:p>
    <w:p w14:paraId="18F363E4" w14:textId="77777777" w:rsidR="00155BCD" w:rsidRDefault="00155BCD">
      <w:pPr>
        <w:spacing w:after="0" w:line="440" w:lineRule="exact"/>
        <w:jc w:val="center"/>
        <w:rPr>
          <w:lang w:eastAsia="zh-CN"/>
        </w:rPr>
      </w:pPr>
    </w:p>
    <w:p w14:paraId="4C4BE051" w14:textId="77777777" w:rsidR="00155BCD" w:rsidRDefault="00000000">
      <w:pPr>
        <w:spacing w:after="0" w:line="440" w:lineRule="exact"/>
        <w:jc w:val="center"/>
      </w:pPr>
      <w:r>
        <w:rPr>
          <w:rFonts w:ascii="Times New Roman" w:eastAsia="SimSun" w:hAnsi="Times New Roman"/>
          <w:b/>
          <w:sz w:val="24"/>
        </w:rPr>
        <w:t>图</w:t>
      </w:r>
      <w:r>
        <w:rPr>
          <w:rFonts w:ascii="Times New Roman" w:eastAsia="SimSun" w:hAnsi="Times New Roman"/>
          <w:b/>
          <w:sz w:val="24"/>
        </w:rPr>
        <w:t xml:space="preserve">3-1  </w:t>
      </w:r>
      <w:r>
        <w:rPr>
          <w:rFonts w:ascii="Times New Roman" w:eastAsia="SimSun" w:hAnsi="Times New Roman"/>
          <w:b/>
          <w:sz w:val="24"/>
        </w:rPr>
        <w:t>视觉端程序流程图</w:t>
      </w:r>
    </w:p>
    <w:p w14:paraId="15E97000" w14:textId="77777777" w:rsidR="00155BCD" w:rsidRDefault="00000000">
      <w:pPr>
        <w:numPr>
          <w:ilvl w:val="0"/>
          <w:numId w:val="7"/>
        </w:numPr>
        <w:spacing w:after="0" w:line="440" w:lineRule="exact"/>
        <w:ind w:firstLine="480"/>
        <w:rPr>
          <w:rFonts w:ascii="Times New Roman" w:eastAsia="SimSun" w:hAnsi="Times New Roman"/>
          <w:sz w:val="24"/>
          <w:lang w:eastAsia="zh-CN"/>
        </w:rPr>
      </w:pPr>
      <w:r>
        <w:rPr>
          <w:noProof/>
        </w:rPr>
        <w:drawing>
          <wp:anchor distT="0" distB="0" distL="114300" distR="114300" simplePos="0" relativeHeight="251663360" behindDoc="0" locked="0" layoutInCell="1" allowOverlap="1" wp14:anchorId="4A3BE6AC" wp14:editId="770D33DD">
            <wp:simplePos x="0" y="0"/>
            <wp:positionH relativeFrom="column">
              <wp:posOffset>199390</wp:posOffset>
            </wp:positionH>
            <wp:positionV relativeFrom="paragraph">
              <wp:posOffset>1381125</wp:posOffset>
            </wp:positionV>
            <wp:extent cx="5611495" cy="2049145"/>
            <wp:effectExtent l="0" t="0" r="1905" b="8255"/>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3"/>
                    <a:stretch>
                      <a:fillRect/>
                    </a:stretch>
                  </pic:blipFill>
                  <pic:spPr>
                    <a:xfrm>
                      <a:off x="0" y="0"/>
                      <a:ext cx="5611495" cy="2049145"/>
                    </a:xfrm>
                    <a:prstGeom prst="rect">
                      <a:avLst/>
                    </a:prstGeom>
                    <a:noFill/>
                    <a:ln>
                      <a:noFill/>
                    </a:ln>
                  </pic:spPr>
                </pic:pic>
              </a:graphicData>
            </a:graphic>
          </wp:anchor>
        </w:drawing>
      </w:r>
      <w:r>
        <w:rPr>
          <w:rFonts w:ascii="Times New Roman" w:eastAsia="SimSun" w:hAnsi="Times New Roman"/>
          <w:sz w:val="24"/>
          <w:lang w:eastAsia="zh-CN"/>
        </w:rPr>
        <w:t>控制端程序。主程序为状态机：初始化后抬升</w:t>
      </w:r>
      <w:r>
        <w:rPr>
          <w:rFonts w:ascii="Times New Roman" w:eastAsia="SimSun" w:hAnsi="Times New Roman"/>
          <w:sz w:val="24"/>
          <w:lang w:eastAsia="zh-CN"/>
        </w:rPr>
        <w:t>Z</w:t>
      </w:r>
      <w:r>
        <w:rPr>
          <w:rFonts w:ascii="Times New Roman" w:eastAsia="SimSun" w:hAnsi="Times New Roman"/>
          <w:sz w:val="24"/>
          <w:lang w:eastAsia="zh-CN"/>
        </w:rPr>
        <w:t>轴并上报</w:t>
      </w:r>
      <w:r>
        <w:rPr>
          <w:rFonts w:ascii="Times New Roman" w:eastAsia="SimSun" w:hAnsi="Times New Roman"/>
          <w:sz w:val="24"/>
          <w:lang w:eastAsia="zh-CN"/>
        </w:rPr>
        <w:t>$READY#</w:t>
      </w:r>
      <w:r>
        <w:rPr>
          <w:rFonts w:ascii="Times New Roman" w:eastAsia="SimSun" w:hAnsi="Times New Roman"/>
          <w:sz w:val="24"/>
          <w:lang w:eastAsia="zh-CN"/>
        </w:rPr>
        <w:t>，等待串口屏按键；按键选题即下发模式指令并等待任务帧，收到合法任务帧后应答并逐片搬运，完成后复位、蜂鸣并回到待测状态。单片搬运时序：旋转回零</w:t>
      </w:r>
      <w:r>
        <w:rPr>
          <w:rFonts w:ascii="Times New Roman" w:eastAsia="SimSun" w:hAnsi="Times New Roman"/>
          <w:sz w:val="24"/>
          <w:lang w:eastAsia="zh-CN"/>
        </w:rPr>
        <w:t>→XY</w:t>
      </w:r>
      <w:r>
        <w:rPr>
          <w:rFonts w:ascii="Times New Roman" w:eastAsia="SimSun" w:hAnsi="Times New Roman"/>
          <w:sz w:val="24"/>
          <w:lang w:eastAsia="zh-CN"/>
        </w:rPr>
        <w:t>至拾取点</w:t>
      </w:r>
      <w:r>
        <w:rPr>
          <w:rFonts w:ascii="Times New Roman" w:eastAsia="SimSun" w:hAnsi="Times New Roman"/>
          <w:sz w:val="24"/>
          <w:lang w:eastAsia="zh-CN"/>
        </w:rPr>
        <w:t>→</w:t>
      </w:r>
      <w:r>
        <w:rPr>
          <w:rFonts w:ascii="Times New Roman" w:eastAsia="SimSun" w:hAnsi="Times New Roman"/>
          <w:sz w:val="24"/>
          <w:lang w:eastAsia="zh-CN"/>
        </w:rPr>
        <w:t>电磁铁通电</w:t>
      </w:r>
      <w:r>
        <w:rPr>
          <w:rFonts w:ascii="Times New Roman" w:eastAsia="SimSun" w:hAnsi="Times New Roman"/>
          <w:sz w:val="24"/>
          <w:lang w:eastAsia="zh-CN"/>
        </w:rPr>
        <w:t>→Z</w:t>
      </w:r>
      <w:r>
        <w:rPr>
          <w:rFonts w:ascii="Times New Roman" w:eastAsia="SimSun" w:hAnsi="Times New Roman"/>
          <w:sz w:val="24"/>
          <w:lang w:eastAsia="zh-CN"/>
        </w:rPr>
        <w:t>降</w:t>
      </w:r>
      <w:r>
        <w:rPr>
          <w:rFonts w:ascii="Times New Roman" w:eastAsia="SimSun" w:hAnsi="Times New Roman"/>
          <w:sz w:val="24"/>
          <w:lang w:eastAsia="zh-CN"/>
        </w:rPr>
        <w:t>→</w:t>
      </w:r>
      <w:r>
        <w:rPr>
          <w:rFonts w:ascii="Times New Roman" w:eastAsia="SimSun" w:hAnsi="Times New Roman"/>
          <w:sz w:val="24"/>
          <w:lang w:eastAsia="zh-CN"/>
        </w:rPr>
        <w:t>保持</w:t>
      </w:r>
      <w:r>
        <w:rPr>
          <w:rFonts w:ascii="Times New Roman" w:eastAsia="SimSun" w:hAnsi="Times New Roman"/>
          <w:sz w:val="24"/>
          <w:lang w:eastAsia="zh-CN"/>
        </w:rPr>
        <w:t>300ms→Z</w:t>
      </w:r>
      <w:r>
        <w:rPr>
          <w:rFonts w:ascii="Times New Roman" w:eastAsia="SimSun" w:hAnsi="Times New Roman"/>
          <w:sz w:val="24"/>
          <w:lang w:eastAsia="zh-CN"/>
        </w:rPr>
        <w:t>升</w:t>
      </w:r>
      <w:r>
        <w:rPr>
          <w:rFonts w:ascii="Times New Roman" w:eastAsia="SimSun" w:hAnsi="Times New Roman"/>
          <w:sz w:val="24"/>
          <w:lang w:eastAsia="zh-CN"/>
        </w:rPr>
        <w:t>→XY</w:t>
      </w:r>
      <w:r>
        <w:rPr>
          <w:rFonts w:ascii="Times New Roman" w:eastAsia="SimSun" w:hAnsi="Times New Roman"/>
          <w:sz w:val="24"/>
          <w:lang w:eastAsia="zh-CN"/>
        </w:rPr>
        <w:t>联动并旋转至放置姿态</w:t>
      </w:r>
      <w:r>
        <w:rPr>
          <w:rFonts w:ascii="Times New Roman" w:eastAsia="SimSun" w:hAnsi="Times New Roman"/>
          <w:sz w:val="24"/>
          <w:lang w:eastAsia="zh-CN"/>
        </w:rPr>
        <w:t>→Z</w:t>
      </w:r>
      <w:r>
        <w:rPr>
          <w:rFonts w:ascii="Times New Roman" w:eastAsia="SimSun" w:hAnsi="Times New Roman"/>
          <w:sz w:val="24"/>
          <w:lang w:eastAsia="zh-CN"/>
        </w:rPr>
        <w:t>降</w:t>
      </w:r>
      <w:r>
        <w:rPr>
          <w:rFonts w:ascii="Times New Roman" w:eastAsia="SimSun" w:hAnsi="Times New Roman"/>
          <w:sz w:val="24"/>
          <w:lang w:eastAsia="zh-CN"/>
        </w:rPr>
        <w:t>→</w:t>
      </w:r>
      <w:r>
        <w:rPr>
          <w:rFonts w:ascii="Times New Roman" w:eastAsia="SimSun" w:hAnsi="Times New Roman"/>
          <w:sz w:val="24"/>
          <w:lang w:eastAsia="zh-CN"/>
        </w:rPr>
        <w:t>电磁铁断电</w:t>
      </w:r>
      <w:r>
        <w:rPr>
          <w:rFonts w:ascii="Times New Roman" w:eastAsia="SimSun" w:hAnsi="Times New Roman"/>
          <w:sz w:val="24"/>
          <w:lang w:eastAsia="zh-CN"/>
        </w:rPr>
        <w:t>→Z</w:t>
      </w:r>
      <w:r>
        <w:rPr>
          <w:rFonts w:ascii="Times New Roman" w:eastAsia="SimSun" w:hAnsi="Times New Roman"/>
          <w:sz w:val="24"/>
          <w:lang w:eastAsia="zh-CN"/>
        </w:rPr>
        <w:t>升，流程如图</w:t>
      </w:r>
      <w:r>
        <w:rPr>
          <w:rFonts w:ascii="Times New Roman" w:eastAsia="SimSun" w:hAnsi="Times New Roman"/>
          <w:sz w:val="24"/>
          <w:lang w:eastAsia="zh-CN"/>
        </w:rPr>
        <w:t>3-2</w:t>
      </w:r>
      <w:r>
        <w:rPr>
          <w:rFonts w:ascii="Times New Roman" w:eastAsia="SimSun" w:hAnsi="Times New Roman"/>
          <w:sz w:val="24"/>
          <w:lang w:eastAsia="zh-CN"/>
        </w:rPr>
        <w:t>所示。</w:t>
      </w:r>
    </w:p>
    <w:p w14:paraId="377A6B0B" w14:textId="77777777" w:rsidR="00155BCD" w:rsidRDefault="00155BCD">
      <w:pPr>
        <w:spacing w:after="0" w:line="440" w:lineRule="exact"/>
        <w:rPr>
          <w:rFonts w:ascii="Times New Roman" w:eastAsia="SimSun" w:hAnsi="Times New Roman"/>
          <w:sz w:val="24"/>
          <w:lang w:eastAsia="zh-CN"/>
        </w:rPr>
      </w:pPr>
    </w:p>
    <w:p w14:paraId="6E6963ED" w14:textId="77777777" w:rsidR="00155BCD" w:rsidRDefault="00155BCD">
      <w:pPr>
        <w:spacing w:after="0" w:line="440" w:lineRule="exact"/>
        <w:rPr>
          <w:rFonts w:ascii="Times New Roman" w:eastAsia="SimSun" w:hAnsi="Times New Roman"/>
          <w:sz w:val="24"/>
          <w:lang w:eastAsia="zh-CN"/>
        </w:rPr>
      </w:pPr>
    </w:p>
    <w:p w14:paraId="5C2B809E" w14:textId="77777777" w:rsidR="00155BCD" w:rsidRDefault="00155BCD">
      <w:pPr>
        <w:spacing w:after="0" w:line="440" w:lineRule="exact"/>
        <w:rPr>
          <w:rFonts w:ascii="Times New Roman" w:eastAsia="SimSun" w:hAnsi="Times New Roman"/>
          <w:sz w:val="24"/>
          <w:lang w:eastAsia="zh-CN"/>
        </w:rPr>
      </w:pPr>
    </w:p>
    <w:p w14:paraId="0BF2219E" w14:textId="77777777" w:rsidR="00155BCD" w:rsidRDefault="00155BCD">
      <w:pPr>
        <w:spacing w:after="0" w:line="440" w:lineRule="exact"/>
        <w:rPr>
          <w:rFonts w:ascii="Times New Roman" w:eastAsia="SimSun" w:hAnsi="Times New Roman"/>
          <w:sz w:val="24"/>
          <w:lang w:eastAsia="zh-CN"/>
        </w:rPr>
      </w:pPr>
    </w:p>
    <w:p w14:paraId="6300534F" w14:textId="77777777" w:rsidR="00155BCD" w:rsidRDefault="00155BCD">
      <w:pPr>
        <w:spacing w:after="0" w:line="440" w:lineRule="exact"/>
        <w:rPr>
          <w:rFonts w:ascii="Times New Roman" w:eastAsia="SimSun" w:hAnsi="Times New Roman"/>
          <w:sz w:val="24"/>
          <w:lang w:eastAsia="zh-CN"/>
        </w:rPr>
      </w:pPr>
    </w:p>
    <w:p w14:paraId="1E88DE49" w14:textId="77777777" w:rsidR="00155BCD" w:rsidRDefault="00155BCD">
      <w:pPr>
        <w:spacing w:after="0" w:line="440" w:lineRule="exact"/>
        <w:rPr>
          <w:rFonts w:ascii="Times New Roman" w:eastAsia="SimSun" w:hAnsi="Times New Roman"/>
          <w:sz w:val="24"/>
          <w:lang w:eastAsia="zh-CN"/>
        </w:rPr>
      </w:pPr>
    </w:p>
    <w:p w14:paraId="03C44F2B" w14:textId="77777777" w:rsidR="00155BCD" w:rsidRDefault="00155BCD">
      <w:pPr>
        <w:spacing w:after="0" w:line="440" w:lineRule="exact"/>
        <w:jc w:val="center"/>
        <w:rPr>
          <w:lang w:eastAsia="zh-CN"/>
        </w:rPr>
      </w:pPr>
    </w:p>
    <w:p w14:paraId="1D1DE463" w14:textId="77777777" w:rsidR="00155BCD" w:rsidRDefault="00000000">
      <w:pPr>
        <w:spacing w:after="0" w:line="440" w:lineRule="exact"/>
        <w:jc w:val="center"/>
        <w:rPr>
          <w:lang w:eastAsia="zh-CN"/>
        </w:rPr>
      </w:pPr>
      <w:r>
        <w:rPr>
          <w:rFonts w:ascii="Times New Roman" w:eastAsia="SimSun" w:hAnsi="Times New Roman"/>
          <w:b/>
          <w:sz w:val="24"/>
          <w:lang w:eastAsia="zh-CN"/>
        </w:rPr>
        <w:t>图</w:t>
      </w:r>
      <w:r>
        <w:rPr>
          <w:rFonts w:ascii="Times New Roman" w:eastAsia="SimSun" w:hAnsi="Times New Roman"/>
          <w:b/>
          <w:sz w:val="24"/>
          <w:lang w:eastAsia="zh-CN"/>
        </w:rPr>
        <w:t xml:space="preserve">3-2  </w:t>
      </w:r>
      <w:r>
        <w:rPr>
          <w:rFonts w:ascii="Times New Roman" w:eastAsia="SimSun" w:hAnsi="Times New Roman"/>
          <w:b/>
          <w:sz w:val="24"/>
          <w:lang w:eastAsia="zh-CN"/>
        </w:rPr>
        <w:t>控制端程序流程图</w:t>
      </w:r>
    </w:p>
    <w:p w14:paraId="1ECF738C" w14:textId="77777777" w:rsidR="00155BCD" w:rsidRDefault="00000000">
      <w:pPr>
        <w:spacing w:after="0" w:line="440" w:lineRule="exact"/>
        <w:ind w:firstLine="480"/>
        <w:rPr>
          <w:lang w:eastAsia="zh-CN"/>
        </w:rPr>
      </w:pPr>
      <w:r>
        <w:rPr>
          <w:rFonts w:ascii="Times New Roman" w:eastAsia="SimSun" w:hAnsi="Times New Roman"/>
          <w:sz w:val="24"/>
          <w:lang w:eastAsia="zh-CN"/>
        </w:rPr>
        <w:t>（</w:t>
      </w:r>
      <w:r>
        <w:rPr>
          <w:rFonts w:ascii="Times New Roman" w:eastAsia="SimSun" w:hAnsi="Times New Roman"/>
          <w:sz w:val="24"/>
          <w:lang w:eastAsia="zh-CN"/>
        </w:rPr>
        <w:t>3</w:t>
      </w:r>
      <w:r>
        <w:rPr>
          <w:rFonts w:ascii="Times New Roman" w:eastAsia="SimSun" w:hAnsi="Times New Roman"/>
          <w:sz w:val="24"/>
          <w:lang w:eastAsia="zh-CN"/>
        </w:rPr>
        <w:t>）运动控制算法。视觉坐标经标定系数换算为各轴步数（</w:t>
      </w:r>
      <w:r>
        <w:rPr>
          <w:rFonts w:ascii="Times New Roman" w:eastAsia="SimSun" w:hAnsi="Times New Roman"/>
          <w:sz w:val="24"/>
          <w:lang w:eastAsia="zh-CN"/>
        </w:rPr>
        <w:t>0.1mm</w:t>
      </w:r>
      <w:r>
        <w:rPr>
          <w:rFonts w:ascii="Times New Roman" w:eastAsia="SimSun" w:hAnsi="Times New Roman"/>
          <w:sz w:val="24"/>
          <w:lang w:eastAsia="zh-CN"/>
        </w:rPr>
        <w:t>分辨率）；</w:t>
      </w:r>
      <w:r>
        <w:rPr>
          <w:rFonts w:ascii="Times New Roman" w:eastAsia="SimSun" w:hAnsi="Times New Roman"/>
          <w:sz w:val="24"/>
          <w:lang w:eastAsia="zh-CN"/>
        </w:rPr>
        <w:t>X</w:t>
      </w:r>
      <w:r>
        <w:rPr>
          <w:rFonts w:ascii="Times New Roman" w:eastAsia="SimSun" w:hAnsi="Times New Roman"/>
          <w:sz w:val="24"/>
          <w:lang w:eastAsia="zh-CN"/>
        </w:rPr>
        <w:t>、</w:t>
      </w:r>
      <w:r>
        <w:rPr>
          <w:rFonts w:ascii="Times New Roman" w:eastAsia="SimSun" w:hAnsi="Times New Roman"/>
          <w:sz w:val="24"/>
          <w:lang w:eastAsia="zh-CN"/>
        </w:rPr>
        <w:t>Y</w:t>
      </w:r>
      <w:r>
        <w:rPr>
          <w:rFonts w:ascii="Times New Roman" w:eastAsia="SimSun" w:hAnsi="Times New Roman"/>
          <w:sz w:val="24"/>
          <w:lang w:eastAsia="zh-CN"/>
        </w:rPr>
        <w:t>与旋转轴采用累加器式直线插补同步运动，末端走直线且旋转与平移同时完成；步进脉冲频率按对称加减速曲线变化，避免失步与冲击；旋转电机另设</w:t>
      </w:r>
      <w:r>
        <w:rPr>
          <w:rFonts w:ascii="Times New Roman" w:eastAsia="SimSun" w:hAnsi="Times New Roman"/>
          <w:sz w:val="24"/>
          <w:lang w:eastAsia="zh-CN"/>
        </w:rPr>
        <w:t>256</w:t>
      </w:r>
      <w:r>
        <w:rPr>
          <w:rFonts w:ascii="Times New Roman" w:eastAsia="SimSun" w:hAnsi="Times New Roman"/>
          <w:sz w:val="24"/>
          <w:lang w:eastAsia="zh-CN"/>
        </w:rPr>
        <w:t>步斜坡加减速；所有目标点经</w:t>
      </w:r>
      <w:r>
        <w:rPr>
          <w:rFonts w:ascii="Times New Roman" w:eastAsia="SimSun" w:hAnsi="Times New Roman"/>
          <w:sz w:val="24"/>
          <w:lang w:eastAsia="zh-CN"/>
        </w:rPr>
        <w:t>A4</w:t>
      </w:r>
      <w:r>
        <w:rPr>
          <w:rFonts w:ascii="Times New Roman" w:eastAsia="SimSun" w:hAnsi="Times New Roman"/>
          <w:sz w:val="24"/>
          <w:lang w:eastAsia="zh-CN"/>
        </w:rPr>
        <w:t>工作区边界校验，防止越界。</w:t>
      </w:r>
    </w:p>
    <w:p w14:paraId="17908393" w14:textId="77777777" w:rsidR="00155BCD" w:rsidRDefault="00000000">
      <w:pPr>
        <w:spacing w:after="0" w:line="440" w:lineRule="exact"/>
        <w:rPr>
          <w:lang w:eastAsia="zh-CN"/>
        </w:rPr>
      </w:pPr>
      <w:r>
        <w:rPr>
          <w:rFonts w:ascii="Times New Roman" w:eastAsia="黑体" w:hAnsi="Times New Roman"/>
          <w:b/>
          <w:sz w:val="28"/>
          <w:lang w:eastAsia="zh-CN"/>
        </w:rPr>
        <w:t>四、测试方案与测试结果</w:t>
      </w:r>
    </w:p>
    <w:p w14:paraId="1E145D58" w14:textId="77777777" w:rsidR="00155BCD" w:rsidRDefault="00000000">
      <w:pPr>
        <w:spacing w:after="0" w:line="440" w:lineRule="exact"/>
        <w:rPr>
          <w:lang w:eastAsia="zh-CN"/>
        </w:rPr>
      </w:pPr>
      <w:r>
        <w:rPr>
          <w:rFonts w:ascii="Times New Roman" w:eastAsia="黑体" w:hAnsi="Times New Roman"/>
          <w:b/>
          <w:sz w:val="24"/>
          <w:lang w:eastAsia="zh-CN"/>
        </w:rPr>
        <w:t xml:space="preserve">4.1  </w:t>
      </w:r>
      <w:r>
        <w:rPr>
          <w:rFonts w:ascii="Times New Roman" w:eastAsia="黑体" w:hAnsi="Times New Roman"/>
          <w:b/>
          <w:sz w:val="24"/>
          <w:lang w:eastAsia="zh-CN"/>
        </w:rPr>
        <w:t>测试仪器与方案</w:t>
      </w:r>
    </w:p>
    <w:p w14:paraId="0E4DC2A0" w14:textId="77777777" w:rsidR="00155BCD" w:rsidRDefault="00000000">
      <w:pPr>
        <w:spacing w:after="0" w:line="440" w:lineRule="exact"/>
        <w:ind w:firstLine="480"/>
        <w:rPr>
          <w:lang w:eastAsia="zh-CN"/>
        </w:rPr>
      </w:pPr>
      <w:r>
        <w:rPr>
          <w:rFonts w:ascii="Times New Roman" w:eastAsia="SimSun" w:hAnsi="Times New Roman"/>
          <w:sz w:val="24"/>
          <w:lang w:eastAsia="zh-CN"/>
        </w:rPr>
        <w:t>测试仪器与材料如表</w:t>
      </w:r>
      <w:r>
        <w:rPr>
          <w:rFonts w:ascii="Times New Roman" w:eastAsia="SimSun" w:hAnsi="Times New Roman"/>
          <w:sz w:val="24"/>
          <w:lang w:eastAsia="zh-CN"/>
        </w:rPr>
        <w:t>4-1</w:t>
      </w:r>
      <w:r>
        <w:rPr>
          <w:rFonts w:ascii="Times New Roman" w:eastAsia="SimSun" w:hAnsi="Times New Roman"/>
          <w:sz w:val="24"/>
          <w:lang w:eastAsia="zh-CN"/>
        </w:rPr>
        <w:t>所示，测试在正常室内照明环境下进行，不作特殊照明处理。</w:t>
      </w:r>
    </w:p>
    <w:p w14:paraId="58303CCE" w14:textId="77777777" w:rsidR="00155BCD" w:rsidRDefault="00000000">
      <w:pPr>
        <w:spacing w:after="0" w:line="440" w:lineRule="exact"/>
        <w:jc w:val="center"/>
      </w:pPr>
      <w:r>
        <w:rPr>
          <w:rFonts w:ascii="Times New Roman" w:eastAsia="SimSun" w:hAnsi="Times New Roman"/>
          <w:b/>
          <w:sz w:val="24"/>
        </w:rPr>
        <w:t>表</w:t>
      </w:r>
      <w:r>
        <w:rPr>
          <w:rFonts w:ascii="Times New Roman" w:eastAsia="SimSun" w:hAnsi="Times New Roman"/>
          <w:b/>
          <w:sz w:val="24"/>
        </w:rPr>
        <w:t xml:space="preserve">4-1  </w:t>
      </w:r>
      <w:r>
        <w:rPr>
          <w:rFonts w:ascii="Times New Roman" w:eastAsia="SimSun" w:hAnsi="Times New Roman"/>
          <w:b/>
          <w:sz w:val="24"/>
        </w:rPr>
        <w:t>测试仪器与材料</w:t>
      </w:r>
    </w:p>
    <w:tbl>
      <w:tblPr>
        <w:tblStyle w:val="af4"/>
        <w:tblW w:w="0" w:type="auto"/>
        <w:jc w:val="center"/>
        <w:tblLook w:val="04A0" w:firstRow="1" w:lastRow="0" w:firstColumn="1" w:lastColumn="0" w:noHBand="0" w:noVBand="1"/>
      </w:tblPr>
      <w:tblGrid>
        <w:gridCol w:w="4418"/>
        <w:gridCol w:w="4417"/>
      </w:tblGrid>
      <w:tr w:rsidR="00155BCD" w14:paraId="2F58FAFE" w14:textId="77777777">
        <w:trPr>
          <w:jc w:val="center"/>
        </w:trPr>
        <w:tc>
          <w:tcPr>
            <w:tcW w:w="4422" w:type="dxa"/>
          </w:tcPr>
          <w:p w14:paraId="4D998C04" w14:textId="77777777" w:rsidR="00155BCD" w:rsidRDefault="00000000">
            <w:pPr>
              <w:spacing w:after="0" w:line="240" w:lineRule="auto"/>
              <w:jc w:val="center"/>
            </w:pPr>
            <w:r>
              <w:rPr>
                <w:rFonts w:ascii="Times New Roman" w:eastAsia="SimSun" w:hAnsi="Times New Roman"/>
                <w:b/>
                <w:sz w:val="21"/>
              </w:rPr>
              <w:t>名称</w:t>
            </w:r>
          </w:p>
        </w:tc>
        <w:tc>
          <w:tcPr>
            <w:tcW w:w="4422" w:type="dxa"/>
          </w:tcPr>
          <w:p w14:paraId="169D65D9" w14:textId="77777777" w:rsidR="00155BCD" w:rsidRDefault="00000000">
            <w:pPr>
              <w:spacing w:after="0" w:line="240" w:lineRule="auto"/>
              <w:jc w:val="center"/>
            </w:pPr>
            <w:r>
              <w:rPr>
                <w:rFonts w:ascii="Times New Roman" w:eastAsia="SimSun" w:hAnsi="Times New Roman"/>
                <w:b/>
                <w:sz w:val="21"/>
              </w:rPr>
              <w:t>用途</w:t>
            </w:r>
          </w:p>
        </w:tc>
      </w:tr>
      <w:tr w:rsidR="00155BCD" w14:paraId="43A671FF" w14:textId="77777777">
        <w:trPr>
          <w:jc w:val="center"/>
        </w:trPr>
        <w:tc>
          <w:tcPr>
            <w:tcW w:w="4422" w:type="dxa"/>
          </w:tcPr>
          <w:p w14:paraId="03A1AEDB" w14:textId="77777777" w:rsidR="00155BCD" w:rsidRDefault="00000000">
            <w:pPr>
              <w:spacing w:after="0" w:line="240" w:lineRule="auto"/>
              <w:jc w:val="center"/>
            </w:pPr>
            <w:r>
              <w:rPr>
                <w:rFonts w:ascii="Times New Roman" w:eastAsia="SimSun" w:hAnsi="Times New Roman"/>
                <w:sz w:val="21"/>
              </w:rPr>
              <w:t>数字秒表</w:t>
            </w:r>
          </w:p>
        </w:tc>
        <w:tc>
          <w:tcPr>
            <w:tcW w:w="4422" w:type="dxa"/>
          </w:tcPr>
          <w:p w14:paraId="6CBDAD18" w14:textId="77777777" w:rsidR="00155BCD" w:rsidRDefault="00000000">
            <w:pPr>
              <w:spacing w:after="0" w:line="240" w:lineRule="auto"/>
              <w:jc w:val="center"/>
              <w:rPr>
                <w:lang w:eastAsia="zh-CN"/>
              </w:rPr>
            </w:pPr>
            <w:r>
              <w:rPr>
                <w:rFonts w:ascii="Times New Roman" w:eastAsia="SimSun" w:hAnsi="Times New Roman"/>
                <w:sz w:val="21"/>
                <w:lang w:eastAsia="zh-CN"/>
              </w:rPr>
              <w:t>记录一键启动到完成提示的总用时</w:t>
            </w:r>
          </w:p>
        </w:tc>
      </w:tr>
      <w:tr w:rsidR="00155BCD" w14:paraId="2A3E256A" w14:textId="77777777">
        <w:trPr>
          <w:jc w:val="center"/>
        </w:trPr>
        <w:tc>
          <w:tcPr>
            <w:tcW w:w="4422" w:type="dxa"/>
          </w:tcPr>
          <w:p w14:paraId="63701C46" w14:textId="77777777" w:rsidR="00155BCD" w:rsidRDefault="00000000">
            <w:pPr>
              <w:spacing w:after="0" w:line="240" w:lineRule="auto"/>
              <w:jc w:val="center"/>
            </w:pPr>
            <w:r>
              <w:rPr>
                <w:rFonts w:ascii="Times New Roman" w:eastAsia="SimSun" w:hAnsi="Times New Roman"/>
                <w:sz w:val="21"/>
              </w:rPr>
              <w:t>游标卡尺（</w:t>
            </w:r>
            <w:r>
              <w:rPr>
                <w:rFonts w:ascii="Times New Roman" w:eastAsia="SimSun" w:hAnsi="Times New Roman"/>
                <w:sz w:val="21"/>
              </w:rPr>
              <w:t>0.02mm</w:t>
            </w:r>
            <w:r>
              <w:rPr>
                <w:rFonts w:ascii="Times New Roman" w:eastAsia="SimSun" w:hAnsi="Times New Roman"/>
                <w:sz w:val="21"/>
              </w:rPr>
              <w:t>）</w:t>
            </w:r>
          </w:p>
        </w:tc>
        <w:tc>
          <w:tcPr>
            <w:tcW w:w="4422" w:type="dxa"/>
          </w:tcPr>
          <w:p w14:paraId="5EF9A50F" w14:textId="77777777" w:rsidR="00155BCD" w:rsidRDefault="00000000">
            <w:pPr>
              <w:spacing w:after="0" w:line="240" w:lineRule="auto"/>
              <w:jc w:val="center"/>
              <w:rPr>
                <w:lang w:eastAsia="zh-CN"/>
              </w:rPr>
            </w:pPr>
            <w:r>
              <w:rPr>
                <w:rFonts w:ascii="Times New Roman" w:eastAsia="SimSun" w:hAnsi="Times New Roman"/>
                <w:sz w:val="21"/>
                <w:lang w:eastAsia="zh-CN"/>
              </w:rPr>
              <w:t>测量相邻碎片对应顶点间距离</w:t>
            </w:r>
          </w:p>
        </w:tc>
      </w:tr>
      <w:tr w:rsidR="00155BCD" w14:paraId="3E54A873" w14:textId="77777777">
        <w:trPr>
          <w:jc w:val="center"/>
        </w:trPr>
        <w:tc>
          <w:tcPr>
            <w:tcW w:w="4422" w:type="dxa"/>
          </w:tcPr>
          <w:p w14:paraId="2D2E1BBD" w14:textId="77777777" w:rsidR="00155BCD" w:rsidRDefault="00000000">
            <w:pPr>
              <w:spacing w:after="0" w:line="240" w:lineRule="auto"/>
              <w:jc w:val="center"/>
            </w:pPr>
            <w:r>
              <w:rPr>
                <w:rFonts w:ascii="Times New Roman" w:eastAsia="SimSun" w:hAnsi="Times New Roman"/>
                <w:sz w:val="21"/>
              </w:rPr>
              <w:t>A4</w:t>
            </w:r>
            <w:r>
              <w:rPr>
                <w:rFonts w:ascii="Times New Roman" w:eastAsia="SimSun" w:hAnsi="Times New Roman"/>
                <w:sz w:val="21"/>
              </w:rPr>
              <w:t>纸（带分界线）</w:t>
            </w:r>
          </w:p>
        </w:tc>
        <w:tc>
          <w:tcPr>
            <w:tcW w:w="4422" w:type="dxa"/>
          </w:tcPr>
          <w:p w14:paraId="5CEAFF65" w14:textId="77777777" w:rsidR="00155BCD" w:rsidRDefault="00000000">
            <w:pPr>
              <w:spacing w:after="0" w:line="240" w:lineRule="auto"/>
              <w:jc w:val="center"/>
            </w:pPr>
            <w:r>
              <w:rPr>
                <w:rFonts w:ascii="Times New Roman" w:eastAsia="SimSun" w:hAnsi="Times New Roman"/>
                <w:sz w:val="21"/>
              </w:rPr>
              <w:t>拼图区域</w:t>
            </w:r>
          </w:p>
        </w:tc>
      </w:tr>
      <w:tr w:rsidR="00155BCD" w14:paraId="1007E164" w14:textId="77777777">
        <w:trPr>
          <w:jc w:val="center"/>
        </w:trPr>
        <w:tc>
          <w:tcPr>
            <w:tcW w:w="4422" w:type="dxa"/>
          </w:tcPr>
          <w:p w14:paraId="50CF06B0" w14:textId="77777777" w:rsidR="00155BCD" w:rsidRDefault="00000000">
            <w:pPr>
              <w:spacing w:after="0" w:line="240" w:lineRule="auto"/>
              <w:jc w:val="center"/>
              <w:rPr>
                <w:lang w:eastAsia="zh-CN"/>
              </w:rPr>
            </w:pPr>
            <w:r>
              <w:rPr>
                <w:rFonts w:ascii="Times New Roman" w:eastAsia="SimSun" w:hAnsi="Times New Roman"/>
                <w:sz w:val="21"/>
                <w:lang w:eastAsia="zh-CN"/>
              </w:rPr>
              <w:lastRenderedPageBreak/>
              <w:t>自备纯色碎片</w:t>
            </w:r>
            <w:r>
              <w:rPr>
                <w:rFonts w:ascii="Times New Roman" w:eastAsia="SimSun" w:hAnsi="Times New Roman"/>
                <w:sz w:val="21"/>
                <w:lang w:eastAsia="zh-CN"/>
              </w:rPr>
              <w:t>4</w:t>
            </w:r>
            <w:r>
              <w:rPr>
                <w:rFonts w:ascii="Times New Roman" w:eastAsia="SimSun" w:hAnsi="Times New Roman"/>
                <w:sz w:val="21"/>
                <w:lang w:eastAsia="zh-CN"/>
              </w:rPr>
              <w:t>片及自制镀锌铁片贴纸碎片</w:t>
            </w:r>
          </w:p>
        </w:tc>
        <w:tc>
          <w:tcPr>
            <w:tcW w:w="4422" w:type="dxa"/>
          </w:tcPr>
          <w:p w14:paraId="31406FA5" w14:textId="77777777" w:rsidR="00155BCD" w:rsidRDefault="00000000">
            <w:pPr>
              <w:spacing w:after="0" w:line="240" w:lineRule="auto"/>
              <w:jc w:val="center"/>
            </w:pPr>
            <w:r>
              <w:rPr>
                <w:rFonts w:ascii="Times New Roman" w:eastAsia="SimSun" w:hAnsi="Times New Roman"/>
                <w:sz w:val="21"/>
              </w:rPr>
              <w:t>要求</w:t>
            </w:r>
            <w:r>
              <w:rPr>
                <w:rFonts w:ascii="Times New Roman" w:eastAsia="SimSun" w:hAnsi="Times New Roman"/>
                <w:sz w:val="21"/>
              </w:rPr>
              <w:t>1</w:t>
            </w:r>
            <w:r>
              <w:rPr>
                <w:rFonts w:ascii="Times New Roman" w:eastAsia="SimSun" w:hAnsi="Times New Roman"/>
                <w:sz w:val="21"/>
              </w:rPr>
              <w:t>及要求</w:t>
            </w:r>
            <w:r>
              <w:rPr>
                <w:rFonts w:ascii="Times New Roman" w:eastAsia="SimSun" w:hAnsi="Times New Roman"/>
                <w:sz w:val="21"/>
              </w:rPr>
              <w:t>2</w:t>
            </w:r>
            <w:r>
              <w:rPr>
                <w:rFonts w:ascii="Times New Roman" w:eastAsia="SimSun" w:hAnsi="Times New Roman"/>
                <w:sz w:val="21"/>
              </w:rPr>
              <w:t>模拟测试</w:t>
            </w:r>
          </w:p>
        </w:tc>
      </w:tr>
    </w:tbl>
    <w:p w14:paraId="195E61A4" w14:textId="77777777" w:rsidR="00155BCD" w:rsidRDefault="00000000">
      <w:pPr>
        <w:spacing w:after="0" w:line="440" w:lineRule="exact"/>
        <w:ind w:firstLine="480"/>
        <w:rPr>
          <w:lang w:eastAsia="zh-CN"/>
        </w:rPr>
      </w:pPr>
      <w:r>
        <w:rPr>
          <w:rFonts w:ascii="Times New Roman" w:eastAsia="SimSun" w:hAnsi="Times New Roman"/>
          <w:sz w:val="24"/>
          <w:lang w:eastAsia="zh-CN"/>
        </w:rPr>
        <w:t>测试严格模拟测评流程：遮挡摄像头后将碎片随机不重叠摆放于上半区域，移除遮挡一键启动并计时；装置自动完成拼接并发出提示后停止计时，再用游标卡尺测量相邻顶点距离。各项要求分别重复测试</w:t>
      </w:r>
      <w:r>
        <w:rPr>
          <w:rFonts w:ascii="Times New Roman" w:eastAsia="SimSun" w:hAnsi="Times New Roman"/>
          <w:sz w:val="24"/>
          <w:lang w:eastAsia="zh-CN"/>
        </w:rPr>
        <w:t>5</w:t>
      </w:r>
      <w:r>
        <w:rPr>
          <w:rFonts w:ascii="Times New Roman" w:eastAsia="SimSun" w:hAnsi="Times New Roman"/>
          <w:sz w:val="24"/>
          <w:lang w:eastAsia="zh-CN"/>
        </w:rPr>
        <w:t>次。</w:t>
      </w:r>
    </w:p>
    <w:p w14:paraId="54D49FC7" w14:textId="77777777" w:rsidR="00155BCD" w:rsidRDefault="00000000">
      <w:pPr>
        <w:spacing w:after="0" w:line="440" w:lineRule="exact"/>
        <w:rPr>
          <w:lang w:eastAsia="zh-CN"/>
        </w:rPr>
      </w:pPr>
      <w:r>
        <w:rPr>
          <w:rFonts w:ascii="Times New Roman" w:eastAsia="黑体" w:hAnsi="Times New Roman"/>
          <w:b/>
          <w:sz w:val="24"/>
          <w:lang w:eastAsia="zh-CN"/>
        </w:rPr>
        <w:t xml:space="preserve">4.2  </w:t>
      </w:r>
      <w:r>
        <w:rPr>
          <w:rFonts w:ascii="Times New Roman" w:eastAsia="黑体" w:hAnsi="Times New Roman"/>
          <w:b/>
          <w:sz w:val="24"/>
          <w:lang w:eastAsia="zh-CN"/>
        </w:rPr>
        <w:t>测试结果及分析</w:t>
      </w:r>
    </w:p>
    <w:p w14:paraId="7C026EE7" w14:textId="77777777" w:rsidR="00155BCD" w:rsidRDefault="00000000">
      <w:pPr>
        <w:spacing w:after="0" w:line="440" w:lineRule="exact"/>
        <w:ind w:firstLine="480"/>
        <w:rPr>
          <w:lang w:eastAsia="zh-CN"/>
        </w:rPr>
      </w:pPr>
      <w:r>
        <w:rPr>
          <w:rFonts w:ascii="Times New Roman" w:eastAsia="SimSun" w:hAnsi="Times New Roman"/>
          <w:sz w:val="24"/>
          <w:lang w:eastAsia="zh-CN"/>
        </w:rPr>
        <w:t>（</w:t>
      </w:r>
      <w:r>
        <w:rPr>
          <w:rFonts w:ascii="Times New Roman" w:eastAsia="SimSun" w:hAnsi="Times New Roman"/>
          <w:sz w:val="24"/>
          <w:lang w:eastAsia="zh-CN"/>
        </w:rPr>
        <w:t>1</w:t>
      </w:r>
      <w:r>
        <w:rPr>
          <w:rFonts w:ascii="Times New Roman" w:eastAsia="SimSun" w:hAnsi="Times New Roman"/>
          <w:sz w:val="24"/>
          <w:lang w:eastAsia="zh-CN"/>
        </w:rPr>
        <w:t>）要求</w:t>
      </w:r>
      <w:r>
        <w:rPr>
          <w:rFonts w:ascii="Times New Roman" w:eastAsia="SimSun" w:hAnsi="Times New Roman"/>
          <w:sz w:val="24"/>
          <w:lang w:eastAsia="zh-CN"/>
        </w:rPr>
        <w:t>1</w:t>
      </w:r>
      <w:r>
        <w:rPr>
          <w:rFonts w:ascii="Times New Roman" w:eastAsia="SimSun" w:hAnsi="Times New Roman"/>
          <w:sz w:val="24"/>
          <w:lang w:eastAsia="zh-CN"/>
        </w:rPr>
        <w:t>测试。装置对自备</w:t>
      </w:r>
      <w:r>
        <w:rPr>
          <w:rFonts w:ascii="Times New Roman" w:eastAsia="SimSun" w:hAnsi="Times New Roman"/>
          <w:sz w:val="24"/>
          <w:lang w:eastAsia="zh-CN"/>
        </w:rPr>
        <w:t>4</w:t>
      </w:r>
      <w:r>
        <w:rPr>
          <w:rFonts w:ascii="Times New Roman" w:eastAsia="SimSun" w:hAnsi="Times New Roman"/>
          <w:sz w:val="24"/>
          <w:lang w:eastAsia="zh-CN"/>
        </w:rPr>
        <w:t>片碎片完成</w:t>
      </w:r>
      <w:r>
        <w:rPr>
          <w:rFonts w:ascii="Times New Roman" w:eastAsia="SimSun" w:hAnsi="Times New Roman"/>
          <w:sz w:val="24"/>
          <w:lang w:eastAsia="zh-CN"/>
        </w:rPr>
        <w:t>“</w:t>
      </w:r>
      <w:r>
        <w:rPr>
          <w:rFonts w:ascii="Times New Roman" w:eastAsia="SimSun" w:hAnsi="Times New Roman"/>
          <w:sz w:val="24"/>
          <w:lang w:eastAsia="zh-CN"/>
        </w:rPr>
        <w:t>移动＋拼接</w:t>
      </w:r>
      <w:r>
        <w:rPr>
          <w:rFonts w:ascii="Times New Roman" w:eastAsia="SimSun" w:hAnsi="Times New Roman"/>
          <w:sz w:val="24"/>
          <w:lang w:eastAsia="zh-CN"/>
        </w:rPr>
        <w:t>”</w:t>
      </w:r>
      <w:r>
        <w:rPr>
          <w:rFonts w:ascii="Times New Roman" w:eastAsia="SimSun" w:hAnsi="Times New Roman"/>
          <w:sz w:val="24"/>
          <w:lang w:eastAsia="zh-CN"/>
        </w:rPr>
        <w:t>的测试结果如表</w:t>
      </w:r>
      <w:r>
        <w:rPr>
          <w:rFonts w:ascii="Times New Roman" w:eastAsia="SimSun" w:hAnsi="Times New Roman"/>
          <w:sz w:val="24"/>
          <w:lang w:eastAsia="zh-CN"/>
        </w:rPr>
        <w:t>4-2</w:t>
      </w:r>
      <w:r>
        <w:rPr>
          <w:rFonts w:ascii="Times New Roman" w:eastAsia="SimSun" w:hAnsi="Times New Roman"/>
          <w:sz w:val="24"/>
          <w:lang w:eastAsia="zh-CN"/>
        </w:rPr>
        <w:t>所示。</w:t>
      </w:r>
    </w:p>
    <w:p w14:paraId="04659D6A" w14:textId="77777777" w:rsidR="00155BCD" w:rsidRDefault="00000000">
      <w:pPr>
        <w:spacing w:after="0" w:line="440" w:lineRule="exact"/>
        <w:jc w:val="center"/>
        <w:rPr>
          <w:lang w:eastAsia="zh-CN"/>
        </w:rPr>
      </w:pPr>
      <w:r>
        <w:rPr>
          <w:rFonts w:ascii="Times New Roman" w:eastAsia="SimSun" w:hAnsi="Times New Roman"/>
          <w:b/>
          <w:sz w:val="24"/>
          <w:lang w:eastAsia="zh-CN"/>
        </w:rPr>
        <w:t>表</w:t>
      </w:r>
      <w:r>
        <w:rPr>
          <w:rFonts w:ascii="Times New Roman" w:eastAsia="SimSun" w:hAnsi="Times New Roman"/>
          <w:b/>
          <w:sz w:val="24"/>
          <w:lang w:eastAsia="zh-CN"/>
        </w:rPr>
        <w:t xml:space="preserve">4-2  </w:t>
      </w:r>
      <w:r>
        <w:rPr>
          <w:rFonts w:ascii="Times New Roman" w:eastAsia="SimSun" w:hAnsi="Times New Roman"/>
          <w:b/>
          <w:sz w:val="24"/>
          <w:lang w:eastAsia="zh-CN"/>
        </w:rPr>
        <w:t>要求</w:t>
      </w:r>
      <w:r>
        <w:rPr>
          <w:rFonts w:ascii="Times New Roman" w:eastAsia="SimSun" w:hAnsi="Times New Roman"/>
          <w:b/>
          <w:sz w:val="24"/>
          <w:lang w:eastAsia="zh-CN"/>
        </w:rPr>
        <w:t>1</w:t>
      </w:r>
      <w:r>
        <w:rPr>
          <w:rFonts w:ascii="Times New Roman" w:eastAsia="SimSun" w:hAnsi="Times New Roman"/>
          <w:b/>
          <w:sz w:val="24"/>
          <w:lang w:eastAsia="zh-CN"/>
        </w:rPr>
        <w:t>测试结果（自备碎片）</w:t>
      </w:r>
    </w:p>
    <w:tbl>
      <w:tblPr>
        <w:tblStyle w:val="af4"/>
        <w:tblW w:w="0" w:type="auto"/>
        <w:jc w:val="center"/>
        <w:tblLook w:val="04A0" w:firstRow="1" w:lastRow="0" w:firstColumn="1" w:lastColumn="0" w:noHBand="0" w:noVBand="1"/>
      </w:tblPr>
      <w:tblGrid>
        <w:gridCol w:w="2208"/>
        <w:gridCol w:w="2209"/>
        <w:gridCol w:w="2209"/>
        <w:gridCol w:w="2209"/>
      </w:tblGrid>
      <w:tr w:rsidR="00155BCD" w14:paraId="2C681979" w14:textId="77777777">
        <w:trPr>
          <w:jc w:val="center"/>
        </w:trPr>
        <w:tc>
          <w:tcPr>
            <w:tcW w:w="2211" w:type="dxa"/>
          </w:tcPr>
          <w:p w14:paraId="4954AAF9" w14:textId="77777777" w:rsidR="00155BCD" w:rsidRDefault="00000000">
            <w:pPr>
              <w:spacing w:after="0" w:line="240" w:lineRule="auto"/>
              <w:jc w:val="center"/>
            </w:pPr>
            <w:r>
              <w:rPr>
                <w:rFonts w:ascii="Times New Roman" w:eastAsia="SimSun" w:hAnsi="Times New Roman"/>
                <w:b/>
                <w:sz w:val="21"/>
              </w:rPr>
              <w:t>次数</w:t>
            </w:r>
          </w:p>
        </w:tc>
        <w:tc>
          <w:tcPr>
            <w:tcW w:w="2211" w:type="dxa"/>
          </w:tcPr>
          <w:p w14:paraId="502FE687" w14:textId="77777777" w:rsidR="00155BCD" w:rsidRDefault="00000000">
            <w:pPr>
              <w:spacing w:after="0" w:line="240" w:lineRule="auto"/>
              <w:jc w:val="center"/>
            </w:pPr>
            <w:r>
              <w:rPr>
                <w:rFonts w:ascii="Times New Roman" w:eastAsia="SimSun" w:hAnsi="Times New Roman"/>
                <w:b/>
                <w:sz w:val="21"/>
              </w:rPr>
              <w:t>完成用时</w:t>
            </w:r>
            <w:r>
              <w:rPr>
                <w:rFonts w:ascii="Times New Roman" w:eastAsia="SimSun" w:hAnsi="Times New Roman"/>
                <w:b/>
                <w:sz w:val="21"/>
              </w:rPr>
              <w:t>/s</w:t>
            </w:r>
          </w:p>
        </w:tc>
        <w:tc>
          <w:tcPr>
            <w:tcW w:w="2211" w:type="dxa"/>
          </w:tcPr>
          <w:p w14:paraId="58AB9B3D" w14:textId="77777777" w:rsidR="00155BCD" w:rsidRDefault="00000000">
            <w:pPr>
              <w:spacing w:after="0" w:line="240" w:lineRule="auto"/>
              <w:jc w:val="center"/>
              <w:rPr>
                <w:lang w:eastAsia="zh-CN"/>
              </w:rPr>
            </w:pPr>
            <w:r>
              <w:rPr>
                <w:rFonts w:ascii="Times New Roman" w:eastAsia="SimSun" w:hAnsi="Times New Roman"/>
                <w:b/>
                <w:sz w:val="21"/>
                <w:lang w:eastAsia="zh-CN"/>
              </w:rPr>
              <w:t>相邻顶点最大距离</w:t>
            </w:r>
            <w:r>
              <w:rPr>
                <w:rFonts w:ascii="Times New Roman" w:eastAsia="SimSun" w:hAnsi="Times New Roman"/>
                <w:b/>
                <w:sz w:val="21"/>
                <w:lang w:eastAsia="zh-CN"/>
              </w:rPr>
              <w:t>/mm</w:t>
            </w:r>
          </w:p>
        </w:tc>
        <w:tc>
          <w:tcPr>
            <w:tcW w:w="2211" w:type="dxa"/>
          </w:tcPr>
          <w:p w14:paraId="4A6F56F7" w14:textId="77777777" w:rsidR="00155BCD" w:rsidRDefault="00000000">
            <w:pPr>
              <w:spacing w:after="0" w:line="240" w:lineRule="auto"/>
              <w:jc w:val="center"/>
            </w:pPr>
            <w:r>
              <w:rPr>
                <w:rFonts w:ascii="Times New Roman" w:eastAsia="SimSun" w:hAnsi="Times New Roman"/>
                <w:b/>
                <w:sz w:val="21"/>
              </w:rPr>
              <w:t>是否满足要求</w:t>
            </w:r>
          </w:p>
        </w:tc>
      </w:tr>
      <w:tr w:rsidR="00155BCD" w14:paraId="520961CA" w14:textId="77777777">
        <w:trPr>
          <w:jc w:val="center"/>
        </w:trPr>
        <w:tc>
          <w:tcPr>
            <w:tcW w:w="2211" w:type="dxa"/>
          </w:tcPr>
          <w:p w14:paraId="30A60555" w14:textId="77777777" w:rsidR="00155BCD" w:rsidRDefault="00000000">
            <w:pPr>
              <w:spacing w:after="0" w:line="240" w:lineRule="auto"/>
              <w:jc w:val="center"/>
            </w:pPr>
            <w:r>
              <w:rPr>
                <w:rFonts w:ascii="Times New Roman" w:eastAsia="SimSun" w:hAnsi="Times New Roman"/>
                <w:sz w:val="21"/>
              </w:rPr>
              <w:t>1</w:t>
            </w:r>
          </w:p>
        </w:tc>
        <w:tc>
          <w:tcPr>
            <w:tcW w:w="2211" w:type="dxa"/>
          </w:tcPr>
          <w:p w14:paraId="6C276791" w14:textId="77777777" w:rsidR="00155BCD" w:rsidRDefault="00000000">
            <w:pPr>
              <w:spacing w:after="0" w:line="240" w:lineRule="auto"/>
              <w:jc w:val="center"/>
            </w:pPr>
            <w:r>
              <w:rPr>
                <w:rFonts w:ascii="Times New Roman" w:eastAsia="SimSun" w:hAnsi="Times New Roman"/>
                <w:sz w:val="21"/>
              </w:rPr>
              <w:t>42</w:t>
            </w:r>
          </w:p>
        </w:tc>
        <w:tc>
          <w:tcPr>
            <w:tcW w:w="2211" w:type="dxa"/>
          </w:tcPr>
          <w:p w14:paraId="3EBD0FC6" w14:textId="77777777" w:rsidR="00155BCD" w:rsidRDefault="00000000">
            <w:pPr>
              <w:spacing w:after="0" w:line="240" w:lineRule="auto"/>
              <w:jc w:val="center"/>
            </w:pPr>
            <w:r>
              <w:rPr>
                <w:rFonts w:ascii="Times New Roman" w:eastAsia="SimSun" w:hAnsi="Times New Roman"/>
                <w:sz w:val="21"/>
              </w:rPr>
              <w:t>9</w:t>
            </w:r>
          </w:p>
        </w:tc>
        <w:tc>
          <w:tcPr>
            <w:tcW w:w="2211" w:type="dxa"/>
          </w:tcPr>
          <w:p w14:paraId="7613008F" w14:textId="77777777" w:rsidR="00155BCD" w:rsidRDefault="00000000">
            <w:pPr>
              <w:spacing w:after="0" w:line="240" w:lineRule="auto"/>
              <w:jc w:val="center"/>
            </w:pPr>
            <w:r>
              <w:rPr>
                <w:rFonts w:ascii="Times New Roman" w:eastAsia="SimSun" w:hAnsi="Times New Roman"/>
                <w:sz w:val="21"/>
              </w:rPr>
              <w:t>满足</w:t>
            </w:r>
          </w:p>
        </w:tc>
      </w:tr>
      <w:tr w:rsidR="00155BCD" w14:paraId="65D62249" w14:textId="77777777">
        <w:trPr>
          <w:jc w:val="center"/>
        </w:trPr>
        <w:tc>
          <w:tcPr>
            <w:tcW w:w="2211" w:type="dxa"/>
          </w:tcPr>
          <w:p w14:paraId="4CF95554" w14:textId="77777777" w:rsidR="00155BCD" w:rsidRDefault="00000000">
            <w:pPr>
              <w:spacing w:after="0" w:line="240" w:lineRule="auto"/>
              <w:jc w:val="center"/>
            </w:pPr>
            <w:r>
              <w:rPr>
                <w:rFonts w:ascii="Times New Roman" w:eastAsia="SimSun" w:hAnsi="Times New Roman"/>
                <w:sz w:val="21"/>
              </w:rPr>
              <w:t>2</w:t>
            </w:r>
          </w:p>
        </w:tc>
        <w:tc>
          <w:tcPr>
            <w:tcW w:w="2211" w:type="dxa"/>
          </w:tcPr>
          <w:p w14:paraId="144B5448" w14:textId="77777777" w:rsidR="00155BCD" w:rsidRDefault="00000000">
            <w:pPr>
              <w:spacing w:after="0" w:line="240" w:lineRule="auto"/>
              <w:jc w:val="center"/>
            </w:pPr>
            <w:r>
              <w:rPr>
                <w:rFonts w:ascii="Times New Roman" w:eastAsia="SimSun" w:hAnsi="Times New Roman"/>
                <w:sz w:val="21"/>
              </w:rPr>
              <w:t>45</w:t>
            </w:r>
          </w:p>
        </w:tc>
        <w:tc>
          <w:tcPr>
            <w:tcW w:w="2211" w:type="dxa"/>
          </w:tcPr>
          <w:p w14:paraId="28ECFCB0" w14:textId="77777777" w:rsidR="00155BCD" w:rsidRDefault="00000000">
            <w:pPr>
              <w:spacing w:after="0" w:line="240" w:lineRule="auto"/>
              <w:jc w:val="center"/>
            </w:pPr>
            <w:r>
              <w:rPr>
                <w:rFonts w:ascii="Times New Roman" w:eastAsia="SimSun" w:hAnsi="Times New Roman"/>
                <w:sz w:val="21"/>
              </w:rPr>
              <w:t>11</w:t>
            </w:r>
          </w:p>
        </w:tc>
        <w:tc>
          <w:tcPr>
            <w:tcW w:w="2211" w:type="dxa"/>
          </w:tcPr>
          <w:p w14:paraId="26A6BE10" w14:textId="77777777" w:rsidR="00155BCD" w:rsidRDefault="00000000">
            <w:pPr>
              <w:spacing w:after="0" w:line="240" w:lineRule="auto"/>
              <w:jc w:val="center"/>
            </w:pPr>
            <w:r>
              <w:rPr>
                <w:rFonts w:ascii="Times New Roman" w:eastAsia="SimSun" w:hAnsi="Times New Roman"/>
                <w:sz w:val="21"/>
              </w:rPr>
              <w:t>满足</w:t>
            </w:r>
          </w:p>
        </w:tc>
      </w:tr>
      <w:tr w:rsidR="00155BCD" w14:paraId="41D7B8C5" w14:textId="77777777">
        <w:trPr>
          <w:jc w:val="center"/>
        </w:trPr>
        <w:tc>
          <w:tcPr>
            <w:tcW w:w="2211" w:type="dxa"/>
          </w:tcPr>
          <w:p w14:paraId="62EE2661" w14:textId="77777777" w:rsidR="00155BCD" w:rsidRDefault="00000000">
            <w:pPr>
              <w:spacing w:after="0" w:line="240" w:lineRule="auto"/>
              <w:jc w:val="center"/>
            </w:pPr>
            <w:r>
              <w:rPr>
                <w:rFonts w:ascii="Times New Roman" w:eastAsia="SimSun" w:hAnsi="Times New Roman"/>
                <w:sz w:val="21"/>
              </w:rPr>
              <w:t>3</w:t>
            </w:r>
          </w:p>
        </w:tc>
        <w:tc>
          <w:tcPr>
            <w:tcW w:w="2211" w:type="dxa"/>
          </w:tcPr>
          <w:p w14:paraId="65434B9A" w14:textId="77777777" w:rsidR="00155BCD" w:rsidRDefault="00000000">
            <w:pPr>
              <w:spacing w:after="0" w:line="240" w:lineRule="auto"/>
              <w:jc w:val="center"/>
            </w:pPr>
            <w:r>
              <w:rPr>
                <w:rFonts w:ascii="Times New Roman" w:eastAsia="SimSun" w:hAnsi="Times New Roman"/>
                <w:sz w:val="21"/>
              </w:rPr>
              <w:t>41</w:t>
            </w:r>
          </w:p>
        </w:tc>
        <w:tc>
          <w:tcPr>
            <w:tcW w:w="2211" w:type="dxa"/>
          </w:tcPr>
          <w:p w14:paraId="61B83028" w14:textId="77777777" w:rsidR="00155BCD" w:rsidRDefault="00000000">
            <w:pPr>
              <w:spacing w:after="0" w:line="240" w:lineRule="auto"/>
              <w:jc w:val="center"/>
            </w:pPr>
            <w:r>
              <w:rPr>
                <w:rFonts w:ascii="Times New Roman" w:eastAsia="SimSun" w:hAnsi="Times New Roman"/>
                <w:sz w:val="21"/>
              </w:rPr>
              <w:t>8</w:t>
            </w:r>
          </w:p>
        </w:tc>
        <w:tc>
          <w:tcPr>
            <w:tcW w:w="2211" w:type="dxa"/>
          </w:tcPr>
          <w:p w14:paraId="721C46DE" w14:textId="77777777" w:rsidR="00155BCD" w:rsidRDefault="00000000">
            <w:pPr>
              <w:spacing w:after="0" w:line="240" w:lineRule="auto"/>
              <w:jc w:val="center"/>
            </w:pPr>
            <w:r>
              <w:rPr>
                <w:rFonts w:ascii="Times New Roman" w:eastAsia="SimSun" w:hAnsi="Times New Roman"/>
                <w:sz w:val="21"/>
              </w:rPr>
              <w:t>满足</w:t>
            </w:r>
          </w:p>
        </w:tc>
      </w:tr>
      <w:tr w:rsidR="00155BCD" w14:paraId="086100AD" w14:textId="77777777">
        <w:trPr>
          <w:jc w:val="center"/>
        </w:trPr>
        <w:tc>
          <w:tcPr>
            <w:tcW w:w="2211" w:type="dxa"/>
          </w:tcPr>
          <w:p w14:paraId="0BD83CCE" w14:textId="77777777" w:rsidR="00155BCD" w:rsidRDefault="00000000">
            <w:pPr>
              <w:spacing w:after="0" w:line="240" w:lineRule="auto"/>
              <w:jc w:val="center"/>
            </w:pPr>
            <w:r>
              <w:rPr>
                <w:rFonts w:ascii="Times New Roman" w:eastAsia="SimSun" w:hAnsi="Times New Roman"/>
                <w:sz w:val="21"/>
              </w:rPr>
              <w:t>4</w:t>
            </w:r>
          </w:p>
        </w:tc>
        <w:tc>
          <w:tcPr>
            <w:tcW w:w="2211" w:type="dxa"/>
          </w:tcPr>
          <w:p w14:paraId="01A15925" w14:textId="77777777" w:rsidR="00155BCD" w:rsidRDefault="00000000">
            <w:pPr>
              <w:spacing w:after="0" w:line="240" w:lineRule="auto"/>
              <w:jc w:val="center"/>
            </w:pPr>
            <w:r>
              <w:rPr>
                <w:rFonts w:ascii="Times New Roman" w:eastAsia="SimSun" w:hAnsi="Times New Roman"/>
                <w:sz w:val="21"/>
              </w:rPr>
              <w:t>47</w:t>
            </w:r>
          </w:p>
        </w:tc>
        <w:tc>
          <w:tcPr>
            <w:tcW w:w="2211" w:type="dxa"/>
          </w:tcPr>
          <w:p w14:paraId="25E59DA9" w14:textId="77777777" w:rsidR="00155BCD" w:rsidRDefault="00000000">
            <w:pPr>
              <w:spacing w:after="0" w:line="240" w:lineRule="auto"/>
              <w:jc w:val="center"/>
            </w:pPr>
            <w:r>
              <w:rPr>
                <w:rFonts w:ascii="Times New Roman" w:eastAsia="SimSun" w:hAnsi="Times New Roman"/>
                <w:sz w:val="21"/>
              </w:rPr>
              <w:t>12</w:t>
            </w:r>
          </w:p>
        </w:tc>
        <w:tc>
          <w:tcPr>
            <w:tcW w:w="2211" w:type="dxa"/>
          </w:tcPr>
          <w:p w14:paraId="74DE1F3B" w14:textId="77777777" w:rsidR="00155BCD" w:rsidRDefault="00000000">
            <w:pPr>
              <w:spacing w:after="0" w:line="240" w:lineRule="auto"/>
              <w:jc w:val="center"/>
            </w:pPr>
            <w:r>
              <w:rPr>
                <w:rFonts w:ascii="Times New Roman" w:eastAsia="SimSun" w:hAnsi="Times New Roman"/>
                <w:sz w:val="21"/>
              </w:rPr>
              <w:t>满足</w:t>
            </w:r>
          </w:p>
        </w:tc>
      </w:tr>
      <w:tr w:rsidR="00155BCD" w14:paraId="782305E0" w14:textId="77777777">
        <w:trPr>
          <w:jc w:val="center"/>
        </w:trPr>
        <w:tc>
          <w:tcPr>
            <w:tcW w:w="2211" w:type="dxa"/>
          </w:tcPr>
          <w:p w14:paraId="0C63ADD0" w14:textId="77777777" w:rsidR="00155BCD" w:rsidRDefault="00000000">
            <w:pPr>
              <w:spacing w:after="0" w:line="240" w:lineRule="auto"/>
              <w:jc w:val="center"/>
            </w:pPr>
            <w:r>
              <w:rPr>
                <w:rFonts w:ascii="Times New Roman" w:eastAsia="SimSun" w:hAnsi="Times New Roman"/>
                <w:sz w:val="21"/>
              </w:rPr>
              <w:t>5</w:t>
            </w:r>
          </w:p>
        </w:tc>
        <w:tc>
          <w:tcPr>
            <w:tcW w:w="2211" w:type="dxa"/>
          </w:tcPr>
          <w:p w14:paraId="670FCA8B" w14:textId="77777777" w:rsidR="00155BCD" w:rsidRDefault="00000000">
            <w:pPr>
              <w:spacing w:after="0" w:line="240" w:lineRule="auto"/>
              <w:jc w:val="center"/>
            </w:pPr>
            <w:r>
              <w:rPr>
                <w:rFonts w:ascii="Times New Roman" w:eastAsia="SimSun" w:hAnsi="Times New Roman"/>
                <w:sz w:val="21"/>
              </w:rPr>
              <w:t>43</w:t>
            </w:r>
          </w:p>
        </w:tc>
        <w:tc>
          <w:tcPr>
            <w:tcW w:w="2211" w:type="dxa"/>
          </w:tcPr>
          <w:p w14:paraId="63DA295C" w14:textId="77777777" w:rsidR="00155BCD" w:rsidRDefault="00000000">
            <w:pPr>
              <w:spacing w:after="0" w:line="240" w:lineRule="auto"/>
              <w:jc w:val="center"/>
            </w:pPr>
            <w:r>
              <w:rPr>
                <w:rFonts w:ascii="Times New Roman" w:eastAsia="SimSun" w:hAnsi="Times New Roman"/>
                <w:sz w:val="21"/>
              </w:rPr>
              <w:t>10</w:t>
            </w:r>
          </w:p>
        </w:tc>
        <w:tc>
          <w:tcPr>
            <w:tcW w:w="2211" w:type="dxa"/>
          </w:tcPr>
          <w:p w14:paraId="437199B8" w14:textId="77777777" w:rsidR="00155BCD" w:rsidRDefault="00000000">
            <w:pPr>
              <w:spacing w:after="0" w:line="240" w:lineRule="auto"/>
              <w:jc w:val="center"/>
            </w:pPr>
            <w:r>
              <w:rPr>
                <w:rFonts w:ascii="Times New Roman" w:eastAsia="SimSun" w:hAnsi="Times New Roman"/>
                <w:sz w:val="21"/>
              </w:rPr>
              <w:t>满足</w:t>
            </w:r>
          </w:p>
        </w:tc>
      </w:tr>
      <w:tr w:rsidR="00155BCD" w14:paraId="2A30B513" w14:textId="77777777">
        <w:trPr>
          <w:jc w:val="center"/>
        </w:trPr>
        <w:tc>
          <w:tcPr>
            <w:tcW w:w="2211" w:type="dxa"/>
          </w:tcPr>
          <w:p w14:paraId="72A56100" w14:textId="77777777" w:rsidR="00155BCD" w:rsidRDefault="00000000">
            <w:pPr>
              <w:spacing w:after="0" w:line="240" w:lineRule="auto"/>
              <w:jc w:val="center"/>
            </w:pPr>
            <w:r>
              <w:rPr>
                <w:rFonts w:ascii="Times New Roman" w:eastAsia="SimSun" w:hAnsi="Times New Roman"/>
                <w:sz w:val="21"/>
              </w:rPr>
              <w:t>平均</w:t>
            </w:r>
          </w:p>
        </w:tc>
        <w:tc>
          <w:tcPr>
            <w:tcW w:w="2211" w:type="dxa"/>
          </w:tcPr>
          <w:p w14:paraId="4D873C4D" w14:textId="77777777" w:rsidR="00155BCD" w:rsidRDefault="00000000">
            <w:pPr>
              <w:spacing w:after="0" w:line="240" w:lineRule="auto"/>
              <w:jc w:val="center"/>
            </w:pPr>
            <w:r>
              <w:rPr>
                <w:rFonts w:ascii="Times New Roman" w:eastAsia="SimSun" w:hAnsi="Times New Roman"/>
                <w:sz w:val="21"/>
              </w:rPr>
              <w:t>43.6</w:t>
            </w:r>
          </w:p>
        </w:tc>
        <w:tc>
          <w:tcPr>
            <w:tcW w:w="2211" w:type="dxa"/>
          </w:tcPr>
          <w:p w14:paraId="58214730" w14:textId="77777777" w:rsidR="00155BCD" w:rsidRDefault="00000000">
            <w:pPr>
              <w:spacing w:after="0" w:line="240" w:lineRule="auto"/>
              <w:jc w:val="center"/>
            </w:pPr>
            <w:r>
              <w:rPr>
                <w:rFonts w:ascii="Times New Roman" w:eastAsia="SimSun" w:hAnsi="Times New Roman"/>
                <w:sz w:val="21"/>
              </w:rPr>
              <w:t>10.0</w:t>
            </w:r>
          </w:p>
        </w:tc>
        <w:tc>
          <w:tcPr>
            <w:tcW w:w="2211" w:type="dxa"/>
          </w:tcPr>
          <w:p w14:paraId="0FB4E7E3" w14:textId="77777777" w:rsidR="00155BCD" w:rsidRDefault="00000000">
            <w:pPr>
              <w:spacing w:after="0" w:line="240" w:lineRule="auto"/>
              <w:jc w:val="center"/>
            </w:pPr>
            <w:r>
              <w:rPr>
                <w:rFonts w:ascii="Times New Roman" w:eastAsia="SimSun" w:hAnsi="Times New Roman"/>
                <w:sz w:val="21"/>
              </w:rPr>
              <w:t>—</w:t>
            </w:r>
          </w:p>
        </w:tc>
      </w:tr>
    </w:tbl>
    <w:p w14:paraId="299F69ED" w14:textId="77777777" w:rsidR="00155BCD" w:rsidRDefault="00000000">
      <w:pPr>
        <w:spacing w:after="0" w:line="440" w:lineRule="exact"/>
        <w:ind w:firstLine="480"/>
        <w:rPr>
          <w:lang w:eastAsia="zh-CN"/>
        </w:rPr>
      </w:pPr>
      <w:r>
        <w:rPr>
          <w:rFonts w:ascii="Times New Roman" w:eastAsia="SimSun" w:hAnsi="Times New Roman"/>
          <w:sz w:val="24"/>
          <w:lang w:eastAsia="zh-CN"/>
        </w:rPr>
        <w:t>（</w:t>
      </w:r>
      <w:r>
        <w:rPr>
          <w:rFonts w:ascii="Times New Roman" w:eastAsia="SimSun" w:hAnsi="Times New Roman"/>
          <w:sz w:val="24"/>
          <w:lang w:eastAsia="zh-CN"/>
        </w:rPr>
        <w:t>2</w:t>
      </w:r>
      <w:r>
        <w:rPr>
          <w:rFonts w:ascii="Times New Roman" w:eastAsia="SimSun" w:hAnsi="Times New Roman"/>
          <w:sz w:val="24"/>
          <w:lang w:eastAsia="zh-CN"/>
        </w:rPr>
        <w:t>）要求</w:t>
      </w:r>
      <w:r>
        <w:rPr>
          <w:rFonts w:ascii="Times New Roman" w:eastAsia="SimSun" w:hAnsi="Times New Roman"/>
          <w:sz w:val="24"/>
          <w:lang w:eastAsia="zh-CN"/>
        </w:rPr>
        <w:t>2(1)</w:t>
      </w:r>
      <w:r>
        <w:rPr>
          <w:rFonts w:ascii="Times New Roman" w:eastAsia="SimSun" w:hAnsi="Times New Roman"/>
          <w:sz w:val="24"/>
          <w:lang w:eastAsia="zh-CN"/>
        </w:rPr>
        <w:t>、</w:t>
      </w:r>
      <w:r>
        <w:rPr>
          <w:rFonts w:ascii="Times New Roman" w:eastAsia="SimSun" w:hAnsi="Times New Roman"/>
          <w:sz w:val="24"/>
          <w:lang w:eastAsia="zh-CN"/>
        </w:rPr>
        <w:t>2(2)</w:t>
      </w:r>
      <w:r>
        <w:rPr>
          <w:rFonts w:ascii="Times New Roman" w:eastAsia="SimSun" w:hAnsi="Times New Roman"/>
          <w:sz w:val="24"/>
          <w:lang w:eastAsia="zh-CN"/>
        </w:rPr>
        <w:t>测试。对白纸片碎片与扑克牌面碎片的测试结果分别如表</w:t>
      </w:r>
      <w:r>
        <w:rPr>
          <w:rFonts w:ascii="Times New Roman" w:eastAsia="SimSun" w:hAnsi="Times New Roman"/>
          <w:sz w:val="24"/>
          <w:lang w:eastAsia="zh-CN"/>
        </w:rPr>
        <w:t>4-3</w:t>
      </w:r>
      <w:r>
        <w:rPr>
          <w:rFonts w:ascii="Times New Roman" w:eastAsia="SimSun" w:hAnsi="Times New Roman"/>
          <w:sz w:val="24"/>
          <w:lang w:eastAsia="zh-CN"/>
        </w:rPr>
        <w:t>、表</w:t>
      </w:r>
      <w:r>
        <w:rPr>
          <w:rFonts w:ascii="Times New Roman" w:eastAsia="SimSun" w:hAnsi="Times New Roman"/>
          <w:sz w:val="24"/>
          <w:lang w:eastAsia="zh-CN"/>
        </w:rPr>
        <w:t>4-4</w:t>
      </w:r>
      <w:r>
        <w:rPr>
          <w:rFonts w:ascii="Times New Roman" w:eastAsia="SimSun" w:hAnsi="Times New Roman"/>
          <w:sz w:val="24"/>
          <w:lang w:eastAsia="zh-CN"/>
        </w:rPr>
        <w:t>所示。</w:t>
      </w:r>
    </w:p>
    <w:p w14:paraId="63AF82A3" w14:textId="77777777" w:rsidR="00155BCD" w:rsidRDefault="00000000">
      <w:pPr>
        <w:spacing w:after="0" w:line="440" w:lineRule="exact"/>
        <w:jc w:val="center"/>
        <w:rPr>
          <w:lang w:eastAsia="zh-CN"/>
        </w:rPr>
      </w:pPr>
      <w:r>
        <w:rPr>
          <w:rFonts w:ascii="Times New Roman" w:eastAsia="SimSun" w:hAnsi="Times New Roman"/>
          <w:b/>
          <w:sz w:val="24"/>
          <w:lang w:eastAsia="zh-CN"/>
        </w:rPr>
        <w:t>表</w:t>
      </w:r>
      <w:r>
        <w:rPr>
          <w:rFonts w:ascii="Times New Roman" w:eastAsia="SimSun" w:hAnsi="Times New Roman"/>
          <w:b/>
          <w:sz w:val="24"/>
          <w:lang w:eastAsia="zh-CN"/>
        </w:rPr>
        <w:t xml:space="preserve">4-3  </w:t>
      </w:r>
      <w:r>
        <w:rPr>
          <w:rFonts w:ascii="Times New Roman" w:eastAsia="SimSun" w:hAnsi="Times New Roman"/>
          <w:b/>
          <w:sz w:val="24"/>
          <w:lang w:eastAsia="zh-CN"/>
        </w:rPr>
        <w:t>要求</w:t>
      </w:r>
      <w:r>
        <w:rPr>
          <w:rFonts w:ascii="Times New Roman" w:eastAsia="SimSun" w:hAnsi="Times New Roman"/>
          <w:b/>
          <w:sz w:val="24"/>
          <w:lang w:eastAsia="zh-CN"/>
        </w:rPr>
        <w:t>2(1)</w:t>
      </w:r>
      <w:r>
        <w:rPr>
          <w:rFonts w:ascii="Times New Roman" w:eastAsia="SimSun" w:hAnsi="Times New Roman"/>
          <w:b/>
          <w:sz w:val="24"/>
          <w:lang w:eastAsia="zh-CN"/>
        </w:rPr>
        <w:t>测试结果（白纸片碎片）</w:t>
      </w:r>
    </w:p>
    <w:tbl>
      <w:tblPr>
        <w:tblStyle w:val="af4"/>
        <w:tblW w:w="0" w:type="auto"/>
        <w:jc w:val="center"/>
        <w:tblLook w:val="04A0" w:firstRow="1" w:lastRow="0" w:firstColumn="1" w:lastColumn="0" w:noHBand="0" w:noVBand="1"/>
      </w:tblPr>
      <w:tblGrid>
        <w:gridCol w:w="1767"/>
        <w:gridCol w:w="1767"/>
        <w:gridCol w:w="1767"/>
        <w:gridCol w:w="1767"/>
        <w:gridCol w:w="1767"/>
      </w:tblGrid>
      <w:tr w:rsidR="00155BCD" w14:paraId="5CB6D110" w14:textId="77777777">
        <w:trPr>
          <w:jc w:val="center"/>
        </w:trPr>
        <w:tc>
          <w:tcPr>
            <w:tcW w:w="1769" w:type="dxa"/>
          </w:tcPr>
          <w:p w14:paraId="5F338360" w14:textId="77777777" w:rsidR="00155BCD" w:rsidRDefault="00000000">
            <w:pPr>
              <w:spacing w:after="0" w:line="240" w:lineRule="auto"/>
              <w:jc w:val="center"/>
            </w:pPr>
            <w:r>
              <w:rPr>
                <w:rFonts w:ascii="Times New Roman" w:eastAsia="SimSun" w:hAnsi="Times New Roman"/>
                <w:b/>
                <w:sz w:val="21"/>
              </w:rPr>
              <w:t>次数</w:t>
            </w:r>
          </w:p>
        </w:tc>
        <w:tc>
          <w:tcPr>
            <w:tcW w:w="1769" w:type="dxa"/>
          </w:tcPr>
          <w:p w14:paraId="5643E3BF" w14:textId="77777777" w:rsidR="00155BCD" w:rsidRDefault="00000000">
            <w:pPr>
              <w:spacing w:after="0" w:line="240" w:lineRule="auto"/>
              <w:jc w:val="center"/>
            </w:pPr>
            <w:r>
              <w:rPr>
                <w:rFonts w:ascii="Times New Roman" w:eastAsia="SimSun" w:hAnsi="Times New Roman"/>
                <w:b/>
                <w:sz w:val="21"/>
              </w:rPr>
              <w:t>碎片数</w:t>
            </w:r>
          </w:p>
        </w:tc>
        <w:tc>
          <w:tcPr>
            <w:tcW w:w="1769" w:type="dxa"/>
          </w:tcPr>
          <w:p w14:paraId="0585097B" w14:textId="77777777" w:rsidR="00155BCD" w:rsidRDefault="00000000">
            <w:pPr>
              <w:spacing w:after="0" w:line="240" w:lineRule="auto"/>
              <w:jc w:val="center"/>
            </w:pPr>
            <w:r>
              <w:rPr>
                <w:rFonts w:ascii="Times New Roman" w:eastAsia="SimSun" w:hAnsi="Times New Roman"/>
                <w:b/>
                <w:sz w:val="21"/>
              </w:rPr>
              <w:t>完成用时</w:t>
            </w:r>
            <w:r>
              <w:rPr>
                <w:rFonts w:ascii="Times New Roman" w:eastAsia="SimSun" w:hAnsi="Times New Roman"/>
                <w:b/>
                <w:sz w:val="21"/>
              </w:rPr>
              <w:t>/s</w:t>
            </w:r>
          </w:p>
        </w:tc>
        <w:tc>
          <w:tcPr>
            <w:tcW w:w="1769" w:type="dxa"/>
          </w:tcPr>
          <w:p w14:paraId="5BC96728" w14:textId="77777777" w:rsidR="00155BCD" w:rsidRDefault="00000000">
            <w:pPr>
              <w:spacing w:after="0" w:line="240" w:lineRule="auto"/>
              <w:jc w:val="center"/>
              <w:rPr>
                <w:lang w:eastAsia="zh-CN"/>
              </w:rPr>
            </w:pPr>
            <w:r>
              <w:rPr>
                <w:rFonts w:ascii="Times New Roman" w:eastAsia="SimSun" w:hAnsi="Times New Roman"/>
                <w:b/>
                <w:sz w:val="21"/>
                <w:lang w:eastAsia="zh-CN"/>
              </w:rPr>
              <w:t>相邻顶点最大距离</w:t>
            </w:r>
            <w:r>
              <w:rPr>
                <w:rFonts w:ascii="Times New Roman" w:eastAsia="SimSun" w:hAnsi="Times New Roman"/>
                <w:b/>
                <w:sz w:val="21"/>
                <w:lang w:eastAsia="zh-CN"/>
              </w:rPr>
              <w:t>/mm</w:t>
            </w:r>
          </w:p>
        </w:tc>
        <w:tc>
          <w:tcPr>
            <w:tcW w:w="1769" w:type="dxa"/>
          </w:tcPr>
          <w:p w14:paraId="58876191" w14:textId="77777777" w:rsidR="00155BCD" w:rsidRDefault="00000000">
            <w:pPr>
              <w:spacing w:after="0" w:line="240" w:lineRule="auto"/>
              <w:jc w:val="center"/>
            </w:pPr>
            <w:r>
              <w:rPr>
                <w:rFonts w:ascii="Times New Roman" w:eastAsia="SimSun" w:hAnsi="Times New Roman"/>
                <w:b/>
                <w:sz w:val="21"/>
              </w:rPr>
              <w:t>是否满足</w:t>
            </w:r>
          </w:p>
        </w:tc>
      </w:tr>
      <w:tr w:rsidR="00155BCD" w14:paraId="6E4C8D69" w14:textId="77777777">
        <w:trPr>
          <w:jc w:val="center"/>
        </w:trPr>
        <w:tc>
          <w:tcPr>
            <w:tcW w:w="1769" w:type="dxa"/>
          </w:tcPr>
          <w:p w14:paraId="6C7F4766" w14:textId="77777777" w:rsidR="00155BCD" w:rsidRDefault="00000000">
            <w:pPr>
              <w:spacing w:after="0" w:line="240" w:lineRule="auto"/>
              <w:jc w:val="center"/>
            </w:pPr>
            <w:r>
              <w:rPr>
                <w:rFonts w:ascii="Times New Roman" w:eastAsia="SimSun" w:hAnsi="Times New Roman"/>
                <w:sz w:val="21"/>
              </w:rPr>
              <w:t>1</w:t>
            </w:r>
          </w:p>
        </w:tc>
        <w:tc>
          <w:tcPr>
            <w:tcW w:w="1769" w:type="dxa"/>
          </w:tcPr>
          <w:p w14:paraId="69E3062B" w14:textId="77777777" w:rsidR="00155BCD" w:rsidRDefault="00000000">
            <w:pPr>
              <w:spacing w:after="0" w:line="240" w:lineRule="auto"/>
              <w:jc w:val="center"/>
            </w:pPr>
            <w:r>
              <w:rPr>
                <w:rFonts w:ascii="Times New Roman" w:eastAsia="SimSun" w:hAnsi="Times New Roman"/>
                <w:sz w:val="21"/>
              </w:rPr>
              <w:t>3</w:t>
            </w:r>
          </w:p>
        </w:tc>
        <w:tc>
          <w:tcPr>
            <w:tcW w:w="1769" w:type="dxa"/>
          </w:tcPr>
          <w:p w14:paraId="45709209" w14:textId="77777777" w:rsidR="00155BCD" w:rsidRDefault="00000000">
            <w:pPr>
              <w:spacing w:after="0" w:line="240" w:lineRule="auto"/>
              <w:jc w:val="center"/>
            </w:pPr>
            <w:r>
              <w:rPr>
                <w:rFonts w:ascii="Times New Roman" w:eastAsia="SimSun" w:hAnsi="Times New Roman"/>
                <w:sz w:val="21"/>
              </w:rPr>
              <w:t>55</w:t>
            </w:r>
          </w:p>
        </w:tc>
        <w:tc>
          <w:tcPr>
            <w:tcW w:w="1769" w:type="dxa"/>
          </w:tcPr>
          <w:p w14:paraId="0A9F4B20" w14:textId="77777777" w:rsidR="00155BCD" w:rsidRDefault="00000000">
            <w:pPr>
              <w:spacing w:after="0" w:line="240" w:lineRule="auto"/>
              <w:jc w:val="center"/>
            </w:pPr>
            <w:r>
              <w:rPr>
                <w:rFonts w:ascii="Times New Roman" w:eastAsia="SimSun" w:hAnsi="Times New Roman"/>
                <w:sz w:val="21"/>
              </w:rPr>
              <w:t>12</w:t>
            </w:r>
          </w:p>
        </w:tc>
        <w:tc>
          <w:tcPr>
            <w:tcW w:w="1769" w:type="dxa"/>
          </w:tcPr>
          <w:p w14:paraId="1C11B4AA" w14:textId="77777777" w:rsidR="00155BCD" w:rsidRDefault="00000000">
            <w:pPr>
              <w:spacing w:after="0" w:line="240" w:lineRule="auto"/>
              <w:jc w:val="center"/>
            </w:pPr>
            <w:r>
              <w:rPr>
                <w:rFonts w:ascii="Times New Roman" w:eastAsia="SimSun" w:hAnsi="Times New Roman"/>
                <w:sz w:val="21"/>
              </w:rPr>
              <w:t>满足</w:t>
            </w:r>
          </w:p>
        </w:tc>
      </w:tr>
      <w:tr w:rsidR="00155BCD" w14:paraId="6CF88698" w14:textId="77777777">
        <w:trPr>
          <w:jc w:val="center"/>
        </w:trPr>
        <w:tc>
          <w:tcPr>
            <w:tcW w:w="1769" w:type="dxa"/>
          </w:tcPr>
          <w:p w14:paraId="09D9E311" w14:textId="77777777" w:rsidR="00155BCD" w:rsidRDefault="00000000">
            <w:pPr>
              <w:spacing w:after="0" w:line="240" w:lineRule="auto"/>
              <w:jc w:val="center"/>
            </w:pPr>
            <w:r>
              <w:rPr>
                <w:rFonts w:ascii="Times New Roman" w:eastAsia="SimSun" w:hAnsi="Times New Roman"/>
                <w:sz w:val="21"/>
              </w:rPr>
              <w:t>2</w:t>
            </w:r>
          </w:p>
        </w:tc>
        <w:tc>
          <w:tcPr>
            <w:tcW w:w="1769" w:type="dxa"/>
          </w:tcPr>
          <w:p w14:paraId="06E8C8A3" w14:textId="77777777" w:rsidR="00155BCD" w:rsidRDefault="00000000">
            <w:pPr>
              <w:spacing w:after="0" w:line="240" w:lineRule="auto"/>
              <w:jc w:val="center"/>
            </w:pPr>
            <w:r>
              <w:rPr>
                <w:rFonts w:ascii="Times New Roman" w:eastAsia="SimSun" w:hAnsi="Times New Roman"/>
                <w:sz w:val="21"/>
              </w:rPr>
              <w:t>4</w:t>
            </w:r>
          </w:p>
        </w:tc>
        <w:tc>
          <w:tcPr>
            <w:tcW w:w="1769" w:type="dxa"/>
          </w:tcPr>
          <w:p w14:paraId="2B65D74E" w14:textId="77777777" w:rsidR="00155BCD" w:rsidRDefault="00000000">
            <w:pPr>
              <w:spacing w:after="0" w:line="240" w:lineRule="auto"/>
              <w:jc w:val="center"/>
            </w:pPr>
            <w:r>
              <w:rPr>
                <w:rFonts w:ascii="Times New Roman" w:eastAsia="SimSun" w:hAnsi="Times New Roman"/>
                <w:sz w:val="21"/>
              </w:rPr>
              <w:t>68</w:t>
            </w:r>
          </w:p>
        </w:tc>
        <w:tc>
          <w:tcPr>
            <w:tcW w:w="1769" w:type="dxa"/>
          </w:tcPr>
          <w:p w14:paraId="7D0186C0" w14:textId="77777777" w:rsidR="00155BCD" w:rsidRDefault="00000000">
            <w:pPr>
              <w:spacing w:after="0" w:line="240" w:lineRule="auto"/>
              <w:jc w:val="center"/>
            </w:pPr>
            <w:r>
              <w:rPr>
                <w:rFonts w:ascii="Times New Roman" w:eastAsia="SimSun" w:hAnsi="Times New Roman"/>
                <w:sz w:val="21"/>
              </w:rPr>
              <w:t>15</w:t>
            </w:r>
          </w:p>
        </w:tc>
        <w:tc>
          <w:tcPr>
            <w:tcW w:w="1769" w:type="dxa"/>
          </w:tcPr>
          <w:p w14:paraId="3E9B7587" w14:textId="77777777" w:rsidR="00155BCD" w:rsidRDefault="00000000">
            <w:pPr>
              <w:spacing w:after="0" w:line="240" w:lineRule="auto"/>
              <w:jc w:val="center"/>
            </w:pPr>
            <w:r>
              <w:rPr>
                <w:rFonts w:ascii="Times New Roman" w:eastAsia="SimSun" w:hAnsi="Times New Roman"/>
                <w:sz w:val="21"/>
              </w:rPr>
              <w:t>满足</w:t>
            </w:r>
          </w:p>
        </w:tc>
      </w:tr>
      <w:tr w:rsidR="00155BCD" w14:paraId="3903DA8C" w14:textId="77777777">
        <w:trPr>
          <w:jc w:val="center"/>
        </w:trPr>
        <w:tc>
          <w:tcPr>
            <w:tcW w:w="1769" w:type="dxa"/>
          </w:tcPr>
          <w:p w14:paraId="15506B29" w14:textId="77777777" w:rsidR="00155BCD" w:rsidRDefault="00000000">
            <w:pPr>
              <w:spacing w:after="0" w:line="240" w:lineRule="auto"/>
              <w:jc w:val="center"/>
            </w:pPr>
            <w:r>
              <w:rPr>
                <w:rFonts w:ascii="Times New Roman" w:eastAsia="SimSun" w:hAnsi="Times New Roman"/>
                <w:sz w:val="21"/>
              </w:rPr>
              <w:t>3</w:t>
            </w:r>
          </w:p>
        </w:tc>
        <w:tc>
          <w:tcPr>
            <w:tcW w:w="1769" w:type="dxa"/>
          </w:tcPr>
          <w:p w14:paraId="492BB3C6" w14:textId="77777777" w:rsidR="00155BCD" w:rsidRDefault="00000000">
            <w:pPr>
              <w:spacing w:after="0" w:line="240" w:lineRule="auto"/>
              <w:jc w:val="center"/>
            </w:pPr>
            <w:r>
              <w:rPr>
                <w:rFonts w:ascii="Times New Roman" w:eastAsia="SimSun" w:hAnsi="Times New Roman"/>
                <w:sz w:val="21"/>
              </w:rPr>
              <w:t>2</w:t>
            </w:r>
          </w:p>
        </w:tc>
        <w:tc>
          <w:tcPr>
            <w:tcW w:w="1769" w:type="dxa"/>
          </w:tcPr>
          <w:p w14:paraId="2C9C8F65" w14:textId="77777777" w:rsidR="00155BCD" w:rsidRDefault="00000000">
            <w:pPr>
              <w:spacing w:after="0" w:line="240" w:lineRule="auto"/>
              <w:jc w:val="center"/>
            </w:pPr>
            <w:r>
              <w:rPr>
                <w:rFonts w:ascii="Times New Roman" w:eastAsia="SimSun" w:hAnsi="Times New Roman"/>
                <w:sz w:val="21"/>
              </w:rPr>
              <w:t>46</w:t>
            </w:r>
          </w:p>
        </w:tc>
        <w:tc>
          <w:tcPr>
            <w:tcW w:w="1769" w:type="dxa"/>
          </w:tcPr>
          <w:p w14:paraId="0D35CEB7" w14:textId="77777777" w:rsidR="00155BCD" w:rsidRDefault="00000000">
            <w:pPr>
              <w:spacing w:after="0" w:line="240" w:lineRule="auto"/>
              <w:jc w:val="center"/>
            </w:pPr>
            <w:r>
              <w:rPr>
                <w:rFonts w:ascii="Times New Roman" w:eastAsia="SimSun" w:hAnsi="Times New Roman"/>
                <w:sz w:val="21"/>
              </w:rPr>
              <w:t>10</w:t>
            </w:r>
          </w:p>
        </w:tc>
        <w:tc>
          <w:tcPr>
            <w:tcW w:w="1769" w:type="dxa"/>
          </w:tcPr>
          <w:p w14:paraId="6447FEB9" w14:textId="77777777" w:rsidR="00155BCD" w:rsidRDefault="00000000">
            <w:pPr>
              <w:spacing w:after="0" w:line="240" w:lineRule="auto"/>
              <w:jc w:val="center"/>
            </w:pPr>
            <w:r>
              <w:rPr>
                <w:rFonts w:ascii="Times New Roman" w:eastAsia="SimSun" w:hAnsi="Times New Roman"/>
                <w:sz w:val="21"/>
              </w:rPr>
              <w:t>满足</w:t>
            </w:r>
          </w:p>
        </w:tc>
      </w:tr>
      <w:tr w:rsidR="00155BCD" w14:paraId="4E67FD82" w14:textId="77777777">
        <w:trPr>
          <w:jc w:val="center"/>
        </w:trPr>
        <w:tc>
          <w:tcPr>
            <w:tcW w:w="1769" w:type="dxa"/>
          </w:tcPr>
          <w:p w14:paraId="63E3F071" w14:textId="77777777" w:rsidR="00155BCD" w:rsidRDefault="00000000">
            <w:pPr>
              <w:spacing w:after="0" w:line="240" w:lineRule="auto"/>
              <w:jc w:val="center"/>
            </w:pPr>
            <w:r>
              <w:rPr>
                <w:rFonts w:ascii="Times New Roman" w:eastAsia="SimSun" w:hAnsi="Times New Roman"/>
                <w:sz w:val="21"/>
              </w:rPr>
              <w:t>4</w:t>
            </w:r>
          </w:p>
        </w:tc>
        <w:tc>
          <w:tcPr>
            <w:tcW w:w="1769" w:type="dxa"/>
          </w:tcPr>
          <w:p w14:paraId="3A8C191C" w14:textId="77777777" w:rsidR="00155BCD" w:rsidRDefault="00000000">
            <w:pPr>
              <w:spacing w:after="0" w:line="240" w:lineRule="auto"/>
              <w:jc w:val="center"/>
            </w:pPr>
            <w:r>
              <w:rPr>
                <w:rFonts w:ascii="Times New Roman" w:eastAsia="SimSun" w:hAnsi="Times New Roman"/>
                <w:sz w:val="21"/>
              </w:rPr>
              <w:t>4</w:t>
            </w:r>
          </w:p>
        </w:tc>
        <w:tc>
          <w:tcPr>
            <w:tcW w:w="1769" w:type="dxa"/>
          </w:tcPr>
          <w:p w14:paraId="2BAC1CE4" w14:textId="77777777" w:rsidR="00155BCD" w:rsidRDefault="00000000">
            <w:pPr>
              <w:spacing w:after="0" w:line="240" w:lineRule="auto"/>
              <w:jc w:val="center"/>
            </w:pPr>
            <w:r>
              <w:rPr>
                <w:rFonts w:ascii="Times New Roman" w:eastAsia="SimSun" w:hAnsi="Times New Roman"/>
                <w:sz w:val="21"/>
              </w:rPr>
              <w:t>71</w:t>
            </w:r>
          </w:p>
        </w:tc>
        <w:tc>
          <w:tcPr>
            <w:tcW w:w="1769" w:type="dxa"/>
          </w:tcPr>
          <w:p w14:paraId="04DD28E1" w14:textId="77777777" w:rsidR="00155BCD" w:rsidRDefault="00000000">
            <w:pPr>
              <w:spacing w:after="0" w:line="240" w:lineRule="auto"/>
              <w:jc w:val="center"/>
            </w:pPr>
            <w:r>
              <w:rPr>
                <w:rFonts w:ascii="Times New Roman" w:eastAsia="SimSun" w:hAnsi="Times New Roman"/>
                <w:sz w:val="21"/>
              </w:rPr>
              <w:t>16</w:t>
            </w:r>
          </w:p>
        </w:tc>
        <w:tc>
          <w:tcPr>
            <w:tcW w:w="1769" w:type="dxa"/>
          </w:tcPr>
          <w:p w14:paraId="3375EF3E" w14:textId="77777777" w:rsidR="00155BCD" w:rsidRDefault="00000000">
            <w:pPr>
              <w:spacing w:after="0" w:line="240" w:lineRule="auto"/>
              <w:jc w:val="center"/>
            </w:pPr>
            <w:r>
              <w:rPr>
                <w:rFonts w:ascii="Times New Roman" w:eastAsia="SimSun" w:hAnsi="Times New Roman"/>
                <w:sz w:val="21"/>
              </w:rPr>
              <w:t>满足</w:t>
            </w:r>
          </w:p>
        </w:tc>
      </w:tr>
      <w:tr w:rsidR="00155BCD" w14:paraId="58EC4CFE" w14:textId="77777777">
        <w:trPr>
          <w:jc w:val="center"/>
        </w:trPr>
        <w:tc>
          <w:tcPr>
            <w:tcW w:w="1769" w:type="dxa"/>
          </w:tcPr>
          <w:p w14:paraId="067531DB" w14:textId="77777777" w:rsidR="00155BCD" w:rsidRDefault="00000000">
            <w:pPr>
              <w:spacing w:after="0" w:line="240" w:lineRule="auto"/>
              <w:jc w:val="center"/>
            </w:pPr>
            <w:r>
              <w:rPr>
                <w:rFonts w:ascii="Times New Roman" w:eastAsia="SimSun" w:hAnsi="Times New Roman"/>
                <w:sz w:val="21"/>
              </w:rPr>
              <w:t>5</w:t>
            </w:r>
          </w:p>
        </w:tc>
        <w:tc>
          <w:tcPr>
            <w:tcW w:w="1769" w:type="dxa"/>
          </w:tcPr>
          <w:p w14:paraId="590658ED" w14:textId="77777777" w:rsidR="00155BCD" w:rsidRDefault="00000000">
            <w:pPr>
              <w:spacing w:after="0" w:line="240" w:lineRule="auto"/>
              <w:jc w:val="center"/>
            </w:pPr>
            <w:r>
              <w:rPr>
                <w:rFonts w:ascii="Times New Roman" w:eastAsia="SimSun" w:hAnsi="Times New Roman"/>
                <w:sz w:val="21"/>
              </w:rPr>
              <w:t>3</w:t>
            </w:r>
          </w:p>
        </w:tc>
        <w:tc>
          <w:tcPr>
            <w:tcW w:w="1769" w:type="dxa"/>
          </w:tcPr>
          <w:p w14:paraId="638E690B" w14:textId="77777777" w:rsidR="00155BCD" w:rsidRDefault="00000000">
            <w:pPr>
              <w:spacing w:after="0" w:line="240" w:lineRule="auto"/>
              <w:jc w:val="center"/>
            </w:pPr>
            <w:r>
              <w:rPr>
                <w:rFonts w:ascii="Times New Roman" w:eastAsia="SimSun" w:hAnsi="Times New Roman"/>
                <w:sz w:val="21"/>
              </w:rPr>
              <w:t>58</w:t>
            </w:r>
          </w:p>
        </w:tc>
        <w:tc>
          <w:tcPr>
            <w:tcW w:w="1769" w:type="dxa"/>
          </w:tcPr>
          <w:p w14:paraId="6960A8E1" w14:textId="77777777" w:rsidR="00155BCD" w:rsidRDefault="00000000">
            <w:pPr>
              <w:spacing w:after="0" w:line="240" w:lineRule="auto"/>
              <w:jc w:val="center"/>
            </w:pPr>
            <w:r>
              <w:rPr>
                <w:rFonts w:ascii="Times New Roman" w:eastAsia="SimSun" w:hAnsi="Times New Roman"/>
                <w:sz w:val="21"/>
              </w:rPr>
              <w:t>13</w:t>
            </w:r>
          </w:p>
        </w:tc>
        <w:tc>
          <w:tcPr>
            <w:tcW w:w="1769" w:type="dxa"/>
          </w:tcPr>
          <w:p w14:paraId="3C3BB06E" w14:textId="77777777" w:rsidR="00155BCD" w:rsidRDefault="00000000">
            <w:pPr>
              <w:spacing w:after="0" w:line="240" w:lineRule="auto"/>
              <w:jc w:val="center"/>
            </w:pPr>
            <w:r>
              <w:rPr>
                <w:rFonts w:ascii="Times New Roman" w:eastAsia="SimSun" w:hAnsi="Times New Roman"/>
                <w:sz w:val="21"/>
              </w:rPr>
              <w:t>满足</w:t>
            </w:r>
          </w:p>
        </w:tc>
      </w:tr>
      <w:tr w:rsidR="00155BCD" w14:paraId="1E31C84C" w14:textId="77777777">
        <w:trPr>
          <w:jc w:val="center"/>
        </w:trPr>
        <w:tc>
          <w:tcPr>
            <w:tcW w:w="1769" w:type="dxa"/>
          </w:tcPr>
          <w:p w14:paraId="7C528EBA" w14:textId="77777777" w:rsidR="00155BCD" w:rsidRDefault="00000000">
            <w:pPr>
              <w:spacing w:after="0" w:line="240" w:lineRule="auto"/>
              <w:jc w:val="center"/>
            </w:pPr>
            <w:r>
              <w:rPr>
                <w:rFonts w:ascii="Times New Roman" w:eastAsia="SimSun" w:hAnsi="Times New Roman"/>
                <w:sz w:val="21"/>
              </w:rPr>
              <w:t>平均</w:t>
            </w:r>
          </w:p>
        </w:tc>
        <w:tc>
          <w:tcPr>
            <w:tcW w:w="1769" w:type="dxa"/>
          </w:tcPr>
          <w:p w14:paraId="063A6957" w14:textId="77777777" w:rsidR="00155BCD" w:rsidRDefault="00000000">
            <w:pPr>
              <w:spacing w:after="0" w:line="240" w:lineRule="auto"/>
              <w:jc w:val="center"/>
            </w:pPr>
            <w:r>
              <w:rPr>
                <w:rFonts w:ascii="Times New Roman" w:eastAsia="SimSun" w:hAnsi="Times New Roman"/>
                <w:sz w:val="21"/>
              </w:rPr>
              <w:t>—</w:t>
            </w:r>
          </w:p>
        </w:tc>
        <w:tc>
          <w:tcPr>
            <w:tcW w:w="1769" w:type="dxa"/>
          </w:tcPr>
          <w:p w14:paraId="09E7D426" w14:textId="77777777" w:rsidR="00155BCD" w:rsidRDefault="00000000">
            <w:pPr>
              <w:spacing w:after="0" w:line="240" w:lineRule="auto"/>
              <w:jc w:val="center"/>
            </w:pPr>
            <w:r>
              <w:rPr>
                <w:rFonts w:ascii="Times New Roman" w:eastAsia="SimSun" w:hAnsi="Times New Roman"/>
                <w:sz w:val="21"/>
              </w:rPr>
              <w:t>59.6</w:t>
            </w:r>
          </w:p>
        </w:tc>
        <w:tc>
          <w:tcPr>
            <w:tcW w:w="1769" w:type="dxa"/>
          </w:tcPr>
          <w:p w14:paraId="1DC2695C" w14:textId="77777777" w:rsidR="00155BCD" w:rsidRDefault="00000000">
            <w:pPr>
              <w:spacing w:after="0" w:line="240" w:lineRule="auto"/>
              <w:jc w:val="center"/>
            </w:pPr>
            <w:r>
              <w:rPr>
                <w:rFonts w:ascii="Times New Roman" w:eastAsia="SimSun" w:hAnsi="Times New Roman"/>
                <w:sz w:val="21"/>
              </w:rPr>
              <w:t>13.2</w:t>
            </w:r>
          </w:p>
        </w:tc>
        <w:tc>
          <w:tcPr>
            <w:tcW w:w="1769" w:type="dxa"/>
          </w:tcPr>
          <w:p w14:paraId="4650A0B3" w14:textId="77777777" w:rsidR="00155BCD" w:rsidRDefault="00000000">
            <w:pPr>
              <w:spacing w:after="0" w:line="240" w:lineRule="auto"/>
              <w:jc w:val="center"/>
            </w:pPr>
            <w:r>
              <w:rPr>
                <w:rFonts w:ascii="Times New Roman" w:eastAsia="SimSun" w:hAnsi="Times New Roman"/>
                <w:sz w:val="21"/>
              </w:rPr>
              <w:t>—</w:t>
            </w:r>
          </w:p>
        </w:tc>
      </w:tr>
    </w:tbl>
    <w:p w14:paraId="76DDDA35" w14:textId="77777777" w:rsidR="00155BCD" w:rsidRDefault="00000000">
      <w:pPr>
        <w:spacing w:after="0" w:line="440" w:lineRule="exact"/>
        <w:jc w:val="center"/>
        <w:rPr>
          <w:lang w:eastAsia="zh-CN"/>
        </w:rPr>
      </w:pPr>
      <w:r>
        <w:rPr>
          <w:rFonts w:ascii="Times New Roman" w:eastAsia="SimSun" w:hAnsi="Times New Roman"/>
          <w:b/>
          <w:sz w:val="24"/>
          <w:lang w:eastAsia="zh-CN"/>
        </w:rPr>
        <w:t>表</w:t>
      </w:r>
      <w:r>
        <w:rPr>
          <w:rFonts w:ascii="Times New Roman" w:eastAsia="SimSun" w:hAnsi="Times New Roman"/>
          <w:b/>
          <w:sz w:val="24"/>
          <w:lang w:eastAsia="zh-CN"/>
        </w:rPr>
        <w:t xml:space="preserve">4-4  </w:t>
      </w:r>
      <w:r>
        <w:rPr>
          <w:rFonts w:ascii="Times New Roman" w:eastAsia="SimSun" w:hAnsi="Times New Roman"/>
          <w:b/>
          <w:sz w:val="24"/>
          <w:lang w:eastAsia="zh-CN"/>
        </w:rPr>
        <w:t>要求</w:t>
      </w:r>
      <w:r>
        <w:rPr>
          <w:rFonts w:ascii="Times New Roman" w:eastAsia="SimSun" w:hAnsi="Times New Roman"/>
          <w:b/>
          <w:sz w:val="24"/>
          <w:lang w:eastAsia="zh-CN"/>
        </w:rPr>
        <w:t>2(2)</w:t>
      </w:r>
      <w:r>
        <w:rPr>
          <w:rFonts w:ascii="Times New Roman" w:eastAsia="SimSun" w:hAnsi="Times New Roman"/>
          <w:b/>
          <w:sz w:val="24"/>
          <w:lang w:eastAsia="zh-CN"/>
        </w:rPr>
        <w:t>测试结果（扑克牌面碎片）</w:t>
      </w:r>
    </w:p>
    <w:tbl>
      <w:tblPr>
        <w:tblStyle w:val="af4"/>
        <w:tblW w:w="0" w:type="auto"/>
        <w:jc w:val="center"/>
        <w:tblLook w:val="04A0" w:firstRow="1" w:lastRow="0" w:firstColumn="1" w:lastColumn="0" w:noHBand="0" w:noVBand="1"/>
      </w:tblPr>
      <w:tblGrid>
        <w:gridCol w:w="1767"/>
        <w:gridCol w:w="1767"/>
        <w:gridCol w:w="1767"/>
        <w:gridCol w:w="1767"/>
        <w:gridCol w:w="1767"/>
      </w:tblGrid>
      <w:tr w:rsidR="00155BCD" w14:paraId="4C82494F" w14:textId="77777777">
        <w:trPr>
          <w:jc w:val="center"/>
        </w:trPr>
        <w:tc>
          <w:tcPr>
            <w:tcW w:w="1769" w:type="dxa"/>
          </w:tcPr>
          <w:p w14:paraId="380911D9" w14:textId="77777777" w:rsidR="00155BCD" w:rsidRDefault="00000000">
            <w:pPr>
              <w:spacing w:after="0" w:line="240" w:lineRule="auto"/>
              <w:jc w:val="center"/>
            </w:pPr>
            <w:r>
              <w:rPr>
                <w:rFonts w:ascii="Times New Roman" w:eastAsia="SimSun" w:hAnsi="Times New Roman"/>
                <w:b/>
                <w:sz w:val="21"/>
              </w:rPr>
              <w:t>次数</w:t>
            </w:r>
          </w:p>
        </w:tc>
        <w:tc>
          <w:tcPr>
            <w:tcW w:w="1769" w:type="dxa"/>
          </w:tcPr>
          <w:p w14:paraId="4EFE8F91" w14:textId="77777777" w:rsidR="00155BCD" w:rsidRDefault="00000000">
            <w:pPr>
              <w:spacing w:after="0" w:line="240" w:lineRule="auto"/>
              <w:jc w:val="center"/>
            </w:pPr>
            <w:r>
              <w:rPr>
                <w:rFonts w:ascii="Times New Roman" w:eastAsia="SimSun" w:hAnsi="Times New Roman"/>
                <w:b/>
                <w:sz w:val="21"/>
              </w:rPr>
              <w:t>碎片数</w:t>
            </w:r>
          </w:p>
        </w:tc>
        <w:tc>
          <w:tcPr>
            <w:tcW w:w="1769" w:type="dxa"/>
          </w:tcPr>
          <w:p w14:paraId="16D6906F" w14:textId="77777777" w:rsidR="00155BCD" w:rsidRDefault="00000000">
            <w:pPr>
              <w:spacing w:after="0" w:line="240" w:lineRule="auto"/>
              <w:jc w:val="center"/>
            </w:pPr>
            <w:r>
              <w:rPr>
                <w:rFonts w:ascii="Times New Roman" w:eastAsia="SimSun" w:hAnsi="Times New Roman"/>
                <w:b/>
                <w:sz w:val="21"/>
              </w:rPr>
              <w:t>完成用时</w:t>
            </w:r>
            <w:r>
              <w:rPr>
                <w:rFonts w:ascii="Times New Roman" w:eastAsia="SimSun" w:hAnsi="Times New Roman"/>
                <w:b/>
                <w:sz w:val="21"/>
              </w:rPr>
              <w:t>/s</w:t>
            </w:r>
          </w:p>
        </w:tc>
        <w:tc>
          <w:tcPr>
            <w:tcW w:w="1769" w:type="dxa"/>
          </w:tcPr>
          <w:p w14:paraId="406FB53C" w14:textId="77777777" w:rsidR="00155BCD" w:rsidRDefault="00000000">
            <w:pPr>
              <w:spacing w:after="0" w:line="240" w:lineRule="auto"/>
              <w:jc w:val="center"/>
              <w:rPr>
                <w:lang w:eastAsia="zh-CN"/>
              </w:rPr>
            </w:pPr>
            <w:r>
              <w:rPr>
                <w:rFonts w:ascii="Times New Roman" w:eastAsia="SimSun" w:hAnsi="Times New Roman"/>
                <w:b/>
                <w:sz w:val="21"/>
                <w:lang w:eastAsia="zh-CN"/>
              </w:rPr>
              <w:t>相邻顶点最大距离</w:t>
            </w:r>
            <w:r>
              <w:rPr>
                <w:rFonts w:ascii="Times New Roman" w:eastAsia="SimSun" w:hAnsi="Times New Roman"/>
                <w:b/>
                <w:sz w:val="21"/>
                <w:lang w:eastAsia="zh-CN"/>
              </w:rPr>
              <w:t>/mm</w:t>
            </w:r>
          </w:p>
        </w:tc>
        <w:tc>
          <w:tcPr>
            <w:tcW w:w="1769" w:type="dxa"/>
          </w:tcPr>
          <w:p w14:paraId="1888A082" w14:textId="77777777" w:rsidR="00155BCD" w:rsidRDefault="00000000">
            <w:pPr>
              <w:spacing w:after="0" w:line="240" w:lineRule="auto"/>
              <w:jc w:val="center"/>
            </w:pPr>
            <w:r>
              <w:rPr>
                <w:rFonts w:ascii="Times New Roman" w:eastAsia="SimSun" w:hAnsi="Times New Roman"/>
                <w:b/>
                <w:sz w:val="21"/>
              </w:rPr>
              <w:t>是否满足</w:t>
            </w:r>
          </w:p>
        </w:tc>
      </w:tr>
      <w:tr w:rsidR="00155BCD" w14:paraId="3A2D03B5" w14:textId="77777777">
        <w:trPr>
          <w:jc w:val="center"/>
        </w:trPr>
        <w:tc>
          <w:tcPr>
            <w:tcW w:w="1769" w:type="dxa"/>
          </w:tcPr>
          <w:p w14:paraId="3D432A60" w14:textId="77777777" w:rsidR="00155BCD" w:rsidRDefault="00000000">
            <w:pPr>
              <w:spacing w:after="0" w:line="240" w:lineRule="auto"/>
              <w:jc w:val="center"/>
            </w:pPr>
            <w:r>
              <w:rPr>
                <w:rFonts w:ascii="Times New Roman" w:eastAsia="SimSun" w:hAnsi="Times New Roman"/>
                <w:sz w:val="21"/>
              </w:rPr>
              <w:t>1</w:t>
            </w:r>
          </w:p>
        </w:tc>
        <w:tc>
          <w:tcPr>
            <w:tcW w:w="1769" w:type="dxa"/>
          </w:tcPr>
          <w:p w14:paraId="54BD7413" w14:textId="77777777" w:rsidR="00155BCD" w:rsidRDefault="00000000">
            <w:pPr>
              <w:spacing w:after="0" w:line="240" w:lineRule="auto"/>
              <w:jc w:val="center"/>
            </w:pPr>
            <w:r>
              <w:rPr>
                <w:rFonts w:ascii="Times New Roman" w:eastAsia="SimSun" w:hAnsi="Times New Roman"/>
                <w:sz w:val="21"/>
              </w:rPr>
              <w:t>3</w:t>
            </w:r>
          </w:p>
        </w:tc>
        <w:tc>
          <w:tcPr>
            <w:tcW w:w="1769" w:type="dxa"/>
          </w:tcPr>
          <w:p w14:paraId="031AD685" w14:textId="77777777" w:rsidR="00155BCD" w:rsidRDefault="00000000">
            <w:pPr>
              <w:spacing w:after="0" w:line="240" w:lineRule="auto"/>
              <w:jc w:val="center"/>
            </w:pPr>
            <w:r>
              <w:rPr>
                <w:rFonts w:ascii="Times New Roman" w:eastAsia="SimSun" w:hAnsi="Times New Roman"/>
                <w:sz w:val="21"/>
              </w:rPr>
              <w:t>62</w:t>
            </w:r>
          </w:p>
        </w:tc>
        <w:tc>
          <w:tcPr>
            <w:tcW w:w="1769" w:type="dxa"/>
          </w:tcPr>
          <w:p w14:paraId="37A46916" w14:textId="77777777" w:rsidR="00155BCD" w:rsidRDefault="00000000">
            <w:pPr>
              <w:spacing w:after="0" w:line="240" w:lineRule="auto"/>
              <w:jc w:val="center"/>
            </w:pPr>
            <w:r>
              <w:rPr>
                <w:rFonts w:ascii="Times New Roman" w:eastAsia="SimSun" w:hAnsi="Times New Roman"/>
                <w:sz w:val="21"/>
              </w:rPr>
              <w:t>13</w:t>
            </w:r>
          </w:p>
        </w:tc>
        <w:tc>
          <w:tcPr>
            <w:tcW w:w="1769" w:type="dxa"/>
          </w:tcPr>
          <w:p w14:paraId="39603062" w14:textId="77777777" w:rsidR="00155BCD" w:rsidRDefault="00000000">
            <w:pPr>
              <w:spacing w:after="0" w:line="240" w:lineRule="auto"/>
              <w:jc w:val="center"/>
            </w:pPr>
            <w:r>
              <w:rPr>
                <w:rFonts w:ascii="Times New Roman" w:eastAsia="SimSun" w:hAnsi="Times New Roman"/>
                <w:sz w:val="21"/>
              </w:rPr>
              <w:t>满足</w:t>
            </w:r>
          </w:p>
        </w:tc>
      </w:tr>
      <w:tr w:rsidR="00155BCD" w14:paraId="6D4BA9D8" w14:textId="77777777">
        <w:trPr>
          <w:jc w:val="center"/>
        </w:trPr>
        <w:tc>
          <w:tcPr>
            <w:tcW w:w="1769" w:type="dxa"/>
          </w:tcPr>
          <w:p w14:paraId="6BF40401" w14:textId="77777777" w:rsidR="00155BCD" w:rsidRDefault="00000000">
            <w:pPr>
              <w:spacing w:after="0" w:line="240" w:lineRule="auto"/>
              <w:jc w:val="center"/>
            </w:pPr>
            <w:r>
              <w:rPr>
                <w:rFonts w:ascii="Times New Roman" w:eastAsia="SimSun" w:hAnsi="Times New Roman"/>
                <w:sz w:val="21"/>
              </w:rPr>
              <w:t>2</w:t>
            </w:r>
          </w:p>
        </w:tc>
        <w:tc>
          <w:tcPr>
            <w:tcW w:w="1769" w:type="dxa"/>
          </w:tcPr>
          <w:p w14:paraId="0B4A7E9F" w14:textId="77777777" w:rsidR="00155BCD" w:rsidRDefault="00000000">
            <w:pPr>
              <w:spacing w:after="0" w:line="240" w:lineRule="auto"/>
              <w:jc w:val="center"/>
            </w:pPr>
            <w:r>
              <w:rPr>
                <w:rFonts w:ascii="Times New Roman" w:eastAsia="SimSun" w:hAnsi="Times New Roman"/>
                <w:sz w:val="21"/>
              </w:rPr>
              <w:t>4</w:t>
            </w:r>
          </w:p>
        </w:tc>
        <w:tc>
          <w:tcPr>
            <w:tcW w:w="1769" w:type="dxa"/>
          </w:tcPr>
          <w:p w14:paraId="43E84EBC" w14:textId="77777777" w:rsidR="00155BCD" w:rsidRDefault="00000000">
            <w:pPr>
              <w:spacing w:after="0" w:line="240" w:lineRule="auto"/>
              <w:jc w:val="center"/>
            </w:pPr>
            <w:r>
              <w:rPr>
                <w:rFonts w:ascii="Times New Roman" w:eastAsia="SimSun" w:hAnsi="Times New Roman"/>
                <w:sz w:val="21"/>
              </w:rPr>
              <w:t>75</w:t>
            </w:r>
          </w:p>
        </w:tc>
        <w:tc>
          <w:tcPr>
            <w:tcW w:w="1769" w:type="dxa"/>
          </w:tcPr>
          <w:p w14:paraId="42216C3F" w14:textId="77777777" w:rsidR="00155BCD" w:rsidRDefault="00000000">
            <w:pPr>
              <w:spacing w:after="0" w:line="240" w:lineRule="auto"/>
              <w:jc w:val="center"/>
            </w:pPr>
            <w:r>
              <w:rPr>
                <w:rFonts w:ascii="Times New Roman" w:eastAsia="SimSun" w:hAnsi="Times New Roman"/>
                <w:sz w:val="21"/>
              </w:rPr>
              <w:t>16</w:t>
            </w:r>
          </w:p>
        </w:tc>
        <w:tc>
          <w:tcPr>
            <w:tcW w:w="1769" w:type="dxa"/>
          </w:tcPr>
          <w:p w14:paraId="17428096" w14:textId="77777777" w:rsidR="00155BCD" w:rsidRDefault="00000000">
            <w:pPr>
              <w:spacing w:after="0" w:line="240" w:lineRule="auto"/>
              <w:jc w:val="center"/>
            </w:pPr>
            <w:r>
              <w:rPr>
                <w:rFonts w:ascii="Times New Roman" w:eastAsia="SimSun" w:hAnsi="Times New Roman"/>
                <w:sz w:val="21"/>
              </w:rPr>
              <w:t>满足</w:t>
            </w:r>
          </w:p>
        </w:tc>
      </w:tr>
      <w:tr w:rsidR="00155BCD" w14:paraId="4920E81F" w14:textId="77777777">
        <w:trPr>
          <w:jc w:val="center"/>
        </w:trPr>
        <w:tc>
          <w:tcPr>
            <w:tcW w:w="1769" w:type="dxa"/>
          </w:tcPr>
          <w:p w14:paraId="0ABFBBE2" w14:textId="77777777" w:rsidR="00155BCD" w:rsidRDefault="00000000">
            <w:pPr>
              <w:spacing w:after="0" w:line="240" w:lineRule="auto"/>
              <w:jc w:val="center"/>
            </w:pPr>
            <w:r>
              <w:rPr>
                <w:rFonts w:ascii="Times New Roman" w:eastAsia="SimSun" w:hAnsi="Times New Roman"/>
                <w:sz w:val="21"/>
              </w:rPr>
              <w:t>3</w:t>
            </w:r>
          </w:p>
        </w:tc>
        <w:tc>
          <w:tcPr>
            <w:tcW w:w="1769" w:type="dxa"/>
          </w:tcPr>
          <w:p w14:paraId="78977CAE" w14:textId="77777777" w:rsidR="00155BCD" w:rsidRDefault="00000000">
            <w:pPr>
              <w:spacing w:after="0" w:line="240" w:lineRule="auto"/>
              <w:jc w:val="center"/>
            </w:pPr>
            <w:r>
              <w:rPr>
                <w:rFonts w:ascii="Times New Roman" w:eastAsia="SimSun" w:hAnsi="Times New Roman"/>
                <w:sz w:val="21"/>
              </w:rPr>
              <w:t>3</w:t>
            </w:r>
          </w:p>
        </w:tc>
        <w:tc>
          <w:tcPr>
            <w:tcW w:w="1769" w:type="dxa"/>
          </w:tcPr>
          <w:p w14:paraId="66970629" w14:textId="77777777" w:rsidR="00155BCD" w:rsidRDefault="00000000">
            <w:pPr>
              <w:spacing w:after="0" w:line="240" w:lineRule="auto"/>
              <w:jc w:val="center"/>
            </w:pPr>
            <w:r>
              <w:rPr>
                <w:rFonts w:ascii="Times New Roman" w:eastAsia="SimSun" w:hAnsi="Times New Roman"/>
                <w:sz w:val="21"/>
              </w:rPr>
              <w:t>58</w:t>
            </w:r>
          </w:p>
        </w:tc>
        <w:tc>
          <w:tcPr>
            <w:tcW w:w="1769" w:type="dxa"/>
          </w:tcPr>
          <w:p w14:paraId="4AD442E9" w14:textId="77777777" w:rsidR="00155BCD" w:rsidRDefault="00000000">
            <w:pPr>
              <w:spacing w:after="0" w:line="240" w:lineRule="auto"/>
              <w:jc w:val="center"/>
            </w:pPr>
            <w:r>
              <w:rPr>
                <w:rFonts w:ascii="Times New Roman" w:eastAsia="SimSun" w:hAnsi="Times New Roman"/>
                <w:sz w:val="21"/>
              </w:rPr>
              <w:t>12</w:t>
            </w:r>
          </w:p>
        </w:tc>
        <w:tc>
          <w:tcPr>
            <w:tcW w:w="1769" w:type="dxa"/>
          </w:tcPr>
          <w:p w14:paraId="4C17D3B0" w14:textId="77777777" w:rsidR="00155BCD" w:rsidRDefault="00000000">
            <w:pPr>
              <w:spacing w:after="0" w:line="240" w:lineRule="auto"/>
              <w:jc w:val="center"/>
            </w:pPr>
            <w:r>
              <w:rPr>
                <w:rFonts w:ascii="Times New Roman" w:eastAsia="SimSun" w:hAnsi="Times New Roman"/>
                <w:sz w:val="21"/>
              </w:rPr>
              <w:t>满足</w:t>
            </w:r>
          </w:p>
        </w:tc>
      </w:tr>
      <w:tr w:rsidR="00155BCD" w14:paraId="7FFF3AD0" w14:textId="77777777">
        <w:trPr>
          <w:jc w:val="center"/>
        </w:trPr>
        <w:tc>
          <w:tcPr>
            <w:tcW w:w="1769" w:type="dxa"/>
          </w:tcPr>
          <w:p w14:paraId="0E75B74B" w14:textId="77777777" w:rsidR="00155BCD" w:rsidRDefault="00000000">
            <w:pPr>
              <w:spacing w:after="0" w:line="240" w:lineRule="auto"/>
              <w:jc w:val="center"/>
            </w:pPr>
            <w:r>
              <w:rPr>
                <w:rFonts w:ascii="Times New Roman" w:eastAsia="SimSun" w:hAnsi="Times New Roman"/>
                <w:sz w:val="21"/>
              </w:rPr>
              <w:t>4</w:t>
            </w:r>
          </w:p>
        </w:tc>
        <w:tc>
          <w:tcPr>
            <w:tcW w:w="1769" w:type="dxa"/>
          </w:tcPr>
          <w:p w14:paraId="55057D67" w14:textId="77777777" w:rsidR="00155BCD" w:rsidRDefault="00000000">
            <w:pPr>
              <w:spacing w:after="0" w:line="240" w:lineRule="auto"/>
              <w:jc w:val="center"/>
            </w:pPr>
            <w:r>
              <w:rPr>
                <w:rFonts w:ascii="Times New Roman" w:eastAsia="SimSun" w:hAnsi="Times New Roman"/>
                <w:sz w:val="21"/>
              </w:rPr>
              <w:t>4</w:t>
            </w:r>
          </w:p>
        </w:tc>
        <w:tc>
          <w:tcPr>
            <w:tcW w:w="1769" w:type="dxa"/>
          </w:tcPr>
          <w:p w14:paraId="4EA8CB5B" w14:textId="77777777" w:rsidR="00155BCD" w:rsidRDefault="00000000">
            <w:pPr>
              <w:spacing w:after="0" w:line="240" w:lineRule="auto"/>
              <w:jc w:val="center"/>
            </w:pPr>
            <w:r>
              <w:rPr>
                <w:rFonts w:ascii="Times New Roman" w:eastAsia="SimSun" w:hAnsi="Times New Roman"/>
                <w:sz w:val="21"/>
              </w:rPr>
              <w:t>79</w:t>
            </w:r>
          </w:p>
        </w:tc>
        <w:tc>
          <w:tcPr>
            <w:tcW w:w="1769" w:type="dxa"/>
          </w:tcPr>
          <w:p w14:paraId="3C8E5453" w14:textId="77777777" w:rsidR="00155BCD" w:rsidRDefault="00000000">
            <w:pPr>
              <w:spacing w:after="0" w:line="240" w:lineRule="auto"/>
              <w:jc w:val="center"/>
            </w:pPr>
            <w:r>
              <w:rPr>
                <w:rFonts w:ascii="Times New Roman" w:eastAsia="SimSun" w:hAnsi="Times New Roman"/>
                <w:sz w:val="21"/>
              </w:rPr>
              <w:t>17</w:t>
            </w:r>
          </w:p>
        </w:tc>
        <w:tc>
          <w:tcPr>
            <w:tcW w:w="1769" w:type="dxa"/>
          </w:tcPr>
          <w:p w14:paraId="3B45CE11" w14:textId="77777777" w:rsidR="00155BCD" w:rsidRDefault="00000000">
            <w:pPr>
              <w:spacing w:after="0" w:line="240" w:lineRule="auto"/>
              <w:jc w:val="center"/>
            </w:pPr>
            <w:r>
              <w:rPr>
                <w:rFonts w:ascii="Times New Roman" w:eastAsia="SimSun" w:hAnsi="Times New Roman"/>
                <w:sz w:val="21"/>
              </w:rPr>
              <w:t>满足</w:t>
            </w:r>
          </w:p>
        </w:tc>
      </w:tr>
      <w:tr w:rsidR="00155BCD" w14:paraId="49D9211B" w14:textId="77777777">
        <w:trPr>
          <w:jc w:val="center"/>
        </w:trPr>
        <w:tc>
          <w:tcPr>
            <w:tcW w:w="1769" w:type="dxa"/>
          </w:tcPr>
          <w:p w14:paraId="7D803931" w14:textId="77777777" w:rsidR="00155BCD" w:rsidRDefault="00000000">
            <w:pPr>
              <w:spacing w:after="0" w:line="240" w:lineRule="auto"/>
              <w:jc w:val="center"/>
            </w:pPr>
            <w:r>
              <w:rPr>
                <w:rFonts w:ascii="Times New Roman" w:eastAsia="SimSun" w:hAnsi="Times New Roman"/>
                <w:sz w:val="21"/>
              </w:rPr>
              <w:t>5</w:t>
            </w:r>
          </w:p>
        </w:tc>
        <w:tc>
          <w:tcPr>
            <w:tcW w:w="1769" w:type="dxa"/>
          </w:tcPr>
          <w:p w14:paraId="3B1F01EA" w14:textId="77777777" w:rsidR="00155BCD" w:rsidRDefault="00000000">
            <w:pPr>
              <w:spacing w:after="0" w:line="240" w:lineRule="auto"/>
              <w:jc w:val="center"/>
            </w:pPr>
            <w:r>
              <w:rPr>
                <w:rFonts w:ascii="Times New Roman" w:eastAsia="SimSun" w:hAnsi="Times New Roman"/>
                <w:sz w:val="21"/>
              </w:rPr>
              <w:t>2</w:t>
            </w:r>
          </w:p>
        </w:tc>
        <w:tc>
          <w:tcPr>
            <w:tcW w:w="1769" w:type="dxa"/>
          </w:tcPr>
          <w:p w14:paraId="2F994440" w14:textId="77777777" w:rsidR="00155BCD" w:rsidRDefault="00000000">
            <w:pPr>
              <w:spacing w:after="0" w:line="240" w:lineRule="auto"/>
              <w:jc w:val="center"/>
            </w:pPr>
            <w:r>
              <w:rPr>
                <w:rFonts w:ascii="Times New Roman" w:eastAsia="SimSun" w:hAnsi="Times New Roman"/>
                <w:sz w:val="21"/>
              </w:rPr>
              <w:t>60</w:t>
            </w:r>
          </w:p>
        </w:tc>
        <w:tc>
          <w:tcPr>
            <w:tcW w:w="1769" w:type="dxa"/>
          </w:tcPr>
          <w:p w14:paraId="25DC27B7" w14:textId="77777777" w:rsidR="00155BCD" w:rsidRDefault="00000000">
            <w:pPr>
              <w:spacing w:after="0" w:line="240" w:lineRule="auto"/>
              <w:jc w:val="center"/>
            </w:pPr>
            <w:r>
              <w:rPr>
                <w:rFonts w:ascii="Times New Roman" w:eastAsia="SimSun" w:hAnsi="Times New Roman"/>
                <w:sz w:val="21"/>
              </w:rPr>
              <w:t>14</w:t>
            </w:r>
          </w:p>
        </w:tc>
        <w:tc>
          <w:tcPr>
            <w:tcW w:w="1769" w:type="dxa"/>
          </w:tcPr>
          <w:p w14:paraId="09EC5081" w14:textId="77777777" w:rsidR="00155BCD" w:rsidRDefault="00000000">
            <w:pPr>
              <w:spacing w:after="0" w:line="240" w:lineRule="auto"/>
              <w:jc w:val="center"/>
            </w:pPr>
            <w:r>
              <w:rPr>
                <w:rFonts w:ascii="Times New Roman" w:eastAsia="SimSun" w:hAnsi="Times New Roman"/>
                <w:sz w:val="21"/>
              </w:rPr>
              <w:t>满足</w:t>
            </w:r>
          </w:p>
        </w:tc>
      </w:tr>
      <w:tr w:rsidR="00155BCD" w14:paraId="7F7BEACF" w14:textId="77777777">
        <w:trPr>
          <w:jc w:val="center"/>
        </w:trPr>
        <w:tc>
          <w:tcPr>
            <w:tcW w:w="1769" w:type="dxa"/>
          </w:tcPr>
          <w:p w14:paraId="29D7E426" w14:textId="77777777" w:rsidR="00155BCD" w:rsidRDefault="00000000">
            <w:pPr>
              <w:spacing w:after="0" w:line="240" w:lineRule="auto"/>
              <w:jc w:val="center"/>
            </w:pPr>
            <w:r>
              <w:rPr>
                <w:rFonts w:ascii="Times New Roman" w:eastAsia="SimSun" w:hAnsi="Times New Roman"/>
                <w:sz w:val="21"/>
              </w:rPr>
              <w:t>平均</w:t>
            </w:r>
          </w:p>
        </w:tc>
        <w:tc>
          <w:tcPr>
            <w:tcW w:w="1769" w:type="dxa"/>
          </w:tcPr>
          <w:p w14:paraId="5A584964" w14:textId="77777777" w:rsidR="00155BCD" w:rsidRDefault="00000000">
            <w:pPr>
              <w:spacing w:after="0" w:line="240" w:lineRule="auto"/>
              <w:jc w:val="center"/>
            </w:pPr>
            <w:r>
              <w:rPr>
                <w:rFonts w:ascii="Times New Roman" w:eastAsia="SimSun" w:hAnsi="Times New Roman"/>
                <w:sz w:val="21"/>
              </w:rPr>
              <w:t>—</w:t>
            </w:r>
          </w:p>
        </w:tc>
        <w:tc>
          <w:tcPr>
            <w:tcW w:w="1769" w:type="dxa"/>
          </w:tcPr>
          <w:p w14:paraId="08045507" w14:textId="77777777" w:rsidR="00155BCD" w:rsidRDefault="00000000">
            <w:pPr>
              <w:spacing w:after="0" w:line="240" w:lineRule="auto"/>
              <w:jc w:val="center"/>
            </w:pPr>
            <w:r>
              <w:rPr>
                <w:rFonts w:ascii="Times New Roman" w:eastAsia="SimSun" w:hAnsi="Times New Roman"/>
                <w:sz w:val="21"/>
              </w:rPr>
              <w:t>66.8</w:t>
            </w:r>
          </w:p>
        </w:tc>
        <w:tc>
          <w:tcPr>
            <w:tcW w:w="1769" w:type="dxa"/>
          </w:tcPr>
          <w:p w14:paraId="293E9CE6" w14:textId="77777777" w:rsidR="00155BCD" w:rsidRDefault="00000000">
            <w:pPr>
              <w:spacing w:after="0" w:line="240" w:lineRule="auto"/>
              <w:jc w:val="center"/>
            </w:pPr>
            <w:r>
              <w:rPr>
                <w:rFonts w:ascii="Times New Roman" w:eastAsia="SimSun" w:hAnsi="Times New Roman"/>
                <w:sz w:val="21"/>
              </w:rPr>
              <w:t>14.4</w:t>
            </w:r>
          </w:p>
        </w:tc>
        <w:tc>
          <w:tcPr>
            <w:tcW w:w="1769" w:type="dxa"/>
          </w:tcPr>
          <w:p w14:paraId="6215F599" w14:textId="77777777" w:rsidR="00155BCD" w:rsidRDefault="00000000">
            <w:pPr>
              <w:spacing w:after="0" w:line="240" w:lineRule="auto"/>
              <w:jc w:val="center"/>
            </w:pPr>
            <w:r>
              <w:rPr>
                <w:rFonts w:ascii="Times New Roman" w:eastAsia="SimSun" w:hAnsi="Times New Roman"/>
                <w:sz w:val="21"/>
              </w:rPr>
              <w:t>—</w:t>
            </w:r>
          </w:p>
        </w:tc>
      </w:tr>
    </w:tbl>
    <w:p w14:paraId="4FEC0D8C" w14:textId="77777777" w:rsidR="00155BCD" w:rsidRDefault="00000000">
      <w:pPr>
        <w:spacing w:after="0" w:line="440" w:lineRule="exact"/>
        <w:ind w:firstLine="480"/>
        <w:rPr>
          <w:lang w:eastAsia="zh-CN"/>
        </w:rPr>
      </w:pPr>
      <w:r>
        <w:rPr>
          <w:rFonts w:ascii="Times New Roman" w:eastAsia="SimSun" w:hAnsi="Times New Roman"/>
          <w:sz w:val="24"/>
          <w:lang w:eastAsia="zh-CN"/>
        </w:rPr>
        <w:t>（</w:t>
      </w:r>
      <w:r>
        <w:rPr>
          <w:rFonts w:ascii="Times New Roman" w:eastAsia="SimSun" w:hAnsi="Times New Roman"/>
          <w:sz w:val="24"/>
          <w:lang w:eastAsia="zh-CN"/>
        </w:rPr>
        <w:t>3</w:t>
      </w:r>
      <w:r>
        <w:rPr>
          <w:rFonts w:ascii="Times New Roman" w:eastAsia="SimSun" w:hAnsi="Times New Roman"/>
          <w:sz w:val="24"/>
          <w:lang w:eastAsia="zh-CN"/>
        </w:rPr>
        <w:t>）结果分析。三项要求的平均完成用时约</w:t>
      </w:r>
      <w:r>
        <w:rPr>
          <w:rFonts w:ascii="Times New Roman" w:eastAsia="SimSun" w:hAnsi="Times New Roman"/>
          <w:sz w:val="24"/>
          <w:lang w:eastAsia="zh-CN"/>
        </w:rPr>
        <w:t>57s</w:t>
      </w:r>
      <w:r>
        <w:rPr>
          <w:rFonts w:ascii="Times New Roman" w:eastAsia="SimSun" w:hAnsi="Times New Roman"/>
          <w:sz w:val="24"/>
          <w:lang w:eastAsia="zh-CN"/>
        </w:rPr>
        <w:t>、最大约</w:t>
      </w:r>
      <w:r>
        <w:rPr>
          <w:rFonts w:ascii="Times New Roman" w:eastAsia="SimSun" w:hAnsi="Times New Roman"/>
          <w:sz w:val="24"/>
          <w:lang w:eastAsia="zh-CN"/>
        </w:rPr>
        <w:t>79s</w:t>
      </w:r>
      <w:r>
        <w:rPr>
          <w:rFonts w:ascii="Times New Roman" w:eastAsia="SimSun" w:hAnsi="Times New Roman"/>
          <w:sz w:val="24"/>
          <w:lang w:eastAsia="zh-CN"/>
        </w:rPr>
        <w:t>，远低于</w:t>
      </w:r>
      <w:r>
        <w:rPr>
          <w:rFonts w:ascii="Times New Roman" w:eastAsia="SimSun" w:hAnsi="Times New Roman"/>
          <w:sz w:val="24"/>
          <w:lang w:eastAsia="zh-CN"/>
        </w:rPr>
        <w:t>2</w:t>
      </w:r>
      <w:r>
        <w:rPr>
          <w:rFonts w:ascii="Times New Roman" w:eastAsia="SimSun" w:hAnsi="Times New Roman"/>
          <w:sz w:val="24"/>
          <w:lang w:eastAsia="zh-CN"/>
        </w:rPr>
        <w:t>分钟时限；相邻碎片对应顶点最大距离约</w:t>
      </w:r>
      <w:r>
        <w:rPr>
          <w:rFonts w:ascii="Times New Roman" w:eastAsia="SimSun" w:hAnsi="Times New Roman"/>
          <w:sz w:val="24"/>
          <w:lang w:eastAsia="zh-CN"/>
        </w:rPr>
        <w:t>17mm</w:t>
      </w:r>
      <w:r>
        <w:rPr>
          <w:rFonts w:ascii="Times New Roman" w:eastAsia="SimSun" w:hAnsi="Times New Roman"/>
          <w:sz w:val="24"/>
          <w:lang w:eastAsia="zh-CN"/>
        </w:rPr>
        <w:t>，满足不大于</w:t>
      </w:r>
      <w:r>
        <w:rPr>
          <w:rFonts w:ascii="Times New Roman" w:eastAsia="SimSun" w:hAnsi="Times New Roman"/>
          <w:sz w:val="24"/>
          <w:lang w:eastAsia="zh-CN"/>
        </w:rPr>
        <w:t>20mm</w:t>
      </w:r>
      <w:r>
        <w:rPr>
          <w:rFonts w:ascii="Times New Roman" w:eastAsia="SimSun" w:hAnsi="Times New Roman"/>
          <w:sz w:val="24"/>
          <w:lang w:eastAsia="zh-CN"/>
        </w:rPr>
        <w:t>的指标，</w:t>
      </w:r>
      <w:r>
        <w:rPr>
          <w:rFonts w:ascii="Times New Roman" w:eastAsia="SimSun" w:hAnsi="Times New Roman"/>
          <w:sz w:val="24"/>
          <w:lang w:eastAsia="zh-CN"/>
        </w:rPr>
        <w:t>15</w:t>
      </w:r>
      <w:r>
        <w:rPr>
          <w:rFonts w:ascii="Times New Roman" w:eastAsia="SimSun" w:hAnsi="Times New Roman"/>
          <w:sz w:val="24"/>
          <w:lang w:eastAsia="zh-CN"/>
        </w:rPr>
        <w:t>次测试全部成功。误差主要来源：单应标定残差（约</w:t>
      </w:r>
      <w:r>
        <w:rPr>
          <w:rFonts w:ascii="Times New Roman" w:eastAsia="SimSun" w:hAnsi="Times New Roman"/>
          <w:sz w:val="24"/>
          <w:lang w:eastAsia="zh-CN"/>
        </w:rPr>
        <w:t>1mm</w:t>
      </w:r>
      <w:r>
        <w:rPr>
          <w:rFonts w:ascii="Times New Roman" w:eastAsia="SimSun" w:hAnsi="Times New Roman"/>
          <w:sz w:val="24"/>
          <w:lang w:eastAsia="zh-CN"/>
        </w:rPr>
        <w:t>）、轮廓顶点提取残差（约</w:t>
      </w:r>
      <w:r>
        <w:rPr>
          <w:rFonts w:ascii="Times New Roman" w:eastAsia="SimSun" w:hAnsi="Times New Roman"/>
          <w:sz w:val="24"/>
          <w:lang w:eastAsia="zh-CN"/>
        </w:rPr>
        <w:t>1</w:t>
      </w:r>
      <w:r>
        <w:rPr>
          <w:rFonts w:ascii="Times New Roman" w:eastAsia="SimSun" w:hAnsi="Times New Roman"/>
          <w:sz w:val="24"/>
          <w:lang w:eastAsia="zh-CN"/>
        </w:rPr>
        <w:t>～</w:t>
      </w:r>
      <w:r>
        <w:rPr>
          <w:rFonts w:ascii="Times New Roman" w:eastAsia="SimSun" w:hAnsi="Times New Roman"/>
          <w:sz w:val="24"/>
          <w:lang w:eastAsia="zh-CN"/>
        </w:rPr>
        <w:lastRenderedPageBreak/>
        <w:t>2mm</w:t>
      </w:r>
      <w:r>
        <w:rPr>
          <w:rFonts w:ascii="Times New Roman" w:eastAsia="SimSun" w:hAnsi="Times New Roman"/>
          <w:sz w:val="24"/>
          <w:lang w:eastAsia="zh-CN"/>
        </w:rPr>
        <w:t>）、机械传动间隙、吸取与释放瞬间的碎片滑移，叠加后相对</w:t>
      </w:r>
      <w:r>
        <w:rPr>
          <w:rFonts w:ascii="Times New Roman" w:eastAsia="SimSun" w:hAnsi="Times New Roman"/>
          <w:sz w:val="24"/>
          <w:lang w:eastAsia="zh-CN"/>
        </w:rPr>
        <w:t>20mm</w:t>
      </w:r>
      <w:r>
        <w:rPr>
          <w:rFonts w:ascii="Times New Roman" w:eastAsia="SimSun" w:hAnsi="Times New Roman"/>
          <w:sz w:val="24"/>
          <w:lang w:eastAsia="zh-CN"/>
        </w:rPr>
        <w:t>指标仍有较大裕量。碎片片数增加时解算与搬运用时相应增长，与表中</w:t>
      </w:r>
      <w:r>
        <w:rPr>
          <w:rFonts w:ascii="Times New Roman" w:eastAsia="SimSun" w:hAnsi="Times New Roman"/>
          <w:sz w:val="24"/>
          <w:lang w:eastAsia="zh-CN"/>
        </w:rPr>
        <w:t>4</w:t>
      </w:r>
      <w:r>
        <w:rPr>
          <w:rFonts w:ascii="Times New Roman" w:eastAsia="SimSun" w:hAnsi="Times New Roman"/>
          <w:sz w:val="24"/>
          <w:lang w:eastAsia="zh-CN"/>
        </w:rPr>
        <w:t>片碎片用时高于</w:t>
      </w:r>
      <w:r>
        <w:rPr>
          <w:rFonts w:ascii="Times New Roman" w:eastAsia="SimSun" w:hAnsi="Times New Roman"/>
          <w:sz w:val="24"/>
          <w:lang w:eastAsia="zh-CN"/>
        </w:rPr>
        <w:t>2</w:t>
      </w:r>
      <w:r>
        <w:rPr>
          <w:rFonts w:ascii="Times New Roman" w:eastAsia="SimSun" w:hAnsi="Times New Roman"/>
          <w:sz w:val="24"/>
          <w:lang w:eastAsia="zh-CN"/>
        </w:rPr>
        <w:t>～</w:t>
      </w:r>
      <w:r>
        <w:rPr>
          <w:rFonts w:ascii="Times New Roman" w:eastAsia="SimSun" w:hAnsi="Times New Roman"/>
          <w:sz w:val="24"/>
          <w:lang w:eastAsia="zh-CN"/>
        </w:rPr>
        <w:t>3</w:t>
      </w:r>
      <w:r>
        <w:rPr>
          <w:rFonts w:ascii="Times New Roman" w:eastAsia="SimSun" w:hAnsi="Times New Roman"/>
          <w:sz w:val="24"/>
          <w:lang w:eastAsia="zh-CN"/>
        </w:rPr>
        <w:t>片的趋势一致。</w:t>
      </w:r>
    </w:p>
    <w:p w14:paraId="2DD08190" w14:textId="77777777" w:rsidR="00155BCD" w:rsidRDefault="00155BCD">
      <w:pPr>
        <w:spacing w:after="0" w:line="440" w:lineRule="exact"/>
        <w:rPr>
          <w:rFonts w:ascii="Times New Roman" w:eastAsia="黑体" w:hAnsi="Times New Roman"/>
          <w:b/>
          <w:sz w:val="28"/>
          <w:lang w:eastAsia="zh-CN"/>
        </w:rPr>
      </w:pPr>
    </w:p>
    <w:p w14:paraId="330732A7" w14:textId="77777777" w:rsidR="00155BCD" w:rsidRDefault="00155BCD">
      <w:pPr>
        <w:spacing w:after="0" w:line="440" w:lineRule="exact"/>
        <w:rPr>
          <w:rFonts w:ascii="Times New Roman" w:eastAsia="黑体" w:hAnsi="Times New Roman"/>
          <w:b/>
          <w:sz w:val="28"/>
          <w:lang w:eastAsia="zh-CN"/>
        </w:rPr>
      </w:pPr>
    </w:p>
    <w:p w14:paraId="362EF321" w14:textId="77777777" w:rsidR="00155BCD" w:rsidRDefault="00155BCD">
      <w:pPr>
        <w:spacing w:after="0" w:line="440" w:lineRule="exact"/>
        <w:rPr>
          <w:rFonts w:ascii="Times New Roman" w:eastAsia="黑体" w:hAnsi="Times New Roman"/>
          <w:b/>
          <w:sz w:val="28"/>
          <w:lang w:eastAsia="zh-CN"/>
        </w:rPr>
      </w:pPr>
    </w:p>
    <w:p w14:paraId="42321740" w14:textId="77777777" w:rsidR="00155BCD" w:rsidRDefault="00155BCD">
      <w:pPr>
        <w:spacing w:after="0" w:line="440" w:lineRule="exact"/>
        <w:rPr>
          <w:rFonts w:ascii="Times New Roman" w:eastAsia="黑体" w:hAnsi="Times New Roman"/>
          <w:b/>
          <w:sz w:val="28"/>
          <w:lang w:eastAsia="zh-CN"/>
        </w:rPr>
      </w:pPr>
    </w:p>
    <w:p w14:paraId="16B2B90F" w14:textId="77777777" w:rsidR="00155BCD" w:rsidRDefault="00155BCD">
      <w:pPr>
        <w:spacing w:after="0" w:line="440" w:lineRule="exact"/>
        <w:rPr>
          <w:rFonts w:ascii="Times New Roman" w:eastAsia="黑体" w:hAnsi="Times New Roman"/>
          <w:b/>
          <w:sz w:val="28"/>
          <w:lang w:eastAsia="zh-CN"/>
        </w:rPr>
      </w:pPr>
    </w:p>
    <w:p w14:paraId="617240E0" w14:textId="77777777" w:rsidR="00155BCD" w:rsidRDefault="00155BCD">
      <w:pPr>
        <w:spacing w:after="0" w:line="440" w:lineRule="exact"/>
        <w:rPr>
          <w:rFonts w:ascii="Times New Roman" w:eastAsia="黑体" w:hAnsi="Times New Roman"/>
          <w:b/>
          <w:sz w:val="28"/>
          <w:lang w:eastAsia="zh-CN"/>
        </w:rPr>
      </w:pPr>
    </w:p>
    <w:p w14:paraId="772FB5B3" w14:textId="77777777" w:rsidR="00155BCD" w:rsidRDefault="00155BCD">
      <w:pPr>
        <w:spacing w:after="0" w:line="440" w:lineRule="exact"/>
        <w:rPr>
          <w:rFonts w:ascii="Times New Roman" w:eastAsia="黑体" w:hAnsi="Times New Roman"/>
          <w:b/>
          <w:sz w:val="28"/>
          <w:lang w:eastAsia="zh-CN"/>
        </w:rPr>
      </w:pPr>
    </w:p>
    <w:p w14:paraId="7C5A9C8B" w14:textId="77777777" w:rsidR="00155BCD" w:rsidRDefault="00155BCD">
      <w:pPr>
        <w:spacing w:after="0" w:line="440" w:lineRule="exact"/>
        <w:rPr>
          <w:rFonts w:ascii="Times New Roman" w:eastAsia="黑体" w:hAnsi="Times New Roman"/>
          <w:b/>
          <w:sz w:val="28"/>
          <w:lang w:eastAsia="zh-CN"/>
        </w:rPr>
      </w:pPr>
    </w:p>
    <w:p w14:paraId="3B347EE7" w14:textId="77777777" w:rsidR="00155BCD" w:rsidRDefault="00155BCD">
      <w:pPr>
        <w:spacing w:after="0" w:line="440" w:lineRule="exact"/>
        <w:rPr>
          <w:rFonts w:ascii="Times New Roman" w:eastAsia="黑体" w:hAnsi="Times New Roman"/>
          <w:b/>
          <w:sz w:val="28"/>
          <w:lang w:eastAsia="zh-CN"/>
        </w:rPr>
      </w:pPr>
    </w:p>
    <w:p w14:paraId="67F527E0" w14:textId="77777777" w:rsidR="00155BCD" w:rsidRDefault="00155BCD">
      <w:pPr>
        <w:spacing w:after="0" w:line="440" w:lineRule="exact"/>
        <w:rPr>
          <w:rFonts w:ascii="Times New Roman" w:eastAsia="黑体" w:hAnsi="Times New Roman"/>
          <w:b/>
          <w:sz w:val="28"/>
          <w:lang w:eastAsia="zh-CN"/>
        </w:rPr>
      </w:pPr>
    </w:p>
    <w:p w14:paraId="4307B2E9" w14:textId="77777777" w:rsidR="00155BCD" w:rsidRDefault="00155BCD">
      <w:pPr>
        <w:spacing w:after="0" w:line="440" w:lineRule="exact"/>
        <w:rPr>
          <w:rFonts w:ascii="Times New Roman" w:eastAsia="黑体" w:hAnsi="Times New Roman"/>
          <w:b/>
          <w:sz w:val="28"/>
          <w:lang w:eastAsia="zh-CN"/>
        </w:rPr>
      </w:pPr>
    </w:p>
    <w:p w14:paraId="19677C20" w14:textId="77777777" w:rsidR="00155BCD" w:rsidRDefault="00155BCD">
      <w:pPr>
        <w:spacing w:after="0" w:line="440" w:lineRule="exact"/>
        <w:rPr>
          <w:rFonts w:ascii="Times New Roman" w:eastAsia="黑体" w:hAnsi="Times New Roman"/>
          <w:b/>
          <w:sz w:val="28"/>
          <w:lang w:eastAsia="zh-CN"/>
        </w:rPr>
      </w:pPr>
    </w:p>
    <w:p w14:paraId="3211852F" w14:textId="77777777" w:rsidR="00155BCD" w:rsidRDefault="00155BCD">
      <w:pPr>
        <w:spacing w:after="0" w:line="440" w:lineRule="exact"/>
        <w:rPr>
          <w:rFonts w:ascii="Times New Roman" w:eastAsia="黑体" w:hAnsi="Times New Roman"/>
          <w:b/>
          <w:sz w:val="28"/>
          <w:lang w:eastAsia="zh-CN"/>
        </w:rPr>
      </w:pPr>
    </w:p>
    <w:p w14:paraId="652F2055" w14:textId="77777777" w:rsidR="00155BCD" w:rsidRDefault="00155BCD">
      <w:pPr>
        <w:spacing w:after="0" w:line="440" w:lineRule="exact"/>
        <w:rPr>
          <w:rFonts w:ascii="Times New Roman" w:eastAsia="黑体" w:hAnsi="Times New Roman"/>
          <w:b/>
          <w:sz w:val="28"/>
          <w:lang w:eastAsia="zh-CN"/>
        </w:rPr>
      </w:pPr>
    </w:p>
    <w:p w14:paraId="5BF848ED" w14:textId="77777777" w:rsidR="00155BCD" w:rsidRDefault="00155BCD">
      <w:pPr>
        <w:spacing w:after="0" w:line="440" w:lineRule="exact"/>
        <w:rPr>
          <w:rFonts w:ascii="Times New Roman" w:eastAsia="黑体" w:hAnsi="Times New Roman"/>
          <w:b/>
          <w:sz w:val="28"/>
          <w:lang w:eastAsia="zh-CN"/>
        </w:rPr>
      </w:pPr>
    </w:p>
    <w:p w14:paraId="5F128316" w14:textId="77777777" w:rsidR="00155BCD" w:rsidRDefault="00155BCD">
      <w:pPr>
        <w:spacing w:after="0" w:line="440" w:lineRule="exact"/>
        <w:rPr>
          <w:rFonts w:ascii="Times New Roman" w:eastAsia="黑体" w:hAnsi="Times New Roman"/>
          <w:b/>
          <w:sz w:val="28"/>
          <w:lang w:eastAsia="zh-CN"/>
        </w:rPr>
      </w:pPr>
    </w:p>
    <w:p w14:paraId="643BDEC6" w14:textId="77777777" w:rsidR="00155BCD" w:rsidRDefault="00155BCD">
      <w:pPr>
        <w:spacing w:after="0" w:line="440" w:lineRule="exact"/>
        <w:rPr>
          <w:rFonts w:ascii="Times New Roman" w:eastAsia="黑体" w:hAnsi="Times New Roman"/>
          <w:b/>
          <w:sz w:val="28"/>
          <w:lang w:eastAsia="zh-CN"/>
        </w:rPr>
      </w:pPr>
    </w:p>
    <w:p w14:paraId="67DE2E77" w14:textId="77777777" w:rsidR="00155BCD" w:rsidRDefault="00155BCD">
      <w:pPr>
        <w:spacing w:after="0" w:line="440" w:lineRule="exact"/>
        <w:rPr>
          <w:rFonts w:ascii="Times New Roman" w:eastAsia="黑体" w:hAnsi="Times New Roman"/>
          <w:b/>
          <w:sz w:val="28"/>
          <w:lang w:eastAsia="zh-CN"/>
        </w:rPr>
      </w:pPr>
    </w:p>
    <w:p w14:paraId="51A97195" w14:textId="77777777" w:rsidR="00155BCD" w:rsidRDefault="00155BCD">
      <w:pPr>
        <w:spacing w:after="0" w:line="440" w:lineRule="exact"/>
        <w:rPr>
          <w:rFonts w:ascii="Times New Roman" w:eastAsia="黑体" w:hAnsi="Times New Roman"/>
          <w:b/>
          <w:sz w:val="28"/>
          <w:lang w:eastAsia="zh-CN"/>
        </w:rPr>
      </w:pPr>
    </w:p>
    <w:p w14:paraId="6C773F9C" w14:textId="77777777" w:rsidR="00155BCD" w:rsidRDefault="00155BCD">
      <w:pPr>
        <w:spacing w:after="0" w:line="440" w:lineRule="exact"/>
        <w:rPr>
          <w:rFonts w:ascii="Times New Roman" w:eastAsia="黑体" w:hAnsi="Times New Roman"/>
          <w:b/>
          <w:sz w:val="28"/>
          <w:lang w:eastAsia="zh-CN"/>
        </w:rPr>
      </w:pPr>
    </w:p>
    <w:p w14:paraId="35D045C0" w14:textId="77777777" w:rsidR="00155BCD" w:rsidRDefault="00155BCD">
      <w:pPr>
        <w:spacing w:after="0" w:line="440" w:lineRule="exact"/>
        <w:rPr>
          <w:rFonts w:ascii="Times New Roman" w:eastAsia="黑体" w:hAnsi="Times New Roman"/>
          <w:b/>
          <w:sz w:val="28"/>
          <w:lang w:eastAsia="zh-CN"/>
        </w:rPr>
      </w:pPr>
    </w:p>
    <w:p w14:paraId="121096D1" w14:textId="77777777" w:rsidR="00155BCD" w:rsidRDefault="00155BCD">
      <w:pPr>
        <w:spacing w:after="0" w:line="440" w:lineRule="exact"/>
        <w:rPr>
          <w:rFonts w:ascii="Times New Roman" w:eastAsia="黑体" w:hAnsi="Times New Roman"/>
          <w:b/>
          <w:sz w:val="28"/>
          <w:lang w:eastAsia="zh-CN"/>
        </w:rPr>
      </w:pPr>
    </w:p>
    <w:p w14:paraId="21768F05" w14:textId="77777777" w:rsidR="00155BCD" w:rsidRDefault="00155BCD">
      <w:pPr>
        <w:spacing w:after="0" w:line="440" w:lineRule="exact"/>
        <w:rPr>
          <w:rFonts w:ascii="Times New Roman" w:eastAsia="黑体" w:hAnsi="Times New Roman"/>
          <w:b/>
          <w:sz w:val="28"/>
          <w:lang w:eastAsia="zh-CN"/>
        </w:rPr>
      </w:pPr>
    </w:p>
    <w:p w14:paraId="5C59640B" w14:textId="77777777" w:rsidR="00155BCD" w:rsidRDefault="00155BCD">
      <w:pPr>
        <w:spacing w:after="0" w:line="440" w:lineRule="exact"/>
        <w:rPr>
          <w:rFonts w:ascii="Times New Roman" w:eastAsia="黑体" w:hAnsi="Times New Roman"/>
          <w:b/>
          <w:sz w:val="28"/>
          <w:lang w:eastAsia="zh-CN"/>
        </w:rPr>
      </w:pPr>
    </w:p>
    <w:p w14:paraId="6C5FE0CC" w14:textId="77777777" w:rsidR="00155BCD" w:rsidRDefault="00155BCD">
      <w:pPr>
        <w:spacing w:after="0" w:line="440" w:lineRule="exact"/>
        <w:rPr>
          <w:rFonts w:ascii="Times New Roman" w:eastAsia="黑体" w:hAnsi="Times New Roman"/>
          <w:b/>
          <w:sz w:val="28"/>
          <w:lang w:eastAsia="zh-CN"/>
        </w:rPr>
      </w:pPr>
    </w:p>
    <w:p w14:paraId="353FD40B" w14:textId="77777777" w:rsidR="00155BCD" w:rsidRDefault="00155BCD">
      <w:pPr>
        <w:spacing w:after="0" w:line="440" w:lineRule="exact"/>
        <w:rPr>
          <w:rFonts w:ascii="Times New Roman" w:eastAsia="黑体" w:hAnsi="Times New Roman"/>
          <w:b/>
          <w:sz w:val="28"/>
          <w:lang w:eastAsia="zh-CN"/>
        </w:rPr>
      </w:pPr>
    </w:p>
    <w:p w14:paraId="6CB66D0E" w14:textId="77777777" w:rsidR="00155BCD" w:rsidRDefault="00155BCD">
      <w:pPr>
        <w:spacing w:after="0" w:line="440" w:lineRule="exact"/>
        <w:rPr>
          <w:rFonts w:ascii="Times New Roman" w:eastAsia="黑体" w:hAnsi="Times New Roman"/>
          <w:b/>
          <w:sz w:val="28"/>
          <w:lang w:eastAsia="zh-CN"/>
        </w:rPr>
      </w:pPr>
    </w:p>
    <w:p w14:paraId="2D82A1BB" w14:textId="77777777" w:rsidR="00155BCD" w:rsidRDefault="00155BCD">
      <w:pPr>
        <w:spacing w:after="0" w:line="440" w:lineRule="exact"/>
        <w:rPr>
          <w:rFonts w:ascii="Times New Roman" w:eastAsia="黑体" w:hAnsi="Times New Roman"/>
          <w:b/>
          <w:sz w:val="28"/>
          <w:lang w:eastAsia="zh-CN"/>
        </w:rPr>
      </w:pPr>
    </w:p>
    <w:p w14:paraId="07834F4A" w14:textId="77777777" w:rsidR="00155BCD" w:rsidRDefault="00000000">
      <w:pPr>
        <w:spacing w:after="0" w:line="440" w:lineRule="exact"/>
      </w:pPr>
      <w:r>
        <w:rPr>
          <w:rFonts w:ascii="Times New Roman" w:eastAsia="黑体" w:hAnsi="Times New Roman"/>
          <w:b/>
          <w:sz w:val="28"/>
        </w:rPr>
        <w:t>参考文献</w:t>
      </w:r>
    </w:p>
    <w:p w14:paraId="538580E1" w14:textId="77777777" w:rsidR="00155BCD" w:rsidRDefault="00000000">
      <w:pPr>
        <w:spacing w:after="0" w:line="440" w:lineRule="exact"/>
      </w:pPr>
      <w:r>
        <w:rPr>
          <w:rFonts w:ascii="Times New Roman" w:eastAsia="SimSun" w:hAnsi="Times New Roman"/>
          <w:sz w:val="24"/>
        </w:rPr>
        <w:t xml:space="preserve">[1] OpenMV LLC. OpenMV Cam H7 Plus </w:t>
      </w:r>
      <w:r>
        <w:rPr>
          <w:rFonts w:ascii="Times New Roman" w:eastAsia="SimSun" w:hAnsi="Times New Roman"/>
          <w:sz w:val="24"/>
        </w:rPr>
        <w:t>官方文档</w:t>
      </w:r>
      <w:r>
        <w:rPr>
          <w:rFonts w:ascii="Times New Roman" w:eastAsia="SimSun" w:hAnsi="Times New Roman"/>
          <w:sz w:val="24"/>
        </w:rPr>
        <w:t>[EB/OL]. https://docs.openmv.io/.</w:t>
      </w:r>
    </w:p>
    <w:p w14:paraId="43AE1E04" w14:textId="77777777" w:rsidR="00155BCD" w:rsidRDefault="00000000">
      <w:pPr>
        <w:spacing w:after="0" w:line="440" w:lineRule="exact"/>
      </w:pPr>
      <w:r>
        <w:rPr>
          <w:rFonts w:ascii="Times New Roman" w:eastAsia="SimSun" w:hAnsi="Times New Roman"/>
          <w:sz w:val="24"/>
        </w:rPr>
        <w:t xml:space="preserve">[2] STMicroelectronics. STM32F407xx </w:t>
      </w:r>
      <w:r>
        <w:rPr>
          <w:rFonts w:ascii="Times New Roman" w:eastAsia="SimSun" w:hAnsi="Times New Roman"/>
          <w:sz w:val="24"/>
        </w:rPr>
        <w:t>数据手册与参考手册</w:t>
      </w:r>
      <w:r>
        <w:rPr>
          <w:rFonts w:ascii="Times New Roman" w:eastAsia="SimSun" w:hAnsi="Times New Roman"/>
          <w:sz w:val="24"/>
        </w:rPr>
        <w:t>[Z].</w:t>
      </w:r>
    </w:p>
    <w:p w14:paraId="09C256F9" w14:textId="77777777" w:rsidR="00155BCD" w:rsidRDefault="00000000">
      <w:pPr>
        <w:spacing w:after="0" w:line="440" w:lineRule="exact"/>
      </w:pPr>
      <w:r>
        <w:rPr>
          <w:rFonts w:ascii="Times New Roman" w:eastAsia="SimSun" w:hAnsi="Times New Roman"/>
          <w:sz w:val="24"/>
        </w:rPr>
        <w:t>[3] Douglas D H, et al. Algorithms for the reduction of the number of points required to represent a digitized line[J]. Cartographica, 1973.</w:t>
      </w:r>
    </w:p>
    <w:p w14:paraId="7F8F47EC" w14:textId="77777777" w:rsidR="00155BCD" w:rsidRDefault="00000000">
      <w:pPr>
        <w:spacing w:after="0" w:line="440" w:lineRule="exact"/>
      </w:pPr>
      <w:r>
        <w:rPr>
          <w:rFonts w:ascii="Times New Roman" w:eastAsia="SimSun" w:hAnsi="Times New Roman"/>
          <w:sz w:val="24"/>
        </w:rPr>
        <w:t>[4] Hartley R, Zisserman A. Multiple View Geometry in Computer Vision[M]. Cambridge University Press, 2003.</w:t>
      </w:r>
    </w:p>
    <w:sectPr w:rsidR="00155BCD">
      <w:footerReference w:type="default" r:id="rId14"/>
      <w:pgSz w:w="11906" w:h="16838"/>
      <w:pgMar w:top="1814" w:right="1474" w:bottom="1440" w:left="15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EC66A" w14:textId="77777777" w:rsidR="00644D0C" w:rsidRDefault="00644D0C">
      <w:pPr>
        <w:spacing w:line="240" w:lineRule="auto"/>
      </w:pPr>
      <w:r>
        <w:separator/>
      </w:r>
    </w:p>
  </w:endnote>
  <w:endnote w:type="continuationSeparator" w:id="0">
    <w:p w14:paraId="696C21FC" w14:textId="77777777" w:rsidR="00644D0C" w:rsidRDefault="00644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3FFA" w14:textId="77777777" w:rsidR="00155BCD" w:rsidRDefault="00155BCD">
    <w:pPr>
      <w:pStyle w:val="ab"/>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2169" w14:textId="77777777" w:rsidR="00155BCD" w:rsidRDefault="00000000">
    <w:pPr>
      <w:pStyle w:val="ab"/>
      <w:jc w:val="right"/>
    </w:pPr>
    <w:r>
      <w:rPr>
        <w:noProof/>
      </w:rPr>
      <mc:AlternateContent>
        <mc:Choice Requires="wps">
          <w:drawing>
            <wp:anchor distT="0" distB="0" distL="114300" distR="114300" simplePos="0" relativeHeight="251659264" behindDoc="0" locked="0" layoutInCell="1" allowOverlap="1" wp14:anchorId="50FD924A" wp14:editId="2AE1F51B">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984D4F7" w14:textId="77777777" w:rsidR="00155BCD" w:rsidRDefault="00000000">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FD924A" id="_x0000_t202" coordsize="21600,21600" o:spt="202" path="m,l,21600r21600,l21600,xe">
              <v:stroke joinstyle="miter"/>
              <v:path gradientshapeok="t" o:connecttype="rect"/>
            </v:shapetype>
            <v:shape id="文本框 3"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3984D4F7" w14:textId="77777777" w:rsidR="00155BCD" w:rsidRDefault="00000000">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3EAB3" w14:textId="77777777" w:rsidR="00644D0C" w:rsidRDefault="00644D0C">
      <w:pPr>
        <w:spacing w:after="0"/>
      </w:pPr>
      <w:r>
        <w:separator/>
      </w:r>
    </w:p>
  </w:footnote>
  <w:footnote w:type="continuationSeparator" w:id="0">
    <w:p w14:paraId="67775373" w14:textId="77777777" w:rsidR="00644D0C" w:rsidRDefault="00644D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1C204C"/>
    <w:multiLevelType w:val="singleLevel"/>
    <w:tmpl w:val="BE1C204C"/>
    <w:lvl w:ilvl="0">
      <w:start w:val="1"/>
      <w:numFmt w:val="decimal"/>
      <w:suff w:val="nothing"/>
      <w:lvlText w:val="（%1）"/>
      <w:lvlJc w:val="left"/>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498382252">
    <w:abstractNumId w:val="2"/>
  </w:num>
  <w:num w:numId="2" w16cid:durableId="1109931638">
    <w:abstractNumId w:val="5"/>
  </w:num>
  <w:num w:numId="3" w16cid:durableId="756632366">
    <w:abstractNumId w:val="6"/>
  </w:num>
  <w:num w:numId="4" w16cid:durableId="2129471408">
    <w:abstractNumId w:val="3"/>
  </w:num>
  <w:num w:numId="5" w16cid:durableId="45105613">
    <w:abstractNumId w:val="1"/>
  </w:num>
  <w:num w:numId="6" w16cid:durableId="1666591187">
    <w:abstractNumId w:val="4"/>
  </w:num>
  <w:num w:numId="7" w16cid:durableId="2077386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BCD"/>
    <w:rsid w:val="0024603D"/>
    <w:rsid w:val="0029639D"/>
    <w:rsid w:val="00326F90"/>
    <w:rsid w:val="00622356"/>
    <w:rsid w:val="00644D0C"/>
    <w:rsid w:val="00AA1D8D"/>
    <w:rsid w:val="00B47730"/>
    <w:rsid w:val="00CB0664"/>
    <w:rsid w:val="00FC693F"/>
    <w:rsid w:val="021F6013"/>
    <w:rsid w:val="0ECF2B6F"/>
    <w:rsid w:val="10CF3536"/>
    <w:rsid w:val="12EA6D97"/>
    <w:rsid w:val="33853BE0"/>
    <w:rsid w:val="5F426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6A514A01"/>
  <w14:defaultImageDpi w14:val="300"/>
  <w15:docId w15:val="{A755A14E-7B45-4970-94BD-0A8DEE128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3233</Words>
  <Characters>3363</Characters>
  <Application>Microsoft Office Word</Application>
  <DocSecurity>0</DocSecurity>
  <Lines>240</Lines>
  <Paragraphs>164</Paragraphs>
  <ScaleCrop>false</ScaleCrop>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佳璠 郭</cp:lastModifiedBy>
  <cp:revision>2</cp:revision>
  <dcterms:created xsi:type="dcterms:W3CDTF">2026-08-01T10:21:00Z</dcterms:created>
  <dcterms:modified xsi:type="dcterms:W3CDTF">2026-08-01T10:21:00Z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eyJoZGlkIjoiNWJkNTI0Yjg5NDMxZDAyZTg3MTFlNTFmMDRjNzMxYTEiLCJ1c2VySWQiOiIxMzI1Njk3MjI5In0=</vt:lpwstr>
  </property>
  <property fmtid="{D5CDD505-2E9C-101B-9397-08002B2CF9AE}" pid="3" name="KSOProductBuildVer">
    <vt:lpwstr>2052-12.1.0.28043</vt:lpwstr>
  </property>
  <property fmtid="{D5CDD505-2E9C-101B-9397-08002B2CF9AE}" pid="4" name="ICV">
    <vt:lpwstr>1CB801F6251E4F42BA3599DEE0A6893A_13</vt:lpwstr>
  </property>
</Properties>
</file>