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Nombres estudiantes</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Javier Delgado Sánchez, Iván Díaz, Angelo Figueroa, Joaquín Valenzuela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sz w:val="20"/>
                <w:szCs w:val="20"/>
                <w:rtl w:val="0"/>
              </w:rPr>
              <w:t xml:space="preserve">SmartStock - Sistema inteligente de gestión y control de inventario para pequeñas y medianas empresas.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sz w:val="20"/>
                <w:szCs w:val="20"/>
                <w:rtl w:val="0"/>
              </w:rPr>
              <w:t xml:space="preserve">Desarrollo de software y aplicaciones, gestión y administración de datos, análisis de datos, automatización de procesos y desarrollo de soluciones tecnológicas para la gestión empresarial.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sz w:val="20"/>
                <w:szCs w:val="20"/>
                <w:rtl w:val="0"/>
              </w:rPr>
              <w:t xml:space="preserve">Diseñar, desarrollar, implementar y desplegar soluciones informáticas orientadas a resolver necesidades de las organizaciones; aplicar tecnologías, metodologías y buenas prácticas en el desarrollo de software; diseñar y gestionar bases de datos; integrar componentes y servicios mediante APIs; analizar problemáticas organizacionales y proponer soluciones tecnológicas; y gestionar proyectos informáticos de manera colaborativa utilizando metodologías ágiles.</w:t>
            </w:r>
            <w:r w:rsidDel="00000000" w:rsidR="00000000" w:rsidRPr="00000000">
              <w:rPr>
                <w:rtl w:val="0"/>
              </w:rPr>
            </w:r>
          </w:p>
        </w:tc>
      </w:tr>
    </w:tbl>
    <w:p w:rsidR="00000000" w:rsidDel="00000000" w:rsidP="00000000" w:rsidRDefault="00000000" w:rsidRPr="00000000" w14:paraId="0000001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4">
            <w:pPr>
              <w:jc w:val="both"/>
              <w:rPr>
                <w:sz w:val="20"/>
                <w:szCs w:val="20"/>
              </w:rPr>
            </w:pPr>
            <w:r w:rsidDel="00000000" w:rsidR="00000000" w:rsidRPr="00000000">
              <w:rPr>
                <w:sz w:val="20"/>
                <w:szCs w:val="20"/>
                <w:rtl w:val="0"/>
              </w:rPr>
              <w:t xml:space="preserve">SmartStock busca abordar las dificultades que enfrentan muchas pequeñas y medianas empresas al gestionar sus inventarios mediante registros manuales, planillas de cálculo o sistemas poco integrados. Esta situación puede generar diferencias de stock, pérdidas de productos, desconocimiento de la ubicación física de la mercadería, problemas en el registro de entradas y salidas y dificultades para mantener información actualizada sobre la disponibilidad real de los productos.</w:t>
            </w:r>
          </w:p>
          <w:p w:rsidR="00000000" w:rsidDel="00000000" w:rsidP="00000000" w:rsidRDefault="00000000" w:rsidRPr="00000000" w14:paraId="00000025">
            <w:pPr>
              <w:jc w:val="both"/>
              <w:rPr>
                <w:sz w:val="20"/>
                <w:szCs w:val="20"/>
              </w:rPr>
            </w:pPr>
            <w:r w:rsidDel="00000000" w:rsidR="00000000" w:rsidRPr="00000000">
              <w:rPr>
                <w:sz w:val="20"/>
                <w:szCs w:val="20"/>
                <w:rtl w:val="0"/>
              </w:rPr>
              <w:t xml:space="preserve">El tema fue escogido porque la gestión de inventario es un proceso fundamental para el funcionamiento de comercios y empresas que trabajan con productos físicos, y constituye una problemática que puede ser abordada directamente mediante soluciones informáticas. Desde el ámbito de la Ingeniería en Informática, permite aplicar conocimientos de desarrollo de software, bases de datos, integración de sistemas, automatización y análisis de información.</w:t>
            </w:r>
          </w:p>
          <w:p w:rsidR="00000000" w:rsidDel="00000000" w:rsidP="00000000" w:rsidRDefault="00000000" w:rsidRPr="00000000" w14:paraId="00000026">
            <w:pPr>
              <w:jc w:val="both"/>
              <w:rPr>
                <w:sz w:val="20"/>
                <w:szCs w:val="20"/>
              </w:rPr>
            </w:pPr>
            <w:r w:rsidDel="00000000" w:rsidR="00000000" w:rsidRPr="00000000">
              <w:rPr>
                <w:sz w:val="20"/>
                <w:szCs w:val="20"/>
                <w:rtl w:val="0"/>
              </w:rPr>
              <w:t xml:space="preserve">El proyecto estará orientado principalmente a pequeñas y medianas empresas y comercios de Chile que requieran controlar una o varias bodegas. Sus principales usuarios serían administradores, encargados de inventario y trabajadores responsables de registrar, almacenar, trasladar o retirar productos. </w:t>
            </w:r>
          </w:p>
          <w:p w:rsidR="00000000" w:rsidDel="00000000" w:rsidP="00000000" w:rsidRDefault="00000000" w:rsidRPr="00000000" w14:paraId="00000027">
            <w:pPr>
              <w:jc w:val="both"/>
              <w:rPr>
                <w:sz w:val="20"/>
                <w:szCs w:val="20"/>
              </w:rPr>
            </w:pPr>
            <w:r w:rsidDel="00000000" w:rsidR="00000000" w:rsidRPr="00000000">
              <w:rPr>
                <w:sz w:val="20"/>
                <w:szCs w:val="20"/>
                <w:rtl w:val="0"/>
              </w:rPr>
              <w:t xml:space="preserve">El aporte de SmartStock será proporcionar una solución que permita centralizar y mantener actualizada la información del inventario, conocer la cantidad y ubicación de los productos, registrar sus movimientos y facilitar el control de las bodegas. Esto puede contribuir a disminuir errores, mejorar la trazabilidad de los productos y entregar información más confiable para apoyar la gestión del negocio.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9">
            <w:pPr>
              <w:jc w:val="both"/>
              <w:rPr>
                <w:sz w:val="20"/>
                <w:szCs w:val="20"/>
              </w:rPr>
            </w:pPr>
            <w:r w:rsidDel="00000000" w:rsidR="00000000" w:rsidRPr="00000000">
              <w:rPr>
                <w:sz w:val="20"/>
                <w:szCs w:val="20"/>
                <w:rtl w:val="0"/>
              </w:rPr>
              <w:t xml:space="preserve">El objetivo de SmartStock es desarrollar un sistema inteligente de gestión y control de inventario para pequeñas y medianas empresas, que permita administrar de manera centralizada los productos, bodegas, ubicaciones y movimientos asociados al inventario.</w:t>
            </w:r>
          </w:p>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La solución </w:t>
            </w:r>
            <w:r w:rsidDel="00000000" w:rsidR="00000000" w:rsidRPr="00000000">
              <w:rPr>
                <w:sz w:val="20"/>
                <w:szCs w:val="20"/>
                <w:rtl w:val="0"/>
              </w:rPr>
              <w:t xml:space="preserve">contemplará</w:t>
            </w:r>
            <w:r w:rsidDel="00000000" w:rsidR="00000000" w:rsidRPr="00000000">
              <w:rPr>
                <w:sz w:val="20"/>
                <w:szCs w:val="20"/>
                <w:rtl w:val="0"/>
              </w:rPr>
              <w:t xml:space="preserve"> una aplicación web y una aplicación de escritorio, mediante las cuales los usuarios podrán registrar y administrar productos identificados por SKU y códigos de barras o QR, consultar los niveles de stock y conocer la ubicación física de cada producto.</w:t>
            </w:r>
          </w:p>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El sistema permitirá configurar múltiples bodegas y representar su estructura mediante elementos como pasillos, estanterías, niveles y ubicaciones de almacenamiento, adaptándose a la organización física de cada empresa. También permitirá registrar entradas, salidas, transferencias entre bodegas y mermas, manteniendo un historial de movimientos para facilitar la trazabilidad.</w:t>
            </w:r>
          </w:p>
          <w:p w:rsidR="00000000" w:rsidDel="00000000" w:rsidP="00000000" w:rsidRDefault="00000000" w:rsidRPr="00000000" w14:paraId="0000002C">
            <w:pPr>
              <w:jc w:val="both"/>
              <w:rPr>
                <w:sz w:val="20"/>
                <w:szCs w:val="20"/>
              </w:rPr>
            </w:pPr>
            <w:r w:rsidDel="00000000" w:rsidR="00000000" w:rsidRPr="00000000">
              <w:rPr>
                <w:sz w:val="20"/>
                <w:szCs w:val="20"/>
                <w:rtl w:val="0"/>
              </w:rPr>
              <w:t xml:space="preserve">Además, se podrán incorporar alertas de stock mínimo, reportes y funcionalidades de apoyo al análisis del inventario, de acuerdo con el alcance y avance alcanzado durante el semestre.</w:t>
            </w:r>
          </w:p>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El proyecto será desarrollado utilizando la metodología ágil Scrum, organizando las funcionalidades mediante épicas, historias de usuario, Product Backlog y Sprints, con entregas progresivas durante el semestre.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SmartStock se relaciona directamente con el perfil de egreso de Ingeniería en Informática, ya que implica analizar una problemática organizacional y diseñar, desarrollar, implementar y desplegar una solución informática orientada a resolverla.</w:t>
            </w:r>
          </w:p>
          <w:p w:rsidR="00000000" w:rsidDel="00000000" w:rsidP="00000000" w:rsidRDefault="00000000" w:rsidRPr="00000000" w14:paraId="00000030">
            <w:pPr>
              <w:jc w:val="both"/>
              <w:rPr>
                <w:sz w:val="20"/>
                <w:szCs w:val="20"/>
              </w:rPr>
            </w:pPr>
            <w:r w:rsidDel="00000000" w:rsidR="00000000" w:rsidRPr="00000000">
              <w:rPr>
                <w:sz w:val="20"/>
                <w:szCs w:val="20"/>
                <w:rtl w:val="0"/>
              </w:rPr>
              <w:t xml:space="preserve">Para desarrollar el proyecto será necesario aplicar competencias relacionadas con el desarrollo de software, diseño y administración de bases de datos, integración de componentes mediante APIs, análisis de requerimientos y aplicación de metodologías y buenas prácticas de desarrollo.</w:t>
            </w:r>
          </w:p>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Asimismo, el proyecto requiere utilizar capacidades de análisis y resolución de problemas para representar digitalmente la estructura y funcionamiento de las bodegas, gestionar correctamente los movimientos de inventario y mantener la consistencia de los datos.</w:t>
            </w:r>
          </w:p>
          <w:p w:rsidR="00000000" w:rsidDel="00000000" w:rsidP="00000000" w:rsidRDefault="00000000" w:rsidRPr="00000000" w14:paraId="00000032">
            <w:pPr>
              <w:jc w:val="both"/>
              <w:rPr>
                <w:sz w:val="20"/>
                <w:szCs w:val="20"/>
              </w:rPr>
            </w:pPr>
            <w:r w:rsidDel="00000000" w:rsidR="00000000" w:rsidRPr="00000000">
              <w:rPr>
                <w:sz w:val="20"/>
                <w:szCs w:val="20"/>
                <w:rtl w:val="0"/>
              </w:rPr>
              <w:t xml:space="preserve">El uso de Scrum también permitirá aplicar competencias asociadas a la gestión colaborativa de proyectos informáticos, planificación de tareas, priorización de requerimientos y realización de entregas incrementales, acercando el desarrollo del proyecto a una experiencia similar a la que puede encontrarse en el entorno laboral.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El proyecto se relaciona con mis intereses profesionales principalmente en las áreas de desarrollo de software, bases de datos, automatización de procesos, análisis de datos e incorporación de nuevas tecnologías en la resolución de problemas reales.</w:t>
            </w:r>
          </w:p>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SmartStock me permitirá integrar estos intereses dentro de una solución completa, participando en distintas etapas como el análisis de requerimientos, diseño de la arquitectura, modelamiento de datos, programación de funcionalidades, integración de servicios, pruebas y despliegue del sistema.</w:t>
            </w:r>
          </w:p>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La realización de este Proyecto APT contribuirá a mi desarrollo profesional porque me permitirá aplicar de manera práctica los conocimientos adquiridos durante la carrera y fortalecer habilidades relacionadas con programación, resolución de problemas, gestión de proyectos y trabajo colaborativo. Además, permitirá generar una experiencia cercana al desarrollo de un producto informático real, que puede ser relevante para mi futuro desempeño laboral como Ingeniero en Informática.</w:t>
            </w:r>
          </w:p>
        </w:tc>
      </w:tr>
      <w:tr>
        <w:trPr>
          <w:cantSplit w:val="0"/>
          <w:trHeight w:val="132"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El proyecto es factible de desarrollar durante el semestre, ya que puede dividirse en módulos y avanzar progresivamente mediante Sprints. La metodología Scrum permitirá priorizar las funcionalidades principales y realizar entregas parciales de acuerdo con el avance del equipo.</w:t>
            </w:r>
          </w:p>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Para su desarrollo se requerirán principalmente computadores con acceso a internet, herramientas de programación, bases de datos, GitHub y plataformas de gestión como Jira. La mayoría de estas herramientas son gratuitas o de fácil acceso, y el equipo cuenta con conocimientos adquiridos durante la carrera en desarrollo de software, bases de datos y análisis de datos.</w:t>
            </w:r>
          </w:p>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Entre las posibles dificultades se encuentran el tiempo disponible, la integración entre la aplicación web, la aplicación de escritorio, la base de datos y las APIs, además de la falta de datos reales para realizar pruebas. Para enfrentar estas dificultades, se priorizará el desarrollo de un MVP con las funcionalidades esenciales de productos, bodegas, ubicaciones y movimientos de inventario, incorporando las características adicionales de forma progresiva según el avance del proyecto.</w:t>
            </w:r>
            <w:r w:rsidDel="00000000" w:rsidR="00000000" w:rsidRPr="00000000">
              <w:rPr>
                <w:rtl w:val="0"/>
              </w:rPr>
            </w:r>
          </w:p>
        </w:tc>
      </w:tr>
    </w:tbl>
    <w:p w:rsidR="00000000" w:rsidDel="00000000" w:rsidP="00000000" w:rsidRDefault="00000000" w:rsidRPr="00000000" w14:paraId="0000003B">
      <w:pPr>
        <w:rPr>
          <w:b w:val="1"/>
          <w:bCs w:val="1"/>
          <w:color w:val="4472c4"/>
          <w:sz w:val="32"/>
          <w:szCs w:val="32"/>
        </w:rPr>
      </w:pPr>
      <w:r w:rsidDel="00000000" w:rsidR="00000000" w:rsidRPr="00000000">
        <w:rPr>
          <w:rtl w:val="0"/>
        </w:rPr>
      </w:r>
    </w:p>
    <w:p w:rsidR="00000000" w:rsidDel="00000000" w:rsidP="00000000" w:rsidRDefault="00000000" w:rsidRPr="00000000" w14:paraId="0000003C">
      <w:pPr>
        <w:rPr>
          <w:b w:val="1"/>
          <w:bCs w:val="1"/>
          <w:color w:val="4472c4"/>
          <w:sz w:val="32"/>
          <w:szCs w:val="32"/>
        </w:rPr>
      </w:pPr>
      <w:r w:rsidDel="00000000" w:rsidR="00000000" w:rsidRPr="00000000">
        <w:rPr>
          <w:rtl w:val="0"/>
        </w:rPr>
      </w:r>
    </w:p>
    <w:p w:rsidR="00000000" w:rsidDel="00000000" w:rsidP="00000000" w:rsidRDefault="00000000" w:rsidRPr="00000000" w14:paraId="0000003D">
      <w:pPr>
        <w:rPr>
          <w:b w:val="1"/>
          <w:bCs w:val="1"/>
          <w:color w:val="4472c4"/>
          <w:sz w:val="32"/>
          <w:szCs w:val="32"/>
        </w:rPr>
      </w:pPr>
      <w:r w:rsidDel="00000000" w:rsidR="00000000" w:rsidRPr="00000000">
        <w:rPr>
          <w:rtl w:val="0"/>
        </w:rPr>
      </w:r>
    </w:p>
    <w:p w:rsidR="00000000" w:rsidDel="00000000" w:rsidP="00000000" w:rsidRDefault="00000000" w:rsidRPr="00000000" w14:paraId="0000003E">
      <w:pPr>
        <w:rPr>
          <w:b w:val="1"/>
          <w:bCs w:val="1"/>
          <w:color w:val="4472c4"/>
          <w:sz w:val="32"/>
          <w:szCs w:val="32"/>
        </w:rPr>
      </w:pPr>
      <w:r w:rsidDel="00000000" w:rsidR="00000000" w:rsidRPr="00000000">
        <w:rPr>
          <w:rtl w:val="0"/>
        </w:rPr>
      </w:r>
    </w:p>
    <w:p w:rsidR="00000000" w:rsidDel="00000000" w:rsidP="00000000" w:rsidRDefault="00000000" w:rsidRPr="00000000" w14:paraId="0000003F">
      <w:pPr>
        <w:rPr>
          <w:b w:val="1"/>
          <w:bCs w:val="1"/>
          <w:color w:val="4472c4"/>
          <w:sz w:val="32"/>
          <w:szCs w:val="32"/>
        </w:rPr>
      </w:pPr>
      <w:r w:rsidDel="00000000" w:rsidR="00000000" w:rsidRPr="00000000">
        <w:rPr>
          <w:rtl w:val="0"/>
        </w:rPr>
      </w:r>
    </w:p>
    <w:p w:rsidR="00000000" w:rsidDel="00000000" w:rsidP="00000000" w:rsidRDefault="00000000" w:rsidRPr="00000000" w14:paraId="00000040">
      <w:pPr>
        <w:rPr>
          <w:b w:val="1"/>
          <w:bCs w:val="1"/>
          <w:color w:val="4472c4"/>
          <w:sz w:val="32"/>
          <w:szCs w:val="32"/>
        </w:rPr>
      </w:pPr>
      <w:r w:rsidDel="00000000" w:rsidR="00000000" w:rsidRPr="00000000">
        <w:rPr>
          <w:rtl w:val="0"/>
        </w:rPr>
      </w:r>
    </w:p>
    <w:p w:rsidR="00000000" w:rsidDel="00000000" w:rsidP="00000000" w:rsidRDefault="00000000" w:rsidRPr="00000000" w14:paraId="00000041">
      <w:pPr>
        <w:rPr>
          <w:b w:val="1"/>
          <w:bCs w:val="1"/>
          <w:color w:val="4472c4"/>
          <w:sz w:val="32"/>
          <w:szCs w:val="32"/>
        </w:rPr>
      </w:pPr>
      <w:r w:rsidDel="00000000" w:rsidR="00000000" w:rsidRPr="00000000">
        <w:rPr>
          <w:rtl w:val="0"/>
        </w:rPr>
      </w:r>
    </w:p>
    <w:p w:rsidR="00000000" w:rsidDel="00000000" w:rsidP="00000000" w:rsidRDefault="00000000" w:rsidRPr="00000000" w14:paraId="00000042">
      <w:pPr>
        <w:rPr>
          <w:b w:val="1"/>
          <w:bCs w:val="1"/>
          <w:color w:val="4472c4"/>
          <w:sz w:val="32"/>
          <w:szCs w:val="32"/>
        </w:rPr>
      </w:pPr>
      <w:r w:rsidDel="00000000" w:rsidR="00000000" w:rsidRPr="00000000">
        <w:rPr>
          <w:rtl w:val="0"/>
        </w:rPr>
      </w:r>
    </w:p>
    <w:p w:rsidR="00000000" w:rsidDel="00000000" w:rsidP="00000000" w:rsidRDefault="00000000" w:rsidRPr="00000000" w14:paraId="00000043">
      <w:pPr>
        <w:rPr>
          <w:b w:val="1"/>
          <w:bCs w:val="1"/>
          <w:color w:val="4472c4"/>
          <w:sz w:val="32"/>
          <w:szCs w:val="32"/>
        </w:rPr>
      </w:pPr>
      <w:r w:rsidDel="00000000" w:rsidR="00000000" w:rsidRPr="00000000">
        <w:rPr>
          <w:rtl w:val="0"/>
        </w:rPr>
      </w:r>
    </w:p>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rPr>
          <w:b w:val="1"/>
          <w:bCs w:val="1"/>
          <w:color w:val="4472c4"/>
          <w:sz w:val="32"/>
          <w:szCs w:val="32"/>
        </w:rPr>
      </w:pPr>
      <w:r w:rsidDel="00000000" w:rsidR="00000000" w:rsidRPr="00000000">
        <w:rPr>
          <w:rtl w:val="0"/>
        </w:rPr>
      </w:r>
    </w:p>
    <w:p w:rsidR="00000000" w:rsidDel="00000000" w:rsidP="00000000" w:rsidRDefault="00000000" w:rsidRPr="00000000" w14:paraId="00000046">
      <w:pPr>
        <w:rPr>
          <w:b w:val="1"/>
          <w:bCs w:val="1"/>
          <w:color w:val="4472c4"/>
          <w:sz w:val="32"/>
          <w:szCs w:val="32"/>
        </w:rPr>
      </w:pPr>
      <w:r w:rsidDel="00000000" w:rsidR="00000000" w:rsidRPr="00000000">
        <w:rPr>
          <w:rtl w:val="0"/>
        </w:rPr>
      </w:r>
    </w:p>
    <w:p w:rsidR="00000000" w:rsidDel="00000000" w:rsidP="00000000" w:rsidRDefault="00000000" w:rsidRPr="00000000" w14:paraId="00000047">
      <w:pPr>
        <w:rPr>
          <w:b w:val="1"/>
          <w:bCs w:val="1"/>
          <w:color w:val="4472c4"/>
          <w:sz w:val="32"/>
          <w:szCs w:val="32"/>
        </w:rPr>
      </w:pPr>
      <w:r w:rsidDel="00000000" w:rsidR="00000000" w:rsidRPr="00000000">
        <w:rPr>
          <w:rtl w:val="0"/>
        </w:rPr>
      </w:r>
    </w:p>
    <w:p w:rsidR="00000000" w:rsidDel="00000000" w:rsidP="00000000" w:rsidRDefault="00000000" w:rsidRPr="00000000" w14:paraId="00000048">
      <w:pPr>
        <w:rPr>
          <w:b w:val="1"/>
          <w:bCs w:val="1"/>
          <w:color w:val="4472c4"/>
          <w:sz w:val="32"/>
          <w:szCs w:val="32"/>
        </w:rPr>
      </w:pPr>
      <w:r w:rsidDel="00000000" w:rsidR="00000000" w:rsidRPr="00000000">
        <w:rPr>
          <w:rtl w:val="0"/>
        </w:rPr>
      </w:r>
    </w:p>
    <w:p w:rsidR="00000000" w:rsidDel="00000000" w:rsidP="00000000" w:rsidRDefault="00000000" w:rsidRPr="00000000" w14:paraId="00000049">
      <w:pPr>
        <w:rPr>
          <w:b w:val="1"/>
          <w:bCs w:val="1"/>
          <w:color w:val="4472c4"/>
          <w:sz w:val="32"/>
          <w:szCs w:val="32"/>
        </w:rPr>
      </w:pPr>
      <w:r w:rsidDel="00000000" w:rsidR="00000000" w:rsidRPr="00000000">
        <w:rPr>
          <w:rtl w:val="0"/>
        </w:rPr>
      </w:r>
    </w:p>
    <w:p w:rsidR="00000000" w:rsidDel="00000000" w:rsidP="00000000" w:rsidRDefault="00000000" w:rsidRPr="00000000" w14:paraId="0000004A">
      <w:pPr>
        <w:rPr>
          <w:b w:val="1"/>
          <w:bCs w:val="1"/>
          <w:color w:val="4472c4"/>
          <w:sz w:val="32"/>
          <w:szCs w:val="32"/>
        </w:rPr>
      </w:pPr>
      <w:r w:rsidDel="00000000" w:rsidR="00000000" w:rsidRPr="00000000">
        <w:rPr>
          <w:rtl w:val="0"/>
        </w:rPr>
      </w:r>
    </w:p>
    <w:p w:rsidR="00000000" w:rsidDel="00000000" w:rsidP="00000000" w:rsidRDefault="00000000" w:rsidRPr="00000000" w14:paraId="0000004B">
      <w:pPr>
        <w:rPr>
          <w:b w:val="1"/>
          <w:bCs w:val="1"/>
          <w:color w:val="4472c4"/>
          <w:sz w:val="32"/>
          <w:szCs w:val="32"/>
        </w:rPr>
      </w:pPr>
      <w:r w:rsidDel="00000000" w:rsidR="00000000" w:rsidRPr="00000000">
        <w:rPr>
          <w:rtl w:val="0"/>
        </w:rPr>
      </w:r>
    </w:p>
    <w:p w:rsidR="00000000" w:rsidDel="00000000" w:rsidP="00000000" w:rsidRDefault="00000000" w:rsidRPr="00000000" w14:paraId="0000004C">
      <w:pPr>
        <w:rPr>
          <w:b w:val="1"/>
          <w:bCs w:val="1"/>
          <w:color w:val="4472c4"/>
          <w:sz w:val="32"/>
          <w:szCs w:val="32"/>
        </w:rPr>
      </w:pPr>
      <w:r w:rsidDel="00000000" w:rsidR="00000000" w:rsidRPr="00000000">
        <w:rPr>
          <w:rtl w:val="0"/>
        </w:rPr>
      </w:r>
    </w:p>
    <w:p w:rsidR="00000000" w:rsidDel="00000000" w:rsidP="00000000" w:rsidRDefault="00000000" w:rsidRPr="00000000" w14:paraId="0000004D">
      <w:pPr>
        <w:rPr>
          <w:b w:val="1"/>
          <w:bCs w:val="1"/>
          <w:color w:val="4472c4"/>
          <w:sz w:val="32"/>
          <w:szCs w:val="32"/>
        </w:rPr>
      </w:pPr>
      <w:r w:rsidDel="00000000" w:rsidR="00000000" w:rsidRPr="00000000">
        <w:rPr>
          <w:rtl w:val="0"/>
        </w:rPr>
      </w:r>
    </w:p>
    <w:p w:rsidR="00000000" w:rsidDel="00000000" w:rsidP="00000000" w:rsidRDefault="00000000" w:rsidRPr="00000000" w14:paraId="0000004E">
      <w:pPr>
        <w:rPr>
          <w:b w:val="1"/>
          <w:bCs w:val="1"/>
          <w:color w:val="4472c4"/>
          <w:sz w:val="32"/>
          <w:szCs w:val="3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4">
            <w:pPr>
              <w:jc w:val="both"/>
              <w:rPr>
                <w:rFonts w:ascii="Calibri" w:cs="Calibri" w:eastAsia="Calibri" w:hAnsi="Calibri"/>
                <w:sz w:val="20"/>
                <w:szCs w:val="20"/>
              </w:rPr>
            </w:pPr>
            <w:r w:rsidDel="00000000" w:rsidR="00000000" w:rsidRPr="00000000">
              <w:rPr>
                <w:sz w:val="20"/>
                <w:szCs w:val="20"/>
                <w:rtl w:val="0"/>
              </w:rPr>
              <w:t xml:space="preserve">Desarrollar un sistema inteligente de gestión y control de inventario para pequeñas y medianas empresas, que permita administrar productos, bodegas, ubicaciones y movimientos de stock mediante una aplicación web y de escritorio, mejorando la trazabilidad y disponibilidad de la información.</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6">
            <w:pPr>
              <w:numPr>
                <w:ilvl w:val="0"/>
                <w:numId w:val="2"/>
              </w:numPr>
              <w:spacing w:after="0" w:afterAutospacing="0"/>
              <w:ind w:left="720" w:hanging="360"/>
              <w:jc w:val="both"/>
              <w:rPr>
                <w:rFonts w:ascii="Calibri" w:cs="Calibri" w:eastAsia="Calibri" w:hAnsi="Calibri"/>
                <w:sz w:val="20"/>
                <w:szCs w:val="20"/>
                <w:u w:val="none"/>
              </w:rPr>
            </w:pPr>
            <w:r w:rsidDel="00000000" w:rsidR="00000000" w:rsidRPr="00000000">
              <w:rPr>
                <w:b w:val="1"/>
                <w:bCs w:val="1"/>
                <w:sz w:val="20"/>
                <w:szCs w:val="20"/>
                <w:rtl w:val="0"/>
              </w:rPr>
              <w:t xml:space="preserve">Diseñar</w:t>
            </w:r>
            <w:r w:rsidDel="00000000" w:rsidR="00000000" w:rsidRPr="00000000">
              <w:rPr>
                <w:sz w:val="20"/>
                <w:szCs w:val="20"/>
                <w:rtl w:val="0"/>
              </w:rPr>
              <w:t xml:space="preserve"> una estructura de datos que permita administrar productos, SKU, bodegas y ubicaciones físicas dentro del inventario.</w:t>
            </w:r>
          </w:p>
          <w:p w:rsidR="00000000" w:rsidDel="00000000" w:rsidP="00000000" w:rsidRDefault="00000000" w:rsidRPr="00000000" w14:paraId="00000057">
            <w:pPr>
              <w:numPr>
                <w:ilvl w:val="0"/>
                <w:numId w:val="2"/>
              </w:numPr>
              <w:spacing w:after="0" w:afterAutospacing="0"/>
              <w:ind w:left="720" w:hanging="360"/>
              <w:jc w:val="both"/>
              <w:rPr>
                <w:rFonts w:ascii="Calibri" w:cs="Calibri" w:eastAsia="Calibri" w:hAnsi="Calibri"/>
                <w:sz w:val="20"/>
                <w:szCs w:val="20"/>
                <w:u w:val="none"/>
              </w:rPr>
            </w:pPr>
            <w:r w:rsidDel="00000000" w:rsidR="00000000" w:rsidRPr="00000000">
              <w:rPr>
                <w:b w:val="1"/>
                <w:bCs w:val="1"/>
                <w:sz w:val="20"/>
                <w:szCs w:val="20"/>
                <w:rtl w:val="0"/>
              </w:rPr>
              <w:t xml:space="preserve">Implementar</w:t>
            </w:r>
            <w:r w:rsidDel="00000000" w:rsidR="00000000" w:rsidRPr="00000000">
              <w:rPr>
                <w:sz w:val="20"/>
                <w:szCs w:val="20"/>
                <w:rtl w:val="0"/>
              </w:rPr>
              <w:t xml:space="preserve"> funcionalidades para registrar entradas, salidas, transferencias y mermas de productos.</w:t>
            </w:r>
          </w:p>
          <w:p w:rsidR="00000000" w:rsidDel="00000000" w:rsidP="00000000" w:rsidRDefault="00000000" w:rsidRPr="00000000" w14:paraId="00000058">
            <w:pPr>
              <w:numPr>
                <w:ilvl w:val="0"/>
                <w:numId w:val="2"/>
              </w:numPr>
              <w:spacing w:after="0" w:afterAutospacing="0"/>
              <w:ind w:left="720" w:hanging="360"/>
              <w:jc w:val="both"/>
              <w:rPr>
                <w:rFonts w:ascii="Calibri" w:cs="Calibri" w:eastAsia="Calibri" w:hAnsi="Calibri"/>
                <w:sz w:val="20"/>
                <w:szCs w:val="20"/>
                <w:u w:val="none"/>
              </w:rPr>
            </w:pPr>
            <w:r w:rsidDel="00000000" w:rsidR="00000000" w:rsidRPr="00000000">
              <w:rPr>
                <w:b w:val="1"/>
                <w:bCs w:val="1"/>
                <w:sz w:val="20"/>
                <w:szCs w:val="20"/>
                <w:rtl w:val="0"/>
              </w:rPr>
              <w:t xml:space="preserve">Desarrollar</w:t>
            </w:r>
            <w:r w:rsidDel="00000000" w:rsidR="00000000" w:rsidRPr="00000000">
              <w:rPr>
                <w:sz w:val="20"/>
                <w:szCs w:val="20"/>
                <w:rtl w:val="0"/>
              </w:rPr>
              <w:t xml:space="preserve"> mecanismos de consulta y control de stock que permitan conocer la cantidad y ubicación de los productos.</w:t>
            </w:r>
          </w:p>
          <w:p w:rsidR="00000000" w:rsidDel="00000000" w:rsidP="00000000" w:rsidRDefault="00000000" w:rsidRPr="00000000" w14:paraId="00000059">
            <w:pPr>
              <w:numPr>
                <w:ilvl w:val="0"/>
                <w:numId w:val="2"/>
              </w:numPr>
              <w:spacing w:after="0" w:afterAutospacing="0"/>
              <w:ind w:left="720" w:hanging="360"/>
              <w:jc w:val="both"/>
              <w:rPr>
                <w:rFonts w:ascii="Calibri" w:cs="Calibri" w:eastAsia="Calibri" w:hAnsi="Calibri"/>
                <w:sz w:val="20"/>
                <w:szCs w:val="20"/>
                <w:u w:val="none"/>
              </w:rPr>
            </w:pPr>
            <w:r w:rsidDel="00000000" w:rsidR="00000000" w:rsidRPr="00000000">
              <w:rPr>
                <w:b w:val="1"/>
                <w:bCs w:val="1"/>
                <w:sz w:val="20"/>
                <w:szCs w:val="20"/>
                <w:rtl w:val="0"/>
              </w:rPr>
              <w:t xml:space="preserve">Integrar</w:t>
            </w:r>
            <w:r w:rsidDel="00000000" w:rsidR="00000000" w:rsidRPr="00000000">
              <w:rPr>
                <w:sz w:val="20"/>
                <w:szCs w:val="20"/>
                <w:rtl w:val="0"/>
              </w:rPr>
              <w:t xml:space="preserve"> códigos de barras o QR para facilitar la identificación y registro de productos.</w:t>
            </w:r>
          </w:p>
          <w:p w:rsidR="00000000" w:rsidDel="00000000" w:rsidP="00000000" w:rsidRDefault="00000000" w:rsidRPr="00000000" w14:paraId="0000005A">
            <w:pPr>
              <w:numPr>
                <w:ilvl w:val="0"/>
                <w:numId w:val="2"/>
              </w:numPr>
              <w:spacing w:after="0" w:afterAutospacing="0"/>
              <w:ind w:left="720" w:hanging="360"/>
              <w:jc w:val="both"/>
              <w:rPr>
                <w:rFonts w:ascii="Calibri" w:cs="Calibri" w:eastAsia="Calibri" w:hAnsi="Calibri"/>
                <w:sz w:val="20"/>
                <w:szCs w:val="20"/>
                <w:u w:val="none"/>
              </w:rPr>
            </w:pPr>
            <w:r w:rsidDel="00000000" w:rsidR="00000000" w:rsidRPr="00000000">
              <w:rPr>
                <w:b w:val="1"/>
                <w:bCs w:val="1"/>
                <w:sz w:val="20"/>
                <w:szCs w:val="20"/>
                <w:rtl w:val="0"/>
              </w:rPr>
              <w:t xml:space="preserve">Generar </w:t>
            </w:r>
            <w:r w:rsidDel="00000000" w:rsidR="00000000" w:rsidRPr="00000000">
              <w:rPr>
                <w:sz w:val="20"/>
                <w:szCs w:val="20"/>
                <w:rtl w:val="0"/>
              </w:rPr>
              <w:t xml:space="preserve">alertas, reportes e información de apoyo que facilite el control y seguimiento del inventario.</w:t>
            </w:r>
          </w:p>
          <w:p w:rsidR="00000000" w:rsidDel="00000000" w:rsidP="00000000" w:rsidRDefault="00000000" w:rsidRPr="00000000" w14:paraId="0000005B">
            <w:pPr>
              <w:numPr>
                <w:ilvl w:val="0"/>
                <w:numId w:val="2"/>
              </w:numPr>
              <w:ind w:left="720" w:hanging="360"/>
              <w:jc w:val="both"/>
              <w:rPr>
                <w:rFonts w:ascii="Calibri" w:cs="Calibri" w:eastAsia="Calibri" w:hAnsi="Calibri"/>
                <w:sz w:val="20"/>
                <w:szCs w:val="20"/>
                <w:u w:val="none"/>
              </w:rPr>
            </w:pPr>
            <w:r w:rsidDel="00000000" w:rsidR="00000000" w:rsidRPr="00000000">
              <w:rPr>
                <w:b w:val="1"/>
                <w:bCs w:val="1"/>
                <w:sz w:val="20"/>
                <w:szCs w:val="20"/>
                <w:rtl w:val="0"/>
              </w:rPr>
              <w:t xml:space="preserve">Desarrollar e integrar</w:t>
            </w:r>
            <w:r w:rsidDel="00000000" w:rsidR="00000000" w:rsidRPr="00000000">
              <w:rPr>
                <w:sz w:val="20"/>
                <w:szCs w:val="20"/>
                <w:rtl w:val="0"/>
              </w:rPr>
              <w:t xml:space="preserve"> los componentes web, escritorio, base de datos y APIs necesarios para el funcionamiento del sistema.</w:t>
            </w:r>
            <w:r w:rsidDel="00000000" w:rsidR="00000000" w:rsidRPr="00000000">
              <w:rPr>
                <w:rtl w:val="0"/>
              </w:rPr>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D">
            <w:pPr>
              <w:jc w:val="both"/>
              <w:rPr>
                <w:sz w:val="20"/>
                <w:szCs w:val="20"/>
              </w:rPr>
            </w:pPr>
            <w:r w:rsidDel="00000000" w:rsidR="00000000" w:rsidRPr="00000000">
              <w:rPr>
                <w:sz w:val="20"/>
                <w:szCs w:val="20"/>
                <w:rtl w:val="0"/>
              </w:rPr>
              <w:t xml:space="preserve">Para el desarrollo de SmartStock se utilizará la metodología ágil</w:t>
            </w:r>
            <w:r w:rsidDel="00000000" w:rsidR="00000000" w:rsidRPr="00000000">
              <w:rPr>
                <w:b w:val="1"/>
                <w:bCs w:val="1"/>
                <w:sz w:val="20"/>
                <w:szCs w:val="20"/>
                <w:rtl w:val="0"/>
              </w:rPr>
              <w:t xml:space="preserve"> Scrum</w:t>
            </w:r>
            <w:r w:rsidDel="00000000" w:rsidR="00000000" w:rsidRPr="00000000">
              <w:rPr>
                <w:sz w:val="20"/>
                <w:szCs w:val="20"/>
                <w:rtl w:val="0"/>
              </w:rPr>
              <w:t xml:space="preserve">, permitiendo organizar el proyecto en períodos de trabajo llamados </w:t>
            </w:r>
            <w:r w:rsidDel="00000000" w:rsidR="00000000" w:rsidRPr="00000000">
              <w:rPr>
                <w:b w:val="1"/>
                <w:bCs w:val="1"/>
                <w:sz w:val="20"/>
                <w:szCs w:val="20"/>
                <w:rtl w:val="0"/>
              </w:rPr>
              <w:t xml:space="preserve">Sprints</w:t>
            </w:r>
            <w:r w:rsidDel="00000000" w:rsidR="00000000" w:rsidRPr="00000000">
              <w:rPr>
                <w:sz w:val="20"/>
                <w:szCs w:val="20"/>
                <w:rtl w:val="0"/>
              </w:rPr>
              <w:t xml:space="preserve">, en los cuales se desarrollarán y entregarán funcionalidades de manera progresiva.</w:t>
            </w:r>
          </w:p>
          <w:p w:rsidR="00000000" w:rsidDel="00000000" w:rsidP="00000000" w:rsidRDefault="00000000" w:rsidRPr="00000000" w14:paraId="0000006E">
            <w:pPr>
              <w:jc w:val="both"/>
              <w:rPr>
                <w:sz w:val="20"/>
                <w:szCs w:val="20"/>
              </w:rPr>
            </w:pPr>
            <w:r w:rsidDel="00000000" w:rsidR="00000000" w:rsidRPr="00000000">
              <w:rPr>
                <w:sz w:val="20"/>
                <w:szCs w:val="20"/>
                <w:rtl w:val="0"/>
              </w:rPr>
              <w:t xml:space="preserve">Inicialmente se definirán las </w:t>
            </w:r>
            <w:r w:rsidDel="00000000" w:rsidR="00000000" w:rsidRPr="00000000">
              <w:rPr>
                <w:b w:val="1"/>
                <w:bCs w:val="1"/>
                <w:sz w:val="20"/>
                <w:szCs w:val="20"/>
                <w:rtl w:val="0"/>
              </w:rPr>
              <w:t xml:space="preserve">épicas, historias de usuario y Product Backlog</w:t>
            </w:r>
            <w:r w:rsidDel="00000000" w:rsidR="00000000" w:rsidRPr="00000000">
              <w:rPr>
                <w:sz w:val="20"/>
                <w:szCs w:val="20"/>
                <w:rtl w:val="0"/>
              </w:rPr>
              <w:t xml:space="preserve">, priorizando las funcionalidades principales del sistema. Posteriormente, en cada Sprint se seleccionarán las tareas a desarrollar mediante un Sprint Backlog, se implementarán las funcionalidades planificadas y se revisarán los avances obtenidos.</w:t>
            </w:r>
          </w:p>
          <w:p w:rsidR="00000000" w:rsidDel="00000000" w:rsidP="00000000" w:rsidRDefault="00000000" w:rsidRPr="00000000" w14:paraId="0000006F">
            <w:pPr>
              <w:jc w:val="both"/>
              <w:rPr>
                <w:sz w:val="20"/>
                <w:szCs w:val="20"/>
              </w:rPr>
            </w:pPr>
            <w:r w:rsidDel="00000000" w:rsidR="00000000" w:rsidRPr="00000000">
              <w:rPr>
                <w:sz w:val="20"/>
                <w:szCs w:val="20"/>
                <w:rtl w:val="0"/>
              </w:rPr>
              <w:t xml:space="preserve">El proyecto será dividido en módulos, comenzando por las funcionalidades esenciales relacionadas con productos, bodegas, ubicaciones y movimientos de inventario, para luego incorporar características adicionales como reportes, alertas e integraciones.</w:t>
            </w:r>
          </w:p>
          <w:p w:rsidR="00000000" w:rsidDel="00000000" w:rsidP="00000000" w:rsidRDefault="00000000" w:rsidRPr="00000000" w14:paraId="00000070">
            <w:pPr>
              <w:jc w:val="both"/>
              <w:rPr>
                <w:sz w:val="20"/>
                <w:szCs w:val="20"/>
              </w:rPr>
            </w:pPr>
            <w:r w:rsidDel="00000000" w:rsidR="00000000" w:rsidRPr="00000000">
              <w:rPr>
                <w:sz w:val="20"/>
                <w:szCs w:val="20"/>
                <w:rtl w:val="0"/>
              </w:rPr>
              <w:t xml:space="preserve">Dentro del equipo se definirán los roles de </w:t>
            </w:r>
            <w:r w:rsidDel="00000000" w:rsidR="00000000" w:rsidRPr="00000000">
              <w:rPr>
                <w:b w:val="1"/>
                <w:bCs w:val="1"/>
                <w:sz w:val="20"/>
                <w:szCs w:val="20"/>
                <w:rtl w:val="0"/>
              </w:rPr>
              <w:t xml:space="preserve">Product Owner, Scrum Master y Equipo de Desarrollo.</w:t>
            </w:r>
            <w:r w:rsidDel="00000000" w:rsidR="00000000" w:rsidRPr="00000000">
              <w:rPr>
                <w:sz w:val="20"/>
                <w:szCs w:val="20"/>
                <w:rtl w:val="0"/>
              </w:rPr>
              <w:t xml:space="preserve"> El Product Owner será responsable de priorizar las necesidades del producto, el Scrum Master apoyará la correcta aplicación de Scrum y el equipo de desarrollo se encargará del diseño, programación, pruebas e integración de las funcionalidades.</w:t>
            </w:r>
          </w:p>
          <w:p w:rsidR="00000000" w:rsidDel="00000000" w:rsidP="00000000" w:rsidRDefault="00000000" w:rsidRPr="00000000" w14:paraId="00000071">
            <w:pPr>
              <w:jc w:val="both"/>
              <w:rPr>
                <w:sz w:val="20"/>
                <w:szCs w:val="20"/>
              </w:rPr>
            </w:pPr>
            <w:r w:rsidDel="00000000" w:rsidR="00000000" w:rsidRPr="00000000">
              <w:rPr>
                <w:sz w:val="20"/>
                <w:szCs w:val="20"/>
                <w:rtl w:val="0"/>
              </w:rPr>
              <w:t xml:space="preserve">Además, se utilizarán herramientas como </w:t>
            </w:r>
            <w:r w:rsidDel="00000000" w:rsidR="00000000" w:rsidRPr="00000000">
              <w:rPr>
                <w:b w:val="1"/>
                <w:bCs w:val="1"/>
                <w:sz w:val="20"/>
                <w:szCs w:val="20"/>
                <w:rtl w:val="0"/>
              </w:rPr>
              <w:t xml:space="preserve">GitHub </w:t>
            </w:r>
            <w:r w:rsidDel="00000000" w:rsidR="00000000" w:rsidRPr="00000000">
              <w:rPr>
                <w:sz w:val="20"/>
                <w:szCs w:val="20"/>
                <w:rtl w:val="0"/>
              </w:rPr>
              <w:t xml:space="preserve">para el control de versiones y </w:t>
            </w:r>
            <w:r w:rsidDel="00000000" w:rsidR="00000000" w:rsidRPr="00000000">
              <w:rPr>
                <w:b w:val="1"/>
                <w:bCs w:val="1"/>
                <w:sz w:val="20"/>
                <w:szCs w:val="20"/>
                <w:rtl w:val="0"/>
              </w:rPr>
              <w:t xml:space="preserve">Jira </w:t>
            </w:r>
            <w:r w:rsidDel="00000000" w:rsidR="00000000" w:rsidRPr="00000000">
              <w:rPr>
                <w:sz w:val="20"/>
                <w:szCs w:val="20"/>
                <w:rtl w:val="0"/>
              </w:rPr>
              <w:t xml:space="preserve">para organizar y realizar seguimiento de las tareas y avances de cada Sprint. El profesor recomendó precisamente utilizar este tipo de herramientas para evidenciar el trabajo realizado mediante Scrum.</w:t>
            </w:r>
            <w:r w:rsidDel="00000000" w:rsidR="00000000" w:rsidRPr="00000000">
              <w:rPr>
                <w:rtl w:val="0"/>
              </w:rPr>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2730"/>
        <w:gridCol w:w="2985"/>
        <w:gridCol w:w="2505"/>
        <w:tblGridChange w:id="0">
          <w:tblGrid>
            <w:gridCol w:w="1845"/>
            <w:gridCol w:w="2730"/>
            <w:gridCol w:w="2985"/>
            <w:gridCol w:w="2505"/>
          </w:tblGrid>
        </w:tblGridChange>
      </w:tblGrid>
      <w:tr>
        <w:trPr>
          <w:cantSplit w:val="0"/>
          <w:trHeight w:val="362" w:hRule="atLeast"/>
          <w:tblHeader w:val="0"/>
        </w:trPr>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Documentación inicial del proyecto</w:t>
            </w:r>
            <w:r w:rsidDel="00000000" w:rsidR="00000000" w:rsidRPr="00000000">
              <w:rPr>
                <w:rtl w:val="0"/>
              </w:rPr>
            </w:r>
          </w:p>
        </w:tc>
        <w:tc>
          <w:tcPr>
            <w:vAlign w:val="center"/>
          </w:tcPr>
          <w:p w:rsidR="00000000" w:rsidDel="00000000" w:rsidP="00000000" w:rsidRDefault="00000000" w:rsidRPr="00000000" w14:paraId="0000007E">
            <w:pPr>
              <w:jc w:val="both"/>
              <w:rPr>
                <w:rFonts w:ascii="Calibri" w:cs="Calibri" w:eastAsia="Calibri" w:hAnsi="Calibri"/>
                <w:sz w:val="20"/>
                <w:szCs w:val="20"/>
              </w:rPr>
            </w:pPr>
            <w:r w:rsidDel="00000000" w:rsidR="00000000" w:rsidRPr="00000000">
              <w:rPr>
                <w:sz w:val="20"/>
                <w:szCs w:val="20"/>
                <w:rtl w:val="0"/>
              </w:rPr>
              <w:t xml:space="preserve">Acta de Constitución, Épica y Product Backlog de SmartStock, incluyendo problemática, objetivos, alcance, usuarios, historias de usuario y funcionalidades priorizadas.</w:t>
            </w:r>
            <w:r w:rsidDel="00000000" w:rsidR="00000000" w:rsidRPr="00000000">
              <w:rPr>
                <w:rtl w:val="0"/>
              </w:rPr>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Permite evidenciar la definición, planificación y alcance inicial del proyecto antes de comenzar el desarrollo.</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8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Planificación y seguimiento Scrum</w:t>
            </w:r>
            <w:r w:rsidDel="00000000" w:rsidR="00000000" w:rsidRPr="00000000">
              <w:rPr>
                <w:rtl w:val="0"/>
              </w:rPr>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Evidencias de los Sprints, Sprint Backlog, tareas y avances gestionados mediante Jira, junto con el control de versiones en GitHub.</w:t>
            </w:r>
            <w:r w:rsidDel="00000000" w:rsidR="00000000" w:rsidRPr="00000000">
              <w:rPr>
                <w:rtl w:val="0"/>
              </w:rPr>
            </w:r>
          </w:p>
        </w:tc>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Permite demostrar la aplicación de Scrum y realizar seguimiento del trabajo desarrollado por el equipo.</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8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Incrementos funcionales de SmartStock</w:t>
            </w:r>
            <w:r w:rsidDel="00000000" w:rsidR="00000000" w:rsidRPr="00000000">
              <w:rPr>
                <w:rtl w:val="0"/>
              </w:rPr>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Evidencias de los módulos implementados, como productos, SKU, bodegas, ubicaciones, movimientos de inventario y sus integraciones con base de datos y APIs.</w:t>
            </w:r>
            <w:r w:rsidDel="00000000" w:rsidR="00000000" w:rsidRPr="00000000">
              <w:rPr>
                <w:rtl w:val="0"/>
              </w:rPr>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Permite comprobar progresivamente que las funcionalidades planificadas están siendo desarrolladas e integradas correctamente.</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8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Sistema SmartStock final</w:t>
            </w:r>
            <w:r w:rsidDel="00000000" w:rsidR="00000000" w:rsidRPr="00000000">
              <w:rPr>
                <w:rtl w:val="0"/>
              </w:rPr>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Versión final funcional de la aplicación web y de escritorio, junto con documentación, código fuente, pruebas y evidencias de funcionamiento.</w:t>
            </w:r>
            <w:r w:rsidDel="00000000" w:rsidR="00000000" w:rsidRPr="00000000">
              <w:rPr>
                <w:rtl w:val="0"/>
              </w:rPr>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Permite verificar el cumplimiento de los objetivos, requerimientos y alcance definido para el Proyecto APT.</w:t>
            </w:r>
            <w:r w:rsidDel="00000000" w:rsidR="00000000" w:rsidRPr="00000000">
              <w:rPr>
                <w:rtl w:val="0"/>
              </w:rPr>
            </w:r>
          </w:p>
        </w:tc>
      </w:tr>
    </w:tbl>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4"/>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40"/>
        <w:gridCol w:w="1590"/>
        <w:gridCol w:w="2070"/>
        <w:gridCol w:w="1485"/>
        <w:gridCol w:w="1185"/>
        <w:gridCol w:w="1425"/>
        <w:gridCol w:w="2025"/>
        <w:tblGridChange w:id="0">
          <w:tblGrid>
            <w:gridCol w:w="1740"/>
            <w:gridCol w:w="1590"/>
            <w:gridCol w:w="2070"/>
            <w:gridCol w:w="1485"/>
            <w:gridCol w:w="1185"/>
            <w:gridCol w:w="1425"/>
            <w:gridCol w:w="2025"/>
          </w:tblGrid>
        </w:tblGridChange>
      </w:tblGrid>
      <w:tr>
        <w:trPr>
          <w:cantSplit w:val="0"/>
          <w:tblHeader w:val="0"/>
        </w:trPr>
        <w:tc>
          <w:tcPr>
            <w:gridSpan w:val="7"/>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jc w:val="center"/>
              <w:rPr>
                <w:b w:val="1"/>
                <w:bCs w:val="1"/>
                <w:color w:val="1f3864"/>
              </w:rPr>
            </w:pPr>
            <w:r w:rsidDel="00000000" w:rsidR="00000000" w:rsidRPr="00000000">
              <w:rPr>
                <w:b w:val="1"/>
                <w:bCs w:val="1"/>
                <w:color w:val="1f3864"/>
                <w:rtl w:val="0"/>
              </w:rPr>
              <w:t xml:space="preserve">Competencia o unidades de competencias</w:t>
            </w:r>
          </w:p>
        </w:tc>
        <w:tc>
          <w:tcPr>
            <w:vAlign w:val="center"/>
          </w:tcPr>
          <w:p w:rsidR="00000000" w:rsidDel="00000000" w:rsidP="00000000" w:rsidRDefault="00000000" w:rsidRPr="00000000" w14:paraId="000000A3">
            <w:pPr>
              <w:jc w:val="center"/>
              <w:rPr>
                <w:b w:val="1"/>
                <w:bCs w:val="1"/>
                <w:color w:val="1f3864"/>
              </w:rPr>
            </w:pPr>
            <w:r w:rsidDel="00000000" w:rsidR="00000000" w:rsidRPr="00000000">
              <w:rPr>
                <w:b w:val="1"/>
                <w:bCs w:val="1"/>
                <w:color w:val="1f3864"/>
                <w:rtl w:val="0"/>
              </w:rPr>
              <w:t xml:space="preserve">Nombre de  Actividades/Tareas</w:t>
            </w:r>
          </w:p>
        </w:tc>
        <w:tc>
          <w:tcPr>
            <w:vAlign w:val="center"/>
          </w:tcPr>
          <w:p w:rsidR="00000000" w:rsidDel="00000000" w:rsidP="00000000" w:rsidRDefault="00000000" w:rsidRPr="00000000" w14:paraId="000000A4">
            <w:pPr>
              <w:jc w:val="center"/>
              <w:rPr>
                <w:b w:val="1"/>
                <w:bCs w:val="1"/>
                <w:color w:val="1f3864"/>
              </w:rPr>
            </w:pPr>
            <w:r w:rsidDel="00000000" w:rsidR="00000000" w:rsidRPr="00000000">
              <w:rPr>
                <w:b w:val="1"/>
                <w:bCs w:val="1"/>
                <w:color w:val="1f3864"/>
                <w:rtl w:val="0"/>
              </w:rPr>
              <w:t xml:space="preserve">Descripción Actividades/Tareas</w:t>
            </w:r>
          </w:p>
        </w:tc>
        <w:tc>
          <w:tcPr>
            <w:vAlign w:val="center"/>
          </w:tcPr>
          <w:p w:rsidR="00000000" w:rsidDel="00000000" w:rsidP="00000000" w:rsidRDefault="00000000" w:rsidRPr="00000000" w14:paraId="000000A5">
            <w:pPr>
              <w:jc w:val="center"/>
              <w:rPr>
                <w:b w:val="1"/>
                <w:bCs w:val="1"/>
                <w:color w:val="1f3864"/>
              </w:rPr>
            </w:pPr>
            <w:r w:rsidDel="00000000" w:rsidR="00000000" w:rsidRPr="00000000">
              <w:rPr>
                <w:b w:val="1"/>
                <w:bCs w:val="1"/>
                <w:color w:val="1f3864"/>
                <w:rtl w:val="0"/>
              </w:rPr>
              <w:t xml:space="preserve">Recursos</w:t>
            </w:r>
          </w:p>
        </w:tc>
        <w:tc>
          <w:tcPr>
            <w:tcBorders>
              <w:right w:color="ffffff" w:space="0" w:sz="8" w:val="single"/>
            </w:tcBorders>
            <w:vAlign w:val="center"/>
          </w:tcPr>
          <w:p w:rsidR="00000000" w:rsidDel="00000000" w:rsidP="00000000" w:rsidRDefault="00000000" w:rsidRPr="00000000" w14:paraId="000000A6">
            <w:pPr>
              <w:jc w:val="center"/>
              <w:rPr>
                <w:b w:val="1"/>
                <w:bCs w:val="1"/>
                <w:color w:val="1f3864"/>
              </w:rPr>
            </w:pPr>
            <w:r w:rsidDel="00000000" w:rsidR="00000000" w:rsidRPr="00000000">
              <w:rPr>
                <w:b w:val="1"/>
                <w:bCs w:val="1"/>
                <w:color w:val="1f3864"/>
                <w:rtl w:val="0"/>
              </w:rPr>
              <w:t xml:space="preserve">Duración de la actividad</w:t>
            </w:r>
          </w:p>
          <w:p w:rsidR="00000000" w:rsidDel="00000000" w:rsidP="00000000" w:rsidRDefault="00000000" w:rsidRPr="00000000" w14:paraId="000000A7">
            <w:pPr>
              <w:jc w:val="center"/>
              <w:rPr>
                <w:b w:val="1"/>
                <w:bCs w:val="1"/>
                <w:color w:val="1f3864"/>
              </w:rPr>
            </w:pPr>
            <w:r w:rsidDel="00000000" w:rsidR="00000000" w:rsidRPr="00000000">
              <w:rPr>
                <w:rtl w:val="0"/>
              </w:rPr>
            </w:r>
          </w:p>
        </w:tc>
        <w:tc>
          <w:tcPr>
            <w:tcBorders>
              <w:left w:color="ffffff" w:space="0" w:sz="8" w:val="single"/>
            </w:tcBorders>
            <w:shd w:fill="cccccc" w:val="clear"/>
            <w:vAlign w:val="center"/>
          </w:tcPr>
          <w:p w:rsidR="00000000" w:rsidDel="00000000" w:rsidP="00000000" w:rsidRDefault="00000000" w:rsidRPr="00000000" w14:paraId="000000A8">
            <w:pPr>
              <w:jc w:val="center"/>
              <w:rPr>
                <w:b w:val="1"/>
                <w:bCs w:val="1"/>
                <w:color w:val="1f3864"/>
              </w:rPr>
            </w:pPr>
            <w:r w:rsidDel="00000000" w:rsidR="00000000" w:rsidRPr="00000000">
              <w:rPr>
                <w:b w:val="1"/>
                <w:bCs w:val="1"/>
                <w:color w:val="1f3864"/>
                <w:rtl w:val="0"/>
              </w:rPr>
              <w:t xml:space="preserve">Responsable</w:t>
            </w:r>
            <w:r w:rsidDel="00000000" w:rsidR="00000000" w:rsidRPr="00000000">
              <w:rPr>
                <w:b w:val="1"/>
                <w:bCs w:val="1"/>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9">
            <w:pPr>
              <w:jc w:val="center"/>
              <w:rPr>
                <w:b w:val="1"/>
                <w:bCs w:val="1"/>
                <w:color w:val="1f3864"/>
              </w:rPr>
            </w:pPr>
            <w:r w:rsidDel="00000000" w:rsidR="00000000" w:rsidRPr="00000000">
              <w:rPr>
                <w:b w:val="1"/>
                <w:bCs w:val="1"/>
                <w:color w:val="1f3864"/>
                <w:rtl w:val="0"/>
              </w:rPr>
              <w:t xml:space="preserve">Observaciones</w:t>
            </w:r>
          </w:p>
        </w:tc>
      </w:tr>
      <w:tr>
        <w:trPr>
          <w:cantSplit w:val="0"/>
          <w:trHeight w:val="1027.7294921874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Gestionar proyectos informáticos de manera colaborativa utilizando metodologías ágiles.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Planificación y documentación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Definir alcance, objetivos, usuarios, roles Scrum, épicas, historias de usuario y documentación inicial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Acta de Constitución, Épica, Product Backlog, GitHub, Jira, reuniones de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4 semanas (S1-S4)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jc w:val="both"/>
              <w:rPr>
                <w:b w:val="1"/>
                <w:bCs w:val="1"/>
                <w:sz w:val="18"/>
                <w:szCs w:val="18"/>
              </w:rPr>
            </w:pPr>
            <w:r w:rsidDel="00000000" w:rsidR="00000000" w:rsidRPr="00000000">
              <w:rPr>
                <w:sz w:val="18"/>
                <w:szCs w:val="18"/>
                <w:rtl w:val="0"/>
              </w:rPr>
              <w:t xml:space="preserve">Product Owner: </w:t>
            </w:r>
            <w:r w:rsidDel="00000000" w:rsidR="00000000" w:rsidRPr="00000000">
              <w:rPr>
                <w:b w:val="1"/>
                <w:bCs w:val="1"/>
                <w:sz w:val="18"/>
                <w:szCs w:val="18"/>
                <w:rtl w:val="0"/>
              </w:rPr>
              <w:t xml:space="preserve">Javier Delgado</w:t>
            </w:r>
            <w:r w:rsidDel="00000000" w:rsidR="00000000" w:rsidRPr="00000000">
              <w:rPr>
                <w:sz w:val="18"/>
                <w:szCs w:val="18"/>
                <w:rtl w:val="0"/>
              </w:rPr>
              <w:t xml:space="preserve"> / Scrum Master: </w:t>
            </w:r>
            <w:r w:rsidDel="00000000" w:rsidR="00000000" w:rsidRPr="00000000">
              <w:rPr>
                <w:b w:val="1"/>
                <w:bCs w:val="1"/>
                <w:sz w:val="18"/>
                <w:szCs w:val="18"/>
                <w:rtl w:val="0"/>
              </w:rPr>
              <w:t xml:space="preserve">Iván Díaz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El alcance debe mantenerse centrado en la gestión y control de inventario.</w:t>
            </w:r>
          </w:p>
        </w:tc>
      </w:tr>
      <w:tr>
        <w:trPr>
          <w:cantSplit w:val="0"/>
          <w:trHeight w:val="1831.972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Analizar problemáticas organizacionales y proponer soluciones tecnológicas.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Análisis de requerimientos y Product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Identificar y priorizar requerimientos funcionales y no funcionales, historias de usuario y funcionalidades principales de SmartStock.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Product Backlog, historias de usuario, documentación del proyecto, Jira.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4 semanas (S1-S4)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both"/>
              <w:rPr>
                <w:b w:val="1"/>
                <w:bCs w:val="1"/>
                <w:sz w:val="18"/>
                <w:szCs w:val="18"/>
              </w:rPr>
            </w:pPr>
            <w:r w:rsidDel="00000000" w:rsidR="00000000" w:rsidRPr="00000000">
              <w:rPr>
                <w:sz w:val="18"/>
                <w:szCs w:val="18"/>
                <w:rtl w:val="0"/>
              </w:rPr>
              <w:t xml:space="preserve">Product Owner: </w:t>
            </w:r>
            <w:r w:rsidDel="00000000" w:rsidR="00000000" w:rsidRPr="00000000">
              <w:rPr>
                <w:b w:val="1"/>
                <w:bCs w:val="1"/>
                <w:sz w:val="18"/>
                <w:szCs w:val="18"/>
                <w:rtl w:val="0"/>
              </w:rPr>
              <w:t xml:space="preserve">Javier Delgado</w:t>
            </w:r>
            <w:r w:rsidDel="00000000" w:rsidR="00000000" w:rsidRPr="00000000">
              <w:rPr>
                <w:sz w:val="18"/>
                <w:szCs w:val="18"/>
                <w:rtl w:val="0"/>
              </w:rPr>
              <w:t xml:space="preserve"> / Developers: </w:t>
            </w:r>
            <w:r w:rsidDel="00000000" w:rsidR="00000000" w:rsidRPr="00000000">
              <w:rPr>
                <w:b w:val="1"/>
                <w:bCs w:val="1"/>
                <w:sz w:val="18"/>
                <w:szCs w:val="18"/>
                <w:rtl w:val="0"/>
              </w:rPr>
              <w:t xml:space="preserve">Angelo Figueroa </w:t>
            </w:r>
            <w:r w:rsidDel="00000000" w:rsidR="00000000" w:rsidRPr="00000000">
              <w:rPr>
                <w:sz w:val="18"/>
                <w:szCs w:val="18"/>
                <w:rtl w:val="0"/>
              </w:rPr>
              <w:t xml:space="preserve">y </w:t>
            </w:r>
            <w:r w:rsidDel="00000000" w:rsidR="00000000" w:rsidRPr="00000000">
              <w:rPr>
                <w:b w:val="1"/>
                <w:bCs w:val="1"/>
                <w:sz w:val="18"/>
                <w:szCs w:val="18"/>
                <w:rtl w:val="0"/>
              </w:rPr>
              <w:t xml:space="preserve">Joaquín Valenzuela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Los requerimientos podrán ajustarse según la retroalimentación del docente.</w:t>
            </w:r>
          </w:p>
        </w:tc>
      </w:tr>
      <w:tr>
        <w:trPr>
          <w:cantSplit w:val="0"/>
          <w:trHeight w:val="1906.972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Diseñar y gestionar bases de datos aplicando buenas prácticas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Diseño de arquitectura y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Definir la arquitectura del sistema y diseñar el modelo de datos para productos, SKU, bodegas, ubicaciones, usuarios y movimientos de inventario.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Herramientas de modelado, SGBD, IDE, GitHub, diagramas de 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3 semanas (S4-S6)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b w:val="1"/>
                <w:bCs w:val="1"/>
                <w:sz w:val="18"/>
                <w:szCs w:val="18"/>
              </w:rPr>
            </w:pPr>
            <w:r w:rsidDel="00000000" w:rsidR="00000000" w:rsidRPr="00000000">
              <w:rPr>
                <w:sz w:val="18"/>
                <w:szCs w:val="18"/>
                <w:rtl w:val="0"/>
              </w:rPr>
              <w:t xml:space="preserve">Scrum Master: </w:t>
            </w:r>
            <w:r w:rsidDel="00000000" w:rsidR="00000000" w:rsidRPr="00000000">
              <w:rPr>
                <w:b w:val="1"/>
                <w:bCs w:val="1"/>
                <w:sz w:val="18"/>
                <w:szCs w:val="18"/>
                <w:rtl w:val="0"/>
              </w:rPr>
              <w:t xml:space="preserve">Iván Díaz</w:t>
            </w:r>
            <w:r w:rsidDel="00000000" w:rsidR="00000000" w:rsidRPr="00000000">
              <w:rPr>
                <w:sz w:val="18"/>
                <w:szCs w:val="18"/>
                <w:rtl w:val="0"/>
              </w:rPr>
              <w:t xml:space="preserve"> / Developers: </w:t>
            </w:r>
            <w:r w:rsidDel="00000000" w:rsidR="00000000" w:rsidRPr="00000000">
              <w:rPr>
                <w:b w:val="1"/>
                <w:bCs w:val="1"/>
                <w:sz w:val="18"/>
                <w:szCs w:val="18"/>
                <w:rtl w:val="0"/>
              </w:rPr>
              <w:t xml:space="preserve">Angelo Figueroa </w:t>
            </w:r>
            <w:r w:rsidDel="00000000" w:rsidR="00000000" w:rsidRPr="00000000">
              <w:rPr>
                <w:sz w:val="18"/>
                <w:szCs w:val="18"/>
                <w:rtl w:val="0"/>
              </w:rPr>
              <w:t xml:space="preserve">y </w:t>
            </w:r>
            <w:r w:rsidDel="00000000" w:rsidR="00000000" w:rsidRPr="00000000">
              <w:rPr>
                <w:b w:val="1"/>
                <w:bCs w:val="1"/>
                <w:sz w:val="18"/>
                <w:szCs w:val="18"/>
                <w:rtl w:val="0"/>
              </w:rPr>
              <w:t xml:space="preserve">Joaquín Valenzuela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El diseño debe soportar múltiples bodegas y ubicaciones físicas.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Diseñar y desarrollar soluciones informáticas orientadas a las necesidades de las organizaciones.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Desarrollo de productos, SKU, bodegas y ubicaciones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Implementar las funcionalidades para administrar productos, SKU, bodegas, pasillos, estanterías, niveles y ubicaciones de almacenamiento.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IDE, base de datos, GitHub, framework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4 semanas (S6-S9)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Angelo Figueroa y Joaquín Valenzuela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Corresponde a uno de los módulos principales del MVP.</w:t>
            </w:r>
          </w:p>
        </w:tc>
      </w:tr>
      <w:tr>
        <w:trPr>
          <w:cantSplit w:val="0"/>
          <w:trHeight w:val="1474.8510742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Diseñar, desarrollar e implementar soluciones informáticas.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Desarrollo de movimientos de inventario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Implementar entradas, salidas, transferencias entre bodegas, mermas y actualización automática de stock, manteniendo el historial de movimientos.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IDE, base de datos, GitHub, APIs.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4 semanas (S9-S12)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sz w:val="18"/>
                <w:szCs w:val="18"/>
              </w:rPr>
            </w:pPr>
            <w:r w:rsidDel="00000000" w:rsidR="00000000" w:rsidRPr="00000000">
              <w:rPr>
                <w:sz w:val="18"/>
                <w:szCs w:val="18"/>
                <w:rtl w:val="0"/>
              </w:rPr>
              <w:t xml:space="preserve">Javier Delgado e Iván Díaz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Los movimientos deberán mantener la trazabilidad de los productos.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Integrar componentes y servicios mediante APIs.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Integración web, escritorio, APIs y códigos QR/barras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Integrar las aplicaciones web y de escritorio con la base de datos y servicios necesarios, incorporando identificación de productos mediante códigos de barras o QR.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APIs, IDE, base de datos, aplicación web y escritorio, smartphone o lector.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sz w:val="18"/>
                <w:szCs w:val="18"/>
              </w:rPr>
            </w:pPr>
            <w:r w:rsidDel="00000000" w:rsidR="00000000" w:rsidRPr="00000000">
              <w:rPr>
                <w:sz w:val="18"/>
                <w:szCs w:val="18"/>
                <w:rtl w:val="0"/>
              </w:rPr>
              <w:t xml:space="preserve">4 semanas (S11-S14)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Iván Díaz y Angelo Figueroa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sz w:val="18"/>
                <w:szCs w:val="18"/>
              </w:rPr>
            </w:pPr>
            <w:r w:rsidDel="00000000" w:rsidR="00000000" w:rsidRPr="00000000">
              <w:rPr>
                <w:sz w:val="18"/>
                <w:szCs w:val="18"/>
                <w:rtl w:val="0"/>
              </w:rPr>
              <w:t xml:space="preserve">Se realizarán pruebas de integración entre los distintos componentes.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Aplicar tecnologías y buenas prácticas en el desarrollo de soluciones informáticas.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Reportes, alertas y pruebas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Implementar consultas, alertas de stock mínimo y reportes, además de ejecutar pruebas funcionales y corregir incidencias detectadas.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sz w:val="18"/>
                <w:szCs w:val="18"/>
              </w:rPr>
            </w:pPr>
            <w:r w:rsidDel="00000000" w:rsidR="00000000" w:rsidRPr="00000000">
              <w:rPr>
                <w:sz w:val="18"/>
                <w:szCs w:val="18"/>
                <w:rtl w:val="0"/>
              </w:rPr>
              <w:t xml:space="preserve">Base de datos, herramientas de desarrollo, casos de prueba, GitHub, datos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sz w:val="18"/>
                <w:szCs w:val="18"/>
              </w:rPr>
            </w:pPr>
            <w:r w:rsidDel="00000000" w:rsidR="00000000" w:rsidRPr="00000000">
              <w:rPr>
                <w:sz w:val="18"/>
                <w:szCs w:val="18"/>
                <w:rtl w:val="0"/>
              </w:rPr>
              <w:t xml:space="preserve">4 semanas (S13-S16)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sz w:val="18"/>
                <w:szCs w:val="18"/>
              </w:rPr>
            </w:pPr>
            <w:r w:rsidDel="00000000" w:rsidR="00000000" w:rsidRPr="00000000">
              <w:rPr>
                <w:sz w:val="18"/>
                <w:szCs w:val="18"/>
                <w:rtl w:val="0"/>
              </w:rPr>
              <w:t xml:space="preserve">Javier Delgado y Joaquín Valenzuela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sz w:val="18"/>
                <w:szCs w:val="18"/>
              </w:rPr>
            </w:pPr>
            <w:r w:rsidDel="00000000" w:rsidR="00000000" w:rsidRPr="00000000">
              <w:rPr>
                <w:sz w:val="18"/>
                <w:szCs w:val="18"/>
                <w:rtl w:val="0"/>
              </w:rPr>
              <w:t xml:space="preserve">Las funcionalidades adicionales dependerán del avance del MVP.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sz w:val="18"/>
                <w:szCs w:val="18"/>
              </w:rPr>
            </w:pPr>
            <w:r w:rsidDel="00000000" w:rsidR="00000000" w:rsidRPr="00000000">
              <w:rPr>
                <w:sz w:val="18"/>
                <w:szCs w:val="18"/>
                <w:rtl w:val="0"/>
              </w:rPr>
              <w:t xml:space="preserve">Implementar y desplegar soluciones informáticas de manera colaborativa.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sz w:val="18"/>
                <w:szCs w:val="18"/>
              </w:rPr>
            </w:pPr>
            <w:r w:rsidDel="00000000" w:rsidR="00000000" w:rsidRPr="00000000">
              <w:rPr>
                <w:sz w:val="18"/>
                <w:szCs w:val="18"/>
                <w:rtl w:val="0"/>
              </w:rPr>
              <w:t xml:space="preserve">Integración final, correcciones y entrega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sz w:val="18"/>
                <w:szCs w:val="18"/>
              </w:rPr>
            </w:pPr>
            <w:r w:rsidDel="00000000" w:rsidR="00000000" w:rsidRPr="00000000">
              <w:rPr>
                <w:sz w:val="18"/>
                <w:szCs w:val="18"/>
                <w:rtl w:val="0"/>
              </w:rPr>
              <w:t xml:space="preserve">Integrar los módulos desarrollados, realizar correcciones finales, completar documentación y evidencias y preparar la versión final de SmartStock.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sz w:val="18"/>
                <w:szCs w:val="18"/>
              </w:rPr>
            </w:pPr>
            <w:r w:rsidDel="00000000" w:rsidR="00000000" w:rsidRPr="00000000">
              <w:rPr>
                <w:sz w:val="18"/>
                <w:szCs w:val="18"/>
                <w:rtl w:val="0"/>
              </w:rPr>
              <w:t xml:space="preserve">GitHub, documentación, sistema desarrollado, PPT, ambiente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sz w:val="18"/>
                <w:szCs w:val="18"/>
              </w:rPr>
            </w:pPr>
            <w:r w:rsidDel="00000000" w:rsidR="00000000" w:rsidRPr="00000000">
              <w:rPr>
                <w:sz w:val="18"/>
                <w:szCs w:val="18"/>
                <w:rtl w:val="0"/>
              </w:rPr>
              <w:t xml:space="preserve">3 semanas (S16-S18)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sz w:val="18"/>
                <w:szCs w:val="18"/>
              </w:rPr>
            </w:pPr>
            <w:r w:rsidDel="00000000" w:rsidR="00000000" w:rsidRPr="00000000">
              <w:rPr>
                <w:sz w:val="18"/>
                <w:szCs w:val="18"/>
                <w:rtl w:val="0"/>
              </w:rPr>
              <w:t xml:space="preserve">Javier Delgado, Iván Díaz, Angelo Figueroa y Joaquín Valenzuela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sz w:val="18"/>
                <w:szCs w:val="18"/>
              </w:rPr>
            </w:pPr>
            <w:r w:rsidDel="00000000" w:rsidR="00000000" w:rsidRPr="00000000">
              <w:rPr>
                <w:sz w:val="18"/>
                <w:szCs w:val="18"/>
                <w:rtl w:val="0"/>
              </w:rPr>
              <w:t xml:space="preserve">La versión final deberá cumplir los objetivos y el alcance establecidos.</w:t>
            </w:r>
          </w:p>
        </w:tc>
      </w:tr>
    </w:tbl>
    <w:p w:rsidR="00000000" w:rsidDel="00000000" w:rsidP="00000000" w:rsidRDefault="00000000" w:rsidRPr="00000000" w14:paraId="000000E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C">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F">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b w:val="1"/>
                <w:bCs w:val="1"/>
                <w:sz w:val="16"/>
                <w:szCs w:val="16"/>
                <w:rtl w:val="0"/>
              </w:rPr>
              <w:t xml:space="preserve">Planificación y documentación inicial</w:t>
            </w:r>
            <w:r w:rsidDel="00000000" w:rsidR="00000000" w:rsidRPr="00000000">
              <w:rPr>
                <w:rtl w:val="0"/>
              </w:rPr>
            </w:r>
          </w:p>
        </w:tc>
        <w:tc>
          <w:tcPr>
            <w:vAlign w:val="center"/>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b w:val="1"/>
                <w:bCs w:val="1"/>
                <w:sz w:val="16"/>
                <w:szCs w:val="16"/>
                <w:rtl w:val="0"/>
              </w:rPr>
              <w:t xml:space="preserve">Análisis de requerimientos y Product Backlog</w:t>
            </w:r>
          </w:p>
        </w:tc>
        <w:tc>
          <w:tcPr>
            <w:vAlign w:val="center"/>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b w:val="1"/>
                <w:bCs w:val="1"/>
                <w:sz w:val="16"/>
                <w:szCs w:val="16"/>
                <w:rtl w:val="0"/>
              </w:rPr>
              <w:t xml:space="preserve">Diseño de arquitectura y base de datos</w:t>
            </w:r>
          </w:p>
        </w:tc>
        <w:tc>
          <w:tcPr>
            <w:vAlign w:val="center"/>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4">
            <w:pPr>
              <w:spacing w:line="360" w:lineRule="auto"/>
              <w:jc w:val="center"/>
              <w:rPr>
                <w:b w:val="1"/>
                <w:bCs w:val="1"/>
                <w:sz w:val="16"/>
                <w:szCs w:val="16"/>
              </w:rPr>
            </w:pP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b w:val="1"/>
                <w:bCs w:val="1"/>
                <w:sz w:val="16"/>
                <w:szCs w:val="16"/>
                <w:rtl w:val="0"/>
              </w:rPr>
              <w:t xml:space="preserve">Desarrollo de productos, SKU, bodegas y ubicaciones</w:t>
            </w:r>
          </w:p>
        </w:tc>
        <w:tc>
          <w:tcPr>
            <w:vAlign w:val="center"/>
          </w:tcPr>
          <w:p w:rsidR="00000000" w:rsidDel="00000000" w:rsidP="00000000" w:rsidRDefault="00000000" w:rsidRPr="00000000" w14:paraId="0000015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B">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5C">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5D">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5E">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5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4">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6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8">
            <w:pPr>
              <w:spacing w:line="360" w:lineRule="auto"/>
              <w:jc w:val="center"/>
              <w:rPr>
                <w:b w:val="1"/>
                <w:bCs w:val="1"/>
                <w:sz w:val="16"/>
                <w:szCs w:val="16"/>
              </w:rPr>
            </w:pP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6"/>
                <w:szCs w:val="16"/>
                <w:rtl w:val="0"/>
              </w:rPr>
              <w:t xml:space="preserve">Desarrollo de movimientos de inventario</w:t>
            </w:r>
          </w:p>
        </w:tc>
        <w:tc>
          <w:tcPr>
            <w:vAlign w:val="center"/>
          </w:tcPr>
          <w:p w:rsidR="00000000" w:rsidDel="00000000" w:rsidP="00000000" w:rsidRDefault="00000000" w:rsidRPr="00000000" w14:paraId="0000016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2">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73">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74">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75">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7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8">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7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C">
            <w:pPr>
              <w:spacing w:line="360" w:lineRule="auto"/>
              <w:jc w:val="center"/>
              <w:rPr>
                <w:b w:val="1"/>
                <w:bCs w:val="1"/>
                <w:sz w:val="16"/>
                <w:szCs w:val="16"/>
              </w:rPr>
            </w:pP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b w:val="1"/>
                <w:bCs w:val="1"/>
                <w:sz w:val="16"/>
                <w:szCs w:val="16"/>
                <w:rtl w:val="0"/>
              </w:rPr>
              <w:t xml:space="preserve">Integración web, escritorio, APIs y códigos QR/barras</w:t>
            </w:r>
          </w:p>
        </w:tc>
        <w:tc>
          <w:tcPr>
            <w:vAlign w:val="center"/>
          </w:tcPr>
          <w:p w:rsidR="00000000" w:rsidDel="00000000" w:rsidP="00000000" w:rsidRDefault="00000000" w:rsidRPr="00000000" w14:paraId="0000017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8">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89">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8A">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8B">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8C">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0">
            <w:pPr>
              <w:spacing w:line="360" w:lineRule="auto"/>
              <w:jc w:val="center"/>
              <w:rPr>
                <w:b w:val="1"/>
                <w:bCs w:val="1"/>
                <w:sz w:val="16"/>
                <w:szCs w:val="16"/>
              </w:rPr>
            </w:pP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b w:val="1"/>
                <w:bCs w:val="1"/>
                <w:sz w:val="16"/>
                <w:szCs w:val="16"/>
                <w:rtl w:val="0"/>
              </w:rPr>
              <w:t xml:space="preserve">Reportes, alertas y pruebas del sistema</w:t>
            </w:r>
          </w:p>
        </w:tc>
        <w:tc>
          <w:tcPr>
            <w:vAlign w:val="center"/>
          </w:tcPr>
          <w:p w:rsidR="00000000" w:rsidDel="00000000" w:rsidP="00000000" w:rsidRDefault="00000000" w:rsidRPr="00000000" w14:paraId="0000019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E">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9F">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A0">
            <w:pPr>
              <w:spacing w:line="360" w:lineRule="auto"/>
              <w:jc w:val="center"/>
              <w:rPr>
                <w:b w:val="1"/>
                <w:bCs w:val="1"/>
                <w:sz w:val="16"/>
                <w:szCs w:val="16"/>
              </w:rPr>
            </w:pPr>
            <w:r w:rsidDel="00000000" w:rsidR="00000000" w:rsidRPr="00000000">
              <w:rPr>
                <w:b w:val="1"/>
                <w:bCs w:val="1"/>
                <w:sz w:val="16"/>
                <w:szCs w:val="16"/>
                <w:rtl w:val="0"/>
              </w:rPr>
              <w:t xml:space="preserve">x</w:t>
            </w:r>
          </w:p>
        </w:tc>
        <w:tc>
          <w:tcPr>
            <w:gridSpan w:val="2"/>
            <w:vAlign w:val="center"/>
          </w:tcPr>
          <w:p w:rsidR="00000000" w:rsidDel="00000000" w:rsidP="00000000" w:rsidRDefault="00000000" w:rsidRPr="00000000" w14:paraId="000001A1">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A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4">
            <w:pPr>
              <w:spacing w:line="360" w:lineRule="auto"/>
              <w:jc w:val="center"/>
              <w:rPr>
                <w:b w:val="1"/>
                <w:bCs w:val="1"/>
                <w:sz w:val="16"/>
                <w:szCs w:val="16"/>
              </w:rPr>
            </w:pP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b w:val="1"/>
                <w:bCs w:val="1"/>
                <w:sz w:val="16"/>
                <w:szCs w:val="16"/>
                <w:rtl w:val="0"/>
              </w:rPr>
              <w:t xml:space="preserve">Integración final, correcciones y entrega </w:t>
            </w:r>
          </w:p>
        </w:tc>
        <w:tc>
          <w:tcPr>
            <w:vAlign w:val="center"/>
          </w:tcPr>
          <w:p w:rsidR="00000000" w:rsidDel="00000000" w:rsidP="00000000" w:rsidRDefault="00000000" w:rsidRPr="00000000" w14:paraId="000001A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4">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B5">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B7">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B8">
            <w:pPr>
              <w:spacing w:line="360" w:lineRule="auto"/>
              <w:jc w:val="center"/>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B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B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dKFxep/WH33wB1RGVsPk6oT5Lg==">CgMxLjA4AHIhMWpLNFhpNUlRMC10dVZwYlNkUE1hdU1XTVdPNGpFYjI4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