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83" w:rsidRPr="004F5B83" w:rsidRDefault="004F5B83" w:rsidP="004F5B83">
      <w:pPr>
        <w:jc w:val="center"/>
        <w:rPr>
          <w:rFonts w:ascii="Arial" w:hAnsi="Arial" w:cs="Arial"/>
          <w:sz w:val="28"/>
          <w:szCs w:val="28"/>
        </w:rPr>
      </w:pPr>
      <w:r w:rsidRPr="004F5B83">
        <w:rPr>
          <w:rFonts w:ascii="Arial" w:hAnsi="Arial" w:cs="Arial"/>
          <w:sz w:val="28"/>
          <w:szCs w:val="28"/>
        </w:rPr>
        <w:t>AULA 5 SENAI – ARDUINO.</w:t>
      </w:r>
    </w:p>
    <w:p w:rsidR="004F5B83" w:rsidRDefault="004F5B83" w:rsidP="004F5B83">
      <w:pPr>
        <w:jc w:val="both"/>
        <w:rPr>
          <w:rFonts w:ascii="Arial" w:hAnsi="Arial" w:cs="Arial"/>
          <w:sz w:val="24"/>
          <w:szCs w:val="24"/>
        </w:rPr>
      </w:pPr>
    </w:p>
    <w:p w:rsidR="004F5B83" w:rsidRPr="00115393" w:rsidRDefault="004F5B83" w:rsidP="0011539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5393">
        <w:rPr>
          <w:rFonts w:ascii="Arial" w:hAnsi="Arial" w:cs="Arial"/>
          <w:color w:val="000000" w:themeColor="text1"/>
          <w:sz w:val="24"/>
          <w:szCs w:val="24"/>
        </w:rPr>
        <w:t>Procedimento de como rodar seu primeiro código no Arduino UNO.</w:t>
      </w:r>
    </w:p>
    <w:p w:rsidR="00D10AA1" w:rsidRPr="00115393" w:rsidRDefault="00D10AA1" w:rsidP="00115393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153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conseguir rodar um primeiro código no Arduino é necessário entender alguns conceitos, dentre eles:</w:t>
      </w:r>
    </w:p>
    <w:p w:rsidR="003C2ABF" w:rsidRPr="00115393" w:rsidRDefault="003C2ABF" w:rsidP="00115393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539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Arduino</w:t>
      </w:r>
      <w:r w:rsidR="00D10AA1" w:rsidRPr="001153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É uma plataforma que possibilita o desenvolvimento de projetos eletrônicos</w:t>
      </w:r>
      <w:r w:rsidR="00D10AA1" w:rsidRPr="001153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Em outras palavras, é uma plataforma de prototipagem eletrônica. O Arduino é constituído de hardware e software, tornando assim possível a realização de diversos projetos tecnológico</w:t>
      </w:r>
      <w:r w:rsidR="00D10AA1" w:rsidRPr="0011539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s. </w:t>
      </w:r>
    </w:p>
    <w:p w:rsidR="00D10AA1" w:rsidRPr="00115393" w:rsidRDefault="00D10AA1" w:rsidP="00115393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5393">
        <w:rPr>
          <w:rFonts w:ascii="Arial" w:hAnsi="Arial" w:cs="Arial"/>
          <w:b/>
          <w:color w:val="000000" w:themeColor="text1"/>
        </w:rPr>
        <w:t>L</w:t>
      </w:r>
      <w:r w:rsidR="003C2ABF" w:rsidRPr="00115393">
        <w:rPr>
          <w:rFonts w:ascii="Arial" w:hAnsi="Arial" w:cs="Arial"/>
          <w:b/>
          <w:color w:val="000000" w:themeColor="text1"/>
          <w:shd w:val="clear" w:color="auto" w:fill="FFFFFF"/>
        </w:rPr>
        <w:t>inguagens de programação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: T</w:t>
      </w:r>
      <w:r w:rsidR="003C2ABF" w:rsidRPr="00115393">
        <w:rPr>
          <w:rFonts w:ascii="Arial" w:hAnsi="Arial" w:cs="Arial"/>
          <w:color w:val="000000" w:themeColor="text1"/>
          <w:shd w:val="clear" w:color="auto" w:fill="FFFFFF"/>
        </w:rPr>
        <w:t>ambém são chamadas de </w:t>
      </w:r>
      <w:r w:rsidR="003C2ABF" w:rsidRPr="00115393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linguagens de</w:t>
      </w:r>
      <w:r w:rsidR="003C2ABF" w:rsidRPr="00115393">
        <w:rPr>
          <w:rStyle w:val="Forte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C2ABF" w:rsidRPr="00115393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programação de alto nível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, é</w:t>
      </w:r>
      <w:r w:rsidR="003C2ABF" w:rsidRPr="00115393">
        <w:rPr>
          <w:rFonts w:ascii="Arial" w:hAnsi="Arial" w:cs="Arial"/>
          <w:color w:val="000000" w:themeColor="text1"/>
          <w:shd w:val="clear" w:color="auto" w:fill="FFFFFF"/>
        </w:rPr>
        <w:t xml:space="preserve"> utilizad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o</w:t>
      </w:r>
      <w:r w:rsidR="003C2ABF" w:rsidRPr="00115393">
        <w:rPr>
          <w:rFonts w:ascii="Arial" w:hAnsi="Arial" w:cs="Arial"/>
          <w:color w:val="000000" w:themeColor="text1"/>
          <w:shd w:val="clear" w:color="auto" w:fill="FFFFFF"/>
        </w:rPr>
        <w:t xml:space="preserve"> no Arduino a linguagem </w:t>
      </w:r>
      <w:hyperlink r:id="rId5" w:tgtFrame="_blank" w:history="1">
        <w:r w:rsidR="003C2ABF" w:rsidRPr="00115393">
          <w:rPr>
            <w:rStyle w:val="Forte"/>
            <w:rFonts w:ascii="Arial" w:hAnsi="Arial" w:cs="Arial"/>
            <w:color w:val="000000" w:themeColor="text1"/>
            <w:shd w:val="clear" w:color="auto" w:fill="FFFFFF"/>
          </w:rPr>
          <w:t>C++</w:t>
        </w:r>
      </w:hyperlink>
      <w:r w:rsidRPr="0011539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D10AA1" w:rsidRPr="00115393" w:rsidRDefault="003C2ABF" w:rsidP="00115393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5393">
        <w:rPr>
          <w:rFonts w:ascii="Arial" w:hAnsi="Arial" w:cs="Arial"/>
          <w:b/>
          <w:color w:val="000000" w:themeColor="text1"/>
          <w:shd w:val="clear" w:color="auto" w:fill="FFFFFF"/>
        </w:rPr>
        <w:t>Um </w:t>
      </w:r>
      <w:r w:rsidRPr="00115393">
        <w:rPr>
          <w:rStyle w:val="Forte"/>
          <w:rFonts w:ascii="Arial" w:hAnsi="Arial" w:cs="Arial"/>
          <w:color w:val="000000" w:themeColor="text1"/>
          <w:shd w:val="clear" w:color="auto" w:fill="FFFFFF"/>
        </w:rPr>
        <w:t>algoritmo</w:t>
      </w:r>
      <w:r w:rsidR="00D10AA1" w:rsidRPr="00115393">
        <w:rPr>
          <w:rFonts w:ascii="Arial" w:hAnsi="Arial" w:cs="Arial"/>
          <w:b/>
          <w:color w:val="000000" w:themeColor="text1"/>
          <w:shd w:val="clear" w:color="auto" w:fill="FFFFFF"/>
        </w:rPr>
        <w:t>/ programa</w:t>
      </w:r>
      <w:r w:rsidR="00D10AA1" w:rsidRPr="00115393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é uma forma de dizer para um computador o que ele deve fazer</w:t>
      </w:r>
      <w:r w:rsidR="00D10AA1" w:rsidRPr="0011539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D10AA1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5393">
        <w:rPr>
          <w:rStyle w:val="Forte"/>
          <w:rFonts w:ascii="Arial" w:hAnsi="Arial" w:cs="Arial"/>
          <w:color w:val="000000" w:themeColor="text1"/>
          <w:shd w:val="clear" w:color="auto" w:fill="FFFFFF"/>
        </w:rPr>
        <w:t>Estruturas de controle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: S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ão blocos de instruções que alteram o fluxo de execução do código de um programa.</w:t>
      </w:r>
    </w:p>
    <w:p w:rsidR="00F50569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5393">
        <w:rPr>
          <w:rFonts w:ascii="Arial" w:hAnsi="Arial" w:cs="Arial"/>
          <w:b/>
          <w:color w:val="000000" w:themeColor="text1"/>
          <w:shd w:val="clear" w:color="auto" w:fill="FFFFFF"/>
        </w:rPr>
        <w:t>Uma </w:t>
      </w:r>
      <w:r w:rsidRPr="00115393">
        <w:rPr>
          <w:rStyle w:val="Forte"/>
          <w:rFonts w:ascii="Arial" w:hAnsi="Arial" w:cs="Arial"/>
          <w:color w:val="000000" w:themeColor="text1"/>
          <w:shd w:val="clear" w:color="auto" w:fill="FFFFFF"/>
        </w:rPr>
        <w:t>variável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: R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 xml:space="preserve">ecurso 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 xml:space="preserve">utilizado 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para armazenar dados em um programa de computador. </w:t>
      </w:r>
    </w:p>
    <w:p w:rsidR="00115393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5393">
        <w:rPr>
          <w:rFonts w:ascii="Arial" w:hAnsi="Arial" w:cs="Arial"/>
          <w:color w:val="000000" w:themeColor="text1"/>
          <w:shd w:val="clear" w:color="auto" w:fill="FFFFFF"/>
        </w:rPr>
        <w:t xml:space="preserve">Após o aprendizado desses conceitos, partimos para os primeiros passos com o Arduino. </w:t>
      </w:r>
    </w:p>
    <w:p w:rsidR="00F50569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115393">
        <w:rPr>
          <w:rFonts w:ascii="Arial" w:hAnsi="Arial" w:cs="Arial"/>
          <w:b/>
          <w:color w:val="000000" w:themeColor="text1"/>
          <w:shd w:val="clear" w:color="auto" w:fill="FFFFFF"/>
        </w:rPr>
        <w:t>Materiais necessários:</w:t>
      </w:r>
    </w:p>
    <w:p w:rsidR="00F50569" w:rsidRPr="00115393" w:rsidRDefault="00D10AA1" w:rsidP="001153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B6B6B"/>
          <w:shd w:val="clear" w:color="auto" w:fill="FFFFFF"/>
        </w:rPr>
      </w:pPr>
      <w:hyperlink r:id="rId6" w:tgtFrame="_blank" w:history="1">
        <w:r w:rsidRPr="00115393">
          <w:rPr>
            <w:rFonts w:ascii="Arial" w:hAnsi="Arial" w:cs="Arial"/>
            <w:color w:val="000000" w:themeColor="text1"/>
            <w:spacing w:val="-2"/>
          </w:rPr>
          <w:t>Placa</w:t>
        </w:r>
        <w:r w:rsidR="00F50569" w:rsidRPr="00115393">
          <w:rPr>
            <w:rFonts w:ascii="Arial" w:hAnsi="Arial" w:cs="Arial"/>
            <w:color w:val="000000" w:themeColor="text1"/>
            <w:spacing w:val="-2"/>
          </w:rPr>
          <w:t xml:space="preserve"> </w:t>
        </w:r>
        <w:r w:rsidRPr="00115393">
          <w:rPr>
            <w:rFonts w:ascii="Arial" w:hAnsi="Arial" w:cs="Arial"/>
            <w:color w:val="000000" w:themeColor="text1"/>
            <w:spacing w:val="-2"/>
          </w:rPr>
          <w:t>Uno R3 com cabo USB</w:t>
        </w:r>
      </w:hyperlink>
      <w:r w:rsidR="00F50569" w:rsidRPr="00115393">
        <w:rPr>
          <w:rFonts w:ascii="Arial" w:hAnsi="Arial" w:cs="Arial"/>
          <w:color w:val="000000" w:themeColor="text1"/>
          <w:spacing w:val="-2"/>
        </w:rPr>
        <w:t>.</w:t>
      </w:r>
    </w:p>
    <w:p w:rsidR="00F50569" w:rsidRPr="00115393" w:rsidRDefault="00D10AA1" w:rsidP="001153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B6B6B"/>
          <w:shd w:val="clear" w:color="auto" w:fill="FFFFFF"/>
        </w:rPr>
      </w:pPr>
      <w:hyperlink r:id="rId7" w:tgtFrame="_blank" w:history="1">
        <w:r w:rsidRPr="00115393">
          <w:rPr>
            <w:rFonts w:ascii="Arial" w:hAnsi="Arial" w:cs="Arial"/>
            <w:color w:val="000000" w:themeColor="text1"/>
            <w:spacing w:val="-2"/>
          </w:rPr>
          <w:t>Protoboard</w:t>
        </w:r>
      </w:hyperlink>
      <w:r w:rsidR="00F50569" w:rsidRPr="00115393">
        <w:rPr>
          <w:rFonts w:ascii="Arial" w:hAnsi="Arial" w:cs="Arial"/>
          <w:color w:val="000000" w:themeColor="text1"/>
          <w:spacing w:val="-2"/>
        </w:rPr>
        <w:t>.</w:t>
      </w:r>
    </w:p>
    <w:p w:rsidR="00F50569" w:rsidRPr="00115393" w:rsidRDefault="00D10AA1" w:rsidP="001153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B6B6B"/>
          <w:shd w:val="clear" w:color="auto" w:fill="FFFFFF"/>
        </w:rPr>
      </w:pPr>
      <w:hyperlink r:id="rId8" w:tgtFrame="_blank" w:history="1">
        <w:r w:rsidRPr="00115393">
          <w:rPr>
            <w:rFonts w:ascii="Arial" w:hAnsi="Arial" w:cs="Arial"/>
            <w:color w:val="000000" w:themeColor="text1"/>
            <w:spacing w:val="-2"/>
          </w:rPr>
          <w:t>LED vermelho</w:t>
        </w:r>
      </w:hyperlink>
      <w:r w:rsidR="00F50569" w:rsidRPr="00115393">
        <w:rPr>
          <w:rFonts w:ascii="Arial" w:hAnsi="Arial" w:cs="Arial"/>
          <w:color w:val="000000" w:themeColor="text1"/>
          <w:spacing w:val="-2"/>
        </w:rPr>
        <w:t>.</w:t>
      </w:r>
    </w:p>
    <w:p w:rsidR="00F50569" w:rsidRPr="00115393" w:rsidRDefault="00D10AA1" w:rsidP="001153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B6B6B"/>
          <w:shd w:val="clear" w:color="auto" w:fill="FFFFFF"/>
        </w:rPr>
      </w:pPr>
      <w:hyperlink r:id="rId9" w:tgtFrame="_blank" w:history="1">
        <w:r w:rsidRPr="00115393">
          <w:rPr>
            <w:rFonts w:ascii="Arial" w:hAnsi="Arial" w:cs="Arial"/>
            <w:color w:val="000000" w:themeColor="text1"/>
            <w:spacing w:val="-2"/>
          </w:rPr>
          <w:t>Resistor 150 ohm</w:t>
        </w:r>
      </w:hyperlink>
      <w:r w:rsidR="00F50569" w:rsidRPr="00115393">
        <w:rPr>
          <w:rFonts w:ascii="Arial" w:hAnsi="Arial" w:cs="Arial"/>
          <w:color w:val="000000" w:themeColor="text1"/>
          <w:spacing w:val="-2"/>
        </w:rPr>
        <w:t>.</w:t>
      </w:r>
    </w:p>
    <w:p w:rsidR="00F50569" w:rsidRPr="00115393" w:rsidRDefault="00D10AA1" w:rsidP="001153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B6B6B"/>
          <w:shd w:val="clear" w:color="auto" w:fill="FFFFFF"/>
        </w:rPr>
      </w:pPr>
      <w:hyperlink r:id="rId10" w:tgtFrame="_blank" w:history="1">
        <w:r w:rsidRPr="00115393">
          <w:rPr>
            <w:rFonts w:ascii="Arial" w:hAnsi="Arial" w:cs="Arial"/>
            <w:color w:val="000000" w:themeColor="text1"/>
            <w:spacing w:val="-2"/>
          </w:rPr>
          <w:t>Jumpers macho/macho</w:t>
        </w:r>
      </w:hyperlink>
      <w:r w:rsidR="00F50569" w:rsidRPr="00115393">
        <w:rPr>
          <w:rFonts w:ascii="Arial" w:hAnsi="Arial" w:cs="Arial"/>
          <w:color w:val="000000" w:themeColor="text1"/>
          <w:spacing w:val="-2"/>
        </w:rPr>
        <w:t>.</w:t>
      </w:r>
    </w:p>
    <w:p w:rsidR="00F50569" w:rsidRPr="00115393" w:rsidRDefault="00D10AA1" w:rsidP="001153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6B6B6B"/>
          <w:shd w:val="clear" w:color="auto" w:fill="FFFFFF"/>
        </w:rPr>
      </w:pPr>
      <w:hyperlink r:id="rId11" w:tgtFrame="_blank" w:history="1">
        <w:r w:rsidRPr="00115393">
          <w:rPr>
            <w:rFonts w:ascii="Arial" w:hAnsi="Arial" w:cs="Arial"/>
            <w:color w:val="000000" w:themeColor="text1"/>
            <w:spacing w:val="-2"/>
          </w:rPr>
          <w:t>Computador</w:t>
        </w:r>
      </w:hyperlink>
      <w:r w:rsidR="00F50569" w:rsidRPr="00115393">
        <w:rPr>
          <w:rFonts w:ascii="Arial" w:hAnsi="Arial" w:cs="Arial"/>
          <w:color w:val="000000" w:themeColor="text1"/>
          <w:spacing w:val="-2"/>
        </w:rPr>
        <w:t>.</w:t>
      </w:r>
    </w:p>
    <w:p w:rsidR="00115393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5393">
        <w:rPr>
          <w:rFonts w:ascii="Arial" w:hAnsi="Arial" w:cs="Arial"/>
          <w:color w:val="000000" w:themeColor="text1"/>
          <w:shd w:val="clear" w:color="auto" w:fill="FFFFFF"/>
        </w:rPr>
        <w:t>(C</w:t>
      </w:r>
      <w:r w:rsidRPr="00115393">
        <w:rPr>
          <w:rFonts w:ascii="Arial" w:hAnsi="Arial" w:cs="Arial"/>
          <w:color w:val="000000" w:themeColor="text1"/>
          <w:spacing w:val="-2"/>
          <w:shd w:val="clear" w:color="auto" w:fill="FFFFFF"/>
        </w:rPr>
        <w:t>aso você tenha apenas a placa Arduino poderá utilizar o LED já presente na placa.</w:t>
      </w:r>
      <w:r w:rsidRPr="00115393">
        <w:rPr>
          <w:rFonts w:ascii="Arial" w:hAnsi="Arial" w:cs="Arial"/>
          <w:color w:val="000000" w:themeColor="text1"/>
          <w:shd w:val="clear" w:color="auto" w:fill="FFFFFF"/>
        </w:rPr>
        <w:t>)</w:t>
      </w:r>
    </w:p>
    <w:p w:rsidR="00F50569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</w:pPr>
      <w:r w:rsidRPr="00115393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>Montagem do circuito:</w:t>
      </w:r>
    </w:p>
    <w:p w:rsidR="00115393" w:rsidRPr="00115393" w:rsidRDefault="00F50569" w:rsidP="001153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115393">
        <w:rPr>
          <w:rFonts w:ascii="Arial" w:hAnsi="Arial" w:cs="Arial"/>
          <w:color w:val="000000" w:themeColor="text1"/>
          <w:spacing w:val="-2"/>
          <w:shd w:val="clear" w:color="auto" w:fill="FFFFFF"/>
        </w:rPr>
        <w:t>É importante notar que o LED possui polaridade, ou seja, terminal positivo (Anodo) e negativo (Catodo). O terminal maior do LED é o positivo e o menor é o negativo. Ou veja também pelo chanfro, que é o lado negativo.</w:t>
      </w:r>
    </w:p>
    <w:p w:rsidR="00115393" w:rsidRDefault="00115393" w:rsidP="00115393">
      <w:pPr>
        <w:shd w:val="clear" w:color="auto" w:fill="FFFFFF"/>
        <w:spacing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</w:pPr>
    </w:p>
    <w:p w:rsidR="00115393" w:rsidRDefault="00115393" w:rsidP="00115393">
      <w:pPr>
        <w:shd w:val="clear" w:color="auto" w:fill="FFFFFF"/>
        <w:spacing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</w:pPr>
    </w:p>
    <w:p w:rsidR="00115393" w:rsidRDefault="00115393" w:rsidP="00115393">
      <w:pPr>
        <w:shd w:val="clear" w:color="auto" w:fill="FFFFFF"/>
        <w:spacing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</w:pPr>
    </w:p>
    <w:p w:rsidR="00F50569" w:rsidRPr="00F50569" w:rsidRDefault="00F50569" w:rsidP="00115393">
      <w:pPr>
        <w:shd w:val="clear" w:color="auto" w:fill="FFFFFF"/>
        <w:spacing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</w:pPr>
      <w:r w:rsidRPr="00F50569"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  <w:lastRenderedPageBreak/>
        <w:t>Baixando e instalando a IDE Arduino</w:t>
      </w:r>
      <w:r w:rsidR="00BD3004"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  <w:t>:</w:t>
      </w:r>
    </w:p>
    <w:p w:rsidR="00115393" w:rsidRPr="00115393" w:rsidRDefault="00F50569" w:rsidP="00115393">
      <w:p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  <w:r w:rsidRPr="00F50569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Uma </w:t>
      </w:r>
      <w:r w:rsidRPr="00115393">
        <w:rPr>
          <w:rFonts w:ascii="Arial" w:eastAsia="Times New Roman" w:hAnsi="Arial" w:cs="Arial"/>
          <w:bCs/>
          <w:color w:val="000000" w:themeColor="text1"/>
          <w:spacing w:val="-2"/>
          <w:sz w:val="24"/>
          <w:szCs w:val="24"/>
          <w:lang w:eastAsia="pt-BR"/>
        </w:rPr>
        <w:t>IDE (Integrated Development Environment ou Ambiente de Desenvolvimento Integrado)</w:t>
      </w:r>
      <w:r w:rsidRPr="00F50569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 xml:space="preserve"> é um programa de computador que possui as ferramentas necessárias para desenvolvimento de software. </w:t>
      </w:r>
    </w:p>
    <w:p w:rsidR="00F50569" w:rsidRPr="00115393" w:rsidRDefault="00F50569" w:rsidP="00115393">
      <w:p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  <w:r w:rsidRPr="00F50569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Para fazer o download da IDE Arduino entre no site oficial do Arduino na seção </w:t>
      </w:r>
      <w:r w:rsidRPr="00F50569">
        <w:rPr>
          <w:rFonts w:ascii="Arial" w:eastAsia="Times New Roman" w:hAnsi="Arial" w:cs="Arial"/>
          <w:b/>
          <w:i/>
          <w:iCs/>
          <w:color w:val="000000" w:themeColor="text1"/>
          <w:spacing w:val="-2"/>
          <w:sz w:val="24"/>
          <w:szCs w:val="24"/>
          <w:lang w:eastAsia="pt-BR"/>
        </w:rPr>
        <w:t>Software -&gt;</w:t>
      </w:r>
      <w:r w:rsidRPr="00F50569">
        <w:rPr>
          <w:rFonts w:ascii="Arial" w:eastAsia="Times New Roman" w:hAnsi="Arial" w:cs="Arial"/>
          <w:i/>
          <w:iCs/>
          <w:color w:val="000000" w:themeColor="text1"/>
          <w:spacing w:val="-2"/>
          <w:sz w:val="24"/>
          <w:szCs w:val="24"/>
          <w:lang w:eastAsia="pt-BR"/>
        </w:rPr>
        <w:t xml:space="preserve"> </w:t>
      </w:r>
      <w:r w:rsidRPr="00F50569">
        <w:rPr>
          <w:rFonts w:ascii="Arial" w:eastAsia="Times New Roman" w:hAnsi="Arial" w:cs="Arial"/>
          <w:b/>
          <w:i/>
          <w:iCs/>
          <w:color w:val="000000" w:themeColor="text1"/>
          <w:spacing w:val="-2"/>
          <w:sz w:val="24"/>
          <w:szCs w:val="24"/>
          <w:lang w:eastAsia="pt-BR"/>
        </w:rPr>
        <w:t>Downloads</w:t>
      </w:r>
      <w:r w:rsidRPr="00F50569"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  <w:t> </w:t>
      </w:r>
      <w:r w:rsidRPr="00F50569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e escolha sua versão de sistema operacional</w:t>
      </w:r>
      <w:r w:rsidR="00115393"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.</w:t>
      </w:r>
    </w:p>
    <w:p w:rsidR="00F50569" w:rsidRPr="00F50569" w:rsidRDefault="00F50569" w:rsidP="00115393">
      <w:pPr>
        <w:shd w:val="clear" w:color="auto" w:fill="FFFFFF"/>
        <w:spacing w:after="100" w:afterAutospacing="1" w:line="240" w:lineRule="auto"/>
        <w:ind w:left="708"/>
        <w:jc w:val="both"/>
        <w:outlineLvl w:val="2"/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</w:pPr>
      <w:r w:rsidRPr="00F50569"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  <w:t>Estrutura de um programa Arduino</w:t>
      </w:r>
      <w:r w:rsidR="00BD3004">
        <w:rPr>
          <w:rFonts w:ascii="Arial" w:eastAsia="Times New Roman" w:hAnsi="Arial" w:cs="Arial"/>
          <w:b/>
          <w:color w:val="000000" w:themeColor="text1"/>
          <w:spacing w:val="-2"/>
          <w:sz w:val="24"/>
          <w:szCs w:val="24"/>
          <w:lang w:eastAsia="pt-BR"/>
        </w:rPr>
        <w:t>:</w:t>
      </w:r>
    </w:p>
    <w:p w:rsidR="00115393" w:rsidRPr="00115393" w:rsidRDefault="00F50569" w:rsidP="00115393">
      <w:p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  <w:r w:rsidRPr="00F50569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Ao abrir a IDE Arduino você se depara com uma estrutura padrão de programa contendo as funções</w:t>
      </w:r>
      <w:r w:rsidR="00115393"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:</w:t>
      </w:r>
    </w:p>
    <w:p w:rsidR="00F50569" w:rsidRPr="00115393" w:rsidRDefault="00115393" w:rsidP="00115393">
      <w:pPr>
        <w:pStyle w:val="PargrafodaLista"/>
        <w:numPr>
          <w:ilvl w:val="0"/>
          <w:numId w:val="3"/>
        </w:num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  <w:r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>S</w:t>
      </w:r>
      <w:r w:rsidR="00F50569"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>etup</w:t>
      </w:r>
      <w:r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 xml:space="preserve"> </w:t>
      </w:r>
      <w:r w:rsidR="00F50569"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>()</w:t>
      </w:r>
      <w:r w:rsidR="00F50569"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 – É nessa parte do programa que você configura as opções iniciais do seu programa: os valores iniciais de uma variável, se uma porta será utilizada como entrada ou saída, mensagens para o usuário, etc. Essa função irá executar apenas uma vez no início do programa.</w:t>
      </w:r>
    </w:p>
    <w:p w:rsidR="003C2ABF" w:rsidRDefault="00115393" w:rsidP="00115393">
      <w:pPr>
        <w:pStyle w:val="PargrafodaLista"/>
        <w:numPr>
          <w:ilvl w:val="0"/>
          <w:numId w:val="3"/>
        </w:num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  <w:r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>L</w:t>
      </w:r>
      <w:r w:rsidR="00F50569"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>oop</w:t>
      </w:r>
      <w:r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 xml:space="preserve"> </w:t>
      </w:r>
      <w:r w:rsidR="00F50569" w:rsidRPr="00115393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  <w:lang w:eastAsia="pt-BR"/>
        </w:rPr>
        <w:t>()</w:t>
      </w:r>
      <w:r w:rsidR="00F50569"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 – Diferente da função setup</w:t>
      </w:r>
      <w:r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 xml:space="preserve"> </w:t>
      </w:r>
      <w:r w:rsidR="00F50569"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 xml:space="preserve">(), essa parte do programa repete uma estrutura de comandos de forma contínua ou até que </w:t>
      </w:r>
      <w:r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algum comando</w:t>
      </w:r>
      <w:r w:rsidR="00F50569"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 xml:space="preserve"> de “parar” seja enviado ao Arduino</w:t>
      </w:r>
      <w:r w:rsidRPr="00115393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.</w:t>
      </w:r>
    </w:p>
    <w:p w:rsidR="00BD3004" w:rsidRDefault="00115393" w:rsidP="00BD3004">
      <w:p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 xml:space="preserve">Pronto!! Agora você entendeu um pouco sobre a estrutura Arduino e já pode </w:t>
      </w:r>
      <w:r w:rsidR="00BD3004"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  <w:t>começar seus projetos.</w:t>
      </w:r>
      <w:bookmarkStart w:id="0" w:name="_GoBack"/>
      <w:bookmarkEnd w:id="0"/>
    </w:p>
    <w:p w:rsidR="00BD3004" w:rsidRPr="00BD3004" w:rsidRDefault="00BD3004" w:rsidP="00BD3004">
      <w:pPr>
        <w:shd w:val="clear" w:color="auto" w:fill="FFFFFF"/>
        <w:spacing w:after="514" w:line="411" w:lineRule="atLeast"/>
        <w:jc w:val="both"/>
        <w:rPr>
          <w:rFonts w:ascii="Arial" w:eastAsia="Times New Roman" w:hAnsi="Arial" w:cs="Arial"/>
          <w:color w:val="000000" w:themeColor="text1"/>
          <w:spacing w:val="-2"/>
          <w:sz w:val="24"/>
          <w:szCs w:val="24"/>
          <w:lang w:eastAsia="pt-BR"/>
        </w:rPr>
      </w:pPr>
    </w:p>
    <w:p w:rsidR="004F5B83" w:rsidRDefault="004F5B83" w:rsidP="004F5B8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Jade Lisboa</w:t>
      </w:r>
    </w:p>
    <w:p w:rsidR="004F5B83" w:rsidRDefault="004F5B83" w:rsidP="004F5B8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Paulo </w:t>
      </w:r>
    </w:p>
    <w:p w:rsidR="004F5B83" w:rsidRDefault="004F5B83" w:rsidP="004F5B8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Pacheco </w:t>
      </w:r>
    </w:p>
    <w:p w:rsidR="004F5B83" w:rsidRDefault="004F5B83" w:rsidP="004F5B8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Clara</w:t>
      </w:r>
    </w:p>
    <w:p w:rsidR="004F5B83" w:rsidRDefault="004F5B83" w:rsidP="004F5B8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Murilo Ferreira </w:t>
      </w:r>
    </w:p>
    <w:p w:rsidR="004F5B83" w:rsidRDefault="004F5B83" w:rsidP="004F5B83">
      <w:pPr>
        <w:rPr>
          <w:rFonts w:ascii="Arial" w:hAnsi="Arial" w:cs="Arial"/>
          <w:sz w:val="24"/>
          <w:szCs w:val="24"/>
        </w:rPr>
      </w:pPr>
    </w:p>
    <w:p w:rsidR="004F5B83" w:rsidRDefault="004F5B83" w:rsidP="004F5B83">
      <w:pPr>
        <w:jc w:val="both"/>
        <w:rPr>
          <w:rFonts w:ascii="Arial" w:hAnsi="Arial" w:cs="Arial"/>
          <w:sz w:val="24"/>
          <w:szCs w:val="24"/>
        </w:rPr>
      </w:pPr>
    </w:p>
    <w:p w:rsidR="004F5B83" w:rsidRPr="004F5B83" w:rsidRDefault="004F5B83">
      <w:pPr>
        <w:rPr>
          <w:rFonts w:ascii="Arial" w:hAnsi="Arial" w:cs="Arial"/>
          <w:sz w:val="24"/>
          <w:szCs w:val="24"/>
        </w:rPr>
      </w:pPr>
    </w:p>
    <w:sectPr w:rsidR="004F5B83" w:rsidRPr="004F5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C21BF"/>
    <w:multiLevelType w:val="hybridMultilevel"/>
    <w:tmpl w:val="BBE01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3623"/>
    <w:multiLevelType w:val="multilevel"/>
    <w:tmpl w:val="426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06649"/>
    <w:multiLevelType w:val="hybridMultilevel"/>
    <w:tmpl w:val="9BDAA5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3"/>
    <w:rsid w:val="00115393"/>
    <w:rsid w:val="003C2ABF"/>
    <w:rsid w:val="004F5B83"/>
    <w:rsid w:val="006C26E8"/>
    <w:rsid w:val="00994B78"/>
    <w:rsid w:val="00BD3004"/>
    <w:rsid w:val="00D10AA1"/>
    <w:rsid w:val="00F5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024B"/>
  <w15:chartTrackingRefBased/>
  <w15:docId w15:val="{77D7AEBF-5919-4603-96AE-746F91B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50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2ABF"/>
    <w:rPr>
      <w:b/>
      <w:bCs/>
    </w:rPr>
  </w:style>
  <w:style w:type="paragraph" w:styleId="NormalWeb">
    <w:name w:val="Normal (Web)"/>
    <w:basedOn w:val="Normal"/>
    <w:uiPriority w:val="99"/>
    <w:unhideWhenUsed/>
    <w:rsid w:val="003C2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0AA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505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11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rhero.com/produto/led-difuso-5mm-vermelho-x10-unidad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kerhero.com/produto/protoboard-400-pon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hero.com/produto/placa-uno-r3-cabo-usb-para-arduino/" TargetMode="External"/><Relationship Id="rId11" Type="http://schemas.openxmlformats.org/officeDocument/2006/relationships/hyperlink" Target="https://pt.wikipedia.org/wiki/Computador" TargetMode="External"/><Relationship Id="rId5" Type="http://schemas.openxmlformats.org/officeDocument/2006/relationships/hyperlink" Target="http://en.wikipedia.org/wiki/C++" TargetMode="External"/><Relationship Id="rId10" Type="http://schemas.openxmlformats.org/officeDocument/2006/relationships/hyperlink" Target="https://www.makerhero.com/produto/jumpers-macho-macho-x40-unida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rhero.com/produto/resistor-150%CF%89-14w-x20-unidad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2024-02-07T17:03:00Z</dcterms:created>
  <dcterms:modified xsi:type="dcterms:W3CDTF">2024-02-07T18:17:00Z</dcterms:modified>
</cp:coreProperties>
</file>