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1B0E9" w14:textId="14BD8CAA" w:rsidR="0038686C" w:rsidRDefault="00C87774">
      <w:pPr>
        <w:rPr>
          <w:b/>
          <w:bCs/>
        </w:rPr>
      </w:pPr>
      <w:r>
        <w:rPr>
          <w:b/>
          <w:bCs/>
        </w:rPr>
        <w:t>W02 Notes</w:t>
      </w:r>
    </w:p>
    <w:p w14:paraId="46CA05C9" w14:textId="45968BDB" w:rsidR="00C87774" w:rsidRDefault="00C87774"/>
    <w:p w14:paraId="3B802800" w14:textId="10C9D900" w:rsidR="00136995" w:rsidRDefault="00136995">
      <w:pPr>
        <w:rPr>
          <w:i/>
          <w:iCs/>
        </w:rPr>
      </w:pPr>
      <w:r>
        <w:rPr>
          <w:i/>
          <w:iCs/>
        </w:rPr>
        <w:t>JavaScript Novice to Ninja Chapter 2</w:t>
      </w:r>
    </w:p>
    <w:p w14:paraId="2A969B0F" w14:textId="23F4AE7D" w:rsidR="00136995" w:rsidRDefault="00666ABF">
      <w:hyperlink r:id="rId5" w:history="1">
        <w:r w:rsidR="00136995" w:rsidRPr="00604B3F">
          <w:rPr>
            <w:rStyle w:val="Hyperlink"/>
          </w:rPr>
          <w:t>https://www.sitepoint.com/premium/books/javascript-novice-to-ninja-2nd-edition/read/1</w:t>
        </w:r>
      </w:hyperlink>
    </w:p>
    <w:p w14:paraId="25380083" w14:textId="7CD6AEA0" w:rsidR="00136995" w:rsidRDefault="00136995"/>
    <w:p w14:paraId="29865DB6" w14:textId="06E07149" w:rsidR="003C2814" w:rsidRPr="003C2814" w:rsidRDefault="003C2814">
      <w:pPr>
        <w:rPr>
          <w:i/>
          <w:iCs/>
          <w:sz w:val="32"/>
          <w:szCs w:val="32"/>
        </w:rPr>
      </w:pPr>
      <w:r w:rsidRPr="003C2814">
        <w:rPr>
          <w:i/>
          <w:iCs/>
          <w:sz w:val="32"/>
          <w:szCs w:val="32"/>
        </w:rPr>
        <w:t>Random but cool things I learned</w:t>
      </w:r>
    </w:p>
    <w:p w14:paraId="6B66BBC8" w14:textId="7D7948E5" w:rsidR="003C2814" w:rsidRDefault="003C2814" w:rsidP="003C2814">
      <w:pPr>
        <w:pStyle w:val="ListParagraph"/>
        <w:numPr>
          <w:ilvl w:val="0"/>
          <w:numId w:val="1"/>
        </w:numPr>
      </w:pPr>
      <w:r>
        <w:t xml:space="preserve">There are programs that take the comments from your code and make documentation. </w:t>
      </w:r>
    </w:p>
    <w:p w14:paraId="30EE7067" w14:textId="1D0D34C3" w:rsidR="003C2814" w:rsidRDefault="00666ABF" w:rsidP="003C2814">
      <w:pPr>
        <w:pStyle w:val="ListParagraph"/>
        <w:numPr>
          <w:ilvl w:val="1"/>
          <w:numId w:val="1"/>
        </w:numPr>
      </w:pPr>
      <w:hyperlink r:id="rId6" w:history="1">
        <w:r w:rsidR="003C2814" w:rsidRPr="00604B3F">
          <w:rPr>
            <w:rStyle w:val="Hyperlink"/>
          </w:rPr>
          <w:t>https://code.google.com/archive/p/jsdoc-toolkit/</w:t>
        </w:r>
      </w:hyperlink>
    </w:p>
    <w:p w14:paraId="099FFE1C" w14:textId="4B3AEC21" w:rsidR="003C2814" w:rsidRDefault="00666ABF" w:rsidP="003C2814">
      <w:pPr>
        <w:pStyle w:val="ListParagraph"/>
        <w:numPr>
          <w:ilvl w:val="1"/>
          <w:numId w:val="1"/>
        </w:numPr>
      </w:pPr>
      <w:hyperlink r:id="rId7" w:history="1">
        <w:r w:rsidR="003C2814" w:rsidRPr="00604B3F">
          <w:rPr>
            <w:rStyle w:val="Hyperlink"/>
          </w:rPr>
          <w:t>http://ashkenas.com/docco/</w:t>
        </w:r>
      </w:hyperlink>
    </w:p>
    <w:p w14:paraId="6640B83F" w14:textId="5B3B0B92" w:rsidR="003C2814" w:rsidRDefault="00666ABF" w:rsidP="003C2814">
      <w:pPr>
        <w:pStyle w:val="ListParagraph"/>
        <w:numPr>
          <w:ilvl w:val="1"/>
          <w:numId w:val="1"/>
        </w:numPr>
      </w:pPr>
      <w:hyperlink r:id="rId8" w:history="1">
        <w:r w:rsidR="003C2814" w:rsidRPr="00604B3F">
          <w:rPr>
            <w:rStyle w:val="Hyperlink"/>
          </w:rPr>
          <w:t>http://yui.github.io/yuidoc/</w:t>
        </w:r>
      </w:hyperlink>
    </w:p>
    <w:p w14:paraId="0337C233" w14:textId="1E200CC9" w:rsidR="003C2814" w:rsidRDefault="003C2814" w:rsidP="003C2814">
      <w:pPr>
        <w:pStyle w:val="ListParagraph"/>
        <w:numPr>
          <w:ilvl w:val="0"/>
          <w:numId w:val="1"/>
        </w:numPr>
      </w:pPr>
      <w:r>
        <w:t xml:space="preserve">It is not necessary to end a line in JavaScript with a semicolon because JavaScript interpreters insert it for you. However, it is error-prone so that is why it is best practice to always insert a semicolon at the end of a line. </w:t>
      </w:r>
    </w:p>
    <w:p w14:paraId="4E9749C5" w14:textId="7FA3C75A" w:rsidR="003C2814" w:rsidRDefault="003C2814" w:rsidP="003C2814">
      <w:pPr>
        <w:pStyle w:val="ListParagraph"/>
        <w:numPr>
          <w:ilvl w:val="0"/>
          <w:numId w:val="1"/>
        </w:numPr>
      </w:pPr>
      <w:r>
        <w:t>You can use as much whitespace as you want to format your code.</w:t>
      </w:r>
    </w:p>
    <w:p w14:paraId="4923BA43" w14:textId="6337C4EB" w:rsidR="00D9158A" w:rsidRDefault="00D9158A" w:rsidP="003C2814">
      <w:pPr>
        <w:pStyle w:val="ListParagraph"/>
        <w:numPr>
          <w:ilvl w:val="0"/>
          <w:numId w:val="1"/>
        </w:numPr>
      </w:pPr>
      <w:r>
        <w:t>ES6 uses const and let to declare variables. Var is old, but is not deprecated from the language.</w:t>
      </w:r>
      <w:r w:rsidR="001641CD">
        <w:t xml:space="preserve"> Let and const have block scope, which helps to avoid many problems. If you declare a variable outside of a block, it has global scope.</w:t>
      </w:r>
      <w:r w:rsidR="00197291">
        <w:t xml:space="preserve"> Global scope is not considered good practice.</w:t>
      </w:r>
      <w:r w:rsidR="003D484C">
        <w:t xml:space="preserve"> Keep them to a minimum. </w:t>
      </w:r>
    </w:p>
    <w:p w14:paraId="6D8A662D" w14:textId="5B3E6166" w:rsidR="00807C5E" w:rsidRDefault="00807C5E" w:rsidP="003C2814">
      <w:pPr>
        <w:pStyle w:val="ListParagraph"/>
        <w:numPr>
          <w:ilvl w:val="0"/>
          <w:numId w:val="1"/>
        </w:numPr>
      </w:pPr>
      <w:r>
        <w:t>You can use the backtick character to use both quote marks within a string.</w:t>
      </w:r>
    </w:p>
    <w:p w14:paraId="032B7FBE" w14:textId="2BBD4EDF" w:rsidR="00807C5E" w:rsidRDefault="00807C5E" w:rsidP="00807C5E">
      <w:pPr>
        <w:pStyle w:val="ListParagraph"/>
      </w:pPr>
      <w:r w:rsidRPr="00807C5E">
        <w:rPr>
          <w:noProof/>
        </w:rPr>
        <w:drawing>
          <wp:inline distT="0" distB="0" distL="0" distR="0" wp14:anchorId="5BB407CC" wp14:editId="5CE080E2">
            <wp:extent cx="2292439" cy="603770"/>
            <wp:effectExtent l="0" t="0" r="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050" cy="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2A7" w14:textId="0EF5E59D" w:rsidR="00807C5E" w:rsidRDefault="00807C5E" w:rsidP="00807C5E">
      <w:r w:rsidRPr="00807C5E">
        <w:rPr>
          <w:noProof/>
        </w:rPr>
        <w:drawing>
          <wp:inline distT="0" distB="0" distL="0" distR="0" wp14:anchorId="0A76722F" wp14:editId="78A225EE">
            <wp:extent cx="5943600" cy="14649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30C4" w14:textId="77777777" w:rsidR="003C2814" w:rsidRDefault="003C2814" w:rsidP="003C2814">
      <w:pPr>
        <w:ind w:left="1080"/>
      </w:pPr>
    </w:p>
    <w:p w14:paraId="3401CB57" w14:textId="77777777" w:rsidR="00807C5E" w:rsidRDefault="00807C5E" w:rsidP="00807C5E">
      <w:pPr>
        <w:rPr>
          <w:i/>
          <w:iCs/>
          <w:sz w:val="32"/>
          <w:szCs w:val="32"/>
        </w:rPr>
      </w:pPr>
    </w:p>
    <w:p w14:paraId="6798CB6E" w14:textId="77777777" w:rsidR="00807C5E" w:rsidRDefault="00807C5E" w:rsidP="00807C5E">
      <w:pPr>
        <w:rPr>
          <w:i/>
          <w:iCs/>
          <w:sz w:val="32"/>
          <w:szCs w:val="32"/>
        </w:rPr>
      </w:pPr>
    </w:p>
    <w:p w14:paraId="6CA0679A" w14:textId="77777777" w:rsidR="00807C5E" w:rsidRDefault="00807C5E" w:rsidP="00807C5E">
      <w:pPr>
        <w:rPr>
          <w:i/>
          <w:iCs/>
          <w:sz w:val="32"/>
          <w:szCs w:val="32"/>
        </w:rPr>
      </w:pPr>
    </w:p>
    <w:p w14:paraId="60FF281A" w14:textId="77777777" w:rsidR="00807C5E" w:rsidRDefault="00807C5E" w:rsidP="00807C5E">
      <w:pPr>
        <w:rPr>
          <w:i/>
          <w:iCs/>
          <w:sz w:val="32"/>
          <w:szCs w:val="32"/>
        </w:rPr>
      </w:pPr>
    </w:p>
    <w:p w14:paraId="50090ECD" w14:textId="77777777" w:rsidR="00807C5E" w:rsidRDefault="00807C5E" w:rsidP="00807C5E">
      <w:pPr>
        <w:rPr>
          <w:i/>
          <w:iCs/>
          <w:sz w:val="32"/>
          <w:szCs w:val="32"/>
        </w:rPr>
      </w:pPr>
    </w:p>
    <w:p w14:paraId="689247AD" w14:textId="77777777" w:rsidR="00807C5E" w:rsidRDefault="00807C5E" w:rsidP="00807C5E">
      <w:pPr>
        <w:rPr>
          <w:i/>
          <w:iCs/>
          <w:sz w:val="32"/>
          <w:szCs w:val="32"/>
        </w:rPr>
      </w:pPr>
    </w:p>
    <w:p w14:paraId="4C3EFA9A" w14:textId="77777777" w:rsidR="00807C5E" w:rsidRDefault="00807C5E" w:rsidP="00807C5E">
      <w:pPr>
        <w:rPr>
          <w:i/>
          <w:iCs/>
          <w:sz w:val="32"/>
          <w:szCs w:val="32"/>
        </w:rPr>
      </w:pPr>
    </w:p>
    <w:p w14:paraId="2C734A53" w14:textId="77777777" w:rsidR="00807C5E" w:rsidRDefault="00807C5E" w:rsidP="00807C5E">
      <w:pPr>
        <w:rPr>
          <w:i/>
          <w:iCs/>
          <w:sz w:val="32"/>
          <w:szCs w:val="32"/>
        </w:rPr>
      </w:pPr>
    </w:p>
    <w:p w14:paraId="093B6177" w14:textId="77777777" w:rsidR="00807C5E" w:rsidRDefault="00807C5E" w:rsidP="00807C5E">
      <w:pPr>
        <w:rPr>
          <w:i/>
          <w:iCs/>
          <w:sz w:val="32"/>
          <w:szCs w:val="32"/>
        </w:rPr>
      </w:pPr>
    </w:p>
    <w:p w14:paraId="366A452A" w14:textId="6CE78738" w:rsidR="00807C5E" w:rsidRDefault="00807C5E" w:rsidP="00807C5E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Symbols (This is awesome!!!! It is just what I needed at work.)</w:t>
      </w:r>
    </w:p>
    <w:p w14:paraId="2BFABF16" w14:textId="42648ADA" w:rsidR="00807C5E" w:rsidRPr="00807C5E" w:rsidRDefault="00807C5E" w:rsidP="00807C5E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>
        <w:t xml:space="preserve">Symbols allow you to create a unique id. </w:t>
      </w:r>
      <w:r w:rsidR="001A1069">
        <w:t>This helps if you need to write your code so that it doesn’t influence another open webpage</w:t>
      </w:r>
      <w:r w:rsidR="006246F7">
        <w:t xml:space="preserve">, especially one that uses the same script. </w:t>
      </w:r>
    </w:p>
    <w:p w14:paraId="3EC760CC" w14:textId="33156C7C" w:rsidR="003C2814" w:rsidRDefault="00807C5E">
      <w:r w:rsidRPr="00807C5E">
        <w:rPr>
          <w:noProof/>
        </w:rPr>
        <w:drawing>
          <wp:inline distT="0" distB="0" distL="0" distR="0" wp14:anchorId="57EF9A07" wp14:editId="7BAB2D7C">
            <wp:extent cx="4237225" cy="2923504"/>
            <wp:effectExtent l="0" t="0" r="508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030" cy="29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A77" w14:textId="5F9AC3E5" w:rsidR="00807C5E" w:rsidRPr="00807C5E" w:rsidRDefault="00564432">
      <w:pPr>
        <w:rPr>
          <w:i/>
          <w:iCs/>
        </w:rPr>
      </w:pPr>
      <w:r w:rsidRPr="00564432">
        <w:rPr>
          <w:i/>
          <w:iCs/>
          <w:noProof/>
        </w:rPr>
        <w:drawing>
          <wp:inline distT="0" distB="0" distL="0" distR="0" wp14:anchorId="4F59FF2F" wp14:editId="28C13735">
            <wp:extent cx="5943600" cy="17379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87F" w14:textId="77777777" w:rsidR="003C2814" w:rsidRPr="003C2814" w:rsidRDefault="003C2814"/>
    <w:p w14:paraId="0C48C64D" w14:textId="4BB42BCD" w:rsidR="00136995" w:rsidRDefault="00136995">
      <w:pPr>
        <w:rPr>
          <w:i/>
          <w:iCs/>
          <w:sz w:val="32"/>
          <w:szCs w:val="32"/>
        </w:rPr>
      </w:pPr>
    </w:p>
    <w:p w14:paraId="5A013522" w14:textId="2FAA2FF7" w:rsidR="00134F38" w:rsidRDefault="00134F3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Chapter 3</w:t>
      </w:r>
    </w:p>
    <w:p w14:paraId="2EFED718" w14:textId="018E8EB0" w:rsidR="00134F38" w:rsidRDefault="00134F38">
      <w:pPr>
        <w:rPr>
          <w:b/>
          <w:bCs/>
          <w:sz w:val="32"/>
          <w:szCs w:val="32"/>
        </w:rPr>
      </w:pPr>
    </w:p>
    <w:p w14:paraId="636F3472" w14:textId="1A6D518F" w:rsidR="00134F38" w:rsidRDefault="00134F38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Arrays</w:t>
      </w:r>
    </w:p>
    <w:p w14:paraId="6EDE8F2C" w14:textId="543EFE0C" w:rsidR="00134F38" w:rsidRDefault="00134F38" w:rsidP="00134F38">
      <w:pPr>
        <w:pStyle w:val="ListParagraph"/>
        <w:numPr>
          <w:ilvl w:val="0"/>
          <w:numId w:val="1"/>
        </w:numPr>
      </w:pPr>
      <w:r>
        <w:t>You can use the delete operator to remove a value from an array.</w:t>
      </w:r>
      <w:r w:rsidR="00D503F6">
        <w:t xml:space="preserve"> Its value will be replaced by undefined.</w:t>
      </w:r>
    </w:p>
    <w:p w14:paraId="0FA4ECE0" w14:textId="554549B0" w:rsidR="00E23D27" w:rsidRDefault="00E23D27" w:rsidP="00E23D27">
      <w:r w:rsidRPr="00E23D27">
        <w:rPr>
          <w:noProof/>
        </w:rPr>
        <w:lastRenderedPageBreak/>
        <w:drawing>
          <wp:inline distT="0" distB="0" distL="0" distR="0" wp14:anchorId="2616F6C4" wp14:editId="5BFB7F54">
            <wp:extent cx="4909056" cy="4262907"/>
            <wp:effectExtent l="0" t="0" r="635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344" cy="42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CAD" w14:textId="5BDB2D96" w:rsidR="00DB398F" w:rsidRDefault="00DB398F" w:rsidP="00E23D27"/>
    <w:p w14:paraId="0270AD2F" w14:textId="6E14CC32" w:rsidR="00DB398F" w:rsidRDefault="00DB398F" w:rsidP="00E23D27">
      <w:r w:rsidRPr="00DB398F">
        <w:rPr>
          <w:noProof/>
        </w:rPr>
        <w:drawing>
          <wp:inline distT="0" distB="0" distL="0" distR="0" wp14:anchorId="542C1994" wp14:editId="4E0CD9B9">
            <wp:extent cx="5943600" cy="14490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BE8" w14:textId="770612ED" w:rsidR="00651FED" w:rsidRDefault="00651FED" w:rsidP="00E23D27"/>
    <w:p w14:paraId="7E9DC1D7" w14:textId="1E96DBDB" w:rsidR="00651FED" w:rsidRDefault="00651FED" w:rsidP="00E23D27">
      <w:r>
        <w:rPr>
          <w:i/>
          <w:iCs/>
        </w:rPr>
        <w:t xml:space="preserve">Sets </w:t>
      </w:r>
      <w:r>
        <w:t>are arrays that delete duplicate values. This could be useful as well.</w:t>
      </w:r>
    </w:p>
    <w:p w14:paraId="1C7D1589" w14:textId="1E361655" w:rsidR="00651FED" w:rsidRDefault="00651FED" w:rsidP="00E23D27">
      <w:r w:rsidRPr="00651FED">
        <w:rPr>
          <w:noProof/>
        </w:rPr>
        <w:drawing>
          <wp:inline distT="0" distB="0" distL="0" distR="0" wp14:anchorId="2A5001A7" wp14:editId="4979252B">
            <wp:extent cx="5943600" cy="708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7540" w14:textId="5EC22413" w:rsidR="00FE00BB" w:rsidRDefault="00FE00BB" w:rsidP="00E23D27">
      <w:r>
        <w:t>To remove duplicates from an array, you can make it a set and then turn it back into an array.</w:t>
      </w:r>
    </w:p>
    <w:p w14:paraId="58EEC4A4" w14:textId="5AFABC51" w:rsidR="00FE00BB" w:rsidRDefault="00FE00BB" w:rsidP="00E23D27"/>
    <w:p w14:paraId="6017491D" w14:textId="07D9E1C0" w:rsidR="00FE00BB" w:rsidRDefault="00FE00BB" w:rsidP="00E23D27">
      <w:r>
        <w:t>Maps are dictionaries that map keys and values.</w:t>
      </w:r>
      <w:r w:rsidR="00833002">
        <w:t xml:space="preserve"> </w:t>
      </w:r>
    </w:p>
    <w:p w14:paraId="4B0C169D" w14:textId="29CC5CC8" w:rsidR="00901BCF" w:rsidRDefault="00901BCF" w:rsidP="00E23D27"/>
    <w:p w14:paraId="5E2ACECB" w14:textId="77777777" w:rsidR="00833002" w:rsidRDefault="00833002" w:rsidP="00833002"/>
    <w:p w14:paraId="2288D2A1" w14:textId="77777777" w:rsidR="00833002" w:rsidRDefault="00833002" w:rsidP="00833002"/>
    <w:p w14:paraId="6258EB25" w14:textId="7B726182" w:rsidR="00833002" w:rsidRDefault="00833002" w:rsidP="00833002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Logic</w:t>
      </w:r>
    </w:p>
    <w:p w14:paraId="0678F32B" w14:textId="691560EE" w:rsidR="00833002" w:rsidRDefault="00833002" w:rsidP="00E23D27"/>
    <w:p w14:paraId="74348005" w14:textId="221F9AB8" w:rsidR="00833002" w:rsidRPr="00833002" w:rsidRDefault="00833002" w:rsidP="00E23D27">
      <w:pPr>
        <w:rPr>
          <w:i/>
          <w:iCs/>
        </w:rPr>
      </w:pPr>
      <w:r w:rsidRPr="00833002">
        <w:rPr>
          <w:i/>
          <w:iCs/>
          <w:noProof/>
        </w:rPr>
        <w:drawing>
          <wp:inline distT="0" distB="0" distL="0" distR="0" wp14:anchorId="317F3AB8" wp14:editId="7ED43AB5">
            <wp:extent cx="5389808" cy="303752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768" cy="3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4CBB" w14:textId="6E13ACAA" w:rsidR="00901BCF" w:rsidRDefault="00901BCF" w:rsidP="00E23D27"/>
    <w:p w14:paraId="03D3DA17" w14:textId="22982BFF" w:rsidR="00833002" w:rsidRDefault="00833002" w:rsidP="00E23D27">
      <w:r>
        <w:t xml:space="preserve">You can use the for of loop to loop over an array in a simpler way </w:t>
      </w:r>
    </w:p>
    <w:p w14:paraId="42DCA2BD" w14:textId="54F2C18A" w:rsidR="00833002" w:rsidRDefault="00833002" w:rsidP="00E23D27">
      <w:r w:rsidRPr="00833002">
        <w:rPr>
          <w:noProof/>
        </w:rPr>
        <w:drawing>
          <wp:inline distT="0" distB="0" distL="0" distR="0" wp14:anchorId="48A05664" wp14:editId="3A93D8D9">
            <wp:extent cx="5943600" cy="1690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BA9F" w14:textId="13878453" w:rsidR="00833002" w:rsidRDefault="00833002" w:rsidP="00E23D27"/>
    <w:p w14:paraId="50EC0FE9" w14:textId="0B2B3A7C" w:rsidR="007627C1" w:rsidRDefault="007627C1" w:rsidP="00E23D27"/>
    <w:p w14:paraId="146F5C8C" w14:textId="7848A194" w:rsidR="007627C1" w:rsidRDefault="007627C1" w:rsidP="00E23D27">
      <w:pPr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Chapter 4: Functions</w:t>
      </w:r>
    </w:p>
    <w:p w14:paraId="2EE44989" w14:textId="77777777" w:rsidR="00C81157" w:rsidRDefault="00C81157" w:rsidP="00E23D27"/>
    <w:p w14:paraId="156BA1C1" w14:textId="6881F0C1" w:rsidR="00C81157" w:rsidRDefault="00B26469" w:rsidP="00E23D27">
      <w:r>
        <w:t>An alternative way to declaring functions is to declare them inside of a variable. I can see this being useful when you need to pass the function in as a parameter of an onclick event in a string.</w:t>
      </w:r>
    </w:p>
    <w:p w14:paraId="5BFE0AB5" w14:textId="0B3C00A7" w:rsidR="00B26469" w:rsidRDefault="00B26469" w:rsidP="00E23D27">
      <w:pPr>
        <w:rPr>
          <w:b/>
          <w:bCs/>
          <w:sz w:val="32"/>
          <w:szCs w:val="32"/>
        </w:rPr>
      </w:pPr>
      <w:r w:rsidRPr="00B2646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E4BB71A" wp14:editId="2720F211">
            <wp:extent cx="5020399" cy="2279561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641" cy="22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7D0E" w14:textId="77777777" w:rsidR="00586B02" w:rsidRDefault="00586B02" w:rsidP="00E23D27"/>
    <w:p w14:paraId="17F1AA90" w14:textId="64C8D0FA" w:rsidR="00586B02" w:rsidRDefault="00586B02" w:rsidP="00E23D27">
      <w:r>
        <w:t xml:space="preserve">DRY – Don’t repeat yourself. Every part of a program should only be written once. </w:t>
      </w:r>
    </w:p>
    <w:p w14:paraId="0705EB4E" w14:textId="0920B2B5" w:rsidR="005E5E1E" w:rsidRDefault="005E5E1E" w:rsidP="00E23D27"/>
    <w:p w14:paraId="4674730A" w14:textId="7E4F6E19" w:rsidR="005E5E1E" w:rsidRDefault="005E5E1E" w:rsidP="00E23D27">
      <w:r>
        <w:t xml:space="preserve">The difference between a parameter and an argument. </w:t>
      </w:r>
    </w:p>
    <w:p w14:paraId="483FA03B" w14:textId="6FB4585C" w:rsidR="0099606A" w:rsidRDefault="0099606A" w:rsidP="00E23D27">
      <w:pPr>
        <w:rPr>
          <w:b/>
          <w:bCs/>
          <w:sz w:val="32"/>
          <w:szCs w:val="32"/>
        </w:rPr>
      </w:pPr>
      <w:r w:rsidRPr="0099606A">
        <w:rPr>
          <w:b/>
          <w:bCs/>
          <w:noProof/>
          <w:sz w:val="32"/>
          <w:szCs w:val="32"/>
        </w:rPr>
        <w:drawing>
          <wp:inline distT="0" distB="0" distL="0" distR="0" wp14:anchorId="1F368B54" wp14:editId="3A072E7B">
            <wp:extent cx="5943600" cy="49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C9A" w14:textId="63DA2A9C" w:rsidR="00E65BE0" w:rsidRDefault="00E65BE0" w:rsidP="00E23D27">
      <w:r>
        <w:t xml:space="preserve">In other words, parameters are the variables and the arguments are the values the variables are assigned. </w:t>
      </w:r>
    </w:p>
    <w:p w14:paraId="43A184E7" w14:textId="267470C7" w:rsidR="00FC2292" w:rsidRDefault="00FC2292" w:rsidP="00E23D27"/>
    <w:p w14:paraId="5C175A7B" w14:textId="07D1258B" w:rsidR="00FC2292" w:rsidRDefault="00FC2292" w:rsidP="00E23D27">
      <w:r>
        <w:t>If you have a function that you don’t know how many arguments will be passed into it…</w:t>
      </w:r>
    </w:p>
    <w:p w14:paraId="7D9A0183" w14:textId="4B15A3D3" w:rsidR="00FC2292" w:rsidRDefault="00FC2292" w:rsidP="00E23D27">
      <w:pPr>
        <w:rPr>
          <w:b/>
          <w:bCs/>
          <w:sz w:val="32"/>
          <w:szCs w:val="32"/>
        </w:rPr>
      </w:pPr>
      <w:r w:rsidRPr="00FC2292">
        <w:rPr>
          <w:b/>
          <w:bCs/>
          <w:noProof/>
          <w:sz w:val="32"/>
          <w:szCs w:val="32"/>
        </w:rPr>
        <w:drawing>
          <wp:inline distT="0" distB="0" distL="0" distR="0" wp14:anchorId="183AA993" wp14:editId="77F6D069">
            <wp:extent cx="5943600" cy="3465195"/>
            <wp:effectExtent l="0" t="0" r="0" b="190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FBAB" w14:textId="5090C55B" w:rsidR="00586B02" w:rsidRDefault="00145D6E" w:rsidP="00E23D27">
      <w:r>
        <w:t>Note that args can be replaced with any word.</w:t>
      </w:r>
    </w:p>
    <w:p w14:paraId="5CF0020F" w14:textId="7E8BD6A8" w:rsidR="005B298D" w:rsidRDefault="005B298D" w:rsidP="00E23D27"/>
    <w:p w14:paraId="55B6E9BC" w14:textId="7CA3B130" w:rsidR="005B298D" w:rsidRDefault="005B298D" w:rsidP="00E23D27">
      <w:pPr>
        <w:rPr>
          <w:b/>
          <w:bCs/>
          <w:sz w:val="32"/>
          <w:szCs w:val="32"/>
        </w:rPr>
      </w:pPr>
      <w:r w:rsidRPr="005B298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DFBD43" wp14:editId="0FDD6CB6">
            <wp:extent cx="5943600" cy="312420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3746" w14:textId="595E26D1" w:rsidR="001C51FF" w:rsidRDefault="001C51FF" w:rsidP="00E23D27">
      <w:pPr>
        <w:rPr>
          <w:b/>
          <w:bCs/>
          <w:sz w:val="32"/>
          <w:szCs w:val="32"/>
        </w:rPr>
      </w:pPr>
      <w:r>
        <w:t>Default parameters should always come after non-default parameters.</w:t>
      </w:r>
    </w:p>
    <w:p w14:paraId="0FCA010B" w14:textId="0D398BE9" w:rsidR="00C81157" w:rsidRDefault="00C81157" w:rsidP="00E23D27">
      <w:pPr>
        <w:rPr>
          <w:b/>
          <w:bCs/>
          <w:sz w:val="32"/>
          <w:szCs w:val="32"/>
        </w:rPr>
      </w:pPr>
    </w:p>
    <w:p w14:paraId="73B92309" w14:textId="23F39DE9" w:rsidR="001C51FF" w:rsidRDefault="007077CB" w:rsidP="00E23D27">
      <w:pPr>
        <w:rPr>
          <w:b/>
          <w:bCs/>
          <w:sz w:val="32"/>
          <w:szCs w:val="32"/>
        </w:rPr>
      </w:pPr>
      <w:r w:rsidRPr="007077C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FDC9F6" wp14:editId="321AE0D5">
            <wp:extent cx="5277004" cy="4740847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255" cy="47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FAA7" w14:textId="4C300A05" w:rsidR="001C51FF" w:rsidRDefault="001C51FF" w:rsidP="00E23D27">
      <w:pPr>
        <w:rPr>
          <w:b/>
          <w:bCs/>
          <w:sz w:val="32"/>
          <w:szCs w:val="32"/>
        </w:rPr>
      </w:pPr>
    </w:p>
    <w:p w14:paraId="69FD35F5" w14:textId="0CC41CE5" w:rsidR="00496116" w:rsidRDefault="00496116" w:rsidP="00E23D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 hoisting</w:t>
      </w:r>
    </w:p>
    <w:p w14:paraId="5A952ABF" w14:textId="2019EE18" w:rsidR="00496116" w:rsidRDefault="00496116" w:rsidP="00E23D27">
      <w:r>
        <w:t>This means that you can use a function before it is defined if you use the function keyword.</w:t>
      </w:r>
    </w:p>
    <w:p w14:paraId="1DCFC545" w14:textId="4F08B391" w:rsidR="003746D2" w:rsidRPr="00496116" w:rsidRDefault="003746D2" w:rsidP="00E23D27">
      <w:r>
        <w:t>Variables with var keyword will be hoisted, butt he assignment is not hoisted.</w:t>
      </w:r>
    </w:p>
    <w:p w14:paraId="2A756E0D" w14:textId="111659C9" w:rsidR="001C51FF" w:rsidRDefault="001C51FF" w:rsidP="00E23D27">
      <w:pPr>
        <w:rPr>
          <w:b/>
          <w:bCs/>
          <w:sz w:val="32"/>
          <w:szCs w:val="32"/>
        </w:rPr>
      </w:pPr>
    </w:p>
    <w:p w14:paraId="217F2C71" w14:textId="77613257" w:rsidR="002818B2" w:rsidRDefault="002818B2" w:rsidP="00E23D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Callbacks</w:t>
      </w:r>
    </w:p>
    <w:p w14:paraId="66D5263E" w14:textId="63230E78" w:rsidR="002818B2" w:rsidRDefault="002818B2" w:rsidP="00E23D27">
      <w:r>
        <w:t>You can pass in a function as an argument of another function. This is called a callback.</w:t>
      </w:r>
    </w:p>
    <w:p w14:paraId="52EF0761" w14:textId="36FB02C2" w:rsidR="00A95F7F" w:rsidRDefault="00A95F7F" w:rsidP="00E23D27"/>
    <w:p w14:paraId="56A5A33E" w14:textId="746EE7EC" w:rsidR="00A95F7F" w:rsidRDefault="00A95F7F" w:rsidP="00E23D27">
      <w:r w:rsidRPr="00A95F7F">
        <w:lastRenderedPageBreak/>
        <w:drawing>
          <wp:inline distT="0" distB="0" distL="0" distR="0" wp14:anchorId="081432F1" wp14:editId="7A36044B">
            <wp:extent cx="5943600" cy="3237230"/>
            <wp:effectExtent l="0" t="0" r="0" b="127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15E" w14:textId="28C29E1A" w:rsidR="00D42259" w:rsidRDefault="00D42259" w:rsidP="00E23D27">
      <w:r w:rsidRPr="00D42259">
        <w:drawing>
          <wp:inline distT="0" distB="0" distL="0" distR="0" wp14:anchorId="15D183BE" wp14:editId="36619475">
            <wp:extent cx="5943600" cy="1507490"/>
            <wp:effectExtent l="0" t="0" r="0" b="381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ADE" w14:textId="7C6BA52A" w:rsidR="0084225B" w:rsidRDefault="0084225B" w:rsidP="00E23D27"/>
    <w:p w14:paraId="48AC3963" w14:textId="027108AC" w:rsidR="0084225B" w:rsidRPr="002818B2" w:rsidRDefault="0084225B" w:rsidP="00E23D27">
      <w:r>
        <w:t xml:space="preserve">You can use the .forEach() method to iterate over an array. You can also use .map() to iterate over elements in an array and replace the values with something else. </w:t>
      </w:r>
    </w:p>
    <w:p w14:paraId="4BBB0377" w14:textId="627D37E8" w:rsidR="002818B2" w:rsidRDefault="0084225B" w:rsidP="00E23D27">
      <w:pPr>
        <w:rPr>
          <w:b/>
          <w:bCs/>
          <w:sz w:val="32"/>
          <w:szCs w:val="32"/>
        </w:rPr>
      </w:pPr>
      <w:r w:rsidRPr="0084225B">
        <w:rPr>
          <w:b/>
          <w:bCs/>
          <w:sz w:val="32"/>
          <w:szCs w:val="32"/>
        </w:rPr>
        <w:drawing>
          <wp:inline distT="0" distB="0" distL="0" distR="0" wp14:anchorId="6B122466" wp14:editId="41D9FAF4">
            <wp:extent cx="5943600" cy="476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B43E" w14:textId="77777777" w:rsidR="0084225B" w:rsidRPr="007627C1" w:rsidRDefault="0084225B" w:rsidP="00E23D27">
      <w:pPr>
        <w:rPr>
          <w:b/>
          <w:bCs/>
          <w:sz w:val="32"/>
          <w:szCs w:val="32"/>
        </w:rPr>
      </w:pPr>
    </w:p>
    <w:p w14:paraId="092F3F49" w14:textId="749B8412" w:rsidR="00901BCF" w:rsidRDefault="00901BCF" w:rsidP="00E23D27"/>
    <w:p w14:paraId="0D26A6DB" w14:textId="16FA3B55" w:rsidR="00901BCF" w:rsidRDefault="00901BCF" w:rsidP="00E23D27">
      <w:pPr>
        <w:rPr>
          <w:b/>
          <w:bCs/>
        </w:rPr>
      </w:pPr>
      <w:r>
        <w:rPr>
          <w:b/>
          <w:bCs/>
        </w:rPr>
        <w:t>Questions</w:t>
      </w:r>
    </w:p>
    <w:p w14:paraId="188D8FBC" w14:textId="08B500A7" w:rsidR="00901BCF" w:rsidRPr="00901BCF" w:rsidRDefault="00901BCF" w:rsidP="007419F3">
      <w:pPr>
        <w:pStyle w:val="ListParagraph"/>
        <w:numPr>
          <w:ilvl w:val="0"/>
          <w:numId w:val="1"/>
        </w:numPr>
      </w:pPr>
      <w:r>
        <w:t>What are some real</w:t>
      </w:r>
      <w:r w:rsidR="00FE00BB">
        <w:t>-</w:t>
      </w:r>
      <w:r>
        <w:t>world problems that would require Sets and Symbols?</w:t>
      </w:r>
    </w:p>
    <w:p w14:paraId="570BA8B9" w14:textId="6D97941E" w:rsidR="00651FED" w:rsidRPr="00651FED" w:rsidRDefault="00A9769E" w:rsidP="00E23D27">
      <w:r>
        <w:t>jhh</w:t>
      </w:r>
    </w:p>
    <w:sectPr w:rsidR="00651FED" w:rsidRPr="00651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87EC2"/>
    <w:multiLevelType w:val="hybridMultilevel"/>
    <w:tmpl w:val="B8C4D1B2"/>
    <w:lvl w:ilvl="0" w:tplc="9FF05614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74"/>
    <w:rsid w:val="00134F38"/>
    <w:rsid w:val="00136995"/>
    <w:rsid w:val="00145D6E"/>
    <w:rsid w:val="001641CD"/>
    <w:rsid w:val="00197291"/>
    <w:rsid w:val="001A1069"/>
    <w:rsid w:val="001C51FF"/>
    <w:rsid w:val="00204F0A"/>
    <w:rsid w:val="002818B2"/>
    <w:rsid w:val="003746D2"/>
    <w:rsid w:val="0038686C"/>
    <w:rsid w:val="003C2814"/>
    <w:rsid w:val="003D484C"/>
    <w:rsid w:val="00496116"/>
    <w:rsid w:val="00564432"/>
    <w:rsid w:val="00586B02"/>
    <w:rsid w:val="005B298D"/>
    <w:rsid w:val="005E5E1E"/>
    <w:rsid w:val="006246F7"/>
    <w:rsid w:val="00651FED"/>
    <w:rsid w:val="00666ABF"/>
    <w:rsid w:val="007077CB"/>
    <w:rsid w:val="007419F3"/>
    <w:rsid w:val="007627C1"/>
    <w:rsid w:val="00807C5E"/>
    <w:rsid w:val="00833002"/>
    <w:rsid w:val="0084225B"/>
    <w:rsid w:val="00901BCF"/>
    <w:rsid w:val="0099606A"/>
    <w:rsid w:val="009E565A"/>
    <w:rsid w:val="00A95F7F"/>
    <w:rsid w:val="00A9769E"/>
    <w:rsid w:val="00B26469"/>
    <w:rsid w:val="00C81157"/>
    <w:rsid w:val="00C87774"/>
    <w:rsid w:val="00D42259"/>
    <w:rsid w:val="00D503F6"/>
    <w:rsid w:val="00D9158A"/>
    <w:rsid w:val="00DB398F"/>
    <w:rsid w:val="00E23D27"/>
    <w:rsid w:val="00E65BE0"/>
    <w:rsid w:val="00FC2292"/>
    <w:rsid w:val="00FE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ED964"/>
  <w15:chartTrackingRefBased/>
  <w15:docId w15:val="{08112D65-C4A8-234B-8051-573BBB5CD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9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99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2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ui.github.io/yuidoc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ashkenas.com/docc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code.google.com/archive/p/jsdoc-toolkit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sitepoint.com/premium/books/javascript-novice-to-ninja-2nd-edition/read/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Mounteer</dc:creator>
  <cp:keywords/>
  <dc:description/>
  <cp:lastModifiedBy>Jaden Mounteer</cp:lastModifiedBy>
  <cp:revision>42</cp:revision>
  <dcterms:created xsi:type="dcterms:W3CDTF">2021-09-20T13:06:00Z</dcterms:created>
  <dcterms:modified xsi:type="dcterms:W3CDTF">2021-09-21T21:31:00Z</dcterms:modified>
</cp:coreProperties>
</file>