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449B8" w14:textId="2D3E6E0F" w:rsidR="00FA4E96" w:rsidRDefault="00377F81">
      <w:r w:rsidRPr="00377F81">
        <w:drawing>
          <wp:inline distT="0" distB="0" distL="0" distR="0" wp14:anchorId="0F29C915" wp14:editId="29888007">
            <wp:extent cx="5731510" cy="2590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B39C" w14:textId="53CF14A1" w:rsidR="00377F81" w:rsidRDefault="00377F81" w:rsidP="00377F81">
      <w:r>
        <w:t>“</w:t>
      </w:r>
      <w:r>
        <w:t>Hub</w:t>
      </w:r>
      <w:r>
        <w:t>” bold effect and the line interaction</w:t>
      </w:r>
      <w:r>
        <w:t>.</w:t>
      </w:r>
    </w:p>
    <w:p w14:paraId="76822B61" w14:textId="42ACD7A4" w:rsidR="00377F81" w:rsidRDefault="00377F81" w:rsidP="00377F81">
      <w:r>
        <w:t>“Blog Posts” needs to be bold like Figma.</w:t>
      </w:r>
    </w:p>
    <w:p w14:paraId="7BD992E7" w14:textId="352978BE" w:rsidR="00377F81" w:rsidRDefault="00377F81" w:rsidP="00377F81">
      <w:r>
        <w:t>All links available to the socials.</w:t>
      </w:r>
    </w:p>
    <w:p w14:paraId="3D904050" w14:textId="3970F38F" w:rsidR="00377F81" w:rsidRDefault="00377F81" w:rsidP="00377F81">
      <w:r>
        <w:t xml:space="preserve">Original Content for </w:t>
      </w:r>
      <w:r>
        <w:t>5 blog posts</w:t>
      </w:r>
      <w:r>
        <w:t xml:space="preserve"> available.</w:t>
      </w:r>
    </w:p>
    <w:p w14:paraId="4F11015A" w14:textId="77777777" w:rsidR="00377F81" w:rsidRDefault="00377F81"/>
    <w:sectPr w:rsidR="00377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81"/>
    <w:rsid w:val="00034975"/>
    <w:rsid w:val="00377F81"/>
    <w:rsid w:val="0051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2214"/>
  <w15:chartTrackingRefBased/>
  <w15:docId w15:val="{7C3B6A1F-4960-49A8-B7A6-5DD258BE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2022-01-31T01:03:00Z</dcterms:created>
  <dcterms:modified xsi:type="dcterms:W3CDTF">2022-01-31T01:05:00Z</dcterms:modified>
</cp:coreProperties>
</file>