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E72E" w14:textId="77777777" w:rsidR="00F70FF4" w:rsidRDefault="00F70FF4" w:rsidP="001B69D8">
      <w:pPr>
        <w:spacing w:line="480" w:lineRule="auto"/>
      </w:pPr>
    </w:p>
    <w:p w14:paraId="5CFE09C9" w14:textId="77777777" w:rsidR="001B69D8" w:rsidRDefault="001B69D8" w:rsidP="001B69D8">
      <w:pPr>
        <w:spacing w:line="480" w:lineRule="auto"/>
      </w:pPr>
    </w:p>
    <w:p w14:paraId="21A8731D" w14:textId="77777777" w:rsidR="001B69D8" w:rsidRDefault="001B69D8" w:rsidP="001B69D8">
      <w:pPr>
        <w:spacing w:line="480" w:lineRule="auto"/>
      </w:pPr>
    </w:p>
    <w:p w14:paraId="11971017" w14:textId="77777777" w:rsidR="001B69D8" w:rsidRDefault="001B69D8" w:rsidP="001B69D8">
      <w:pPr>
        <w:spacing w:line="480" w:lineRule="auto"/>
      </w:pPr>
    </w:p>
    <w:p w14:paraId="1BF3BE0E" w14:textId="77777777" w:rsidR="001B69D8" w:rsidRDefault="001B69D8" w:rsidP="001B69D8">
      <w:pPr>
        <w:spacing w:line="480" w:lineRule="auto"/>
      </w:pPr>
    </w:p>
    <w:p w14:paraId="49653080" w14:textId="77777777" w:rsidR="001B69D8" w:rsidRDefault="001B69D8" w:rsidP="001B69D8">
      <w:pPr>
        <w:spacing w:line="480" w:lineRule="auto"/>
      </w:pPr>
    </w:p>
    <w:p w14:paraId="5E3C5757" w14:textId="26BCC580" w:rsidR="001B69D8" w:rsidRDefault="001B69D8" w:rsidP="001B69D8">
      <w:pPr>
        <w:spacing w:line="480" w:lineRule="auto"/>
        <w:jc w:val="center"/>
      </w:pPr>
      <w:r>
        <w:t xml:space="preserve">Homework </w:t>
      </w:r>
      <w:r w:rsidR="00345B33">
        <w:t>3</w:t>
      </w:r>
      <w:r>
        <w:t>: Answers to Questions</w:t>
      </w:r>
    </w:p>
    <w:p w14:paraId="52EC2CF4" w14:textId="4034046E" w:rsidR="001B69D8" w:rsidRDefault="001B69D8" w:rsidP="001B69D8">
      <w:pPr>
        <w:spacing w:line="480" w:lineRule="auto"/>
        <w:jc w:val="center"/>
      </w:pPr>
      <w:r>
        <w:t>Jade Pearl</w:t>
      </w:r>
    </w:p>
    <w:p w14:paraId="1AC99452" w14:textId="218D4EC4" w:rsidR="001B69D8" w:rsidRDefault="001B69D8" w:rsidP="001B69D8">
      <w:pPr>
        <w:spacing w:line="480" w:lineRule="auto"/>
        <w:jc w:val="center"/>
      </w:pPr>
      <w:r>
        <w:t>CMSC 335-7381 Object-Oriented and Concurrent Programming</w:t>
      </w:r>
    </w:p>
    <w:p w14:paraId="15222732" w14:textId="742DDE9F" w:rsidR="001B69D8" w:rsidRDefault="001B69D8" w:rsidP="001B69D8">
      <w:pPr>
        <w:spacing w:line="480" w:lineRule="auto"/>
        <w:jc w:val="center"/>
      </w:pPr>
      <w:r>
        <w:t>Professor Andrew Seely</w:t>
      </w:r>
    </w:p>
    <w:p w14:paraId="22051623" w14:textId="77777777" w:rsidR="001B69D8" w:rsidRDefault="001B69D8" w:rsidP="001B69D8">
      <w:pPr>
        <w:spacing w:line="480" w:lineRule="auto"/>
        <w:jc w:val="center"/>
      </w:pPr>
    </w:p>
    <w:p w14:paraId="7EEED4DF" w14:textId="77777777" w:rsidR="001B69D8" w:rsidRDefault="001B69D8" w:rsidP="001B69D8">
      <w:pPr>
        <w:spacing w:line="480" w:lineRule="auto"/>
        <w:jc w:val="center"/>
      </w:pPr>
    </w:p>
    <w:p w14:paraId="047DDDF2" w14:textId="77777777" w:rsidR="001B69D8" w:rsidRDefault="001B69D8" w:rsidP="001B69D8">
      <w:pPr>
        <w:spacing w:line="480" w:lineRule="auto"/>
        <w:jc w:val="center"/>
      </w:pPr>
    </w:p>
    <w:p w14:paraId="148E44E5" w14:textId="77777777" w:rsidR="001B69D8" w:rsidRDefault="001B69D8" w:rsidP="001B69D8">
      <w:pPr>
        <w:spacing w:line="480" w:lineRule="auto"/>
        <w:jc w:val="center"/>
      </w:pPr>
    </w:p>
    <w:p w14:paraId="5DC00988" w14:textId="77777777" w:rsidR="001B69D8" w:rsidRDefault="001B69D8" w:rsidP="001B69D8">
      <w:pPr>
        <w:spacing w:line="480" w:lineRule="auto"/>
        <w:jc w:val="center"/>
      </w:pPr>
    </w:p>
    <w:p w14:paraId="02C90F59" w14:textId="77777777" w:rsidR="001B69D8" w:rsidRDefault="001B69D8" w:rsidP="001B69D8">
      <w:pPr>
        <w:spacing w:line="480" w:lineRule="auto"/>
        <w:jc w:val="center"/>
      </w:pPr>
    </w:p>
    <w:p w14:paraId="247C0521" w14:textId="77777777" w:rsidR="001B69D8" w:rsidRDefault="001B69D8" w:rsidP="001B69D8">
      <w:pPr>
        <w:spacing w:line="480" w:lineRule="auto"/>
        <w:jc w:val="center"/>
      </w:pPr>
    </w:p>
    <w:p w14:paraId="0429CA73" w14:textId="77777777" w:rsidR="001B69D8" w:rsidRDefault="001B69D8" w:rsidP="001B69D8">
      <w:pPr>
        <w:spacing w:line="480" w:lineRule="auto"/>
        <w:jc w:val="center"/>
      </w:pPr>
    </w:p>
    <w:p w14:paraId="04134269" w14:textId="6D407BDF" w:rsidR="001B69D8" w:rsidRDefault="001B69D8" w:rsidP="001B69D8">
      <w:pPr>
        <w:spacing w:line="240" w:lineRule="auto"/>
        <w:jc w:val="center"/>
      </w:pPr>
      <w:r w:rsidRPr="001B69D8">
        <w:rPr>
          <w:b/>
          <w:bCs/>
        </w:rPr>
        <w:lastRenderedPageBreak/>
        <w:t>Question 1</w:t>
      </w:r>
      <w:r>
        <w:t>:</w:t>
      </w:r>
    </w:p>
    <w:p w14:paraId="24969E64" w14:textId="72868E2C" w:rsidR="00345B33" w:rsidRDefault="00345B33" w:rsidP="00345B33">
      <w:pPr>
        <w:spacing w:line="240" w:lineRule="auto"/>
      </w:pPr>
      <w:r>
        <w:t>For Swing components:</w:t>
      </w:r>
    </w:p>
    <w:p w14:paraId="1246F871" w14:textId="72A461B3" w:rsidR="00345B33" w:rsidRDefault="00345B33" w:rsidP="00345B33">
      <w:pPr>
        <w:pStyle w:val="ListParagraph"/>
        <w:numPr>
          <w:ilvl w:val="0"/>
          <w:numId w:val="5"/>
        </w:numPr>
        <w:spacing w:line="240" w:lineRule="auto"/>
      </w:pPr>
      <w:proofErr w:type="spellStart"/>
      <w:r>
        <w:t>JButton</w:t>
      </w:r>
      <w:proofErr w:type="spellEnd"/>
      <w:r>
        <w:t xml:space="preserve"> generates an </w:t>
      </w:r>
      <w:proofErr w:type="spellStart"/>
      <w:r>
        <w:t>ActionEvent</w:t>
      </w:r>
      <w:proofErr w:type="spellEnd"/>
      <w:r w:rsidR="00445090">
        <w:t xml:space="preserve"> which activates when the user clicks on a button in the GUI.</w:t>
      </w:r>
    </w:p>
    <w:p w14:paraId="060C0649" w14:textId="76B70E15" w:rsidR="00445090" w:rsidRDefault="00445090" w:rsidP="00345B33">
      <w:pPr>
        <w:pStyle w:val="ListParagraph"/>
        <w:numPr>
          <w:ilvl w:val="0"/>
          <w:numId w:val="5"/>
        </w:numPr>
        <w:spacing w:line="240" w:lineRule="auto"/>
      </w:pPr>
      <w:proofErr w:type="spellStart"/>
      <w:r>
        <w:t>JTextField</w:t>
      </w:r>
      <w:proofErr w:type="spellEnd"/>
      <w:r>
        <w:t xml:space="preserve"> generates an </w:t>
      </w:r>
      <w:proofErr w:type="spellStart"/>
      <w:r>
        <w:t>ActionEvent</w:t>
      </w:r>
      <w:proofErr w:type="spellEnd"/>
      <w:r>
        <w:t xml:space="preserve"> when the user types in the field and presses return.</w:t>
      </w:r>
    </w:p>
    <w:p w14:paraId="2D19905D" w14:textId="738E8246" w:rsidR="00445090" w:rsidRDefault="00445090" w:rsidP="00345B33">
      <w:pPr>
        <w:pStyle w:val="ListParagraph"/>
        <w:numPr>
          <w:ilvl w:val="0"/>
          <w:numId w:val="5"/>
        </w:numPr>
        <w:spacing w:line="240" w:lineRule="auto"/>
      </w:pPr>
      <w:proofErr w:type="spellStart"/>
      <w:r>
        <w:t>JComboBox</w:t>
      </w:r>
      <w:proofErr w:type="spellEnd"/>
      <w:r>
        <w:t xml:space="preserve"> generates </w:t>
      </w:r>
      <w:proofErr w:type="spellStart"/>
      <w:r>
        <w:t>ActionEvents</w:t>
      </w:r>
      <w:proofErr w:type="spellEnd"/>
      <w:r>
        <w:t xml:space="preserve"> when the user selects an item within the drop-down menu/combo box in the GUI.</w:t>
      </w:r>
    </w:p>
    <w:p w14:paraId="209AAD07" w14:textId="24EF45ED" w:rsidR="00445090" w:rsidRDefault="00445090" w:rsidP="00445090">
      <w:pPr>
        <w:spacing w:line="240" w:lineRule="auto"/>
      </w:pPr>
      <w:proofErr w:type="gramStart"/>
      <w:r>
        <w:t>All of</w:t>
      </w:r>
      <w:proofErr w:type="gramEnd"/>
      <w:r>
        <w:t xml:space="preserve"> these components would likely need an ActionListener to respond to these events generated by them.</w:t>
      </w:r>
    </w:p>
    <w:p w14:paraId="2453FBFC" w14:textId="65D318D4" w:rsidR="004F7202" w:rsidRDefault="0006362C" w:rsidP="00345B33">
      <w:pPr>
        <w:spacing w:line="240" w:lineRule="auto"/>
        <w:jc w:val="center"/>
      </w:pPr>
      <w:r w:rsidRPr="0006362C">
        <w:rPr>
          <w:b/>
          <w:bCs/>
        </w:rPr>
        <w:t>Question 2</w:t>
      </w:r>
      <w:r>
        <w:t>:</w:t>
      </w:r>
    </w:p>
    <w:p w14:paraId="3166662F" w14:textId="19E43892" w:rsidR="004F7202" w:rsidRDefault="00441BB6" w:rsidP="004F7202">
      <w:pPr>
        <w:spacing w:line="240" w:lineRule="auto"/>
      </w:pPr>
      <w:r>
        <w:t xml:space="preserve">Out of the interfaces </w:t>
      </w:r>
      <w:proofErr w:type="spellStart"/>
      <w:r>
        <w:t>JTable</w:t>
      </w:r>
      <w:proofErr w:type="spellEnd"/>
      <w:r>
        <w:t xml:space="preserve"> implements (</w:t>
      </w:r>
      <w:proofErr w:type="spellStart"/>
      <w:r w:rsidRPr="00441BB6">
        <w:fldChar w:fldCharType="begin"/>
      </w:r>
      <w:r w:rsidRPr="00441BB6">
        <w:instrText>HYPERLINK "https://docs.oracle.com/en/java/javase/21/docs/api/java.desktop/javax/swing/event/TableModelListener.html" \o "interface in javax.swing.event"</w:instrText>
      </w:r>
      <w:r w:rsidRPr="00441BB6">
        <w:fldChar w:fldCharType="separate"/>
      </w:r>
      <w:r w:rsidRPr="00441BB6">
        <w:rPr>
          <w:rStyle w:val="Hyperlink"/>
          <w:color w:val="auto"/>
          <w:u w:val="none"/>
        </w:rPr>
        <w:t>TableModelListener</w:t>
      </w:r>
      <w:proofErr w:type="spellEnd"/>
      <w:r w:rsidRPr="00441BB6">
        <w:fldChar w:fldCharType="end"/>
      </w:r>
      <w:r w:rsidRPr="00441BB6">
        <w:t xml:space="preserve">, </w:t>
      </w:r>
      <w:hyperlink r:id="rId7" w:tooltip="interface in javax.swing" w:history="1">
        <w:r w:rsidRPr="00441BB6">
          <w:rPr>
            <w:rStyle w:val="Hyperlink"/>
            <w:color w:val="auto"/>
            <w:u w:val="none"/>
          </w:rPr>
          <w:t>Scrollable</w:t>
        </w:r>
      </w:hyperlink>
      <w:r w:rsidRPr="00441BB6">
        <w:t xml:space="preserve">, </w:t>
      </w:r>
      <w:hyperlink r:id="rId8" w:tooltip="interface in javax.swing.event" w:history="1">
        <w:proofErr w:type="spellStart"/>
        <w:r w:rsidRPr="00441BB6">
          <w:rPr>
            <w:rStyle w:val="Hyperlink"/>
            <w:color w:val="auto"/>
            <w:u w:val="none"/>
          </w:rPr>
          <w:t>TableColumnModelListener</w:t>
        </w:r>
        <w:proofErr w:type="spellEnd"/>
      </w:hyperlink>
      <w:r w:rsidRPr="00441BB6">
        <w:t xml:space="preserve">, </w:t>
      </w:r>
      <w:hyperlink r:id="rId9" w:tooltip="interface in javax.swing.event" w:history="1">
        <w:proofErr w:type="spellStart"/>
        <w:r w:rsidRPr="00441BB6">
          <w:rPr>
            <w:rStyle w:val="Hyperlink"/>
            <w:color w:val="auto"/>
            <w:u w:val="none"/>
          </w:rPr>
          <w:t>ListSelectionListener</w:t>
        </w:r>
        <w:proofErr w:type="spellEnd"/>
      </w:hyperlink>
      <w:r w:rsidRPr="00441BB6">
        <w:t xml:space="preserve">, </w:t>
      </w:r>
      <w:hyperlink r:id="rId10" w:tooltip="interface in javax.swing.event" w:history="1">
        <w:proofErr w:type="spellStart"/>
        <w:r w:rsidRPr="00441BB6">
          <w:rPr>
            <w:rStyle w:val="Hyperlink"/>
            <w:color w:val="auto"/>
            <w:u w:val="none"/>
          </w:rPr>
          <w:t>CellEditorListener</w:t>
        </w:r>
        <w:proofErr w:type="spellEnd"/>
      </w:hyperlink>
      <w:r w:rsidRPr="00441BB6">
        <w:t xml:space="preserve">, </w:t>
      </w:r>
      <w:hyperlink r:id="rId11" w:tooltip="interface in javax.accessibility" w:history="1">
        <w:r w:rsidRPr="00441BB6">
          <w:rPr>
            <w:rStyle w:val="Hyperlink"/>
            <w:color w:val="auto"/>
            <w:u w:val="none"/>
          </w:rPr>
          <w:t>Accessible</w:t>
        </w:r>
      </w:hyperlink>
      <w:r w:rsidRPr="00441BB6">
        <w:t xml:space="preserve">, </w:t>
      </w:r>
      <w:hyperlink r:id="rId12" w:tooltip="interface in javax.swing.event" w:history="1">
        <w:proofErr w:type="spellStart"/>
        <w:r w:rsidRPr="00441BB6">
          <w:rPr>
            <w:rStyle w:val="Hyperlink"/>
            <w:color w:val="auto"/>
            <w:u w:val="none"/>
          </w:rPr>
          <w:t>RowSorterListener</w:t>
        </w:r>
        <w:proofErr w:type="spellEnd"/>
      </w:hyperlink>
      <w:r>
        <w:t xml:space="preserve">), only two of them are uniquely implemented from </w:t>
      </w:r>
      <w:proofErr w:type="spellStart"/>
      <w:r>
        <w:t>JTable</w:t>
      </w:r>
      <w:proofErr w:type="spellEnd"/>
      <w:r>
        <w:t xml:space="preserve"> and not implemented by the parent classes of </w:t>
      </w:r>
      <w:proofErr w:type="spellStart"/>
      <w:r>
        <w:t>JTable</w:t>
      </w:r>
      <w:proofErr w:type="spellEnd"/>
      <w:r>
        <w:t>. These interfaces are Scrollable and Accessible.</w:t>
      </w:r>
    </w:p>
    <w:p w14:paraId="322A95E3" w14:textId="44B86DF8" w:rsidR="00441BB6" w:rsidRDefault="00441BB6" w:rsidP="004F7202">
      <w:pPr>
        <w:spacing w:line="240" w:lineRule="auto"/>
      </w:pPr>
      <w:r>
        <w:t xml:space="preserve">The methods required by these interfaces implemented by </w:t>
      </w:r>
      <w:proofErr w:type="spellStart"/>
      <w:r>
        <w:t>JTable</w:t>
      </w:r>
      <w:proofErr w:type="spellEnd"/>
      <w:r>
        <w:t xml:space="preserve"> are:</w:t>
      </w:r>
    </w:p>
    <w:p w14:paraId="30DE99C6" w14:textId="2524541B" w:rsidR="00441BB6" w:rsidRDefault="00441BB6" w:rsidP="00441BB6">
      <w:pPr>
        <w:pStyle w:val="ListParagraph"/>
        <w:numPr>
          <w:ilvl w:val="0"/>
          <w:numId w:val="6"/>
        </w:numPr>
        <w:spacing w:line="240" w:lineRule="auto"/>
      </w:pPr>
      <w:r>
        <w:t>Required by Scrollable</w:t>
      </w:r>
    </w:p>
    <w:p w14:paraId="5B2B1B3C" w14:textId="774CC16C" w:rsidR="00441BB6" w:rsidRDefault="00441BB6" w:rsidP="00441BB6">
      <w:pPr>
        <w:pStyle w:val="ListParagraph"/>
        <w:numPr>
          <w:ilvl w:val="1"/>
          <w:numId w:val="6"/>
        </w:numPr>
        <w:spacing w:line="240" w:lineRule="auto"/>
      </w:pPr>
      <w:r>
        <w:t xml:space="preserve">Dimension </w:t>
      </w:r>
      <w:proofErr w:type="spellStart"/>
      <w:proofErr w:type="gramStart"/>
      <w:r>
        <w:t>getPreferredScrollableViewportSize</w:t>
      </w:r>
      <w:proofErr w:type="spellEnd"/>
      <w:r>
        <w:t>(</w:t>
      </w:r>
      <w:proofErr w:type="gramEnd"/>
      <w:r>
        <w:t>)</w:t>
      </w:r>
    </w:p>
    <w:p w14:paraId="1B6CF94D" w14:textId="5AFFEA47" w:rsidR="00441BB6" w:rsidRDefault="00441BB6" w:rsidP="00441BB6">
      <w:pPr>
        <w:pStyle w:val="ListParagraph"/>
        <w:numPr>
          <w:ilvl w:val="1"/>
          <w:numId w:val="6"/>
        </w:numPr>
        <w:spacing w:line="240" w:lineRule="auto"/>
      </w:pPr>
      <w:r>
        <w:t xml:space="preserve">Int </w:t>
      </w:r>
      <w:proofErr w:type="spellStart"/>
      <w:proofErr w:type="gramStart"/>
      <w:r>
        <w:t>getScrollableBlockIncrement</w:t>
      </w:r>
      <w:proofErr w:type="spellEnd"/>
      <w:r>
        <w:t>(</w:t>
      </w:r>
      <w:proofErr w:type="gramEnd"/>
      <w:r>
        <w:t xml:space="preserve">Rectangle </w:t>
      </w:r>
      <w:proofErr w:type="spellStart"/>
      <w:r>
        <w:t>visibleRect</w:t>
      </w:r>
      <w:proofErr w:type="spellEnd"/>
      <w:r>
        <w:t>, int orientation, int direction)</w:t>
      </w:r>
    </w:p>
    <w:p w14:paraId="6BFFAC93" w14:textId="2D0CB7F7" w:rsidR="00441BB6" w:rsidRDefault="00441BB6" w:rsidP="00441BB6">
      <w:pPr>
        <w:pStyle w:val="ListParagraph"/>
        <w:numPr>
          <w:ilvl w:val="1"/>
          <w:numId w:val="6"/>
        </w:numPr>
        <w:spacing w:line="240" w:lineRule="auto"/>
      </w:pPr>
      <w:r>
        <w:t xml:space="preserve">Boolean </w:t>
      </w:r>
      <w:proofErr w:type="spellStart"/>
      <w:proofErr w:type="gramStart"/>
      <w:r>
        <w:t>getScrollableTracksViewportHeight</w:t>
      </w:r>
      <w:proofErr w:type="spellEnd"/>
      <w:r>
        <w:t>(</w:t>
      </w:r>
      <w:proofErr w:type="gramEnd"/>
      <w:r>
        <w:t>)</w:t>
      </w:r>
    </w:p>
    <w:p w14:paraId="77267899" w14:textId="62947C92" w:rsidR="00441BB6" w:rsidRDefault="00441BB6" w:rsidP="00441BB6">
      <w:pPr>
        <w:pStyle w:val="ListParagraph"/>
        <w:numPr>
          <w:ilvl w:val="1"/>
          <w:numId w:val="6"/>
        </w:numPr>
        <w:spacing w:line="240" w:lineRule="auto"/>
      </w:pPr>
      <w:r>
        <w:t xml:space="preserve">Boolean </w:t>
      </w:r>
      <w:proofErr w:type="spellStart"/>
      <w:proofErr w:type="gramStart"/>
      <w:r>
        <w:t>getScrollableTracksViewportWidth</w:t>
      </w:r>
      <w:proofErr w:type="spellEnd"/>
      <w:r>
        <w:t>(</w:t>
      </w:r>
      <w:proofErr w:type="gramEnd"/>
      <w:r>
        <w:t>)</w:t>
      </w:r>
    </w:p>
    <w:p w14:paraId="2935EFA7" w14:textId="69C3AAFF" w:rsidR="00441BB6" w:rsidRDefault="00ED0707" w:rsidP="00441BB6">
      <w:pPr>
        <w:pStyle w:val="ListParagraph"/>
        <w:numPr>
          <w:ilvl w:val="1"/>
          <w:numId w:val="6"/>
        </w:numPr>
        <w:spacing w:line="240" w:lineRule="auto"/>
      </w:pPr>
      <w:r>
        <w:t xml:space="preserve">Int </w:t>
      </w:r>
      <w:proofErr w:type="spellStart"/>
      <w:proofErr w:type="gramStart"/>
      <w:r>
        <w:t>getScrollableUnitIncrement</w:t>
      </w:r>
      <w:proofErr w:type="spellEnd"/>
      <w:r>
        <w:t>(</w:t>
      </w:r>
      <w:proofErr w:type="gramEnd"/>
      <w:r>
        <w:t xml:space="preserve">Rectangle </w:t>
      </w:r>
      <w:proofErr w:type="spellStart"/>
      <w:r>
        <w:t>visibleRect</w:t>
      </w:r>
      <w:proofErr w:type="spellEnd"/>
      <w:r>
        <w:t>, int orientation, int direction)</w:t>
      </w:r>
    </w:p>
    <w:p w14:paraId="6A223678" w14:textId="368083A4" w:rsidR="00ED0707" w:rsidRDefault="00ED0707" w:rsidP="00ED0707">
      <w:pPr>
        <w:pStyle w:val="ListParagraph"/>
        <w:numPr>
          <w:ilvl w:val="0"/>
          <w:numId w:val="6"/>
        </w:numPr>
        <w:spacing w:line="240" w:lineRule="auto"/>
      </w:pPr>
      <w:r>
        <w:t>Required by Accessible</w:t>
      </w:r>
    </w:p>
    <w:p w14:paraId="247454DE" w14:textId="4033AA05" w:rsidR="00ED0707" w:rsidRDefault="00ED0707" w:rsidP="00ED0707">
      <w:pPr>
        <w:pStyle w:val="ListParagraph"/>
        <w:numPr>
          <w:ilvl w:val="1"/>
          <w:numId w:val="6"/>
        </w:numPr>
        <w:spacing w:line="240" w:lineRule="auto"/>
      </w:pPr>
      <w:proofErr w:type="spellStart"/>
      <w:r>
        <w:t>AccessibleContext</w:t>
      </w:r>
      <w:proofErr w:type="spellEnd"/>
      <w:r>
        <w:t xml:space="preserve"> </w:t>
      </w:r>
      <w:proofErr w:type="spellStart"/>
      <w:proofErr w:type="gramStart"/>
      <w:r>
        <w:t>getAccessibleContext</w:t>
      </w:r>
      <w:proofErr w:type="spellEnd"/>
      <w:r>
        <w:t>(</w:t>
      </w:r>
      <w:proofErr w:type="gramEnd"/>
      <w:r>
        <w:t>)</w:t>
      </w:r>
    </w:p>
    <w:p w14:paraId="18565797" w14:textId="24B955B5" w:rsidR="0006362C" w:rsidRDefault="0006362C" w:rsidP="0006362C">
      <w:pPr>
        <w:spacing w:line="240" w:lineRule="auto"/>
        <w:jc w:val="center"/>
      </w:pPr>
      <w:r w:rsidRPr="0006362C">
        <w:rPr>
          <w:b/>
          <w:bCs/>
        </w:rPr>
        <w:t>Question 3</w:t>
      </w:r>
      <w:r>
        <w:t>:</w:t>
      </w:r>
    </w:p>
    <w:p w14:paraId="4DD11B48" w14:textId="64F9C905" w:rsidR="00345B33" w:rsidRDefault="00ED0707" w:rsidP="00345B33">
      <w:pPr>
        <w:spacing w:line="240" w:lineRule="auto"/>
      </w:pPr>
      <w:r>
        <w:t>Here are the differences between some of the layout managers in JavaFX:</w:t>
      </w:r>
    </w:p>
    <w:p w14:paraId="20557668" w14:textId="0199280E" w:rsidR="00ED0707" w:rsidRDefault="00ED0707" w:rsidP="00ED0707">
      <w:pPr>
        <w:pStyle w:val="ListParagraph"/>
        <w:numPr>
          <w:ilvl w:val="0"/>
          <w:numId w:val="7"/>
        </w:numPr>
        <w:spacing w:line="240" w:lineRule="auto"/>
      </w:pPr>
      <w:proofErr w:type="spellStart"/>
      <w:r>
        <w:t>FlowPane</w:t>
      </w:r>
      <w:proofErr w:type="spellEnd"/>
    </w:p>
    <w:p w14:paraId="797BDADB" w14:textId="046065DA" w:rsidR="003129A0" w:rsidRDefault="003129A0" w:rsidP="003129A0">
      <w:pPr>
        <w:pStyle w:val="ListParagraph"/>
        <w:numPr>
          <w:ilvl w:val="1"/>
          <w:numId w:val="7"/>
        </w:numPr>
        <w:spacing w:line="240" w:lineRule="auto"/>
      </w:pPr>
      <w:r>
        <w:t xml:space="preserve">The nodes are consecutively placed and </w:t>
      </w:r>
      <w:proofErr w:type="gramStart"/>
      <w:r>
        <w:t>wrap</w:t>
      </w:r>
      <w:proofErr w:type="gramEnd"/>
      <w:r>
        <w:t xml:space="preserve"> within the boundaries set in the pane. They can flow vertically or horizontally depending on specification. </w:t>
      </w:r>
      <w:proofErr w:type="gramStart"/>
      <w:r>
        <w:t>Vertical</w:t>
      </w:r>
      <w:proofErr w:type="gramEnd"/>
      <w:r>
        <w:t xml:space="preserve"> flow wraps by height and horizontal wraps by width of the pane.</w:t>
      </w:r>
    </w:p>
    <w:p w14:paraId="28E7CCE9" w14:textId="75DCA58F" w:rsidR="003129A0" w:rsidRDefault="003129A0" w:rsidP="003129A0">
      <w:pPr>
        <w:pStyle w:val="ListParagraph"/>
        <w:numPr>
          <w:ilvl w:val="1"/>
          <w:numId w:val="7"/>
        </w:numPr>
        <w:spacing w:line="240" w:lineRule="auto"/>
      </w:pPr>
      <w:r>
        <w:t>Components automatically reflow accordingly when the container is resized.</w:t>
      </w:r>
    </w:p>
    <w:p w14:paraId="4D0EAFEF" w14:textId="72B66746" w:rsidR="00ED0707" w:rsidRDefault="00ED0707" w:rsidP="00ED0707">
      <w:pPr>
        <w:pStyle w:val="ListParagraph"/>
        <w:numPr>
          <w:ilvl w:val="0"/>
          <w:numId w:val="7"/>
        </w:numPr>
        <w:spacing w:line="240" w:lineRule="auto"/>
      </w:pPr>
      <w:proofErr w:type="spellStart"/>
      <w:r>
        <w:t>GridPane</w:t>
      </w:r>
      <w:proofErr w:type="spellEnd"/>
    </w:p>
    <w:p w14:paraId="75853D21" w14:textId="23EAA579" w:rsidR="003129A0" w:rsidRDefault="003129A0" w:rsidP="003129A0">
      <w:pPr>
        <w:pStyle w:val="ListParagraph"/>
        <w:numPr>
          <w:ilvl w:val="1"/>
          <w:numId w:val="7"/>
        </w:numPr>
        <w:spacing w:line="240" w:lineRule="auto"/>
      </w:pPr>
      <w:r>
        <w:t>Components are placed in a grid-like structure of rows and columns.</w:t>
      </w:r>
    </w:p>
    <w:p w14:paraId="13BBF956" w14:textId="3064DF7C" w:rsidR="003129A0" w:rsidRDefault="003129A0" w:rsidP="003129A0">
      <w:pPr>
        <w:pStyle w:val="ListParagraph"/>
        <w:numPr>
          <w:ilvl w:val="1"/>
          <w:numId w:val="7"/>
        </w:numPr>
        <w:spacing w:line="240" w:lineRule="auto"/>
      </w:pPr>
      <w:r>
        <w:t xml:space="preserve">When the container is resized, the components in each “cell” may resize to fill the available space or remain fixed to a </w:t>
      </w:r>
      <w:proofErr w:type="gramStart"/>
      <w:r>
        <w:t>size of</w:t>
      </w:r>
      <w:proofErr w:type="gramEnd"/>
      <w:r>
        <w:t xml:space="preserve"> specified by the programmer.</w:t>
      </w:r>
    </w:p>
    <w:p w14:paraId="0377A0DC" w14:textId="42268F23" w:rsidR="00ED0707" w:rsidRDefault="00ED0707" w:rsidP="00ED0707">
      <w:pPr>
        <w:pStyle w:val="ListParagraph"/>
        <w:numPr>
          <w:ilvl w:val="0"/>
          <w:numId w:val="7"/>
        </w:numPr>
        <w:spacing w:line="240" w:lineRule="auto"/>
      </w:pPr>
      <w:proofErr w:type="spellStart"/>
      <w:r>
        <w:t>AnchorPane</w:t>
      </w:r>
      <w:proofErr w:type="spellEnd"/>
    </w:p>
    <w:p w14:paraId="17DE0198" w14:textId="247E51FA" w:rsidR="003129A0" w:rsidRDefault="00510BF8" w:rsidP="003129A0">
      <w:pPr>
        <w:pStyle w:val="ListParagraph"/>
        <w:numPr>
          <w:ilvl w:val="1"/>
          <w:numId w:val="7"/>
        </w:numPr>
        <w:spacing w:line="240" w:lineRule="auto"/>
      </w:pPr>
      <w:r>
        <w:t>The components can be anchored to the top, bottom, left, right, or center of the pane. Components can be anchored in multiple places and anchors can contain more than one component.</w:t>
      </w:r>
    </w:p>
    <w:p w14:paraId="5D7A887A" w14:textId="5824EFEB" w:rsidR="00510BF8" w:rsidRDefault="00510BF8" w:rsidP="003129A0">
      <w:pPr>
        <w:pStyle w:val="ListParagraph"/>
        <w:numPr>
          <w:ilvl w:val="1"/>
          <w:numId w:val="7"/>
        </w:numPr>
        <w:spacing w:line="240" w:lineRule="auto"/>
      </w:pPr>
      <w:r>
        <w:lastRenderedPageBreak/>
        <w:t xml:space="preserve">When the container </w:t>
      </w:r>
      <w:proofErr w:type="gramStart"/>
      <w:r>
        <w:t>resized</w:t>
      </w:r>
      <w:proofErr w:type="gramEnd"/>
      <w:r>
        <w:t>, the nodes maintain their position relative to where they are anchored.</w:t>
      </w:r>
    </w:p>
    <w:p w14:paraId="38913E98" w14:textId="37AA1B98" w:rsidR="00ED0707" w:rsidRDefault="00ED0707" w:rsidP="00ED0707">
      <w:pPr>
        <w:pStyle w:val="ListParagraph"/>
        <w:numPr>
          <w:ilvl w:val="0"/>
          <w:numId w:val="7"/>
        </w:numPr>
        <w:spacing w:line="240" w:lineRule="auto"/>
      </w:pPr>
      <w:proofErr w:type="spellStart"/>
      <w:r>
        <w:t>TilePane</w:t>
      </w:r>
      <w:proofErr w:type="spellEnd"/>
    </w:p>
    <w:p w14:paraId="1E3C29D0" w14:textId="6ABC9055" w:rsidR="003129A0" w:rsidRDefault="003129A0" w:rsidP="003129A0">
      <w:pPr>
        <w:pStyle w:val="ListParagraph"/>
        <w:numPr>
          <w:ilvl w:val="1"/>
          <w:numId w:val="7"/>
        </w:numPr>
        <w:spacing w:line="240" w:lineRule="auto"/>
      </w:pPr>
      <w:proofErr w:type="gramStart"/>
      <w:r>
        <w:t>Similar to</w:t>
      </w:r>
      <w:proofErr w:type="gramEnd"/>
      <w:r>
        <w:t xml:space="preserve"> </w:t>
      </w:r>
      <w:proofErr w:type="spellStart"/>
      <w:r>
        <w:t>FlowPane</w:t>
      </w:r>
      <w:proofErr w:type="spellEnd"/>
      <w:r>
        <w:t>, but the nodes are in a grid where each tile or cell is the same size.</w:t>
      </w:r>
    </w:p>
    <w:p w14:paraId="36A45508" w14:textId="120990FA" w:rsidR="003129A0" w:rsidRDefault="003129A0" w:rsidP="003129A0">
      <w:pPr>
        <w:pStyle w:val="ListParagraph"/>
        <w:numPr>
          <w:ilvl w:val="1"/>
          <w:numId w:val="7"/>
        </w:numPr>
        <w:spacing w:line="240" w:lineRule="auto"/>
      </w:pPr>
      <w:r>
        <w:t xml:space="preserve">When the container is resized, the </w:t>
      </w:r>
      <w:proofErr w:type="spellStart"/>
      <w:r>
        <w:t>TilePane</w:t>
      </w:r>
      <w:proofErr w:type="spellEnd"/>
      <w:r>
        <w:t xml:space="preserve"> components adjust their positions and/or sizes to fit the available extra space based on the orientation of the layout (either vertical or horizontal).</w:t>
      </w:r>
    </w:p>
    <w:p w14:paraId="31DD502E" w14:textId="35B88F24" w:rsidR="00ED0707" w:rsidRDefault="00ED0707" w:rsidP="00ED0707">
      <w:pPr>
        <w:pStyle w:val="ListParagraph"/>
        <w:numPr>
          <w:ilvl w:val="0"/>
          <w:numId w:val="7"/>
        </w:numPr>
        <w:spacing w:line="240" w:lineRule="auto"/>
      </w:pPr>
      <w:proofErr w:type="spellStart"/>
      <w:r>
        <w:t>BorderPane</w:t>
      </w:r>
      <w:proofErr w:type="spellEnd"/>
    </w:p>
    <w:p w14:paraId="6B5B7E78" w14:textId="11DEC1E6" w:rsidR="003129A0" w:rsidRDefault="003129A0" w:rsidP="003129A0">
      <w:pPr>
        <w:pStyle w:val="ListParagraph"/>
        <w:numPr>
          <w:ilvl w:val="1"/>
          <w:numId w:val="7"/>
        </w:numPr>
        <w:spacing w:line="240" w:lineRule="auto"/>
      </w:pPr>
      <w:r>
        <w:t>Operates on 5 regions: top, bottom, left, right, and center where components can be placed.</w:t>
      </w:r>
    </w:p>
    <w:p w14:paraId="7E8CFA43" w14:textId="54B2D328" w:rsidR="003129A0" w:rsidRDefault="003129A0" w:rsidP="003129A0">
      <w:pPr>
        <w:pStyle w:val="ListParagraph"/>
        <w:numPr>
          <w:ilvl w:val="1"/>
          <w:numId w:val="7"/>
        </w:numPr>
        <w:spacing w:line="240" w:lineRule="auto"/>
      </w:pPr>
      <w:r>
        <w:t>When the container is resized, by default the center region typically expands to occupy the extra available space while the other regions remain their specified size or adjust based on additional constraints set by the programmer.</w:t>
      </w:r>
    </w:p>
    <w:p w14:paraId="6C3BC0F8" w14:textId="145D6F35" w:rsidR="00205531" w:rsidRDefault="00A628DD" w:rsidP="00345B33">
      <w:pPr>
        <w:spacing w:line="240" w:lineRule="auto"/>
        <w:jc w:val="center"/>
      </w:pPr>
      <w:r w:rsidRPr="00A628DD">
        <w:rPr>
          <w:b/>
          <w:bCs/>
        </w:rPr>
        <w:t>Question 4</w:t>
      </w:r>
      <w:r>
        <w:t>:</w:t>
      </w:r>
    </w:p>
    <w:p w14:paraId="658B15B4" w14:textId="77777777" w:rsidR="00346248" w:rsidRDefault="00510BF8" w:rsidP="00346248">
      <w:pPr>
        <w:pStyle w:val="ListParagraph"/>
        <w:numPr>
          <w:ilvl w:val="0"/>
          <w:numId w:val="13"/>
        </w:numPr>
        <w:spacing w:line="240" w:lineRule="auto"/>
      </w:pPr>
      <w:r>
        <w:t xml:space="preserve">In accordance with the given </w:t>
      </w:r>
      <w:proofErr w:type="gramStart"/>
      <w:r>
        <w:t>philosophers</w:t>
      </w:r>
      <w:proofErr w:type="gramEnd"/>
      <w:r>
        <w:t xml:space="preserve"> problem, this points out a potential issue we computer scientists know as a deadlock. A deadlock would occur when each philosopher picks up their left chopstick and infinitely </w:t>
      </w:r>
      <w:proofErr w:type="gramStart"/>
      <w:r>
        <w:t>waiting</w:t>
      </w:r>
      <w:proofErr w:type="gramEnd"/>
      <w:r>
        <w:t xml:space="preserve"> to pick up their right chopstick because the right chopstick is held by the philosopher’s neighbor.</w:t>
      </w:r>
    </w:p>
    <w:p w14:paraId="75AACC11" w14:textId="77777777" w:rsidR="00346248" w:rsidRDefault="00346248" w:rsidP="00346248">
      <w:pPr>
        <w:pStyle w:val="ListParagraph"/>
        <w:spacing w:line="240" w:lineRule="auto"/>
      </w:pPr>
    </w:p>
    <w:p w14:paraId="075018F0" w14:textId="7AFAF85C" w:rsidR="00346248" w:rsidRDefault="00510BF8" w:rsidP="00346248">
      <w:pPr>
        <w:pStyle w:val="ListParagraph"/>
        <w:spacing w:line="240" w:lineRule="auto"/>
      </w:pPr>
      <w:r>
        <w:t xml:space="preserve">There is nothing initially wrong with thinking for a while. But the problem becomes a deadlock issue when the philosophers </w:t>
      </w:r>
      <w:proofErr w:type="gramStart"/>
      <w:r>
        <w:t>have to</w:t>
      </w:r>
      <w:proofErr w:type="gramEnd"/>
      <w:r>
        <w:t xml:space="preserve"> pick up the left and then the right chopstick</w:t>
      </w:r>
      <w:r w:rsidR="00346248">
        <w:t xml:space="preserve"> and do so simultaneously</w:t>
      </w:r>
      <w:r>
        <w:t xml:space="preserve">. </w:t>
      </w:r>
      <w:r w:rsidR="00346248">
        <w:t xml:space="preserve">No one </w:t>
      </w:r>
      <w:proofErr w:type="gramStart"/>
      <w:r w:rsidR="00346248">
        <w:t>is able to</w:t>
      </w:r>
      <w:proofErr w:type="gramEnd"/>
      <w:r w:rsidR="00346248">
        <w:t xml:space="preserve"> eat for a while or return the chopsticks before returning to thinking. They will no longer </w:t>
      </w:r>
      <w:proofErr w:type="gramStart"/>
      <w:r w:rsidR="00346248">
        <w:t>think</w:t>
      </w:r>
      <w:proofErr w:type="gramEnd"/>
      <w:r w:rsidR="00346248">
        <w:t xml:space="preserve"> and they will eventually starve because all of them are simultaneously waiting to pick up the other chopstick.</w:t>
      </w:r>
    </w:p>
    <w:p w14:paraId="4DAF6ABC" w14:textId="29D8081E" w:rsidR="00346248" w:rsidRDefault="00346248" w:rsidP="00346248">
      <w:pPr>
        <w:pStyle w:val="ListParagraph"/>
        <w:numPr>
          <w:ilvl w:val="0"/>
          <w:numId w:val="13"/>
        </w:numPr>
        <w:spacing w:line="240" w:lineRule="auto"/>
      </w:pPr>
      <w:r>
        <w:t>One possible solution to this may be to add a condition where the philosophers can only eat for a while if they can obtain both chopsticks simultaneously rather than pick one up at a time. If they cannot pick up both chopsticks, they return to thinking.</w:t>
      </w:r>
      <w:r w:rsidR="00774AE8">
        <w:t xml:space="preserve"> The timing of each philosopher’s thinking would differ, so they would go for the chopsticks at different times. This ensures that a philosopher who has finished thinking at a certain time will pick up both chopsticks unless one is already in use.</w:t>
      </w:r>
    </w:p>
    <w:p w14:paraId="507D2D54" w14:textId="012516CD" w:rsidR="00774AE8" w:rsidRDefault="00774AE8" w:rsidP="00346248">
      <w:pPr>
        <w:pStyle w:val="ListParagraph"/>
        <w:numPr>
          <w:ilvl w:val="0"/>
          <w:numId w:val="13"/>
        </w:numPr>
        <w:spacing w:line="240" w:lineRule="auto"/>
      </w:pPr>
      <w:r>
        <w:t>This simultaneous pickup solution is not entirely starvation free. It may cause a philosopher to wait long periods of time before they can eat if at all depending on how long it takes them to think compared to the length of time it takes for their neighbors to think then eat.</w:t>
      </w:r>
    </w:p>
    <w:p w14:paraId="1BF08F91" w14:textId="77777777" w:rsidR="00774AE8" w:rsidRDefault="00774AE8" w:rsidP="00774AE8">
      <w:pPr>
        <w:pStyle w:val="ListParagraph"/>
        <w:spacing w:line="240" w:lineRule="auto"/>
      </w:pPr>
    </w:p>
    <w:p w14:paraId="4FCFFA95" w14:textId="1831CD5E" w:rsidR="00774AE8" w:rsidRDefault="00774AE8" w:rsidP="00774AE8">
      <w:pPr>
        <w:pStyle w:val="ListParagraph"/>
        <w:spacing w:line="240" w:lineRule="auto"/>
      </w:pPr>
      <w:r>
        <w:t xml:space="preserve">This could be aided by adding a priority factor (sharing is caring or </w:t>
      </w:r>
      <w:proofErr w:type="gramStart"/>
      <w:r>
        <w:t>make</w:t>
      </w:r>
      <w:proofErr w:type="gramEnd"/>
      <w:r>
        <w:t xml:space="preserve"> it fair!). If a philosopher fails to obtain both chopsticks and eat, they can be given priority to eat the next time around. This can also be seen as a turn-taking approach because we can make the other philosophers prioritize a neighbor that has not eaten yet. For example, one philosopher can be marked as a lead who always eats first and waits until their neighbors have eaten again and this loops around the table in a similar manner.</w:t>
      </w:r>
    </w:p>
    <w:p w14:paraId="5E9E36B0" w14:textId="77777777" w:rsidR="006A474A" w:rsidRDefault="006A474A" w:rsidP="00345B33">
      <w:pPr>
        <w:spacing w:line="240" w:lineRule="auto"/>
        <w:jc w:val="center"/>
        <w:rPr>
          <w:b/>
          <w:bCs/>
        </w:rPr>
      </w:pPr>
    </w:p>
    <w:p w14:paraId="2EBA0AA9" w14:textId="77777777" w:rsidR="006A474A" w:rsidRDefault="006A474A" w:rsidP="00345B33">
      <w:pPr>
        <w:spacing w:line="240" w:lineRule="auto"/>
        <w:jc w:val="center"/>
        <w:rPr>
          <w:b/>
          <w:bCs/>
        </w:rPr>
      </w:pPr>
    </w:p>
    <w:p w14:paraId="155765E6" w14:textId="76A4E38A" w:rsidR="00205531" w:rsidRDefault="00E3090B" w:rsidP="00345B33">
      <w:pPr>
        <w:spacing w:line="240" w:lineRule="auto"/>
        <w:jc w:val="center"/>
      </w:pPr>
      <w:r w:rsidRPr="00E3090B">
        <w:rPr>
          <w:b/>
          <w:bCs/>
        </w:rPr>
        <w:lastRenderedPageBreak/>
        <w:t>Question 5</w:t>
      </w:r>
      <w:r>
        <w:t>:</w:t>
      </w:r>
    </w:p>
    <w:p w14:paraId="6D84910A" w14:textId="38516B6A" w:rsidR="00205531" w:rsidRDefault="00774AE8" w:rsidP="00205531">
      <w:pPr>
        <w:spacing w:line="240" w:lineRule="auto"/>
      </w:pPr>
      <w:r>
        <w:t>The methods</w:t>
      </w:r>
      <w:r w:rsidR="006A474A">
        <w:t xml:space="preserve"> (and some characteristics)</w:t>
      </w:r>
      <w:r>
        <w:t xml:space="preserve"> a class implementing the </w:t>
      </w:r>
      <w:proofErr w:type="spellStart"/>
      <w:proofErr w:type="gramStart"/>
      <w:r>
        <w:t>java.util</w:t>
      </w:r>
      <w:proofErr w:type="gramEnd"/>
      <w:r>
        <w:t>.concurrent.locks.Lock</w:t>
      </w:r>
      <w:proofErr w:type="spellEnd"/>
      <w:r>
        <w:t xml:space="preserve"> interface are</w:t>
      </w:r>
    </w:p>
    <w:p w14:paraId="705D507D" w14:textId="4B13B2CE" w:rsidR="00774AE8" w:rsidRDefault="006A474A" w:rsidP="00774AE8">
      <w:pPr>
        <w:pStyle w:val="ListParagraph"/>
        <w:numPr>
          <w:ilvl w:val="0"/>
          <w:numId w:val="14"/>
        </w:numPr>
        <w:spacing w:line="240" w:lineRule="auto"/>
      </w:pPr>
      <w:r>
        <w:t xml:space="preserve">Void </w:t>
      </w:r>
      <w:proofErr w:type="gramStart"/>
      <w:r>
        <w:t>lock(</w:t>
      </w:r>
      <w:proofErr w:type="gramEnd"/>
      <w:r>
        <w:t>)</w:t>
      </w:r>
    </w:p>
    <w:p w14:paraId="22CDFA32" w14:textId="260C0423" w:rsidR="006A474A" w:rsidRDefault="006A474A" w:rsidP="006A474A">
      <w:pPr>
        <w:pStyle w:val="ListParagraph"/>
        <w:numPr>
          <w:ilvl w:val="1"/>
          <w:numId w:val="14"/>
        </w:numPr>
        <w:spacing w:line="240" w:lineRule="auto"/>
      </w:pPr>
      <w:r>
        <w:t>Mutual exclusion/blocking: if the lock is not acquirable, the thread becomes disabled and dormant until the lock is available.</w:t>
      </w:r>
    </w:p>
    <w:p w14:paraId="440823B3" w14:textId="154A78EA" w:rsidR="006A474A" w:rsidRDefault="006A474A" w:rsidP="00774AE8">
      <w:pPr>
        <w:pStyle w:val="ListParagraph"/>
        <w:numPr>
          <w:ilvl w:val="0"/>
          <w:numId w:val="14"/>
        </w:numPr>
        <w:spacing w:line="240" w:lineRule="auto"/>
      </w:pPr>
      <w:r>
        <w:t xml:space="preserve">Void </w:t>
      </w:r>
      <w:proofErr w:type="spellStart"/>
      <w:proofErr w:type="gramStart"/>
      <w:r>
        <w:t>lockInterruptibly</w:t>
      </w:r>
      <w:proofErr w:type="spellEnd"/>
      <w:r>
        <w:t>(</w:t>
      </w:r>
      <w:proofErr w:type="gramEnd"/>
      <w:r>
        <w:t>)</w:t>
      </w:r>
    </w:p>
    <w:p w14:paraId="59EA3DCB" w14:textId="62B464C1" w:rsidR="006A474A" w:rsidRDefault="006A474A" w:rsidP="006A474A">
      <w:pPr>
        <w:pStyle w:val="ListParagraph"/>
        <w:numPr>
          <w:ilvl w:val="1"/>
          <w:numId w:val="14"/>
        </w:numPr>
        <w:spacing w:line="240" w:lineRule="auto"/>
      </w:pPr>
      <w:r>
        <w:t xml:space="preserve">Has the same mutual exclusion and blocking as the </w:t>
      </w:r>
      <w:proofErr w:type="gramStart"/>
      <w:r>
        <w:t>lock(</w:t>
      </w:r>
      <w:proofErr w:type="gramEnd"/>
      <w:r>
        <w:t>) method.</w:t>
      </w:r>
    </w:p>
    <w:p w14:paraId="77C1A3E9" w14:textId="1C45C475" w:rsidR="006A474A" w:rsidRDefault="006A474A" w:rsidP="006A474A">
      <w:pPr>
        <w:pStyle w:val="ListParagraph"/>
        <w:numPr>
          <w:ilvl w:val="1"/>
          <w:numId w:val="14"/>
        </w:numPr>
        <w:spacing w:line="240" w:lineRule="auto"/>
      </w:pPr>
      <w:r>
        <w:t>Interruptible: can be interrupted if a thread is waiting for the lock.</w:t>
      </w:r>
    </w:p>
    <w:p w14:paraId="4E4B3F94" w14:textId="5B7C88F3" w:rsidR="006A474A" w:rsidRDefault="006A474A" w:rsidP="00774AE8">
      <w:pPr>
        <w:pStyle w:val="ListParagraph"/>
        <w:numPr>
          <w:ilvl w:val="0"/>
          <w:numId w:val="14"/>
        </w:numPr>
        <w:spacing w:line="240" w:lineRule="auto"/>
      </w:pPr>
      <w:r>
        <w:t xml:space="preserve">Condition </w:t>
      </w:r>
      <w:proofErr w:type="spellStart"/>
      <w:proofErr w:type="gramStart"/>
      <w:r>
        <w:t>newCondition</w:t>
      </w:r>
      <w:proofErr w:type="spellEnd"/>
      <w:r>
        <w:t>(</w:t>
      </w:r>
      <w:proofErr w:type="gramEnd"/>
      <w:r>
        <w:t>)</w:t>
      </w:r>
    </w:p>
    <w:p w14:paraId="662516EB" w14:textId="5B715075" w:rsidR="006A474A" w:rsidRDefault="006A474A" w:rsidP="006A474A">
      <w:pPr>
        <w:pStyle w:val="ListParagraph"/>
        <w:numPr>
          <w:ilvl w:val="1"/>
          <w:numId w:val="14"/>
        </w:numPr>
        <w:spacing w:line="240" w:lineRule="auto"/>
      </w:pPr>
      <w:r>
        <w:t>Supports conditions that can be implemented by Lock to change the condition of a thread in the program.</w:t>
      </w:r>
    </w:p>
    <w:p w14:paraId="0CE4028B" w14:textId="0118A2E6" w:rsidR="006A474A" w:rsidRDefault="006A474A" w:rsidP="00774AE8">
      <w:pPr>
        <w:pStyle w:val="ListParagraph"/>
        <w:numPr>
          <w:ilvl w:val="0"/>
          <w:numId w:val="14"/>
        </w:numPr>
        <w:spacing w:line="240" w:lineRule="auto"/>
      </w:pPr>
      <w:r>
        <w:t xml:space="preserve">Boolean </w:t>
      </w:r>
      <w:proofErr w:type="spellStart"/>
      <w:proofErr w:type="gramStart"/>
      <w:r>
        <w:t>tryLock</w:t>
      </w:r>
      <w:proofErr w:type="spellEnd"/>
      <w:r>
        <w:t>(</w:t>
      </w:r>
      <w:proofErr w:type="gramEnd"/>
      <w:r>
        <w:t>)</w:t>
      </w:r>
    </w:p>
    <w:p w14:paraId="1E10309D" w14:textId="29801C4A" w:rsidR="006A474A" w:rsidRDefault="006A474A" w:rsidP="006A474A">
      <w:pPr>
        <w:pStyle w:val="ListParagraph"/>
        <w:numPr>
          <w:ilvl w:val="1"/>
          <w:numId w:val="14"/>
        </w:numPr>
        <w:spacing w:line="240" w:lineRule="auto"/>
      </w:pPr>
      <w:r>
        <w:t>Automatically tries using the lock if available but will keep waiting rather than be blocked.</w:t>
      </w:r>
    </w:p>
    <w:p w14:paraId="65AEF3A3" w14:textId="131E0111" w:rsidR="006A474A" w:rsidRDefault="006A474A" w:rsidP="00774AE8">
      <w:pPr>
        <w:pStyle w:val="ListParagraph"/>
        <w:numPr>
          <w:ilvl w:val="0"/>
          <w:numId w:val="14"/>
        </w:numPr>
        <w:spacing w:line="240" w:lineRule="auto"/>
      </w:pPr>
      <w:r>
        <w:t xml:space="preserve">Boolean </w:t>
      </w:r>
      <w:proofErr w:type="spellStart"/>
      <w:proofErr w:type="gramStart"/>
      <w:r>
        <w:t>tryLock</w:t>
      </w:r>
      <w:proofErr w:type="spellEnd"/>
      <w:r>
        <w:t>(</w:t>
      </w:r>
      <w:proofErr w:type="gramEnd"/>
      <w:r>
        <w:t xml:space="preserve">long time, </w:t>
      </w:r>
      <w:proofErr w:type="spellStart"/>
      <w:r>
        <w:t>TimeUnit</w:t>
      </w:r>
      <w:proofErr w:type="spellEnd"/>
      <w:r>
        <w:t xml:space="preserve"> unit)</w:t>
      </w:r>
    </w:p>
    <w:p w14:paraId="0DDF60D7" w14:textId="630C8F25" w:rsidR="006A474A" w:rsidRDefault="006A474A" w:rsidP="006A474A">
      <w:pPr>
        <w:pStyle w:val="ListParagraph"/>
        <w:numPr>
          <w:ilvl w:val="1"/>
          <w:numId w:val="14"/>
        </w:numPr>
        <w:spacing w:line="240" w:lineRule="auto"/>
      </w:pPr>
      <w:r>
        <w:t xml:space="preserve">Interruptible in a similar way that </w:t>
      </w:r>
      <w:proofErr w:type="spellStart"/>
      <w:r>
        <w:t>lockInterruptibly</w:t>
      </w:r>
      <w:proofErr w:type="spellEnd"/>
      <w:r>
        <w:t xml:space="preserve"> is interruptible while a thread is waiting for the lock.</w:t>
      </w:r>
    </w:p>
    <w:p w14:paraId="1B2A6648" w14:textId="5EFCD449" w:rsidR="006A474A" w:rsidRDefault="006A474A" w:rsidP="00774AE8">
      <w:pPr>
        <w:pStyle w:val="ListParagraph"/>
        <w:numPr>
          <w:ilvl w:val="0"/>
          <w:numId w:val="14"/>
        </w:numPr>
        <w:spacing w:line="240" w:lineRule="auto"/>
      </w:pPr>
      <w:r>
        <w:t xml:space="preserve">Void </w:t>
      </w:r>
      <w:proofErr w:type="gramStart"/>
      <w:r>
        <w:t>unlock(</w:t>
      </w:r>
      <w:proofErr w:type="gramEnd"/>
      <w:r>
        <w:t>)</w:t>
      </w:r>
    </w:p>
    <w:p w14:paraId="6AFF281D" w14:textId="3717B321" w:rsidR="006A474A" w:rsidRDefault="00354BCD" w:rsidP="006A474A">
      <w:pPr>
        <w:pStyle w:val="ListParagraph"/>
        <w:numPr>
          <w:ilvl w:val="1"/>
          <w:numId w:val="14"/>
        </w:numPr>
        <w:spacing w:line="240" w:lineRule="auto"/>
      </w:pPr>
      <w:r>
        <w:t>Releases the lock.</w:t>
      </w:r>
    </w:p>
    <w:p w14:paraId="62983469" w14:textId="68215AFA" w:rsidR="00B9655A" w:rsidRDefault="00B9655A" w:rsidP="00B9655A">
      <w:pPr>
        <w:spacing w:line="240" w:lineRule="auto"/>
        <w:jc w:val="center"/>
      </w:pPr>
      <w:r w:rsidRPr="00B9655A">
        <w:rPr>
          <w:b/>
          <w:bCs/>
        </w:rPr>
        <w:t>Question 6</w:t>
      </w:r>
      <w:r>
        <w:t>:</w:t>
      </w:r>
    </w:p>
    <w:p w14:paraId="7573DDD3" w14:textId="2E558057" w:rsidR="00B33389" w:rsidRDefault="00354BCD" w:rsidP="00336DE7">
      <w:pPr>
        <w:spacing w:line="240" w:lineRule="auto"/>
      </w:pPr>
      <w:r>
        <w:t>When the JVM encounters a synchronized directive…</w:t>
      </w:r>
    </w:p>
    <w:p w14:paraId="485AE64E" w14:textId="74893DE3" w:rsidR="00354BCD" w:rsidRDefault="00354BCD" w:rsidP="00336DE7">
      <w:pPr>
        <w:spacing w:line="240" w:lineRule="auto"/>
      </w:pPr>
      <w:r>
        <w:t>It may create synchronized blocks or methods for exclusive access to parts of the code. This includes acquiring and releasing object or class locks, thread blocking and unblocking at different times when trying to obtain locks, threads gaining exclusive access to parts of code when the required lock is obtained. The JVM contributes to concurrency security by preventing the concurrent use of sections by multiple threads, instead allowing one at a time to access.</w:t>
      </w:r>
    </w:p>
    <w:p w14:paraId="0F706DB1" w14:textId="672CE25C" w:rsidR="00345B33" w:rsidRDefault="00F56034" w:rsidP="00345B33">
      <w:pPr>
        <w:spacing w:line="240" w:lineRule="auto"/>
        <w:jc w:val="center"/>
      </w:pPr>
      <w:r w:rsidRPr="00A705A7">
        <w:rPr>
          <w:b/>
          <w:bCs/>
        </w:rPr>
        <w:t>Question 7</w:t>
      </w:r>
      <w:r>
        <w:t>:</w:t>
      </w:r>
    </w:p>
    <w:p w14:paraId="785EF710" w14:textId="3DACABFC" w:rsidR="008A5933" w:rsidRDefault="00ED38D0" w:rsidP="00ED38D0">
      <w:pPr>
        <w:spacing w:line="240" w:lineRule="auto"/>
        <w:ind w:firstLine="720"/>
      </w:pPr>
      <w:r>
        <w:t xml:space="preserve">The Lock interface allows more flexibility than synchronization because it allows the use of different locks for various purposes while synchronization allows only for certain locks or methods to be used/access at one time. Locks use </w:t>
      </w:r>
      <w:proofErr w:type="gramStart"/>
      <w:r>
        <w:t>lock(</w:t>
      </w:r>
      <w:proofErr w:type="gramEnd"/>
      <w:r>
        <w:t xml:space="preserve">) and unlock() methods and can be implemented across methods but you cannot do this with synchronization. Acquiring and </w:t>
      </w:r>
      <w:proofErr w:type="gramStart"/>
      <w:r>
        <w:t>releasing of</w:t>
      </w:r>
      <w:proofErr w:type="gramEnd"/>
      <w:r>
        <w:t xml:space="preserve"> locks is impossible when using synchronization as well.</w:t>
      </w:r>
    </w:p>
    <w:p w14:paraId="7A08A5DE" w14:textId="77777777" w:rsidR="00ED38D0" w:rsidRDefault="00ED38D0" w:rsidP="00ED38D0">
      <w:pPr>
        <w:spacing w:line="240" w:lineRule="auto"/>
        <w:ind w:firstLine="720"/>
      </w:pPr>
    </w:p>
    <w:p w14:paraId="277514F2" w14:textId="77777777" w:rsidR="00ED38D0" w:rsidRDefault="00ED38D0" w:rsidP="00ED38D0">
      <w:pPr>
        <w:spacing w:line="240" w:lineRule="auto"/>
        <w:ind w:firstLine="720"/>
      </w:pPr>
    </w:p>
    <w:p w14:paraId="1A9036DA" w14:textId="77777777" w:rsidR="00ED38D0" w:rsidRDefault="00ED38D0" w:rsidP="00ED38D0">
      <w:pPr>
        <w:spacing w:line="240" w:lineRule="auto"/>
        <w:ind w:firstLine="720"/>
      </w:pPr>
    </w:p>
    <w:p w14:paraId="5565F05E" w14:textId="77777777" w:rsidR="00ED38D0" w:rsidRDefault="00ED38D0" w:rsidP="00ED38D0">
      <w:pPr>
        <w:spacing w:line="240" w:lineRule="auto"/>
        <w:ind w:firstLine="720"/>
      </w:pPr>
    </w:p>
    <w:p w14:paraId="55DC79FB" w14:textId="77777777" w:rsidR="00ED38D0" w:rsidRDefault="00ED38D0" w:rsidP="00DD14DF">
      <w:pPr>
        <w:spacing w:line="240" w:lineRule="auto"/>
      </w:pPr>
    </w:p>
    <w:p w14:paraId="5EF2D950" w14:textId="40B46DCE" w:rsidR="00881509" w:rsidRDefault="004C0CE5" w:rsidP="00345B33">
      <w:pPr>
        <w:spacing w:line="240" w:lineRule="auto"/>
        <w:jc w:val="center"/>
      </w:pPr>
      <w:r w:rsidRPr="004C0CE5">
        <w:rPr>
          <w:b/>
          <w:bCs/>
        </w:rPr>
        <w:lastRenderedPageBreak/>
        <w:t>Resources</w:t>
      </w:r>
      <w:r>
        <w:t>:</w:t>
      </w:r>
    </w:p>
    <w:p w14:paraId="482B5835" w14:textId="3CE182F7" w:rsidR="00445090" w:rsidRDefault="00445090" w:rsidP="00445090">
      <w:pPr>
        <w:pStyle w:val="NormalWeb"/>
        <w:spacing w:before="0" w:beforeAutospacing="0" w:after="0" w:afterAutospacing="0" w:line="480" w:lineRule="atLeast"/>
        <w:ind w:left="720" w:hanging="720"/>
        <w:rPr>
          <w:color w:val="000000"/>
        </w:rPr>
      </w:pPr>
      <w:proofErr w:type="spellStart"/>
      <w:r w:rsidRPr="00445090">
        <w:rPr>
          <w:i/>
          <w:iCs/>
          <w:color w:val="000000"/>
        </w:rPr>
        <w:t>Javanotes</w:t>
      </w:r>
      <w:proofErr w:type="spellEnd"/>
      <w:r w:rsidRPr="00445090">
        <w:rPr>
          <w:i/>
          <w:iCs/>
          <w:color w:val="000000"/>
        </w:rPr>
        <w:t xml:space="preserve"> 6.0, Section 6.6 -- Basic Components</w:t>
      </w:r>
      <w:r w:rsidRPr="00445090">
        <w:rPr>
          <w:color w:val="000000"/>
        </w:rPr>
        <w:t xml:space="preserve">. (n.d.). Math.hws.edu. Retrieved November 30, 2023, from </w:t>
      </w:r>
      <w:hyperlink r:id="rId13" w:history="1">
        <w:r w:rsidRPr="00445090">
          <w:rPr>
            <w:rStyle w:val="Hyperlink"/>
          </w:rPr>
          <w:t>https://math.hws.edu/eck/cs124/javanotes6/c6/s6.html</w:t>
        </w:r>
      </w:hyperlink>
    </w:p>
    <w:p w14:paraId="5E4A366B" w14:textId="49F6B900" w:rsidR="00774AE8" w:rsidRPr="00774AE8" w:rsidRDefault="00774AE8" w:rsidP="00774AE8">
      <w:pPr>
        <w:pStyle w:val="NormalWeb"/>
        <w:spacing w:before="0" w:beforeAutospacing="0" w:after="0" w:afterAutospacing="0" w:line="480" w:lineRule="atLeast"/>
        <w:ind w:left="720" w:hanging="720"/>
        <w:rPr>
          <w:color w:val="000000"/>
        </w:rPr>
      </w:pPr>
      <w:r w:rsidRPr="00774AE8">
        <w:rPr>
          <w:i/>
          <w:iCs/>
          <w:color w:val="000000"/>
        </w:rPr>
        <w:t>Java® Platform, Standard Edition &amp; Java Development Kit Version 21 API Specification</w:t>
      </w:r>
      <w:r w:rsidRPr="00774AE8">
        <w:rPr>
          <w:color w:val="000000"/>
        </w:rPr>
        <w:t xml:space="preserve">. (n.d.). Docs.oracle.com. Retrieved November </w:t>
      </w:r>
      <w:r>
        <w:rPr>
          <w:color w:val="000000"/>
        </w:rPr>
        <w:t>27</w:t>
      </w:r>
      <w:r w:rsidRPr="00774AE8">
        <w:rPr>
          <w:color w:val="000000"/>
        </w:rPr>
        <w:t xml:space="preserve">, 2023, from </w:t>
      </w:r>
      <w:hyperlink r:id="rId14" w:history="1">
        <w:r w:rsidRPr="00774AE8">
          <w:rPr>
            <w:rStyle w:val="Hyperlink"/>
          </w:rPr>
          <w:t>https://docs.oracle.com/en/java/javase/21/docs/api/java.base/java/util/concurrent/locks/Lock.html</w:t>
        </w:r>
      </w:hyperlink>
    </w:p>
    <w:p w14:paraId="4FEF2D90" w14:textId="4D19D4CC" w:rsidR="00ED0707" w:rsidRPr="00ED0707" w:rsidRDefault="00ED0707" w:rsidP="00ED0707">
      <w:pPr>
        <w:pStyle w:val="NormalWeb"/>
        <w:spacing w:before="0" w:beforeAutospacing="0" w:after="0" w:afterAutospacing="0" w:line="480" w:lineRule="atLeast"/>
        <w:ind w:left="720" w:hanging="720"/>
        <w:rPr>
          <w:color w:val="000000"/>
        </w:rPr>
      </w:pPr>
      <w:r w:rsidRPr="00ED0707">
        <w:rPr>
          <w:i/>
          <w:iCs/>
          <w:color w:val="000000"/>
        </w:rPr>
        <w:t>Java® Platform, Standard Edition &amp; Java Development Kit Version 21 API Specification</w:t>
      </w:r>
      <w:r w:rsidRPr="00ED0707">
        <w:rPr>
          <w:color w:val="000000"/>
        </w:rPr>
        <w:t xml:space="preserve">. (n.d.). Docs.oracle.com. Retrieved November </w:t>
      </w:r>
      <w:r w:rsidR="00774AE8">
        <w:rPr>
          <w:color w:val="000000"/>
        </w:rPr>
        <w:t>25</w:t>
      </w:r>
      <w:r w:rsidRPr="00ED0707">
        <w:rPr>
          <w:color w:val="000000"/>
        </w:rPr>
        <w:t xml:space="preserve">, 2023, from </w:t>
      </w:r>
      <w:hyperlink r:id="rId15" w:history="1">
        <w:r w:rsidRPr="00ED0707">
          <w:rPr>
            <w:rStyle w:val="Hyperlink"/>
          </w:rPr>
          <w:t>https://docs.oracle.com/en/java/javase/21/docs/api/java.desktop/javax/accessibility/Accessible.html</w:t>
        </w:r>
      </w:hyperlink>
    </w:p>
    <w:p w14:paraId="46687360" w14:textId="3882AA53" w:rsidR="00445090" w:rsidRDefault="00441BB6" w:rsidP="00441BB6">
      <w:pPr>
        <w:pStyle w:val="NormalWeb"/>
        <w:spacing w:before="0" w:beforeAutospacing="0" w:after="0" w:afterAutospacing="0" w:line="480" w:lineRule="atLeast"/>
        <w:ind w:left="720" w:hanging="720"/>
        <w:rPr>
          <w:color w:val="000000"/>
        </w:rPr>
      </w:pPr>
      <w:r w:rsidRPr="00441BB6">
        <w:rPr>
          <w:i/>
          <w:iCs/>
          <w:color w:val="000000"/>
        </w:rPr>
        <w:t>Java® Platform, Standard Edition &amp; Java Development Kit Version 21 API Specification</w:t>
      </w:r>
      <w:r w:rsidRPr="00441BB6">
        <w:rPr>
          <w:color w:val="000000"/>
        </w:rPr>
        <w:t xml:space="preserve">. (n.d.). Docs.oracle.com. Retrieved November </w:t>
      </w:r>
      <w:r w:rsidR="00ED0707">
        <w:rPr>
          <w:color w:val="000000"/>
        </w:rPr>
        <w:t>25</w:t>
      </w:r>
      <w:r w:rsidRPr="00441BB6">
        <w:rPr>
          <w:color w:val="000000"/>
        </w:rPr>
        <w:t xml:space="preserve">, 2023, from </w:t>
      </w:r>
      <w:hyperlink r:id="rId16" w:history="1">
        <w:r w:rsidRPr="001E3333">
          <w:rPr>
            <w:rStyle w:val="Hyperlink"/>
          </w:rPr>
          <w:t>https://docs.oracle.com/en/java/javase/21/docs/api/java.desktop/javax/swing/JTable.html#method-summary</w:t>
        </w:r>
      </w:hyperlink>
    </w:p>
    <w:p w14:paraId="74A69B15" w14:textId="27268162" w:rsidR="00ED0707" w:rsidRDefault="00ED0707" w:rsidP="00ED0707">
      <w:pPr>
        <w:pStyle w:val="NormalWeb"/>
        <w:spacing w:before="0" w:beforeAutospacing="0" w:after="0" w:afterAutospacing="0" w:line="480" w:lineRule="atLeast"/>
        <w:ind w:left="720" w:hanging="720"/>
        <w:rPr>
          <w:color w:val="000000"/>
        </w:rPr>
      </w:pPr>
      <w:r w:rsidRPr="00ED0707">
        <w:rPr>
          <w:i/>
          <w:iCs/>
          <w:color w:val="000000"/>
        </w:rPr>
        <w:t>Java® Platform, Standard Edition &amp; Java Development Kit Version 21 API Specification</w:t>
      </w:r>
      <w:r w:rsidRPr="00ED0707">
        <w:rPr>
          <w:color w:val="000000"/>
        </w:rPr>
        <w:t xml:space="preserve">. (n.d.). Docs.oracle.com. Retrieved November </w:t>
      </w:r>
      <w:r w:rsidR="00774AE8">
        <w:rPr>
          <w:color w:val="000000"/>
        </w:rPr>
        <w:t>25</w:t>
      </w:r>
      <w:r w:rsidRPr="00ED0707">
        <w:rPr>
          <w:color w:val="000000"/>
        </w:rPr>
        <w:t xml:space="preserve">, 2023, from </w:t>
      </w:r>
      <w:hyperlink r:id="rId17" w:history="1">
        <w:r w:rsidRPr="001E3333">
          <w:rPr>
            <w:rStyle w:val="Hyperlink"/>
          </w:rPr>
          <w:t>https://docs.oracle.com/en/java/javase/21/docs/api/java.desktop/javax/swing/Scrollable.html</w:t>
        </w:r>
      </w:hyperlink>
    </w:p>
    <w:p w14:paraId="146C82A1" w14:textId="23DACE08" w:rsidR="00ED38D0" w:rsidRPr="00ED38D0" w:rsidRDefault="00ED38D0" w:rsidP="00ED38D0">
      <w:pPr>
        <w:pStyle w:val="NormalWeb"/>
        <w:spacing w:before="0" w:beforeAutospacing="0" w:after="0" w:afterAutospacing="0" w:line="480" w:lineRule="atLeast"/>
        <w:ind w:left="720" w:hanging="720"/>
        <w:rPr>
          <w:color w:val="000000"/>
        </w:rPr>
      </w:pPr>
      <w:r w:rsidRPr="00ED38D0">
        <w:rPr>
          <w:i/>
          <w:iCs/>
          <w:color w:val="000000"/>
        </w:rPr>
        <w:t>Lock framework vs Thread synchronization in Java</w:t>
      </w:r>
      <w:r w:rsidRPr="00ED38D0">
        <w:rPr>
          <w:color w:val="000000"/>
        </w:rPr>
        <w:t xml:space="preserve">. (2019, February 27). </w:t>
      </w:r>
      <w:proofErr w:type="spellStart"/>
      <w:r w:rsidRPr="00ED38D0">
        <w:rPr>
          <w:color w:val="000000"/>
        </w:rPr>
        <w:t>GeeksforGeeks</w:t>
      </w:r>
      <w:proofErr w:type="spellEnd"/>
      <w:r w:rsidRPr="00ED38D0">
        <w:rPr>
          <w:color w:val="000000"/>
        </w:rPr>
        <w:t xml:space="preserve">. </w:t>
      </w:r>
      <w:hyperlink r:id="rId18" w:history="1">
        <w:r w:rsidRPr="00ED38D0">
          <w:rPr>
            <w:rStyle w:val="Hyperlink"/>
          </w:rPr>
          <w:t>https://www.geeksforgeeks.org/lock-framework-vs-thread-synchronization-in-java</w:t>
        </w:r>
        <w:r w:rsidRPr="00ED38D0">
          <w:rPr>
            <w:rStyle w:val="Hyperlink"/>
          </w:rPr>
          <w:t>/</w:t>
        </w:r>
      </w:hyperlink>
    </w:p>
    <w:p w14:paraId="143D718A" w14:textId="77777777" w:rsidR="00ED38D0" w:rsidRDefault="00354BCD" w:rsidP="00ED38D0">
      <w:pPr>
        <w:pStyle w:val="NormalWeb"/>
        <w:spacing w:before="0" w:beforeAutospacing="0" w:after="0" w:afterAutospacing="0" w:line="480" w:lineRule="atLeast"/>
        <w:rPr>
          <w:color w:val="000000"/>
        </w:rPr>
      </w:pPr>
      <w:proofErr w:type="spellStart"/>
      <w:r w:rsidRPr="00354BCD">
        <w:rPr>
          <w:color w:val="000000"/>
        </w:rPr>
        <w:t>Venners</w:t>
      </w:r>
      <w:proofErr w:type="spellEnd"/>
      <w:r w:rsidRPr="00354BCD">
        <w:rPr>
          <w:color w:val="000000"/>
        </w:rPr>
        <w:t>, B. (1997, July 1). </w:t>
      </w:r>
      <w:r w:rsidRPr="00354BCD">
        <w:rPr>
          <w:i/>
          <w:iCs/>
          <w:color w:val="000000"/>
        </w:rPr>
        <w:t>How the Java virtual machine performs thread synchronization</w:t>
      </w:r>
      <w:r w:rsidRPr="00354BCD">
        <w:rPr>
          <w:color w:val="000000"/>
        </w:rPr>
        <w:t xml:space="preserve">. </w:t>
      </w:r>
    </w:p>
    <w:p w14:paraId="5A938FB0" w14:textId="480FE034" w:rsidR="00354BCD" w:rsidRPr="00354BCD" w:rsidRDefault="00354BCD" w:rsidP="00ED38D0">
      <w:pPr>
        <w:pStyle w:val="NormalWeb"/>
        <w:spacing w:before="0" w:beforeAutospacing="0" w:after="0" w:afterAutospacing="0" w:line="480" w:lineRule="atLeast"/>
        <w:ind w:left="720"/>
        <w:rPr>
          <w:color w:val="000000"/>
        </w:rPr>
      </w:pPr>
      <w:r w:rsidRPr="00354BCD">
        <w:rPr>
          <w:color w:val="000000"/>
        </w:rPr>
        <w:t xml:space="preserve">InfoWorld. </w:t>
      </w:r>
      <w:hyperlink r:id="rId19" w:history="1">
        <w:r w:rsidR="00ED38D0" w:rsidRPr="001E3333">
          <w:rPr>
            <w:rStyle w:val="Hyperlink"/>
          </w:rPr>
          <w:t>https://www.infoworld.com/article/2076971/how-the-java-virtual-machine-performs-thread-synchronization.html#:~:text=Synchronized%20methods</w:t>
        </w:r>
      </w:hyperlink>
    </w:p>
    <w:p w14:paraId="3118EE87" w14:textId="77777777" w:rsidR="00354BCD" w:rsidRDefault="00ED0707" w:rsidP="00354BCD">
      <w:pPr>
        <w:pStyle w:val="NormalWeb"/>
        <w:spacing w:before="0" w:beforeAutospacing="0" w:after="0" w:afterAutospacing="0" w:line="480" w:lineRule="atLeast"/>
        <w:rPr>
          <w:i/>
          <w:iCs/>
          <w:color w:val="000000"/>
        </w:rPr>
      </w:pPr>
      <w:r w:rsidRPr="00ED0707">
        <w:rPr>
          <w:i/>
          <w:iCs/>
          <w:color w:val="000000"/>
        </w:rPr>
        <w:t xml:space="preserve">Working With Layouts in JavaFX: Using Built-in Layout Panes | JavaFX 2 Tutorials and </w:t>
      </w:r>
    </w:p>
    <w:p w14:paraId="7BA947D2" w14:textId="02189819" w:rsidR="00774AE8" w:rsidRPr="00774AE8" w:rsidRDefault="00ED0707" w:rsidP="00354BCD">
      <w:pPr>
        <w:pStyle w:val="NormalWeb"/>
        <w:spacing w:before="0" w:beforeAutospacing="0" w:after="0" w:afterAutospacing="0" w:line="480" w:lineRule="atLeast"/>
        <w:ind w:left="720"/>
        <w:rPr>
          <w:color w:val="000000"/>
        </w:rPr>
      </w:pPr>
      <w:r w:rsidRPr="00ED0707">
        <w:rPr>
          <w:i/>
          <w:iCs/>
          <w:color w:val="000000"/>
        </w:rPr>
        <w:lastRenderedPageBreak/>
        <w:t>Documentation</w:t>
      </w:r>
      <w:r w:rsidRPr="00ED0707">
        <w:rPr>
          <w:color w:val="000000"/>
        </w:rPr>
        <w:t xml:space="preserve">. (n.d.). Docs.oracle.com. Retrieved November </w:t>
      </w:r>
      <w:r w:rsidR="00774AE8">
        <w:rPr>
          <w:color w:val="000000"/>
        </w:rPr>
        <w:t>28</w:t>
      </w:r>
      <w:r w:rsidRPr="00ED0707">
        <w:rPr>
          <w:color w:val="000000"/>
        </w:rPr>
        <w:t xml:space="preserve">, 2023, from </w:t>
      </w:r>
      <w:hyperlink r:id="rId20" w:history="1">
        <w:r w:rsidR="00354BCD" w:rsidRPr="001E3333">
          <w:rPr>
            <w:rStyle w:val="Hyperlink"/>
          </w:rPr>
          <w:t>https://docs.oracle.com/javafx/2/layout/builtin_layouts.htm#CHDGHCDG</w:t>
        </w:r>
      </w:hyperlink>
    </w:p>
    <w:sectPr w:rsidR="00774AE8" w:rsidRPr="00774AE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3A62" w14:textId="77777777" w:rsidR="00B85844" w:rsidRDefault="00B85844" w:rsidP="001B69D8">
      <w:pPr>
        <w:spacing w:after="0" w:line="240" w:lineRule="auto"/>
      </w:pPr>
      <w:r>
        <w:separator/>
      </w:r>
    </w:p>
  </w:endnote>
  <w:endnote w:type="continuationSeparator" w:id="0">
    <w:p w14:paraId="02133B3D" w14:textId="77777777" w:rsidR="00B85844" w:rsidRDefault="00B85844" w:rsidP="001B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1AB9" w14:textId="77777777" w:rsidR="00B85844" w:rsidRDefault="00B85844" w:rsidP="001B69D8">
      <w:pPr>
        <w:spacing w:after="0" w:line="240" w:lineRule="auto"/>
      </w:pPr>
      <w:r>
        <w:separator/>
      </w:r>
    </w:p>
  </w:footnote>
  <w:footnote w:type="continuationSeparator" w:id="0">
    <w:p w14:paraId="6DE652ED" w14:textId="77777777" w:rsidR="00B85844" w:rsidRDefault="00B85844" w:rsidP="001B6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99EC" w14:textId="3C62A5DD" w:rsidR="001B69D8" w:rsidRDefault="001B69D8">
    <w:pPr>
      <w:pStyle w:val="Header"/>
    </w:pPr>
    <w:r>
      <w:t>Jade Pearl</w:t>
    </w:r>
  </w:p>
  <w:p w14:paraId="22F3A3AA" w14:textId="12FB8E58" w:rsidR="001B69D8" w:rsidRDefault="001B69D8">
    <w:pPr>
      <w:pStyle w:val="Header"/>
    </w:pPr>
    <w:r>
      <w:t>CMSC 335-7381 Object-Oriented and Concurrent Programming</w:t>
    </w:r>
  </w:p>
  <w:p w14:paraId="5C537ECD" w14:textId="404C700A" w:rsidR="001B69D8" w:rsidRDefault="001B69D8">
    <w:pPr>
      <w:pStyle w:val="Header"/>
    </w:pPr>
    <w:r>
      <w:t>1</w:t>
    </w:r>
    <w:r w:rsidR="00A23642">
      <w:t>1</w:t>
    </w:r>
    <w:r>
      <w:t>/</w:t>
    </w:r>
    <w:r w:rsidR="00345B33">
      <w:t>24</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1F0A"/>
    <w:multiLevelType w:val="hybridMultilevel"/>
    <w:tmpl w:val="09045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1337"/>
    <w:multiLevelType w:val="hybridMultilevel"/>
    <w:tmpl w:val="C5167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853E5"/>
    <w:multiLevelType w:val="hybridMultilevel"/>
    <w:tmpl w:val="66EE3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623BA"/>
    <w:multiLevelType w:val="hybridMultilevel"/>
    <w:tmpl w:val="BCF6A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03D6C"/>
    <w:multiLevelType w:val="hybridMultilevel"/>
    <w:tmpl w:val="C5B08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207C8"/>
    <w:multiLevelType w:val="hybridMultilevel"/>
    <w:tmpl w:val="47980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D6D34"/>
    <w:multiLevelType w:val="hybridMultilevel"/>
    <w:tmpl w:val="AB56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E31BE"/>
    <w:multiLevelType w:val="hybridMultilevel"/>
    <w:tmpl w:val="9CB6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0751D"/>
    <w:multiLevelType w:val="hybridMultilevel"/>
    <w:tmpl w:val="15B2C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36D7A"/>
    <w:multiLevelType w:val="hybridMultilevel"/>
    <w:tmpl w:val="4E0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6332F"/>
    <w:multiLevelType w:val="hybridMultilevel"/>
    <w:tmpl w:val="A738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D65270"/>
    <w:multiLevelType w:val="hybridMultilevel"/>
    <w:tmpl w:val="E0BAE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A002A"/>
    <w:multiLevelType w:val="hybridMultilevel"/>
    <w:tmpl w:val="E864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1503C"/>
    <w:multiLevelType w:val="hybridMultilevel"/>
    <w:tmpl w:val="75FE3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15724">
    <w:abstractNumId w:val="7"/>
  </w:num>
  <w:num w:numId="2" w16cid:durableId="298536329">
    <w:abstractNumId w:val="6"/>
  </w:num>
  <w:num w:numId="3" w16cid:durableId="366415665">
    <w:abstractNumId w:val="11"/>
  </w:num>
  <w:num w:numId="4" w16cid:durableId="442112687">
    <w:abstractNumId w:val="4"/>
  </w:num>
  <w:num w:numId="5" w16cid:durableId="557590618">
    <w:abstractNumId w:val="9"/>
  </w:num>
  <w:num w:numId="6" w16cid:durableId="1021012295">
    <w:abstractNumId w:val="2"/>
  </w:num>
  <w:num w:numId="7" w16cid:durableId="612983777">
    <w:abstractNumId w:val="12"/>
  </w:num>
  <w:num w:numId="8" w16cid:durableId="98649807">
    <w:abstractNumId w:val="13"/>
  </w:num>
  <w:num w:numId="9" w16cid:durableId="2632145">
    <w:abstractNumId w:val="0"/>
  </w:num>
  <w:num w:numId="10" w16cid:durableId="1552302858">
    <w:abstractNumId w:val="8"/>
  </w:num>
  <w:num w:numId="11" w16cid:durableId="1550918299">
    <w:abstractNumId w:val="10"/>
  </w:num>
  <w:num w:numId="12" w16cid:durableId="1427772769">
    <w:abstractNumId w:val="3"/>
  </w:num>
  <w:num w:numId="13" w16cid:durableId="1170020504">
    <w:abstractNumId w:val="5"/>
  </w:num>
  <w:num w:numId="14" w16cid:durableId="804395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D8"/>
    <w:rsid w:val="00046CE8"/>
    <w:rsid w:val="0006362C"/>
    <w:rsid w:val="00113A8E"/>
    <w:rsid w:val="001B69D8"/>
    <w:rsid w:val="00205531"/>
    <w:rsid w:val="002F5FCA"/>
    <w:rsid w:val="003129A0"/>
    <w:rsid w:val="00317F51"/>
    <w:rsid w:val="00336DE7"/>
    <w:rsid w:val="00345B33"/>
    <w:rsid w:val="00346248"/>
    <w:rsid w:val="00354BCD"/>
    <w:rsid w:val="003D2F4E"/>
    <w:rsid w:val="00441BB6"/>
    <w:rsid w:val="00445090"/>
    <w:rsid w:val="004B69C4"/>
    <w:rsid w:val="004C0CE5"/>
    <w:rsid w:val="004F7202"/>
    <w:rsid w:val="00510BF8"/>
    <w:rsid w:val="00514F49"/>
    <w:rsid w:val="006323E0"/>
    <w:rsid w:val="00640234"/>
    <w:rsid w:val="006A474A"/>
    <w:rsid w:val="00774AE8"/>
    <w:rsid w:val="007B60A2"/>
    <w:rsid w:val="00881509"/>
    <w:rsid w:val="008A5933"/>
    <w:rsid w:val="00942925"/>
    <w:rsid w:val="00A23642"/>
    <w:rsid w:val="00A628DD"/>
    <w:rsid w:val="00A705A7"/>
    <w:rsid w:val="00AE501D"/>
    <w:rsid w:val="00B177E4"/>
    <w:rsid w:val="00B33389"/>
    <w:rsid w:val="00B85844"/>
    <w:rsid w:val="00B9655A"/>
    <w:rsid w:val="00BE6096"/>
    <w:rsid w:val="00C23071"/>
    <w:rsid w:val="00CE17D0"/>
    <w:rsid w:val="00D70DD8"/>
    <w:rsid w:val="00DD14DF"/>
    <w:rsid w:val="00E3090B"/>
    <w:rsid w:val="00E51970"/>
    <w:rsid w:val="00EA2331"/>
    <w:rsid w:val="00EA5125"/>
    <w:rsid w:val="00EC1A33"/>
    <w:rsid w:val="00ED0707"/>
    <w:rsid w:val="00ED38D0"/>
    <w:rsid w:val="00F56034"/>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DDA4"/>
  <w15:chartTrackingRefBased/>
  <w15:docId w15:val="{897B95D5-A03F-424F-AD1E-59B00D48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9D8"/>
  </w:style>
  <w:style w:type="paragraph" w:styleId="Footer">
    <w:name w:val="footer"/>
    <w:basedOn w:val="Normal"/>
    <w:link w:val="FooterChar"/>
    <w:uiPriority w:val="99"/>
    <w:unhideWhenUsed/>
    <w:rsid w:val="001B6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9D8"/>
  </w:style>
  <w:style w:type="paragraph" w:styleId="ListParagraph">
    <w:name w:val="List Paragraph"/>
    <w:basedOn w:val="Normal"/>
    <w:uiPriority w:val="34"/>
    <w:qFormat/>
    <w:rsid w:val="00E3090B"/>
    <w:pPr>
      <w:ind w:left="720"/>
      <w:contextualSpacing/>
    </w:pPr>
  </w:style>
  <w:style w:type="paragraph" w:styleId="NormalWeb">
    <w:name w:val="Normal (Web)"/>
    <w:basedOn w:val="Normal"/>
    <w:uiPriority w:val="99"/>
    <w:unhideWhenUsed/>
    <w:rsid w:val="004C0CE5"/>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4C0CE5"/>
    <w:rPr>
      <w:color w:val="0563C1" w:themeColor="hyperlink"/>
      <w:u w:val="single"/>
    </w:rPr>
  </w:style>
  <w:style w:type="character" w:styleId="UnresolvedMention">
    <w:name w:val="Unresolved Mention"/>
    <w:basedOn w:val="DefaultParagraphFont"/>
    <w:uiPriority w:val="99"/>
    <w:semiHidden/>
    <w:unhideWhenUsed/>
    <w:rsid w:val="004C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2202">
      <w:bodyDiv w:val="1"/>
      <w:marLeft w:val="0"/>
      <w:marRight w:val="0"/>
      <w:marTop w:val="0"/>
      <w:marBottom w:val="0"/>
      <w:divBdr>
        <w:top w:val="none" w:sz="0" w:space="0" w:color="auto"/>
        <w:left w:val="none" w:sz="0" w:space="0" w:color="auto"/>
        <w:bottom w:val="none" w:sz="0" w:space="0" w:color="auto"/>
        <w:right w:val="none" w:sz="0" w:space="0" w:color="auto"/>
      </w:divBdr>
    </w:div>
    <w:div w:id="488517615">
      <w:bodyDiv w:val="1"/>
      <w:marLeft w:val="0"/>
      <w:marRight w:val="0"/>
      <w:marTop w:val="0"/>
      <w:marBottom w:val="0"/>
      <w:divBdr>
        <w:top w:val="none" w:sz="0" w:space="0" w:color="auto"/>
        <w:left w:val="none" w:sz="0" w:space="0" w:color="auto"/>
        <w:bottom w:val="none" w:sz="0" w:space="0" w:color="auto"/>
        <w:right w:val="none" w:sz="0" w:space="0" w:color="auto"/>
      </w:divBdr>
    </w:div>
    <w:div w:id="591159124">
      <w:bodyDiv w:val="1"/>
      <w:marLeft w:val="0"/>
      <w:marRight w:val="0"/>
      <w:marTop w:val="0"/>
      <w:marBottom w:val="0"/>
      <w:divBdr>
        <w:top w:val="none" w:sz="0" w:space="0" w:color="auto"/>
        <w:left w:val="none" w:sz="0" w:space="0" w:color="auto"/>
        <w:bottom w:val="none" w:sz="0" w:space="0" w:color="auto"/>
        <w:right w:val="none" w:sz="0" w:space="0" w:color="auto"/>
      </w:divBdr>
    </w:div>
    <w:div w:id="753664599">
      <w:bodyDiv w:val="1"/>
      <w:marLeft w:val="0"/>
      <w:marRight w:val="0"/>
      <w:marTop w:val="0"/>
      <w:marBottom w:val="0"/>
      <w:divBdr>
        <w:top w:val="none" w:sz="0" w:space="0" w:color="auto"/>
        <w:left w:val="none" w:sz="0" w:space="0" w:color="auto"/>
        <w:bottom w:val="none" w:sz="0" w:space="0" w:color="auto"/>
        <w:right w:val="none" w:sz="0" w:space="0" w:color="auto"/>
      </w:divBdr>
    </w:div>
    <w:div w:id="1298603847">
      <w:bodyDiv w:val="1"/>
      <w:marLeft w:val="0"/>
      <w:marRight w:val="0"/>
      <w:marTop w:val="0"/>
      <w:marBottom w:val="0"/>
      <w:divBdr>
        <w:top w:val="none" w:sz="0" w:space="0" w:color="auto"/>
        <w:left w:val="none" w:sz="0" w:space="0" w:color="auto"/>
        <w:bottom w:val="none" w:sz="0" w:space="0" w:color="auto"/>
        <w:right w:val="none" w:sz="0" w:space="0" w:color="auto"/>
      </w:divBdr>
    </w:div>
    <w:div w:id="1321613205">
      <w:bodyDiv w:val="1"/>
      <w:marLeft w:val="0"/>
      <w:marRight w:val="0"/>
      <w:marTop w:val="0"/>
      <w:marBottom w:val="0"/>
      <w:divBdr>
        <w:top w:val="none" w:sz="0" w:space="0" w:color="auto"/>
        <w:left w:val="none" w:sz="0" w:space="0" w:color="auto"/>
        <w:bottom w:val="none" w:sz="0" w:space="0" w:color="auto"/>
        <w:right w:val="none" w:sz="0" w:space="0" w:color="auto"/>
      </w:divBdr>
    </w:div>
    <w:div w:id="1335298967">
      <w:bodyDiv w:val="1"/>
      <w:marLeft w:val="0"/>
      <w:marRight w:val="0"/>
      <w:marTop w:val="0"/>
      <w:marBottom w:val="0"/>
      <w:divBdr>
        <w:top w:val="none" w:sz="0" w:space="0" w:color="auto"/>
        <w:left w:val="none" w:sz="0" w:space="0" w:color="auto"/>
        <w:bottom w:val="none" w:sz="0" w:space="0" w:color="auto"/>
        <w:right w:val="none" w:sz="0" w:space="0" w:color="auto"/>
      </w:divBdr>
    </w:div>
    <w:div w:id="1344354287">
      <w:bodyDiv w:val="1"/>
      <w:marLeft w:val="0"/>
      <w:marRight w:val="0"/>
      <w:marTop w:val="0"/>
      <w:marBottom w:val="0"/>
      <w:divBdr>
        <w:top w:val="none" w:sz="0" w:space="0" w:color="auto"/>
        <w:left w:val="none" w:sz="0" w:space="0" w:color="auto"/>
        <w:bottom w:val="none" w:sz="0" w:space="0" w:color="auto"/>
        <w:right w:val="none" w:sz="0" w:space="0" w:color="auto"/>
      </w:divBdr>
    </w:div>
    <w:div w:id="1575510130">
      <w:bodyDiv w:val="1"/>
      <w:marLeft w:val="0"/>
      <w:marRight w:val="0"/>
      <w:marTop w:val="0"/>
      <w:marBottom w:val="0"/>
      <w:divBdr>
        <w:top w:val="none" w:sz="0" w:space="0" w:color="auto"/>
        <w:left w:val="none" w:sz="0" w:space="0" w:color="auto"/>
        <w:bottom w:val="none" w:sz="0" w:space="0" w:color="auto"/>
        <w:right w:val="none" w:sz="0" w:space="0" w:color="auto"/>
      </w:divBdr>
    </w:div>
    <w:div w:id="1675456552">
      <w:bodyDiv w:val="1"/>
      <w:marLeft w:val="0"/>
      <w:marRight w:val="0"/>
      <w:marTop w:val="0"/>
      <w:marBottom w:val="0"/>
      <w:divBdr>
        <w:top w:val="none" w:sz="0" w:space="0" w:color="auto"/>
        <w:left w:val="none" w:sz="0" w:space="0" w:color="auto"/>
        <w:bottom w:val="none" w:sz="0" w:space="0" w:color="auto"/>
        <w:right w:val="none" w:sz="0" w:space="0" w:color="auto"/>
      </w:divBdr>
    </w:div>
    <w:div w:id="1722552428">
      <w:bodyDiv w:val="1"/>
      <w:marLeft w:val="0"/>
      <w:marRight w:val="0"/>
      <w:marTop w:val="0"/>
      <w:marBottom w:val="0"/>
      <w:divBdr>
        <w:top w:val="none" w:sz="0" w:space="0" w:color="auto"/>
        <w:left w:val="none" w:sz="0" w:space="0" w:color="auto"/>
        <w:bottom w:val="none" w:sz="0" w:space="0" w:color="auto"/>
        <w:right w:val="none" w:sz="0" w:space="0" w:color="auto"/>
      </w:divBdr>
    </w:div>
    <w:div w:id="1866016961">
      <w:bodyDiv w:val="1"/>
      <w:marLeft w:val="0"/>
      <w:marRight w:val="0"/>
      <w:marTop w:val="0"/>
      <w:marBottom w:val="0"/>
      <w:divBdr>
        <w:top w:val="none" w:sz="0" w:space="0" w:color="auto"/>
        <w:left w:val="none" w:sz="0" w:space="0" w:color="auto"/>
        <w:bottom w:val="none" w:sz="0" w:space="0" w:color="auto"/>
        <w:right w:val="none" w:sz="0" w:space="0" w:color="auto"/>
      </w:divBdr>
    </w:div>
    <w:div w:id="20125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21/docs/api/java.desktop/javax/swing/event/TableColumnModelListener.html" TargetMode="External"/><Relationship Id="rId13" Type="http://schemas.openxmlformats.org/officeDocument/2006/relationships/hyperlink" Target="https://math.hws.edu/eck/cs124/javanotes6/c6/s6.html" TargetMode="External"/><Relationship Id="rId18" Type="http://schemas.openxmlformats.org/officeDocument/2006/relationships/hyperlink" Target="https://www.geeksforgeeks.org/lock-framework-vs-thread-synchronization-in-jav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oracle.com/en/java/javase/21/docs/api/java.desktop/javax/swing/Scrollable.html" TargetMode="External"/><Relationship Id="rId12" Type="http://schemas.openxmlformats.org/officeDocument/2006/relationships/hyperlink" Target="https://docs.oracle.com/en/java/javase/21/docs/api/java.desktop/javax/swing/event/RowSorterListener.html" TargetMode="External"/><Relationship Id="rId17" Type="http://schemas.openxmlformats.org/officeDocument/2006/relationships/hyperlink" Target="https://docs.oracle.com/en/java/javase/21/docs/api/java.desktop/javax/swing/Scrollable.html" TargetMode="External"/><Relationship Id="rId2" Type="http://schemas.openxmlformats.org/officeDocument/2006/relationships/styles" Target="styles.xml"/><Relationship Id="rId16" Type="http://schemas.openxmlformats.org/officeDocument/2006/relationships/hyperlink" Target="https://docs.oracle.com/en/java/javase/21/docs/api/java.desktop/javax/swing/JTable.html#method-summary" TargetMode="External"/><Relationship Id="rId20" Type="http://schemas.openxmlformats.org/officeDocument/2006/relationships/hyperlink" Target="https://docs.oracle.com/javafx/2/layout/builtin_layouts.htm#CHDGHCD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en/java/javase/21/docs/api/java.desktop/javax/accessibility/Accessible.html" TargetMode="External"/><Relationship Id="rId5" Type="http://schemas.openxmlformats.org/officeDocument/2006/relationships/footnotes" Target="footnotes.xml"/><Relationship Id="rId15" Type="http://schemas.openxmlformats.org/officeDocument/2006/relationships/hyperlink" Target="https://docs.oracle.com/en/java/javase/21/docs/api/java.desktop/javax/accessibility/Accessible.html" TargetMode="External"/><Relationship Id="rId23" Type="http://schemas.openxmlformats.org/officeDocument/2006/relationships/theme" Target="theme/theme1.xml"/><Relationship Id="rId10" Type="http://schemas.openxmlformats.org/officeDocument/2006/relationships/hyperlink" Target="https://docs.oracle.com/en/java/javase/21/docs/api/java.desktop/javax/swing/event/CellEditorListener.html" TargetMode="External"/><Relationship Id="rId19" Type="http://schemas.openxmlformats.org/officeDocument/2006/relationships/hyperlink" Target="https://www.infoworld.com/article/2076971/how-the-java-virtual-machine-performs-thread-synchronization.html#:~:text=Synchronized%20methods" TargetMode="External"/><Relationship Id="rId4" Type="http://schemas.openxmlformats.org/officeDocument/2006/relationships/webSettings" Target="webSettings.xml"/><Relationship Id="rId9" Type="http://schemas.openxmlformats.org/officeDocument/2006/relationships/hyperlink" Target="https://docs.oracle.com/en/java/javase/21/docs/api/java.desktop/javax/swing/event/ListSelectionListener.html" TargetMode="External"/><Relationship Id="rId14" Type="http://schemas.openxmlformats.org/officeDocument/2006/relationships/hyperlink" Target="https://docs.oracle.com/en/java/javase/21/docs/api/java.base/java/util/concurrent/locks/Lock.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6</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5</cp:revision>
  <dcterms:created xsi:type="dcterms:W3CDTF">2023-10-25T01:10:00Z</dcterms:created>
  <dcterms:modified xsi:type="dcterms:W3CDTF">2023-11-30T03:37:00Z</dcterms:modified>
</cp:coreProperties>
</file>