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DF09" w14:textId="406FC2D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B4C875E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970620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D6A4A8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48BD215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D5A6712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2300EAA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48F03FA5" w14:textId="250A0876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 xml:space="preserve">Lab </w:t>
      </w:r>
      <w:r w:rsidR="009A2977">
        <w:t>5</w:t>
      </w:r>
      <w:r w:rsidR="00280886">
        <w:t xml:space="preserve">: </w:t>
      </w:r>
      <w:r w:rsidR="009A2977">
        <w:t>File Data Analysis</w:t>
      </w:r>
      <w:r w:rsidR="00280886">
        <w:t xml:space="preserve"> Documentation</w:t>
      </w:r>
    </w:p>
    <w:p w14:paraId="6499BD21" w14:textId="36AD1620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Jade Pearl</w:t>
      </w:r>
    </w:p>
    <w:p w14:paraId="2CAEC5FF" w14:textId="64FE96E2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SDEV 300 Building Secure Python Applications</w:t>
      </w:r>
    </w:p>
    <w:p w14:paraId="6976572A" w14:textId="4B5CE1BE" w:rsidR="008D4A87" w:rsidRDefault="008D4A87" w:rsidP="008D4A87">
      <w:pPr>
        <w:tabs>
          <w:tab w:val="left" w:pos="5585"/>
        </w:tabs>
        <w:spacing w:line="480" w:lineRule="auto"/>
        <w:jc w:val="center"/>
      </w:pPr>
      <w:r>
        <w:t>Prof. Craig Poma</w:t>
      </w:r>
    </w:p>
    <w:p w14:paraId="3663DA1B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05DE1EA0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630F2859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8B1C44D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7CB9527C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118B19A7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33B1E636" w14:textId="77777777" w:rsidR="008D4A87" w:rsidRDefault="008D4A87" w:rsidP="008D4A87">
      <w:pPr>
        <w:tabs>
          <w:tab w:val="left" w:pos="5585"/>
        </w:tabs>
        <w:spacing w:line="480" w:lineRule="auto"/>
        <w:jc w:val="center"/>
      </w:pPr>
    </w:p>
    <w:p w14:paraId="21A69E90" w14:textId="579A9343" w:rsidR="00280886" w:rsidRDefault="008D4A87" w:rsidP="009A2977">
      <w:pPr>
        <w:spacing w:line="480" w:lineRule="auto"/>
        <w:jc w:val="center"/>
      </w:pPr>
      <w:proofErr w:type="spellStart"/>
      <w:r w:rsidRPr="008D4A87">
        <w:lastRenderedPageBreak/>
        <w:t>Pylint</w:t>
      </w:r>
      <w:proofErr w:type="spellEnd"/>
      <w:r w:rsidRPr="008D4A87">
        <w:t xml:space="preserve"> Score</w:t>
      </w:r>
      <w:r>
        <w:t>: Overall 10/10.</w:t>
      </w:r>
      <w:r w:rsidR="00280886">
        <w:t>0</w:t>
      </w:r>
    </w:p>
    <w:p w14:paraId="7070C3B8" w14:textId="76771F10" w:rsidR="009A2977" w:rsidRDefault="009A2977" w:rsidP="009A2977">
      <w:pPr>
        <w:spacing w:line="480" w:lineRule="auto"/>
      </w:pPr>
      <w:r>
        <w:tab/>
        <w:t xml:space="preserve">My score was a 10/10.0 on </w:t>
      </w:r>
      <w:proofErr w:type="spellStart"/>
      <w:r>
        <w:t>pylint</w:t>
      </w:r>
      <w:proofErr w:type="spellEnd"/>
      <w:r>
        <w:t xml:space="preserve"> with no needed changes.</w:t>
      </w:r>
    </w:p>
    <w:p w14:paraId="6451651B" w14:textId="4840D687" w:rsidR="008D4A87" w:rsidRDefault="008D4A87" w:rsidP="008D4A87">
      <w:pPr>
        <w:spacing w:line="480" w:lineRule="auto"/>
        <w:jc w:val="center"/>
      </w:pPr>
      <w:r>
        <w:t>Test Case Tabl</w:t>
      </w:r>
      <w:r w:rsidR="00280886">
        <w:t>e</w:t>
      </w:r>
    </w:p>
    <w:tbl>
      <w:tblPr>
        <w:tblStyle w:val="TableGrid"/>
        <w:tblW w:w="12152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523"/>
        <w:gridCol w:w="9157"/>
        <w:gridCol w:w="1472"/>
      </w:tblGrid>
      <w:tr w:rsidR="004B793B" w14:paraId="0C57898D" w14:textId="77777777" w:rsidTr="008D211A">
        <w:trPr>
          <w:trHeight w:val="567"/>
        </w:trPr>
        <w:tc>
          <w:tcPr>
            <w:tcW w:w="1523" w:type="dxa"/>
          </w:tcPr>
          <w:p w14:paraId="4EF0CD96" w14:textId="16179261" w:rsidR="00C867A0" w:rsidRDefault="00C867A0" w:rsidP="00C867A0">
            <w:r>
              <w:t>Test Case (Expectation)</w:t>
            </w:r>
          </w:p>
        </w:tc>
        <w:tc>
          <w:tcPr>
            <w:tcW w:w="9157" w:type="dxa"/>
          </w:tcPr>
          <w:p w14:paraId="4AC17554" w14:textId="429462B6" w:rsidR="00C867A0" w:rsidRDefault="00C867A0" w:rsidP="00C867A0">
            <w:r>
              <w:t>Input/Output as shown on Terminal Console</w:t>
            </w:r>
          </w:p>
        </w:tc>
        <w:tc>
          <w:tcPr>
            <w:tcW w:w="1472" w:type="dxa"/>
          </w:tcPr>
          <w:p w14:paraId="7ABEFF5D" w14:textId="55AFF00C" w:rsidR="00C867A0" w:rsidRDefault="00C867A0" w:rsidP="00C867A0">
            <w:r>
              <w:t>Pass/Fail</w:t>
            </w:r>
          </w:p>
        </w:tc>
      </w:tr>
      <w:tr w:rsidR="004B793B" w14:paraId="38E11AB2" w14:textId="77777777" w:rsidTr="008D211A">
        <w:trPr>
          <w:trHeight w:val="341"/>
        </w:trPr>
        <w:tc>
          <w:tcPr>
            <w:tcW w:w="1523" w:type="dxa"/>
          </w:tcPr>
          <w:p w14:paraId="154495F4" w14:textId="1DBCE1CD" w:rsidR="000C08CE" w:rsidRDefault="009A2977" w:rsidP="000C08CE">
            <w:r>
              <w:t xml:space="preserve">1: </w:t>
            </w:r>
            <w:r w:rsidR="005B3770">
              <w:t>User input validation on main menu and column menus</w:t>
            </w:r>
          </w:p>
        </w:tc>
        <w:tc>
          <w:tcPr>
            <w:tcW w:w="9157" w:type="dxa"/>
          </w:tcPr>
          <w:p w14:paraId="195A2051" w14:textId="77777777" w:rsidR="00BB056E" w:rsidRDefault="009A2977" w:rsidP="00C867A0">
            <w:r w:rsidRPr="009A2977">
              <w:rPr>
                <w:noProof/>
              </w:rPr>
              <w:drawing>
                <wp:inline distT="0" distB="0" distL="0" distR="0" wp14:anchorId="266A95DF" wp14:editId="2132627D">
                  <wp:extent cx="4800600" cy="2467850"/>
                  <wp:effectExtent l="0" t="0" r="0" b="8890"/>
                  <wp:docPr id="1200642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6420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664" cy="24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B3770" w:rsidRPr="009A2977">
              <w:rPr>
                <w:noProof/>
              </w:rPr>
              <w:drawing>
                <wp:inline distT="0" distB="0" distL="0" distR="0" wp14:anchorId="701C0867" wp14:editId="7E7B572B">
                  <wp:extent cx="2365988" cy="1822450"/>
                  <wp:effectExtent l="0" t="0" r="0" b="6350"/>
                  <wp:docPr id="181172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2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475" cy="182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969F6" w14:textId="09E8954E" w:rsidR="005B3770" w:rsidRDefault="005B3770" w:rsidP="00C867A0">
            <w:r w:rsidRPr="005B3770">
              <w:rPr>
                <w:noProof/>
              </w:rPr>
              <w:lastRenderedPageBreak/>
              <w:drawing>
                <wp:inline distT="0" distB="0" distL="0" distR="0" wp14:anchorId="3AB495AC" wp14:editId="3CDEB423">
                  <wp:extent cx="2591162" cy="2324424"/>
                  <wp:effectExtent l="0" t="0" r="0" b="0"/>
                  <wp:docPr id="1803920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920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23A2D564" w14:textId="2134D0B6" w:rsidR="000C08CE" w:rsidRDefault="009A2977" w:rsidP="00C867A0">
            <w:r>
              <w:lastRenderedPageBreak/>
              <w:t>Pass</w:t>
            </w:r>
          </w:p>
        </w:tc>
      </w:tr>
      <w:tr w:rsidR="004B793B" w14:paraId="7131009E" w14:textId="77777777" w:rsidTr="008D211A">
        <w:trPr>
          <w:trHeight w:val="174"/>
        </w:trPr>
        <w:tc>
          <w:tcPr>
            <w:tcW w:w="1523" w:type="dxa"/>
          </w:tcPr>
          <w:p w14:paraId="2EC9EF70" w14:textId="39109B3B" w:rsidR="000C08CE" w:rsidRDefault="005B3770" w:rsidP="00C867A0">
            <w:r>
              <w:t xml:space="preserve">2: </w:t>
            </w:r>
            <w:r w:rsidR="00220392">
              <w:t>F</w:t>
            </w:r>
            <w:r>
              <w:t>unctionality of menu directory (selections and exiting)</w:t>
            </w:r>
          </w:p>
        </w:tc>
        <w:tc>
          <w:tcPr>
            <w:tcW w:w="9157" w:type="dxa"/>
          </w:tcPr>
          <w:p w14:paraId="19F66C52" w14:textId="77777777" w:rsidR="00220392" w:rsidRDefault="00220392" w:rsidP="00C867A0">
            <w:r w:rsidRPr="00220392">
              <w:drawing>
                <wp:inline distT="0" distB="0" distL="0" distR="0" wp14:anchorId="6B2F9CF9" wp14:editId="1CA5DA6B">
                  <wp:extent cx="2686425" cy="1028844"/>
                  <wp:effectExtent l="0" t="0" r="0" b="0"/>
                  <wp:docPr id="1152670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6707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BCE32" w14:textId="77777777" w:rsidR="00220392" w:rsidRDefault="00220392" w:rsidP="00C867A0">
            <w:r w:rsidRPr="00220392">
              <w:drawing>
                <wp:inline distT="0" distB="0" distL="0" distR="0" wp14:anchorId="1FCE9ACD" wp14:editId="5415601F">
                  <wp:extent cx="2619741" cy="1333686"/>
                  <wp:effectExtent l="0" t="0" r="9525" b="0"/>
                  <wp:docPr id="345805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8050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FB854" w14:textId="77777777" w:rsidR="00C34B4D" w:rsidRDefault="00220392" w:rsidP="00C867A0">
            <w:r w:rsidRPr="00220392">
              <w:drawing>
                <wp:inline distT="0" distB="0" distL="0" distR="0" wp14:anchorId="3661C1C1" wp14:editId="5F52E905">
                  <wp:extent cx="2610214" cy="1314633"/>
                  <wp:effectExtent l="0" t="0" r="0" b="0"/>
                  <wp:docPr id="354349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3494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F8641" w14:textId="77777777" w:rsidR="00220392" w:rsidRDefault="00220392" w:rsidP="00C867A0">
            <w:r w:rsidRPr="00220392">
              <w:drawing>
                <wp:inline distT="0" distB="0" distL="0" distR="0" wp14:anchorId="33BDA13D" wp14:editId="0CDF8199">
                  <wp:extent cx="2657846" cy="1343212"/>
                  <wp:effectExtent l="0" t="0" r="9525" b="9525"/>
                  <wp:docPr id="1160809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80950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4B1B4" w14:textId="77777777" w:rsidR="00220392" w:rsidRDefault="00220392" w:rsidP="00C867A0">
            <w:r w:rsidRPr="00220392">
              <w:lastRenderedPageBreak/>
              <w:drawing>
                <wp:inline distT="0" distB="0" distL="0" distR="0" wp14:anchorId="04BF8B26" wp14:editId="4349F30B">
                  <wp:extent cx="2572109" cy="1362265"/>
                  <wp:effectExtent l="0" t="0" r="0" b="9525"/>
                  <wp:docPr id="800410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100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4EBF3" w14:textId="77777777" w:rsidR="00220392" w:rsidRDefault="00220392" w:rsidP="00C867A0"/>
          <w:p w14:paraId="6C5BD799" w14:textId="77777777" w:rsidR="00220392" w:rsidRDefault="00220392" w:rsidP="00C867A0">
            <w:r w:rsidRPr="00220392">
              <w:drawing>
                <wp:inline distT="0" distB="0" distL="0" distR="0" wp14:anchorId="3F73BB45" wp14:editId="55E4127E">
                  <wp:extent cx="2619741" cy="1676634"/>
                  <wp:effectExtent l="0" t="0" r="9525" b="0"/>
                  <wp:docPr id="205633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387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196D4" w14:textId="77777777" w:rsidR="00220392" w:rsidRDefault="00220392" w:rsidP="00C867A0">
            <w:r w:rsidRPr="00220392">
              <w:drawing>
                <wp:inline distT="0" distB="0" distL="0" distR="0" wp14:anchorId="7F8CA2E7" wp14:editId="51526889">
                  <wp:extent cx="2676899" cy="1657581"/>
                  <wp:effectExtent l="0" t="0" r="9525" b="0"/>
                  <wp:docPr id="1884009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0090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70C3B" w14:textId="77777777" w:rsidR="00220392" w:rsidRDefault="00220392" w:rsidP="00C867A0">
            <w:r w:rsidRPr="00220392">
              <w:drawing>
                <wp:inline distT="0" distB="0" distL="0" distR="0" wp14:anchorId="4F157052" wp14:editId="0482E8E9">
                  <wp:extent cx="2572109" cy="1638529"/>
                  <wp:effectExtent l="0" t="0" r="0" b="0"/>
                  <wp:docPr id="1914019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0191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80C95" w14:textId="77777777" w:rsidR="00220392" w:rsidRDefault="00220392" w:rsidP="00C867A0">
            <w:r w:rsidRPr="00220392">
              <w:drawing>
                <wp:inline distT="0" distB="0" distL="0" distR="0" wp14:anchorId="20BF887D" wp14:editId="4A4CB114">
                  <wp:extent cx="2087792" cy="1282501"/>
                  <wp:effectExtent l="0" t="0" r="8255" b="0"/>
                  <wp:docPr id="1755697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69720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830" cy="128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DD298" w14:textId="77777777" w:rsidR="00220392" w:rsidRDefault="00220392" w:rsidP="00C867A0">
            <w:r w:rsidRPr="00220392">
              <w:lastRenderedPageBreak/>
              <w:drawing>
                <wp:inline distT="0" distB="0" distL="0" distR="0" wp14:anchorId="33326C11" wp14:editId="245666E9">
                  <wp:extent cx="1672088" cy="1035967"/>
                  <wp:effectExtent l="0" t="0" r="4445" b="0"/>
                  <wp:docPr id="142510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108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156" cy="10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E0306" w14:textId="77777777" w:rsidR="00220392" w:rsidRDefault="00220392" w:rsidP="00C867A0">
            <w:r w:rsidRPr="00220392">
              <w:drawing>
                <wp:inline distT="0" distB="0" distL="0" distR="0" wp14:anchorId="117DD4C8" wp14:editId="3F5EC487">
                  <wp:extent cx="1739575" cy="1157536"/>
                  <wp:effectExtent l="0" t="0" r="0" b="5080"/>
                  <wp:docPr id="962042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4256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055" cy="116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DFD4E" w14:textId="77777777" w:rsidR="00220392" w:rsidRDefault="00220392" w:rsidP="00C867A0"/>
          <w:p w14:paraId="5984F595" w14:textId="4B45FA20" w:rsidR="00220392" w:rsidRDefault="00220392" w:rsidP="00C867A0">
            <w:r w:rsidRPr="00220392">
              <w:drawing>
                <wp:inline distT="0" distB="0" distL="0" distR="0" wp14:anchorId="56998866" wp14:editId="45D05CF1">
                  <wp:extent cx="3673457" cy="738874"/>
                  <wp:effectExtent l="0" t="0" r="3810" b="4445"/>
                  <wp:docPr id="1397516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51649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345" cy="74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5CCE4B70" w14:textId="5146612C" w:rsidR="000C08CE" w:rsidRDefault="00220392" w:rsidP="00C867A0">
            <w:r>
              <w:lastRenderedPageBreak/>
              <w:t>Pass</w:t>
            </w:r>
          </w:p>
        </w:tc>
      </w:tr>
      <w:tr w:rsidR="004B793B" w14:paraId="2ED0CFFE" w14:textId="77777777" w:rsidTr="008D211A">
        <w:trPr>
          <w:trHeight w:val="72"/>
        </w:trPr>
        <w:tc>
          <w:tcPr>
            <w:tcW w:w="1523" w:type="dxa"/>
          </w:tcPr>
          <w:p w14:paraId="7FF1B40A" w14:textId="2E3FC4F3" w:rsidR="000C08CE" w:rsidRDefault="00220392" w:rsidP="00C867A0">
            <w:r>
              <w:lastRenderedPageBreak/>
              <w:t>3: statistics correctly output to console</w:t>
            </w:r>
          </w:p>
        </w:tc>
        <w:tc>
          <w:tcPr>
            <w:tcW w:w="9157" w:type="dxa"/>
          </w:tcPr>
          <w:p w14:paraId="0F02BBBE" w14:textId="77777777" w:rsidR="000C08CE" w:rsidRDefault="0056782F" w:rsidP="00C867A0">
            <w:r>
              <w:t>Using Excel in each of the CSV files, I input functions in empty cells for one of the columns being searched in the program to double check if the program made the correct calculations.</w:t>
            </w:r>
          </w:p>
          <w:p w14:paraId="34D6BFBB" w14:textId="77777777" w:rsidR="0056782F" w:rsidRDefault="0056782F" w:rsidP="00C867A0">
            <w:r w:rsidRPr="0056782F">
              <w:drawing>
                <wp:inline distT="0" distB="0" distL="0" distR="0" wp14:anchorId="1F63B456" wp14:editId="2C924AAF">
                  <wp:extent cx="2699023" cy="2103649"/>
                  <wp:effectExtent l="0" t="0" r="6350" b="0"/>
                  <wp:docPr id="854755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75530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474" cy="211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6782F">
              <w:drawing>
                <wp:inline distT="0" distB="0" distL="0" distR="0" wp14:anchorId="565E8645" wp14:editId="63E86455">
                  <wp:extent cx="2648060" cy="954533"/>
                  <wp:effectExtent l="0" t="0" r="0" b="0"/>
                  <wp:docPr id="1588016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01672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44" cy="9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02AE1" w14:textId="2BC312F5" w:rsidR="0056782F" w:rsidRDefault="0056782F" w:rsidP="00C867A0">
            <w:r w:rsidRPr="0056782F">
              <w:drawing>
                <wp:inline distT="0" distB="0" distL="0" distR="0" wp14:anchorId="75BB039D" wp14:editId="3103CED6">
                  <wp:extent cx="1861363" cy="2399639"/>
                  <wp:effectExtent l="0" t="0" r="5715" b="1270"/>
                  <wp:docPr id="769772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772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175" cy="241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6D59F31F" w14:textId="0BAEEB33" w:rsidR="000C08CE" w:rsidRDefault="0056782F" w:rsidP="00C867A0">
            <w:r>
              <w:t>Pass</w:t>
            </w:r>
          </w:p>
        </w:tc>
      </w:tr>
      <w:tr w:rsidR="004B793B" w14:paraId="41C6D814" w14:textId="77777777" w:rsidTr="008D211A">
        <w:trPr>
          <w:trHeight w:val="72"/>
        </w:trPr>
        <w:tc>
          <w:tcPr>
            <w:tcW w:w="1523" w:type="dxa"/>
          </w:tcPr>
          <w:p w14:paraId="1BC81420" w14:textId="2507FADD" w:rsidR="000C08CE" w:rsidRDefault="00220392" w:rsidP="00C867A0">
            <w:r>
              <w:lastRenderedPageBreak/>
              <w:t>4: Histogram opens to console</w:t>
            </w:r>
          </w:p>
        </w:tc>
        <w:tc>
          <w:tcPr>
            <w:tcW w:w="9157" w:type="dxa"/>
          </w:tcPr>
          <w:p w14:paraId="051651C6" w14:textId="561CE807" w:rsidR="0056782F" w:rsidRDefault="0056782F" w:rsidP="00C867A0">
            <w:r>
              <w:t>Below is the histogram from Pop Apr 1</w:t>
            </w:r>
          </w:p>
          <w:p w14:paraId="06F5DCD7" w14:textId="2BC3796F" w:rsidR="000C08CE" w:rsidRDefault="0056782F" w:rsidP="00C867A0">
            <w:r w:rsidRPr="0056782F">
              <w:drawing>
                <wp:inline distT="0" distB="0" distL="0" distR="0" wp14:anchorId="68DDC1A8" wp14:editId="46A3D45D">
                  <wp:extent cx="5322548" cy="4334806"/>
                  <wp:effectExtent l="0" t="0" r="0" b="8890"/>
                  <wp:docPr id="12818345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83458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131" cy="43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2" w:type="dxa"/>
          </w:tcPr>
          <w:p w14:paraId="2125CA19" w14:textId="24A2AE29" w:rsidR="000C08CE" w:rsidRDefault="0056782F" w:rsidP="00C867A0">
            <w:r>
              <w:t>Pass</w:t>
            </w:r>
          </w:p>
        </w:tc>
      </w:tr>
    </w:tbl>
    <w:p w14:paraId="2880461F" w14:textId="21660F78" w:rsidR="008D4A87" w:rsidRPr="008D4A87" w:rsidRDefault="008D4A87" w:rsidP="008D4A87">
      <w:pPr>
        <w:spacing w:line="480" w:lineRule="auto"/>
      </w:pPr>
    </w:p>
    <w:sectPr w:rsidR="008D4A87" w:rsidRPr="008D4A87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538E3" w14:textId="77777777" w:rsidR="005F73BE" w:rsidRDefault="005F73BE" w:rsidP="008D4A87">
      <w:pPr>
        <w:spacing w:after="0" w:line="240" w:lineRule="auto"/>
      </w:pPr>
      <w:r>
        <w:separator/>
      </w:r>
    </w:p>
  </w:endnote>
  <w:endnote w:type="continuationSeparator" w:id="0">
    <w:p w14:paraId="7368A086" w14:textId="77777777" w:rsidR="005F73BE" w:rsidRDefault="005F73BE" w:rsidP="008D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1AF64" w14:textId="77777777" w:rsidR="005F73BE" w:rsidRDefault="005F73BE" w:rsidP="008D4A87">
      <w:pPr>
        <w:spacing w:after="0" w:line="240" w:lineRule="auto"/>
      </w:pPr>
      <w:r>
        <w:separator/>
      </w:r>
    </w:p>
  </w:footnote>
  <w:footnote w:type="continuationSeparator" w:id="0">
    <w:p w14:paraId="398A8229" w14:textId="77777777" w:rsidR="005F73BE" w:rsidRDefault="005F73BE" w:rsidP="008D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073CB" w14:textId="4FF1358F" w:rsidR="008D4A87" w:rsidRDefault="008D4A87">
    <w:pPr>
      <w:pStyle w:val="Header"/>
    </w:pPr>
    <w:r>
      <w:t>Jade Pearl</w:t>
    </w:r>
  </w:p>
  <w:p w14:paraId="721C6E80" w14:textId="7449891A" w:rsidR="008D4A87" w:rsidRDefault="008D4A87">
    <w:pPr>
      <w:pStyle w:val="Header"/>
    </w:pPr>
    <w:r>
      <w:t>SDEV 300 Building Secure Python Applications</w:t>
    </w:r>
  </w:p>
  <w:p w14:paraId="142781F9" w14:textId="272D88F5" w:rsidR="008D4A87" w:rsidRDefault="008D4A87">
    <w:pPr>
      <w:pStyle w:val="Header"/>
    </w:pPr>
    <w:r>
      <w:t>Lab</w:t>
    </w:r>
    <w:r w:rsidR="00280886">
      <w:t xml:space="preserve"> </w:t>
    </w:r>
    <w:r w:rsidR="009A2977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53E02"/>
    <w:multiLevelType w:val="hybridMultilevel"/>
    <w:tmpl w:val="F6EC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845D7"/>
    <w:multiLevelType w:val="hybridMultilevel"/>
    <w:tmpl w:val="6E8C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9">
    <w:abstractNumId w:val="0"/>
  </w:num>
  <w:num w:numId="2" w16cid:durableId="13140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87"/>
    <w:rsid w:val="000C08CE"/>
    <w:rsid w:val="002011AF"/>
    <w:rsid w:val="00220392"/>
    <w:rsid w:val="00241031"/>
    <w:rsid w:val="002648CC"/>
    <w:rsid w:val="00280886"/>
    <w:rsid w:val="002F4C5E"/>
    <w:rsid w:val="0038527D"/>
    <w:rsid w:val="003D6200"/>
    <w:rsid w:val="003F0F67"/>
    <w:rsid w:val="004A08B1"/>
    <w:rsid w:val="004B793B"/>
    <w:rsid w:val="0056782F"/>
    <w:rsid w:val="00595CEF"/>
    <w:rsid w:val="005B3770"/>
    <w:rsid w:val="005F73BE"/>
    <w:rsid w:val="00627574"/>
    <w:rsid w:val="007736EC"/>
    <w:rsid w:val="008461BE"/>
    <w:rsid w:val="008D211A"/>
    <w:rsid w:val="008D4A87"/>
    <w:rsid w:val="009472EA"/>
    <w:rsid w:val="00972ABF"/>
    <w:rsid w:val="009A2977"/>
    <w:rsid w:val="009D0A9C"/>
    <w:rsid w:val="00A00DD7"/>
    <w:rsid w:val="00A543EB"/>
    <w:rsid w:val="00A84B62"/>
    <w:rsid w:val="00BA5DBE"/>
    <w:rsid w:val="00BB056E"/>
    <w:rsid w:val="00C34B4D"/>
    <w:rsid w:val="00C867A0"/>
    <w:rsid w:val="00CC0AB1"/>
    <w:rsid w:val="00D929FA"/>
    <w:rsid w:val="00DF0E67"/>
    <w:rsid w:val="00F059FF"/>
    <w:rsid w:val="00F32A1F"/>
    <w:rsid w:val="00F447BD"/>
    <w:rsid w:val="00F51296"/>
    <w:rsid w:val="00F56B15"/>
    <w:rsid w:val="00F70FF4"/>
    <w:rsid w:val="00F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0308"/>
  <w15:chartTrackingRefBased/>
  <w15:docId w15:val="{8F75302E-0DB0-4D6B-B700-E4281DCF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87"/>
  </w:style>
  <w:style w:type="paragraph" w:styleId="Footer">
    <w:name w:val="footer"/>
    <w:basedOn w:val="Normal"/>
    <w:link w:val="FooterChar"/>
    <w:uiPriority w:val="99"/>
    <w:unhideWhenUsed/>
    <w:rsid w:val="008D4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87"/>
  </w:style>
  <w:style w:type="table" w:styleId="TableGrid">
    <w:name w:val="Table Grid"/>
    <w:basedOn w:val="TableNormal"/>
    <w:uiPriority w:val="39"/>
    <w:rsid w:val="008D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6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12</cp:revision>
  <dcterms:created xsi:type="dcterms:W3CDTF">2024-01-15T21:07:00Z</dcterms:created>
  <dcterms:modified xsi:type="dcterms:W3CDTF">2024-02-13T18:42:00Z</dcterms:modified>
</cp:coreProperties>
</file>