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8196A6" w14:textId="77777777" w:rsidR="00287B1C" w:rsidRDefault="00287B1C" w:rsidP="00287B1C">
            <w:pPr>
              <w:autoSpaceDE w:val="0"/>
              <w:autoSpaceDN w:val="0"/>
              <w:adjustRightInd w:val="0"/>
              <w:rPr>
                <w:rFonts w:ascii="Calibri-Italic" w:hAnsi="Calibri-Italic" w:cs="Calibri-Italic"/>
                <w:i/>
                <w:iCs/>
                <w:lang w:val="en-GB"/>
              </w:rPr>
            </w:pPr>
            <w:r>
              <w:rPr>
                <w:rFonts w:ascii="Calibri-Italic" w:hAnsi="Calibri-Italic" w:cs="Calibri-Italic"/>
                <w:i/>
                <w:iCs/>
                <w:lang w:val="en-GB"/>
              </w:rPr>
              <w:t>Programming for DA</w:t>
            </w:r>
          </w:p>
          <w:p w14:paraId="487D2244" w14:textId="77777777" w:rsidR="00287B1C" w:rsidRDefault="00287B1C" w:rsidP="00287B1C">
            <w:pPr>
              <w:autoSpaceDE w:val="0"/>
              <w:autoSpaceDN w:val="0"/>
              <w:adjustRightInd w:val="0"/>
              <w:rPr>
                <w:rFonts w:ascii="Calibri-Italic" w:hAnsi="Calibri-Italic" w:cs="Calibri-Italic"/>
                <w:i/>
                <w:iCs/>
                <w:lang w:val="en-GB"/>
              </w:rPr>
            </w:pPr>
            <w:r>
              <w:rPr>
                <w:rFonts w:ascii="Calibri-Italic" w:hAnsi="Calibri-Italic" w:cs="Calibri-Italic"/>
                <w:i/>
                <w:iCs/>
                <w:lang w:val="en-GB"/>
              </w:rPr>
              <w:t>Statistics for Data Analytics</w:t>
            </w:r>
          </w:p>
          <w:p w14:paraId="03985AE1" w14:textId="77777777" w:rsidR="00287B1C" w:rsidRDefault="00287B1C" w:rsidP="00287B1C">
            <w:pPr>
              <w:autoSpaceDE w:val="0"/>
              <w:autoSpaceDN w:val="0"/>
              <w:adjustRightInd w:val="0"/>
              <w:rPr>
                <w:rFonts w:ascii="Calibri-Italic" w:hAnsi="Calibri-Italic" w:cs="Calibri-Italic"/>
                <w:i/>
                <w:iCs/>
                <w:lang w:val="en-GB"/>
              </w:rPr>
            </w:pPr>
            <w:r>
              <w:rPr>
                <w:rFonts w:ascii="Calibri-Italic" w:hAnsi="Calibri-Italic" w:cs="Calibri-Italic"/>
                <w:i/>
                <w:iCs/>
                <w:lang w:val="en-GB"/>
              </w:rPr>
              <w:t>Machine Learning for Data Analysis</w:t>
            </w:r>
          </w:p>
          <w:p w14:paraId="2ADCC5C1" w14:textId="06E32ADB" w:rsidR="008B45EA" w:rsidRPr="00737D4C" w:rsidRDefault="00287B1C" w:rsidP="00287B1C">
            <w:r>
              <w:rPr>
                <w:rFonts w:ascii="Calibri-Italic" w:hAnsi="Calibri-Italic" w:cs="Calibri-Italic"/>
                <w:i/>
                <w:iCs/>
                <w:lang w:val="en-GB"/>
              </w:rPr>
              <w:t>Data Preparation &amp; Visualisation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A5C420F" w:rsidR="008B45EA" w:rsidRPr="00737D4C" w:rsidRDefault="00C2249D" w:rsidP="00CB1D82">
            <w:r>
              <w:rPr>
                <w:i/>
                <w:color w:val="333333"/>
              </w:rPr>
              <w:t>MSC_DA_CA2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6B0EB39" w14:textId="77777777" w:rsidR="00287B1C" w:rsidRDefault="00287B1C" w:rsidP="00287B1C">
            <w:pPr>
              <w:autoSpaceDE w:val="0"/>
              <w:autoSpaceDN w:val="0"/>
              <w:adjustRightInd w:val="0"/>
              <w:rPr>
                <w:rFonts w:ascii="Calibri-Italic" w:hAnsi="Calibri-Italic" w:cs="Calibri-Italic"/>
                <w:i/>
                <w:iCs/>
                <w:lang w:val="en-GB"/>
              </w:rPr>
            </w:pPr>
            <w:r>
              <w:rPr>
                <w:rFonts w:ascii="Calibri-Italic" w:hAnsi="Calibri-Italic" w:cs="Calibri-Italic"/>
                <w:i/>
                <w:iCs/>
                <w:lang w:val="en-GB"/>
              </w:rPr>
              <w:t>Sam Weiss</w:t>
            </w:r>
          </w:p>
          <w:p w14:paraId="4C3C9F0E" w14:textId="77777777" w:rsidR="00287B1C" w:rsidRDefault="00287B1C" w:rsidP="00287B1C">
            <w:pPr>
              <w:autoSpaceDE w:val="0"/>
              <w:autoSpaceDN w:val="0"/>
              <w:adjustRightInd w:val="0"/>
              <w:rPr>
                <w:rFonts w:ascii="Roboto-Italic" w:hAnsi="Roboto-Italic" w:cs="Roboto-Italic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Calibri-Italic" w:hAnsi="Calibri-Italic" w:cs="Calibri-Italic"/>
                <w:i/>
                <w:iCs/>
                <w:lang w:val="en-GB"/>
              </w:rPr>
              <w:t>John O’Sullivan/</w:t>
            </w:r>
            <w:r>
              <w:rPr>
                <w:rFonts w:ascii="Roboto-Italic" w:hAnsi="Roboto-Italic" w:cs="Roboto-Italic"/>
                <w:i/>
                <w:iCs/>
                <w:sz w:val="20"/>
                <w:szCs w:val="20"/>
                <w:lang w:val="en-GB"/>
              </w:rPr>
              <w:t>Marina Iantorno</w:t>
            </w:r>
          </w:p>
          <w:p w14:paraId="4CAEC283" w14:textId="77777777" w:rsidR="00287B1C" w:rsidRDefault="00287B1C" w:rsidP="00287B1C">
            <w:pPr>
              <w:autoSpaceDE w:val="0"/>
              <w:autoSpaceDN w:val="0"/>
              <w:adjustRightInd w:val="0"/>
              <w:rPr>
                <w:rFonts w:ascii="Calibri-Italic" w:hAnsi="Calibri-Italic" w:cs="Calibri-Italic"/>
                <w:i/>
                <w:iCs/>
                <w:lang w:val="en-GB"/>
              </w:rPr>
            </w:pPr>
            <w:r>
              <w:rPr>
                <w:rFonts w:ascii="Calibri-Italic" w:hAnsi="Calibri-Italic" w:cs="Calibri-Italic"/>
                <w:i/>
                <w:iCs/>
                <w:lang w:val="en-GB"/>
              </w:rPr>
              <w:t>Muhammad Iqbal</w:t>
            </w:r>
          </w:p>
          <w:p w14:paraId="58F1934E" w14:textId="6769010A" w:rsidR="008B45EA" w:rsidRPr="00737D4C" w:rsidRDefault="00287B1C" w:rsidP="00287B1C">
            <w:r>
              <w:rPr>
                <w:rFonts w:ascii="Calibri-Italic" w:hAnsi="Calibri-Italic" w:cs="Calibri-Italic"/>
                <w:i/>
                <w:iCs/>
                <w:lang w:val="en-GB"/>
              </w:rP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7B3F27BE" w:rsidR="008B45EA" w:rsidRPr="00737D4C" w:rsidRDefault="00287B1C" w:rsidP="00CB1D82">
            <w:r>
              <w:t>Jader Leonardo Gomes da Rosa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4E661CF" w:rsidR="008B45EA" w:rsidRPr="00737D4C" w:rsidRDefault="00287B1C" w:rsidP="00CB1D82">
            <w:r>
              <w:t>Sba22199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A616BF0" w:rsidR="008B45EA" w:rsidRPr="00737D4C" w:rsidRDefault="00502AEA" w:rsidP="00CB1D82">
            <w:r>
              <w:t>06</w:t>
            </w:r>
            <w:r w:rsidR="00287B1C">
              <w:t>/</w:t>
            </w:r>
            <w:r>
              <w:t>01</w:t>
            </w:r>
            <w:r w:rsidR="00287B1C">
              <w:t>/202</w:t>
            </w:r>
            <w:r>
              <w:t>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48C165E0" w:rsidR="008B45EA" w:rsidRPr="00737D4C" w:rsidRDefault="00502AEA" w:rsidP="00CB1D82">
            <w:r>
              <w:t>30</w:t>
            </w:r>
            <w:r w:rsidR="00287B1C">
              <w:t>/1</w:t>
            </w:r>
            <w:r>
              <w:t>2</w:t>
            </w:r>
            <w:r w:rsidR="00287B1C">
              <w:t>/2022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Italic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87B1C"/>
    <w:rsid w:val="00437C4A"/>
    <w:rsid w:val="00502AEA"/>
    <w:rsid w:val="008B45EA"/>
    <w:rsid w:val="00C2249D"/>
    <w:rsid w:val="00CD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Jader Rosa</cp:lastModifiedBy>
  <cp:revision>3</cp:revision>
  <dcterms:created xsi:type="dcterms:W3CDTF">2022-12-28T10:12:00Z</dcterms:created>
  <dcterms:modified xsi:type="dcterms:W3CDTF">2022-12-28T10:16:00Z</dcterms:modified>
</cp:coreProperties>
</file>