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193B9" w14:textId="77777777" w:rsidR="00E35E65" w:rsidRPr="00BB7FB5" w:rsidRDefault="00E35E65" w:rsidP="00E35E65">
      <w:pPr>
        <w:spacing w:line="240" w:lineRule="auto"/>
        <w:ind w:left="-284" w:right="-850"/>
        <w:rPr>
          <w:rFonts w:ascii="Times New Roman" w:hAnsi="Times New Roman" w:cs="Times New Roman"/>
          <w:bCs/>
          <w:sz w:val="24"/>
          <w:szCs w:val="24"/>
          <w:lang w:val="en-GB"/>
        </w:rPr>
      </w:pPr>
      <w:r>
        <w:t>To,</w:t>
        <w:tab/>
        <w:tab/>
        <w:tab/>
        <w:tab/>
        <w:tab/>
        <w:tab/>
        <w:tab/>
        <w:tab/>
        <w:t>18-Jun-2025</w:t>
        <w:br/>
        <w:t>The Consular General of United Kingdom,</w:t>
        <w:tab/>
        <w:tab/>
        <w:tab/>
        <w:tab/>
        <w:tab/>
        <w:tab/>
        <w:tab/>
        <w:br/>
        <w:t xml:space="preserve">Sub: Request letter for granting of United Kingdom Business Visa. </w:t>
        <w:br/>
        <w:br/>
        <w:t xml:space="preserve">Dear Sir/Madam, </w:t>
      </w:r>
    </w:p>
    <w:p w14:paraId="210CFDCB" w14:textId="77777777" w:rsidR="00E35E65" w:rsidRPr="00BB7FB5" w:rsidRDefault="00E35E65" w:rsidP="00E35E65">
      <w:pPr>
        <w:autoSpaceDE w:val="0"/>
        <w:autoSpaceDN w:val="0"/>
        <w:adjustRightInd w:val="0"/>
        <w:spacing w:after="0" w:line="240" w:lineRule="auto"/>
        <w:ind w:left="-284" w:right="-850"/>
        <w:jc w:val="both"/>
        <w:rPr>
          <w:rFonts w:ascii="Times New Roman" w:hAnsi="Times New Roman" w:cs="Times New Roman"/>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0A712992" w14:textId="77777777" w:rsidR="00E35E65" w:rsidRPr="00BB7FB5" w:rsidRDefault="00E35E65" w:rsidP="00E35E65">
      <w:pPr>
        <w:pStyle w:val="Default"/>
        <w:ind w:left="-284" w:right="-850"/>
        <w:rPr>
          <w:rFonts w:ascii="Times New Roman" w:hAnsi="Times New Roman" w:cs="Times New Roman"/>
          <w:color w:val="auto"/>
          <w:lang w:val="en-GB"/>
        </w:rPr>
      </w:pPr>
      <w:r>
        <w:br/>
        <w:t>About the applicant:</w:t>
        <w:br/>
        <w:t>Mr. Thangabalu Rajendiran is a Controls Engineer at Probotix Control System India Pvt. Ltd., Plot No. 4/8, First Floor, Sector-10, PCNTDA, Near Times of India, Bhosari, Pune- 411026 Maharashtra, India, since November 05, 2025. His details are as follows:</w:t>
        <w:br/>
      </w:r>
    </w:p>
    <w:tbl>
      <w:tblPr>
        <w:tblStyle w:val="TableGrid"/>
        <w:tblW w:w="9918" w:type="dxa"/>
        <w:tblLayout w:type="fixed"/>
        <w:tblLook w:val="04A0" w:firstRow="1" w:lastRow="0" w:firstColumn="1" w:lastColumn="0" w:noHBand="0" w:noVBand="1"/>
      </w:tblPr>
      <w:tblGrid>
        <w:gridCol w:w="1846"/>
        <w:gridCol w:w="1410"/>
        <w:gridCol w:w="2268"/>
        <w:gridCol w:w="1701"/>
        <w:gridCol w:w="2693"/>
      </w:tblGrid>
      <w:tr w:rsidR="00E35E65" w:rsidRPr="00BB7FB5" w14:paraId="1A809470" w14:textId="77777777" w:rsidTr="002F7E5B">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1410" w:type="dxa"/>
            <w:tcBorders>
              <w:top w:val="single" w:sz="4" w:space="0" w:color="auto"/>
              <w:left w:val="single" w:sz="4" w:space="0" w:color="auto"/>
              <w:bottom w:val="single" w:sz="4" w:space="0" w:color="auto"/>
              <w:right w:val="single" w:sz="4" w:space="0" w:color="auto"/>
            </w:tcBorders>
            <w:hideMark/>
          </w:tcPr>
          <w:p>
            <w:r>
              <w:t>Passport Number</w:t>
            </w:r>
          </w:p>
        </w:tc>
        <w:tc>
          <w:tcPr>
            <w:tcW w:w="2268" w:type="dxa"/>
            <w:tcBorders>
              <w:top w:val="single" w:sz="4" w:space="0" w:color="auto"/>
              <w:left w:val="single" w:sz="4" w:space="0" w:color="auto"/>
              <w:bottom w:val="single" w:sz="4" w:space="0" w:color="auto"/>
              <w:right w:val="single" w:sz="4" w:space="0" w:color="auto"/>
            </w:tcBorders>
            <w:hideMark/>
          </w:tcPr>
          <w:p>
            <w:r>
              <w:t>Date of Birth</w:t>
            </w:r>
          </w:p>
        </w:tc>
        <w:tc>
          <w:tcPr>
            <w:tcW w:w="1701" w:type="dxa"/>
            <w:tcBorders>
              <w:top w:val="single" w:sz="4" w:space="0" w:color="auto"/>
              <w:left w:val="single" w:sz="4" w:space="0" w:color="auto"/>
              <w:bottom w:val="single" w:sz="4" w:space="0" w:color="auto"/>
              <w:right w:val="single" w:sz="4" w:space="0" w:color="auto"/>
            </w:tcBorders>
            <w:hideMark/>
          </w:tcPr>
          <w:p>
            <w:r>
              <w:t>Date of Issue</w:t>
            </w:r>
          </w:p>
        </w:tc>
        <w:tc>
          <w:tcPr>
            <w:tcW w:w="2693" w:type="dxa"/>
            <w:tcBorders>
              <w:top w:val="single" w:sz="4" w:space="0" w:color="auto"/>
              <w:left w:val="single" w:sz="4" w:space="0" w:color="auto"/>
              <w:bottom w:val="single" w:sz="4" w:space="0" w:color="auto"/>
              <w:right w:val="single" w:sz="4" w:space="0" w:color="auto"/>
            </w:tcBorders>
            <w:hideMark/>
          </w:tcPr>
          <w:p>
            <w:r>
              <w:t>Date of Expiry</w:t>
            </w:r>
          </w:p>
        </w:tc>
      </w:tr>
      <w:tr w:rsidR="00E35E65" w:rsidRPr="00BB7FB5" w14:paraId="21BE1219" w14:textId="77777777" w:rsidTr="002F7E5B">
        <w:tc>
          <w:tcPr>
            <w:tcW w:w="1846" w:type="dxa"/>
            <w:tcBorders>
              <w:top w:val="single" w:sz="4" w:space="0" w:color="auto"/>
              <w:left w:val="single" w:sz="4" w:space="0" w:color="auto"/>
              <w:bottom w:val="single" w:sz="4" w:space="0" w:color="auto"/>
              <w:right w:val="single" w:sz="4" w:space="0" w:color="auto"/>
            </w:tcBorders>
          </w:tcPr>
          <w:p>
            <w:r>
              <w:t>Mr. Thangabalu Rajendiran</w:t>
            </w:r>
          </w:p>
        </w:tc>
        <w:tc>
          <w:tcPr>
            <w:tcW w:w="1410" w:type="dxa"/>
            <w:tcBorders>
              <w:top w:val="single" w:sz="4" w:space="0" w:color="auto"/>
              <w:left w:val="single" w:sz="4" w:space="0" w:color="auto"/>
              <w:bottom w:val="single" w:sz="4" w:space="0" w:color="auto"/>
              <w:right w:val="single" w:sz="4" w:space="0" w:color="auto"/>
            </w:tcBorders>
          </w:tcPr>
          <w:p>
            <w:r>
              <w:t>X9386423</w:t>
            </w:r>
          </w:p>
        </w:tc>
        <w:tc>
          <w:tcPr>
            <w:tcW w:w="2268" w:type="dxa"/>
            <w:tcBorders>
              <w:top w:val="single" w:sz="4" w:space="0" w:color="auto"/>
              <w:left w:val="single" w:sz="4" w:space="0" w:color="auto"/>
              <w:bottom w:val="single" w:sz="4" w:space="0" w:color="auto"/>
              <w:right w:val="single" w:sz="4" w:space="0" w:color="auto"/>
            </w:tcBorders>
          </w:tcPr>
          <w:p>
            <w:r>
              <w:t>26-Jan-1998</w:t>
            </w:r>
          </w:p>
        </w:tc>
        <w:tc>
          <w:tcPr>
            <w:tcW w:w="1701" w:type="dxa"/>
            <w:tcBorders>
              <w:top w:val="single" w:sz="4" w:space="0" w:color="auto"/>
              <w:left w:val="single" w:sz="4" w:space="0" w:color="auto"/>
              <w:bottom w:val="single" w:sz="4" w:space="0" w:color="auto"/>
              <w:right w:val="single" w:sz="4" w:space="0" w:color="auto"/>
            </w:tcBorders>
          </w:tcPr>
          <w:p>
            <w:r>
              <w:t>18-Apr-2023</w:t>
            </w:r>
          </w:p>
        </w:tc>
        <w:tc>
          <w:tcPr>
            <w:tcW w:w="2693" w:type="dxa"/>
            <w:tcBorders>
              <w:top w:val="single" w:sz="4" w:space="0" w:color="auto"/>
              <w:left w:val="single" w:sz="4" w:space="0" w:color="auto"/>
              <w:bottom w:val="single" w:sz="4" w:space="0" w:color="auto"/>
              <w:right w:val="single" w:sz="4" w:space="0" w:color="auto"/>
            </w:tcBorders>
          </w:tcPr>
          <w:p>
            <w:r>
              <w:t>17-Apr-2033</w:t>
            </w:r>
          </w:p>
        </w:tc>
      </w:tr>
    </w:tbl>
    <w:p w14:paraId="13C91BFF" w14:textId="77777777" w:rsidR="00E35E65" w:rsidRPr="00BB7FB5" w:rsidRDefault="00E35E65" w:rsidP="00E35E65">
      <w:pPr>
        <w:pStyle w:val="Default"/>
        <w:ind w:left="-284" w:right="-850"/>
        <w:rPr>
          <w:rFonts w:ascii="Times New Roman" w:hAnsi="Times New Roman" w:cs="Times New Roman"/>
          <w:b/>
          <w:bCs/>
          <w:color w:val="auto"/>
          <w:lang w:val="en-GB"/>
        </w:rPr>
      </w:pPr>
      <w:r/>
    </w:p>
    <w:p w14:paraId="2543B0DF" w14:textId="77777777" w:rsidR="00E35E65" w:rsidRPr="00BB7FB5" w:rsidRDefault="00E35E65" w:rsidP="00E35E65">
      <w:pPr>
        <w:pStyle w:val="Default"/>
        <w:ind w:left="-284" w:right="-850"/>
        <w:rPr>
          <w:rFonts w:ascii="Times New Roman" w:hAnsi="Times New Roman" w:cs="Times New Roman"/>
          <w:color w:val="auto"/>
        </w:rPr>
      </w:pPr>
      <w:r>
        <w:t>Purpose of travel: Business Meetings</w:t>
        <w:br/>
        <w:br/>
        <w:t>Duration of travel: 2 weeks</w:t>
        <w:br/>
        <w:br/>
        <w:t xml:space="preserve">Location of travel: thyssenkrupp System Engineering Ltd. Unit 5 The Felbridge Centre·East Grinstead·West Sussex ·RH19 1XP </w:t>
      </w:r>
    </w:p>
    <w:p w14:paraId="30E52D6F" w14:textId="77777777" w:rsidR="00E35E65" w:rsidRPr="00BB7FB5" w:rsidRDefault="00E35E65" w:rsidP="00E35E65">
      <w:pPr>
        <w:pStyle w:val="Default"/>
        <w:ind w:left="-284" w:right="-850"/>
        <w:rPr>
          <w:rFonts w:ascii="Times New Roman" w:hAnsi="Times New Roman" w:cs="Times New Roman"/>
          <w:color w:val="auto"/>
        </w:rPr>
      </w:pPr>
      <w:r/>
    </w:p>
    <w:p w14:paraId="630CCDAB"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SPONSORSHIP: Probotix Control System India Pvt. Ltd, India, will sponsor all expenses related to his travel. These expenses will not be limited to Air tickets, stays, etc., but the entire trip will be sponsored. </w:t>
      </w:r>
    </w:p>
    <w:p w14:paraId="7D3B0ADC" w14:textId="77777777" w:rsidR="00E35E65" w:rsidRPr="00BB7FB5" w:rsidRDefault="00E35E65" w:rsidP="00E35E65">
      <w:pPr>
        <w:spacing w:line="240" w:lineRule="auto"/>
        <w:ind w:left="-284" w:right="-850"/>
        <w:rPr>
          <w:rFonts w:ascii="Times New Roman" w:hAnsi="Times New Roman" w:cs="Times New Roman"/>
          <w:bCs/>
          <w:sz w:val="24"/>
          <w:szCs w:val="24"/>
        </w:rPr>
      </w:pPr>
      <w:r>
        <w:t>Mr. Thangabalu will be staying at the address below during his visit to Germany.</w:t>
        <w:br/>
        <w:br/>
        <w:t>Accommodation Address: Elite Venue Selection Felbridge, London Road, East Grinstead, East  Grinstead Imberhorne, Crawley, United  Kingdom, RH19 2BH</w:t>
      </w:r>
    </w:p>
    <w:p w14:paraId="5D1C8FC8"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Assurance: We assure you that Mr. Thangabalu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2BC4E138"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t>Regards,</w:t>
      </w:r>
    </w:p>
    <w:p w14:paraId="3B00FAF5"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2FA86C23"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B493A1A"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E24CD86" w14:textId="2637F77C" w:rsidR="00B828F1" w:rsidRPr="001C3DAD" w:rsidRDefault="00E35E65" w:rsidP="00E35E65">
      <w:pPr>
        <w:autoSpaceDE w:val="0"/>
        <w:autoSpaceDN w:val="0"/>
        <w:adjustRightInd w:val="0"/>
        <w:spacing w:line="240" w:lineRule="auto"/>
        <w:ind w:left="-284" w:right="-850"/>
        <w:jc w:val="both"/>
      </w:pPr>
      <w:r>
        <w:t>Ajaykumar Jadhav.</w:t>
      </w:r>
    </w:p>
    <w:sectPr w:rsidR="00B828F1" w:rsidRPr="001C3DAD"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8321C" w14:textId="77777777" w:rsidR="00EA0B25" w:rsidRDefault="00EA0B25" w:rsidP="002864B6">
      <w:pPr>
        <w:spacing w:after="0" w:line="240" w:lineRule="auto"/>
      </w:pPr>
      <w:r>
        <w:separator/>
      </w:r>
    </w:p>
  </w:endnote>
  <w:endnote w:type="continuationSeparator" w:id="0">
    <w:p w14:paraId="25CD0F33" w14:textId="77777777" w:rsidR="00EA0B25" w:rsidRDefault="00EA0B25"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elegraf">
    <w:altName w:val="Calibri"/>
    <w:panose1 w:val="00000000000000000000"/>
    <w:charset w:val="00"/>
    <w:family w:val="swiss"/>
    <w:notTrueType/>
    <w:pitch w:val="default"/>
    <w:sig w:usb0="00000007" w:usb1="00000000" w:usb2="00000000" w:usb3="00000000" w:csb0="00000011"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01EB7" w14:textId="77777777" w:rsidR="00EA0B25" w:rsidRDefault="00EA0B25" w:rsidP="002864B6">
      <w:pPr>
        <w:spacing w:after="0" w:line="240" w:lineRule="auto"/>
      </w:pPr>
      <w:r>
        <w:separator/>
      </w:r>
    </w:p>
  </w:footnote>
  <w:footnote w:type="continuationSeparator" w:id="0">
    <w:p w14:paraId="67577BFC" w14:textId="77777777" w:rsidR="00EA0B25" w:rsidRDefault="00EA0B25"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D66EB"/>
    <w:rsid w:val="000F36EF"/>
    <w:rsid w:val="00146F98"/>
    <w:rsid w:val="001C3DAD"/>
    <w:rsid w:val="002864B6"/>
    <w:rsid w:val="00330A4D"/>
    <w:rsid w:val="003D77CC"/>
    <w:rsid w:val="004106F7"/>
    <w:rsid w:val="00474303"/>
    <w:rsid w:val="0047535B"/>
    <w:rsid w:val="005D2BE8"/>
    <w:rsid w:val="00686B0F"/>
    <w:rsid w:val="00712ACB"/>
    <w:rsid w:val="007168CC"/>
    <w:rsid w:val="00726678"/>
    <w:rsid w:val="00735EC3"/>
    <w:rsid w:val="00765D46"/>
    <w:rsid w:val="009141E0"/>
    <w:rsid w:val="009A54F4"/>
    <w:rsid w:val="00A32595"/>
    <w:rsid w:val="00B16855"/>
    <w:rsid w:val="00B828F1"/>
    <w:rsid w:val="00C67139"/>
    <w:rsid w:val="00D80CB1"/>
    <w:rsid w:val="00E35E65"/>
    <w:rsid w:val="00E947D2"/>
    <w:rsid w:val="00EA0B25"/>
    <w:rsid w:val="00EC07FA"/>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5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customStyle="1" w:styleId="Default">
    <w:name w:val="Default"/>
    <w:rsid w:val="00E35E65"/>
    <w:pPr>
      <w:autoSpaceDE w:val="0"/>
      <w:autoSpaceDN w:val="0"/>
      <w:adjustRightInd w:val="0"/>
      <w:spacing w:after="0" w:line="240" w:lineRule="auto"/>
    </w:pPr>
    <w:rPr>
      <w:rFonts w:ascii="Telegraf" w:hAnsi="Telegraf" w:cs="Telegra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283</Words>
  <Characters>2019</Characters>
  <Application>Microsoft Office Word</Application>
  <DocSecurity>0</DocSecurity>
  <Lines>57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11</cp:revision>
  <cp:lastPrinted>2024-09-27T13:13:00Z</cp:lastPrinted>
  <dcterms:created xsi:type="dcterms:W3CDTF">2023-01-09T07:07:00Z</dcterms:created>
  <dcterms:modified xsi:type="dcterms:W3CDTF">2025-06-18T06:09:00Z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