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63E" w:rsidRDefault="005F363E" w:rsidP="005F363E">
      <w:pPr>
        <w:rPr>
          <w:rFonts w:cstheme="minorHAnsi"/>
          <w:sz w:val="20"/>
          <w:szCs w:val="20"/>
          <w:lang w:val="en-US"/>
        </w:rPr>
      </w:pPr>
      <w:r>
        <w:rPr>
          <w:rFonts w:cstheme="minorHAnsi"/>
          <w:sz w:val="20"/>
          <w:szCs w:val="20"/>
          <w:lang w:val="en-US"/>
        </w:rPr>
        <w:t xml:space="preserve">2) </w:t>
      </w:r>
    </w:p>
    <w:p w:rsidR="005F363E" w:rsidRPr="005F363E" w:rsidRDefault="009D1433" w:rsidP="005F363E">
      <w:pPr>
        <w:rPr>
          <w:rFonts w:cstheme="minorHAnsi"/>
          <w:sz w:val="20"/>
          <w:szCs w:val="20"/>
          <w:lang w:val="en-US"/>
        </w:rPr>
      </w:pPr>
      <w:r w:rsidRPr="009D1433">
        <w:rPr>
          <w:rFonts w:cstheme="minorHAnsi"/>
          <w:b/>
          <w:bCs/>
          <w:sz w:val="20"/>
          <w:szCs w:val="20"/>
          <w:lang w:val="en-US"/>
        </w:rPr>
        <w:t>Session</w:t>
      </w:r>
      <w:r>
        <w:rPr>
          <w:rFonts w:cstheme="minorHAnsi"/>
          <w:sz w:val="20"/>
          <w:szCs w:val="20"/>
          <w:lang w:val="en-US"/>
        </w:rPr>
        <w:t xml:space="preserve"> - </w:t>
      </w:r>
      <w:r w:rsidR="005F363E" w:rsidRPr="005F363E">
        <w:rPr>
          <w:rFonts w:cstheme="minorHAnsi"/>
          <w:sz w:val="20"/>
          <w:szCs w:val="20"/>
          <w:lang w:val="en-US"/>
        </w:rPr>
        <w:t>The session is used to get a physical connection to a database.  The Session object is lightweight and designed to be instantiated each time an interaction is needed with the database. The main function of the Session is to offer create, read and delete operations for instances of mapped entity classes.</w:t>
      </w:r>
    </w:p>
    <w:p w:rsidR="005F363E" w:rsidRPr="00F3778C" w:rsidRDefault="005F363E" w:rsidP="005F363E">
      <w:pPr>
        <w:rPr>
          <w:rFonts w:cstheme="minorHAnsi"/>
          <w:b/>
          <w:bCs/>
          <w:sz w:val="20"/>
          <w:szCs w:val="20"/>
          <w:lang w:val="en-US"/>
        </w:rPr>
      </w:pPr>
      <w:r w:rsidRPr="00F3778C">
        <w:rPr>
          <w:rFonts w:cstheme="minorHAnsi"/>
          <w:b/>
          <w:bCs/>
          <w:sz w:val="20"/>
          <w:szCs w:val="20"/>
          <w:lang w:val="en-US"/>
        </w:rPr>
        <w:t xml:space="preserve">Hibernate </w:t>
      </w:r>
      <w:r w:rsidR="009D1433" w:rsidRPr="00F3778C">
        <w:rPr>
          <w:rFonts w:cstheme="minorHAnsi"/>
          <w:b/>
          <w:bCs/>
          <w:sz w:val="20"/>
          <w:szCs w:val="20"/>
          <w:lang w:val="en-US"/>
        </w:rPr>
        <w:t>session object has three states</w:t>
      </w:r>
      <w:r w:rsidRPr="00F3778C">
        <w:rPr>
          <w:rFonts w:cstheme="minorHAnsi"/>
          <w:b/>
          <w:bCs/>
          <w:sz w:val="20"/>
          <w:szCs w:val="20"/>
          <w:lang w:val="en-US"/>
        </w:rPr>
        <w:t xml:space="preserve">: </w:t>
      </w:r>
    </w:p>
    <w:p w:rsidR="005F363E" w:rsidRPr="005F363E" w:rsidRDefault="005F363E" w:rsidP="005F363E">
      <w:pPr>
        <w:rPr>
          <w:rFonts w:cstheme="minorHAnsi"/>
          <w:sz w:val="20"/>
          <w:szCs w:val="20"/>
          <w:lang w:val="en-US"/>
        </w:rPr>
      </w:pPr>
      <w:r w:rsidRPr="009D1433">
        <w:rPr>
          <w:rFonts w:cstheme="minorHAnsi"/>
          <w:b/>
          <w:bCs/>
          <w:sz w:val="20"/>
          <w:szCs w:val="20"/>
          <w:lang w:val="en-US"/>
        </w:rPr>
        <w:t>Transient:</w:t>
      </w:r>
      <w:r w:rsidRPr="005F363E">
        <w:rPr>
          <w:rFonts w:cstheme="minorHAnsi"/>
          <w:sz w:val="20"/>
          <w:szCs w:val="20"/>
          <w:lang w:val="en-US"/>
        </w:rPr>
        <w:t xml:space="preserve">   When we create the object of session class and has no representation in the database. Then that object is in a transient state.  </w:t>
      </w:r>
    </w:p>
    <w:p w:rsidR="005F363E" w:rsidRPr="005F363E" w:rsidRDefault="005F363E" w:rsidP="005F363E">
      <w:pPr>
        <w:rPr>
          <w:rFonts w:cstheme="minorHAnsi"/>
          <w:sz w:val="20"/>
          <w:szCs w:val="20"/>
          <w:lang w:val="en-US"/>
        </w:rPr>
      </w:pPr>
      <w:r w:rsidRPr="009D1433">
        <w:rPr>
          <w:rFonts w:cstheme="minorHAnsi"/>
          <w:b/>
          <w:bCs/>
          <w:sz w:val="20"/>
          <w:szCs w:val="20"/>
          <w:lang w:val="en-US"/>
        </w:rPr>
        <w:t>Persistent:</w:t>
      </w:r>
      <w:r w:rsidRPr="005F363E">
        <w:rPr>
          <w:rFonts w:cstheme="minorHAnsi"/>
          <w:sz w:val="20"/>
          <w:szCs w:val="20"/>
          <w:lang w:val="en-US"/>
        </w:rPr>
        <w:t xml:space="preserve"> Once the transient instance is associate with Session, it moved to the persistent state. A persistent instance has a representation in the database, an identifier value and is associated with a Session. </w:t>
      </w:r>
    </w:p>
    <w:p w:rsidR="005F363E" w:rsidRPr="005F363E" w:rsidRDefault="005F363E" w:rsidP="005F363E">
      <w:pPr>
        <w:rPr>
          <w:rFonts w:cstheme="minorHAnsi"/>
          <w:sz w:val="20"/>
          <w:szCs w:val="20"/>
          <w:lang w:val="en-US"/>
        </w:rPr>
      </w:pPr>
      <w:r w:rsidRPr="009D1433">
        <w:rPr>
          <w:rFonts w:cstheme="minorHAnsi"/>
          <w:b/>
          <w:bCs/>
          <w:sz w:val="20"/>
          <w:szCs w:val="20"/>
          <w:lang w:val="en-US"/>
        </w:rPr>
        <w:t>Detached:</w:t>
      </w:r>
      <w:r w:rsidRPr="005F363E">
        <w:rPr>
          <w:rFonts w:cstheme="minorHAnsi"/>
          <w:sz w:val="20"/>
          <w:szCs w:val="20"/>
          <w:lang w:val="en-US"/>
        </w:rPr>
        <w:t xml:space="preserve"> Once we close the Hibernate Session, the persistent instance </w:t>
      </w:r>
      <w:r w:rsidR="009D1433">
        <w:rPr>
          <w:rFonts w:cstheme="minorHAnsi"/>
          <w:sz w:val="20"/>
          <w:szCs w:val="20"/>
          <w:lang w:val="en-US"/>
        </w:rPr>
        <w:t xml:space="preserve">will become a detached instance. </w:t>
      </w:r>
    </w:p>
    <w:p w:rsidR="005F363E" w:rsidRPr="005F363E" w:rsidRDefault="005F363E" w:rsidP="005F363E">
      <w:pPr>
        <w:rPr>
          <w:rFonts w:cstheme="minorHAnsi"/>
          <w:sz w:val="20"/>
          <w:szCs w:val="20"/>
          <w:lang w:val="en-US"/>
        </w:rPr>
      </w:pPr>
    </w:p>
    <w:p w:rsidR="005F363E" w:rsidRPr="005F363E" w:rsidRDefault="005F363E" w:rsidP="005F363E">
      <w:pPr>
        <w:rPr>
          <w:rFonts w:cstheme="minorHAnsi"/>
          <w:sz w:val="20"/>
          <w:szCs w:val="20"/>
          <w:lang w:val="en-US"/>
        </w:rPr>
      </w:pPr>
    </w:p>
    <w:p w:rsidR="005F363E" w:rsidRPr="005F363E" w:rsidRDefault="005F363E" w:rsidP="005F363E">
      <w:pPr>
        <w:rPr>
          <w:rFonts w:cstheme="minorHAnsi"/>
          <w:sz w:val="20"/>
          <w:szCs w:val="20"/>
          <w:lang w:val="en-US"/>
        </w:rPr>
      </w:pPr>
    </w:p>
    <w:p w:rsidR="005F363E" w:rsidRPr="009D1433" w:rsidRDefault="005F363E" w:rsidP="005F363E">
      <w:pPr>
        <w:rPr>
          <w:rFonts w:cstheme="minorHAnsi"/>
          <w:b/>
          <w:bCs/>
          <w:sz w:val="20"/>
          <w:szCs w:val="20"/>
          <w:lang w:val="en-US"/>
        </w:rPr>
      </w:pPr>
      <w:r w:rsidRPr="009D1433">
        <w:rPr>
          <w:rFonts w:cstheme="minorHAnsi"/>
          <w:b/>
          <w:bCs/>
          <w:sz w:val="20"/>
          <w:szCs w:val="20"/>
          <w:lang w:val="en-US"/>
        </w:rPr>
        <w:t xml:space="preserve">Spring Transaction Management: </w:t>
      </w:r>
    </w:p>
    <w:p w:rsidR="005F363E" w:rsidRPr="005F363E" w:rsidRDefault="005F363E" w:rsidP="005F363E">
      <w:pPr>
        <w:rPr>
          <w:rFonts w:cstheme="minorHAnsi"/>
          <w:sz w:val="20"/>
          <w:szCs w:val="20"/>
          <w:lang w:val="en-US"/>
        </w:rPr>
      </w:pPr>
      <w:r w:rsidRPr="005F363E">
        <w:rPr>
          <w:rFonts w:cstheme="minorHAnsi"/>
          <w:sz w:val="20"/>
          <w:szCs w:val="20"/>
          <w:lang w:val="en-US"/>
        </w:rPr>
        <w:t xml:space="preserve">Spring support two type of transaction management </w:t>
      </w:r>
    </w:p>
    <w:p w:rsidR="009D1433" w:rsidRDefault="005F363E" w:rsidP="005F363E">
      <w:pPr>
        <w:rPr>
          <w:rFonts w:cstheme="minorHAnsi"/>
          <w:b/>
          <w:bCs/>
          <w:sz w:val="20"/>
          <w:szCs w:val="20"/>
          <w:lang w:val="en-US"/>
        </w:rPr>
      </w:pPr>
      <w:r w:rsidRPr="009D1433">
        <w:rPr>
          <w:rFonts w:cstheme="minorHAnsi"/>
          <w:b/>
          <w:bCs/>
          <w:sz w:val="20"/>
          <w:szCs w:val="20"/>
          <w:lang w:val="en-US"/>
        </w:rPr>
        <w:t xml:space="preserve">Programmatic transaction management: </w:t>
      </w:r>
    </w:p>
    <w:p w:rsidR="00F3778C" w:rsidRDefault="005F363E" w:rsidP="005F363E">
      <w:pPr>
        <w:pStyle w:val="ListParagraph"/>
        <w:numPr>
          <w:ilvl w:val="0"/>
          <w:numId w:val="1"/>
        </w:numPr>
        <w:rPr>
          <w:rFonts w:cstheme="minorHAnsi"/>
          <w:sz w:val="20"/>
          <w:szCs w:val="20"/>
          <w:lang w:val="en-US"/>
        </w:rPr>
      </w:pPr>
      <w:r w:rsidRPr="00F3778C">
        <w:rPr>
          <w:rFonts w:cstheme="minorHAnsi"/>
          <w:sz w:val="20"/>
          <w:szCs w:val="20"/>
          <w:lang w:val="en-US"/>
        </w:rPr>
        <w:t xml:space="preserve">It allows to manage the transaction with help of programming in your source code. </w:t>
      </w:r>
    </w:p>
    <w:p w:rsidR="00F3778C" w:rsidRDefault="005F363E" w:rsidP="005F363E">
      <w:pPr>
        <w:pStyle w:val="ListParagraph"/>
        <w:numPr>
          <w:ilvl w:val="0"/>
          <w:numId w:val="1"/>
        </w:numPr>
        <w:rPr>
          <w:rFonts w:cstheme="minorHAnsi"/>
          <w:sz w:val="20"/>
          <w:szCs w:val="20"/>
          <w:lang w:val="en-US"/>
        </w:rPr>
      </w:pPr>
      <w:r w:rsidRPr="00F3778C">
        <w:rPr>
          <w:rFonts w:cstheme="minorHAnsi"/>
          <w:sz w:val="20"/>
          <w:szCs w:val="20"/>
          <w:lang w:val="en-US"/>
        </w:rPr>
        <w:t xml:space="preserve">The programmatic transaction gives precise control on the boundaries of the transaction. </w:t>
      </w:r>
    </w:p>
    <w:p w:rsidR="00F3778C" w:rsidRDefault="005F363E" w:rsidP="005F363E">
      <w:pPr>
        <w:pStyle w:val="ListParagraph"/>
        <w:numPr>
          <w:ilvl w:val="0"/>
          <w:numId w:val="1"/>
        </w:numPr>
        <w:rPr>
          <w:rFonts w:cstheme="minorHAnsi"/>
          <w:sz w:val="20"/>
          <w:szCs w:val="20"/>
          <w:lang w:val="en-US"/>
        </w:rPr>
      </w:pPr>
      <w:r w:rsidRPr="00F3778C">
        <w:rPr>
          <w:rFonts w:cstheme="minorHAnsi"/>
          <w:sz w:val="20"/>
          <w:szCs w:val="20"/>
          <w:lang w:val="en-US"/>
        </w:rPr>
        <w:t xml:space="preserve">We can introduce transaction whenever needed in a program. </w:t>
      </w:r>
    </w:p>
    <w:p w:rsidR="005F363E" w:rsidRPr="00F3778C" w:rsidRDefault="005F363E" w:rsidP="005F363E">
      <w:pPr>
        <w:pStyle w:val="ListParagraph"/>
        <w:numPr>
          <w:ilvl w:val="0"/>
          <w:numId w:val="1"/>
        </w:numPr>
        <w:rPr>
          <w:rFonts w:cstheme="minorHAnsi"/>
          <w:sz w:val="20"/>
          <w:szCs w:val="20"/>
          <w:lang w:val="en-US"/>
        </w:rPr>
      </w:pPr>
      <w:r w:rsidRPr="00F3778C">
        <w:rPr>
          <w:rFonts w:cstheme="minorHAnsi"/>
          <w:sz w:val="20"/>
          <w:szCs w:val="20"/>
          <w:lang w:val="en-US"/>
        </w:rPr>
        <w:t xml:space="preserve">We use a programmatic transaction when we have a small number of transactions. </w:t>
      </w:r>
    </w:p>
    <w:p w:rsidR="00F3778C" w:rsidRDefault="005F363E" w:rsidP="005F363E">
      <w:pPr>
        <w:rPr>
          <w:rFonts w:cstheme="minorHAnsi"/>
          <w:sz w:val="20"/>
          <w:szCs w:val="20"/>
          <w:lang w:val="en-US"/>
        </w:rPr>
      </w:pPr>
      <w:r w:rsidRPr="00F3778C">
        <w:rPr>
          <w:rFonts w:cstheme="minorHAnsi"/>
          <w:b/>
          <w:bCs/>
          <w:sz w:val="20"/>
          <w:szCs w:val="20"/>
          <w:lang w:val="en-US"/>
        </w:rPr>
        <w:t>Declarative transaction management</w:t>
      </w:r>
      <w:r w:rsidR="00F3778C">
        <w:rPr>
          <w:rFonts w:cstheme="minorHAnsi"/>
          <w:sz w:val="20"/>
          <w:szCs w:val="20"/>
          <w:lang w:val="en-US"/>
        </w:rPr>
        <w:t xml:space="preserve">: </w:t>
      </w:r>
    </w:p>
    <w:p w:rsidR="00F3778C" w:rsidRDefault="005F363E" w:rsidP="005F363E">
      <w:pPr>
        <w:pStyle w:val="ListParagraph"/>
        <w:numPr>
          <w:ilvl w:val="0"/>
          <w:numId w:val="2"/>
        </w:numPr>
        <w:rPr>
          <w:rFonts w:cstheme="minorHAnsi"/>
          <w:sz w:val="20"/>
          <w:szCs w:val="20"/>
          <w:lang w:val="en-US"/>
        </w:rPr>
      </w:pPr>
      <w:r w:rsidRPr="00F3778C">
        <w:rPr>
          <w:rFonts w:cstheme="minorHAnsi"/>
          <w:sz w:val="20"/>
          <w:szCs w:val="20"/>
          <w:lang w:val="en-US"/>
        </w:rPr>
        <w:t xml:space="preserve">Declarative transaction </w:t>
      </w:r>
      <w:r w:rsidR="00F3778C" w:rsidRPr="00F3778C">
        <w:rPr>
          <w:rFonts w:cstheme="minorHAnsi"/>
          <w:sz w:val="20"/>
          <w:szCs w:val="20"/>
          <w:lang w:val="en-US"/>
        </w:rPr>
        <w:t>is</w:t>
      </w:r>
      <w:r w:rsidRPr="00F3778C">
        <w:rPr>
          <w:rFonts w:cstheme="minorHAnsi"/>
          <w:sz w:val="20"/>
          <w:szCs w:val="20"/>
          <w:lang w:val="en-US"/>
        </w:rPr>
        <w:t xml:space="preserve"> less intrusive and are defined in a configuration file. </w:t>
      </w:r>
    </w:p>
    <w:p w:rsidR="00F3778C" w:rsidRDefault="005F363E" w:rsidP="005F363E">
      <w:pPr>
        <w:pStyle w:val="ListParagraph"/>
        <w:numPr>
          <w:ilvl w:val="0"/>
          <w:numId w:val="2"/>
        </w:numPr>
        <w:rPr>
          <w:rFonts w:cstheme="minorHAnsi"/>
          <w:sz w:val="20"/>
          <w:szCs w:val="20"/>
          <w:lang w:val="en-US"/>
        </w:rPr>
      </w:pPr>
      <w:r w:rsidRPr="00F3778C">
        <w:rPr>
          <w:rFonts w:cstheme="minorHAnsi"/>
          <w:sz w:val="20"/>
          <w:szCs w:val="20"/>
          <w:lang w:val="en-US"/>
        </w:rPr>
        <w:t>Developed based on the AOP concept. This gives an advantage like transactions out of our DAO layer code</w:t>
      </w:r>
      <w:r w:rsidR="00F3778C">
        <w:rPr>
          <w:rFonts w:cstheme="minorHAnsi"/>
          <w:sz w:val="20"/>
          <w:szCs w:val="20"/>
          <w:lang w:val="en-US"/>
        </w:rPr>
        <w:t>.</w:t>
      </w:r>
    </w:p>
    <w:p w:rsidR="005F363E" w:rsidRPr="00F3778C" w:rsidRDefault="005F363E" w:rsidP="005F363E">
      <w:pPr>
        <w:pStyle w:val="ListParagraph"/>
        <w:numPr>
          <w:ilvl w:val="0"/>
          <w:numId w:val="2"/>
        </w:numPr>
        <w:rPr>
          <w:rFonts w:cstheme="minorHAnsi"/>
          <w:sz w:val="20"/>
          <w:szCs w:val="20"/>
          <w:lang w:val="en-US"/>
        </w:rPr>
      </w:pPr>
      <w:r w:rsidRPr="00F3778C">
        <w:rPr>
          <w:rFonts w:cstheme="minorHAnsi"/>
          <w:sz w:val="20"/>
          <w:szCs w:val="20"/>
          <w:lang w:val="en-US"/>
        </w:rPr>
        <w:t xml:space="preserve"> We use a Declarative transaction when we have a large</w:t>
      </w:r>
      <w:bookmarkStart w:id="0" w:name="_GoBack"/>
      <w:bookmarkEnd w:id="0"/>
      <w:r w:rsidRPr="00F3778C">
        <w:rPr>
          <w:rFonts w:cstheme="minorHAnsi"/>
          <w:sz w:val="20"/>
          <w:szCs w:val="20"/>
          <w:lang w:val="en-US"/>
        </w:rPr>
        <w:t xml:space="preserve"> number of transactions. </w:t>
      </w:r>
    </w:p>
    <w:p w:rsidR="00077345" w:rsidRPr="00E95A6F" w:rsidRDefault="00077345">
      <w:pPr>
        <w:rPr>
          <w:rFonts w:cstheme="minorHAnsi"/>
          <w:sz w:val="20"/>
          <w:szCs w:val="20"/>
          <w:lang w:val="en-US"/>
        </w:rPr>
      </w:pPr>
    </w:p>
    <w:sectPr w:rsidR="00077345" w:rsidRPr="00E95A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403" w:rsidRDefault="00EF4403" w:rsidP="00961D97">
      <w:pPr>
        <w:spacing w:after="0" w:line="240" w:lineRule="auto"/>
      </w:pPr>
      <w:r>
        <w:separator/>
      </w:r>
    </w:p>
  </w:endnote>
  <w:endnote w:type="continuationSeparator" w:id="0">
    <w:p w:rsidR="00EF4403" w:rsidRDefault="00EF4403" w:rsidP="0096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altName w:val="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403" w:rsidRDefault="00EF4403" w:rsidP="00961D97">
      <w:pPr>
        <w:spacing w:after="0" w:line="240" w:lineRule="auto"/>
      </w:pPr>
      <w:r>
        <w:separator/>
      </w:r>
    </w:p>
  </w:footnote>
  <w:footnote w:type="continuationSeparator" w:id="0">
    <w:p w:rsidR="00EF4403" w:rsidRDefault="00EF4403" w:rsidP="00961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1E2DE3"/>
    <w:multiLevelType w:val="hybridMultilevel"/>
    <w:tmpl w:val="1E5609B2"/>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 w15:restartNumberingAfterBreak="0">
    <w:nsid w:val="6E463405"/>
    <w:multiLevelType w:val="hybridMultilevel"/>
    <w:tmpl w:val="D312DCA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D97"/>
    <w:rsid w:val="00077345"/>
    <w:rsid w:val="001A3386"/>
    <w:rsid w:val="0038153B"/>
    <w:rsid w:val="00466B72"/>
    <w:rsid w:val="005F363E"/>
    <w:rsid w:val="00961D97"/>
    <w:rsid w:val="009D1433"/>
    <w:rsid w:val="00A455E4"/>
    <w:rsid w:val="00BE3A6A"/>
    <w:rsid w:val="00DC1286"/>
    <w:rsid w:val="00E95A6F"/>
    <w:rsid w:val="00EF4403"/>
    <w:rsid w:val="00F3778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8DB6"/>
  <w15:chartTrackingRefBased/>
  <w15:docId w15:val="{B83DF467-5792-49EF-93FA-EF8DDE8A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D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D97"/>
  </w:style>
  <w:style w:type="paragraph" w:styleId="Footer">
    <w:name w:val="footer"/>
    <w:basedOn w:val="Normal"/>
    <w:link w:val="FooterChar"/>
    <w:uiPriority w:val="99"/>
    <w:unhideWhenUsed/>
    <w:rsid w:val="00961D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D97"/>
  </w:style>
  <w:style w:type="paragraph" w:customStyle="1" w:styleId="Default">
    <w:name w:val="Default"/>
    <w:rsid w:val="00961D97"/>
    <w:pPr>
      <w:autoSpaceDE w:val="0"/>
      <w:autoSpaceDN w:val="0"/>
      <w:adjustRightInd w:val="0"/>
      <w:spacing w:after="0" w:line="240" w:lineRule="auto"/>
    </w:pPr>
    <w:rPr>
      <w:rFonts w:ascii="Arial" w:hAnsi="Arial" w:cs="Arial"/>
      <w:color w:val="000000"/>
      <w:sz w:val="24"/>
      <w:szCs w:val="24"/>
      <w:lang w:bidi="mr-IN"/>
    </w:rPr>
  </w:style>
  <w:style w:type="paragraph" w:styleId="ListParagraph">
    <w:name w:val="List Paragraph"/>
    <w:basedOn w:val="Normal"/>
    <w:uiPriority w:val="34"/>
    <w:qFormat/>
    <w:rsid w:val="00F37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R Jadhav</dc:creator>
  <cp:keywords/>
  <dc:description/>
  <cp:lastModifiedBy>Atul R Jadhav</cp:lastModifiedBy>
  <cp:revision>2</cp:revision>
  <dcterms:created xsi:type="dcterms:W3CDTF">2017-08-22T05:33:00Z</dcterms:created>
  <dcterms:modified xsi:type="dcterms:W3CDTF">2017-08-22T05:33:00Z</dcterms:modified>
</cp:coreProperties>
</file>