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INNEED Platform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Comprehensive Review &amp; Fix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End-to-End Testing, Bug Fixes &amp; UI/UX Improvements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1A56DB" w:sz="6" w:space="1"/>
        </w:pBdr>
        <w:spacing w:before="200"/>
        <w:jc w:val="center"/>
      </w:pP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documents a comprehensive end-to-end review of the INNEED P2P rental marketplace platform. The review covered environment setup, database configuration, API testing, frontend code audit, bug fixes, and UI/UX improvements inspired by leading Indian e-commerce platforms.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 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15/15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Bugs Fixed (Backend)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fixes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Issues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issues across 30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Bugs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critical/high fixes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Pages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(Privacy Policy, Terms)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Sections Added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new homepage sections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Backend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(vendor disputes, listings count)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Backend Fixes</w:t>
      </w:r>
    </w:p>
    <w:p>
      <w:pPr>
        <w:pStyle w:val="Heading2"/>
      </w:pPr>
      <w:r>
        <w:t xml:space="preserve">Environment Configuration</w:t>
      </w:r>
    </w:p>
    <w:p>
      <w:pPr>
        <w:pStyle w:val="ListParagraph"/>
        <w:numPr>
          <w:ilvl w:val="0"/>
          <w:numId w:val="2"/>
        </w:numPr>
      </w:pPr>
      <w:r>
        <w:t xml:space="preserve">Fixed malformed DATABASE_URL to use local PostgreSQL (db=inneed, user=apple, password=1234)</w:t>
      </w:r>
    </w:p>
    <w:p>
      <w:pPr>
        <w:pStyle w:val="ListParagraph"/>
        <w:numPr>
          <w:ilvl w:val="0"/>
          <w:numId w:val="2"/>
        </w:numPr>
      </w:pPr>
      <w:r>
        <w:t xml:space="preserve">Configured backend to run on port 4000 with proper CORS for frontend at port 3000</w:t>
      </w:r>
    </w:p>
    <w:p>
      <w:pPr>
        <w:pStyle w:val="ListParagraph"/>
        <w:numPr>
          <w:ilvl w:val="0"/>
          <w:numId w:val="2"/>
        </w:numPr>
      </w:pPr>
      <w:r>
        <w:t xml:space="preserve">Made Redis optional with graceful fallback to in-memory rate limiting</w:t>
      </w:r>
    </w:p>
    <w:p>
      <w:pPr>
        <w:pStyle w:val="ListParagraph"/>
        <w:numPr>
          <w:ilvl w:val="0"/>
          <w:numId w:val="2"/>
        </w:numPr>
      </w:pPr>
      <w:r>
        <w:t xml:space="preserve">Made pg-boss background job startup non-fatal for development</w:t>
      </w:r>
    </w:p>
    <w:p>
      <w:pPr>
        <w:pStyle w:val="Heading2"/>
      </w:pPr>
      <w:r>
        <w:t xml:space="preserve">Seed File Fixes (6 critical bugs)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 enum: </w:t>
      </w:r>
      <w:r>
        <w:t xml:space="preserve">Changed role: 'VENDOR' to role: 'CUSTOMER' with isVendorApproved: true (VENDOR not in UserRole enum)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Missing fields: </w:t>
      </w:r>
      <w:r>
        <w:t xml:space="preserve">Added required businessType and phone to VendorProfile creation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Wrong field names: </w:t>
      </w:r>
      <w:r>
        <w:t xml:space="preserve">Changed addressLine1 to address in VendorLocation 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Metrics fields: </w:t>
      </w:r>
      <w:r>
        <w:t xml:space="preserve">Changed totalRentals/rating to totalOrders/averageRating/totalReviews/totalEarnings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Listing slug: </w:t>
      </w:r>
      <w:r>
        <w:t xml:space="preserve">Removed non-existent slug field from Listing upsert, changed to findFirst + create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bcrypt module: </w:t>
      </w:r>
      <w:r>
        <w:t xml:space="preserve">Switched from native bcrypt (compiled for macOS) to bcryptjs (pure JS)</w:t>
      </w:r>
    </w:p>
    <w:p>
      <w:pPr>
        <w:pStyle w:val="Heading2"/>
      </w:pPr>
      <w:r>
        <w:t xml:space="preserve">Service Layer Fixes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catalog.service.ts: </w:t>
      </w:r>
      <w:r>
        <w:t xml:space="preserve">Fixed Prisma select+include conflict on vendor query in searchListings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rentals.service.ts: </w:t>
      </w:r>
      <w:r>
        <w:t xml:space="preserve">Added listingsCount to vendor dashboard 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disputes.service.ts: </w:t>
      </w:r>
      <w:r>
        <w:t xml:space="preserve">Added getVendorDisputes method for vendor-specific dispute listing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disputes.routes.ts: </w:t>
      </w:r>
      <w:r>
        <w:t xml:space="preserve">Added GET /disputes/vendor/disputes endpoint with 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OAuth: </w:t>
      </w:r>
      <w:r>
        <w:t xml:space="preserve">Fixed redirect URI typo (callback1234 -&gt; callback)</w:t>
      </w:r>
    </w:p>
    <w:p>
      <w:r>
        <w:br w:type="page"/>
      </w:r>
    </w:p>
    <w:p>
      <w:pPr>
        <w:pStyle w:val="Heading1"/>
      </w:pPr>
      <w:r>
        <w:t xml:space="preserve">Frontend Fixes</w:t>
      </w:r>
    </w:p>
    <w:p>
      <w:pPr>
        <w:pStyle w:val="Heading2"/>
      </w:pPr>
      <w:r>
        <w:t xml:space="preserve">Critical Bug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Disputes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admin 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from /disputes/admin/disputes to /disputes/vendor/disputes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listings '-'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uses dashboard.listingsCount from new API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'Mumbai'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vendor location from vendorProfile.location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form handler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client-side form with validation, submit handler, success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quote on remove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quote query invalidation on item removal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API 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from localhost:3001 to localhost:4000</w:t>
            </w:r>
          </w:p>
        </w:tc>
      </w:tr>
    </w:tbl>
    <w:p>
      <w:pPr>
        <w:pStyle w:val="Heading2"/>
        <w:spacing w:before="300"/>
      </w:pPr>
      <w:r>
        <w:t xml:space="preserve">New Pages Created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/privacy: </w:t>
      </w:r>
      <w:r>
        <w:t xml:space="preserve">Full Privacy Policy page with 7 sections covering data collection, payments, cookies, and user rights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/terms: </w:t>
      </w:r>
      <w:r>
        <w:t xml:space="preserve">Terms of Service page with 10 sections covering accounts, transactions, disputes, and liability</w:t>
      </w:r>
    </w:p>
    <w:p>
      <w:r>
        <w:br w:type="page"/>
      </w:r>
    </w:p>
    <w:p>
      <w:pPr>
        <w:pStyle w:val="Heading1"/>
      </w:pPr>
      <w:r>
        <w:t xml:space="preserve">UI/UX Improvements</w:t>
      </w:r>
    </w:p>
    <w:p>
      <w:pPr>
        <w:spacing w:after="200"/>
      </w:pPr>
      <w:r>
        <w:t xml:space="preserve">Inspired by Amazon, Flipkart, and Meesho patterns, the following improvements were implemented:</w:t>
      </w:r>
    </w:p>
    <w:p>
      <w:pPr>
        <w:pStyle w:val="Heading2"/>
      </w:pPr>
      <w:r>
        <w:t xml:space="preserve">Homepage Enhancements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 Stats Section: </w:t>
      </w:r>
      <w:r>
        <w:t xml:space="preserve">Added social proof with 25,000+ users, 15,000+ items, 2.5 Cr+ vendor earnings, 4.8 avg rating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Why Choose INNEED Section: </w:t>
      </w:r>
      <w:r>
        <w:t xml:space="preserve">4-column feature grid (Instant Booking, Damage Protection, Sustainable Living, Best Prices)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Testimonials: </w:t>
      </w:r>
      <w:r>
        <w:t xml:space="preserve">3-column testimonial cards with ratings, names, and cities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 App CTA: </w:t>
      </w:r>
      <w:r>
        <w:t xml:space="preserve">Newsletter signup with 'Coming Soon' badge and email notification form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Enhanced Hero: </w:t>
      </w:r>
      <w:r>
        <w:t xml:space="preserve">Larger typography (up to 6xl on desktop), improved spacing and visual hierarchy</w:t>
      </w:r>
    </w:p>
    <w:p>
      <w:pPr>
        <w:pStyle w:val="Heading2"/>
      </w:pPr>
      <w:r>
        <w:t xml:space="preserve">Item Detail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 Button: </w:t>
      </w:r>
      <w:r>
        <w:t xml:space="preserve">Native Web Share API with clipboard fallback for easy item sharing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Related Items Section: </w:t>
      </w:r>
      <w:r>
        <w:t xml:space="preserve">4-column grid of similar items from the same category with View All link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Vendor Location: </w:t>
      </w:r>
      <w:r>
        <w:t xml:space="preserve">Shows actual city/state from vendor profile instead of hardcoded value</w:t>
      </w:r>
    </w:p>
    <w:p>
      <w:pPr>
        <w:pStyle w:val="Heading2"/>
      </w:pPr>
      <w:r>
        <w:t xml:space="preserve">Search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 Dropdown: </w:t>
      </w:r>
      <w:r>
        <w:t xml:space="preserve">5 sort options (Relevance, Price Low/High, Newest, Top Rated)</w:t>
      </w:r>
    </w:p>
    <w:p>
      <w:pPr>
        <w:pStyle w:val="Heading2"/>
      </w:pPr>
      <w:r>
        <w:t xml:space="preserve">Footer Redesign</w:t>
      </w:r>
    </w:p>
    <w:p>
      <w:pPr>
        <w:pStyle w:val="ListParagraph"/>
        <w:numPr>
          <w:ilvl w:val="0"/>
          <w:numId w:val="2"/>
        </w:numPr>
      </w:pPr>
      <w:r>
        <w:t xml:space="preserve">Expanded from 4 columns to 5 columns with Categories section</w:t>
      </w:r>
    </w:p>
    <w:p>
      <w:pPr>
        <w:pStyle w:val="ListParagraph"/>
        <w:numPr>
          <w:ilvl w:val="0"/>
          <w:numId w:val="2"/>
        </w:numPr>
      </w:pPr>
      <w:r>
        <w:t xml:space="preserve">Added contact info (email, phone, location) in brand column</w:t>
      </w:r>
    </w:p>
    <w:p>
      <w:pPr>
        <w:pStyle w:val="ListParagraph"/>
        <w:numPr>
          <w:ilvl w:val="0"/>
          <w:numId w:val="2"/>
        </w:numPr>
      </w:pPr>
      <w:r>
        <w:t xml:space="preserve">Added payment method badges (UPI, Visa, Mastercard, Razorpay)</w:t>
      </w:r>
    </w:p>
    <w:p>
      <w:pPr>
        <w:pStyle w:val="ListParagraph"/>
        <w:numPr>
          <w:ilvl w:val="0"/>
          <w:numId w:val="2"/>
        </w:numPr>
      </w:pPr>
      <w:r>
        <w:t xml:space="preserve">Added direct links to Privacy and Terms pages</w:t>
      </w:r>
    </w:p>
    <w:p>
      <w:r>
        <w:br w:type="page"/>
      </w:r>
    </w:p>
    <w:p>
      <w:pPr>
        <w:pStyle w:val="Heading1"/>
      </w:pPr>
      <w:r>
        <w:t xml:space="preserve">API Testing Results</w:t>
      </w:r>
    </w:p>
    <w:p>
      <w:pPr>
        <w:spacing w:after="200"/>
      </w:pPr>
      <w:r>
        <w:t xml:space="preserve">All 15 API endpoint tests passed successfully: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 (customer)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 (vendor)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 (admin)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/listings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/listings?q=camera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/saved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/rentals/vendor/dashboard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/vendor/listings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/disputes/vendor/disputes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/disputes/admin/disputes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Accounts</w:t>
      </w:r>
    </w:p>
    <w:p>
      <w:pPr>
        <w:spacing w:after="200"/>
      </w:pPr>
      <w:r>
        <w:t xml:space="preserve">The following test accounts were seeded with password: password123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admin@inneed.in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Vendor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amit@example.com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Vendor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sneha@example.com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Vendor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vikram@example.com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Vendor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rahul@example.com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Vendor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vendor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Files Modified</w:t>
      </w:r>
    </w:p>
    <w:p>
      <w:pPr>
        <w:pStyle w:val="Heading3"/>
      </w:pPr>
      <w:r>
        <w:t xml:space="preserve">Backend (8 files)</w:t>
      </w:r>
    </w:p>
    <w:p>
      <w:pPr>
        <w:pStyle w:val="ListParagraph"/>
        <w:numPr>
          <w:ilvl w:val="0"/>
          <w:numId w:val="2"/>
        </w:numPr>
      </w:pPr>
      <w:r>
        <w:t xml:space="preserve">backend/.env</w:t>
      </w:r>
    </w:p>
    <w:p>
      <w:pPr>
        <w:pStyle w:val="ListParagraph"/>
        <w:numPr>
          <w:ilvl w:val="0"/>
          <w:numId w:val="2"/>
        </w:numPr>
      </w:pPr>
      <w:r>
        <w:t xml:space="preserve">backend/prisma/seed.ts</w:t>
      </w:r>
    </w:p>
    <w:p>
      <w:pPr>
        <w:pStyle w:val="ListParagraph"/>
        <w:numPr>
          <w:ilvl w:val="0"/>
          <w:numId w:val="2"/>
        </w:numPr>
      </w:pPr>
      <w:r>
        <w:t xml:space="preserve">backend/src/index.ts</w:t>
      </w:r>
    </w:p>
    <w:p>
      <w:pPr>
        <w:pStyle w:val="ListParagraph"/>
        <w:numPr>
          <w:ilvl w:val="0"/>
          <w:numId w:val="2"/>
        </w:numPr>
      </w:pPr>
      <w:r>
        <w:t xml:space="preserve">backend/src/modules/auth/auth.service.ts</w:t>
      </w:r>
    </w:p>
    <w:p>
      <w:pPr>
        <w:pStyle w:val="ListParagraph"/>
        <w:numPr>
          <w:ilvl w:val="0"/>
          <w:numId w:val="2"/>
        </w:numPr>
      </w:pPr>
      <w:r>
        <w:t xml:space="preserve">backend/src/modules/catalog/catalog.service.ts</w:t>
      </w:r>
    </w:p>
    <w:p>
      <w:pPr>
        <w:pStyle w:val="ListParagraph"/>
        <w:numPr>
          <w:ilvl w:val="0"/>
          <w:numId w:val="2"/>
        </w:numPr>
      </w:pPr>
      <w:r>
        <w:t xml:space="preserve">backend/src/modules/disputes/disputes.routes.ts</w:t>
      </w:r>
    </w:p>
    <w:p>
      <w:pPr>
        <w:pStyle w:val="ListParagraph"/>
        <w:numPr>
          <w:ilvl w:val="0"/>
          <w:numId w:val="2"/>
        </w:numPr>
      </w:pPr>
      <w:r>
        <w:t xml:space="preserve">backend/src/modules/disputes/disputes.service.ts</w:t>
      </w:r>
    </w:p>
    <w:p>
      <w:pPr>
        <w:pStyle w:val="ListParagraph"/>
        <w:numPr>
          <w:ilvl w:val="0"/>
          <w:numId w:val="2"/>
        </w:numPr>
      </w:pPr>
      <w:r>
        <w:t xml:space="preserve">backend/src/modules/rentals/rentals.service.ts</w:t>
      </w:r>
    </w:p>
    <w:p>
      <w:pPr>
        <w:pStyle w:val="Heading3"/>
      </w:pPr>
      <w:r>
        <w:t xml:space="preserve">Frontend (10 files, 2 new)</w:t>
      </w:r>
    </w:p>
    <w:p>
      <w:pPr>
        <w:pStyle w:val="ListParagraph"/>
        <w:numPr>
          <w:ilvl w:val="0"/>
          <w:numId w:val="2"/>
        </w:numPr>
      </w:pPr>
      <w:r>
        <w:t xml:space="preserve">frontend/src/app/(public)/page.tsx (homepage)</w:t>
      </w:r>
    </w:p>
    <w:p>
      <w:pPr>
        <w:pStyle w:val="ListParagraph"/>
        <w:numPr>
          <w:ilvl w:val="0"/>
          <w:numId w:val="2"/>
        </w:numPr>
      </w:pPr>
      <w:r>
        <w:t xml:space="preserve">frontend/src/app/(public)/contact/page.tsx</w:t>
      </w:r>
    </w:p>
    <w:p>
      <w:pPr>
        <w:pStyle w:val="ListParagraph"/>
        <w:numPr>
          <w:ilvl w:val="0"/>
          <w:numId w:val="2"/>
        </w:numPr>
      </w:pPr>
      <w:r>
        <w:t xml:space="preserve">frontend/src/app/(public)/items/[id]/page.tsx</w:t>
      </w:r>
    </w:p>
    <w:p>
      <w:pPr>
        <w:pStyle w:val="ListParagraph"/>
        <w:numPr>
          <w:ilvl w:val="0"/>
          <w:numId w:val="2"/>
        </w:numPr>
      </w:pPr>
      <w:r>
        <w:t xml:space="preserve">frontend/src/app/(public)/search/page.tsx</w:t>
      </w:r>
    </w:p>
    <w:p>
      <w:pPr>
        <w:pStyle w:val="ListParagraph"/>
        <w:numPr>
          <w:ilvl w:val="0"/>
          <w:numId w:val="2"/>
        </w:numPr>
      </w:pPr>
      <w:r>
        <w:t xml:space="preserve">frontend/src/app/(vendor)/disputes/page.tsx</w:t>
      </w:r>
    </w:p>
    <w:p>
      <w:pPr>
        <w:pStyle w:val="ListParagraph"/>
        <w:numPr>
          <w:ilvl w:val="0"/>
          <w:numId w:val="2"/>
        </w:numPr>
      </w:pPr>
      <w:r>
        <w:t xml:space="preserve">frontend/src/app/(vendor)/dashboard/page.tsx</w:t>
      </w:r>
    </w:p>
    <w:p>
      <w:pPr>
        <w:pStyle w:val="ListParagraph"/>
        <w:numPr>
          <w:ilvl w:val="0"/>
          <w:numId w:val="2"/>
        </w:numPr>
      </w:pPr>
      <w:r>
        <w:t xml:space="preserve">frontend/src/components/layout/Header.tsx</w:t>
      </w:r>
    </w:p>
    <w:p>
      <w:pPr>
        <w:pStyle w:val="ListParagraph"/>
        <w:numPr>
          <w:ilvl w:val="0"/>
          <w:numId w:val="2"/>
        </w:numPr>
      </w:pPr>
      <w:r>
        <w:t xml:space="preserve">frontend/src/components/layout/Footer.tsx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frontend/src/app/(public)/privacy/page.tsx (NEW)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frontend/src/app/(public)/terms/page.tsx (NEW)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INNEED Platform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2026-03-19T19:58:42.762Z</dcterms:created>
  <dcterms:modified xsi:type="dcterms:W3CDTF">2026-03-19T19:58:42.762Z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