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893D74" w14:textId="77777777" w:rsidR="007851F8" w:rsidRDefault="003A1051" w:rsidP="00E77A20">
      <w:pPr>
        <w:pStyle w:val="IEEETitle"/>
      </w:pPr>
      <w:bookmarkStart w:id="0" w:name="_Hlk7199969"/>
      <w:bookmarkEnd w:id="0"/>
      <w:r>
        <w:t>Microsoft Malware Prediction</w:t>
      </w:r>
      <w:r w:rsidR="007851F8">
        <w:t xml:space="preserve"> </w:t>
      </w:r>
    </w:p>
    <w:p w14:paraId="2F076BCD" w14:textId="77777777" w:rsidR="007851F8" w:rsidRPr="00F325E3" w:rsidRDefault="003A1051" w:rsidP="00F325E3">
      <w:pPr>
        <w:pStyle w:val="IEEEAuthorName"/>
        <w:spacing w:after="0"/>
        <w:rPr>
          <w:sz w:val="20"/>
          <w:szCs w:val="20"/>
          <w:vertAlign w:val="superscript"/>
        </w:rPr>
      </w:pPr>
      <w:r>
        <w:rPr>
          <w:sz w:val="20"/>
          <w:szCs w:val="20"/>
        </w:rPr>
        <w:t xml:space="preserve">Authors: </w:t>
      </w:r>
      <w:proofErr w:type="spellStart"/>
      <w:r>
        <w:rPr>
          <w:sz w:val="20"/>
          <w:szCs w:val="20"/>
        </w:rPr>
        <w:t>Anchal</w:t>
      </w:r>
      <w:proofErr w:type="spellEnd"/>
      <w:r>
        <w:rPr>
          <w:sz w:val="20"/>
          <w:szCs w:val="20"/>
        </w:rPr>
        <w:t xml:space="preserve"> </w:t>
      </w:r>
      <w:proofErr w:type="spellStart"/>
      <w:r>
        <w:rPr>
          <w:sz w:val="20"/>
          <w:szCs w:val="20"/>
        </w:rPr>
        <w:t>Atlani</w:t>
      </w:r>
      <w:proofErr w:type="spellEnd"/>
      <w:r>
        <w:rPr>
          <w:sz w:val="20"/>
          <w:szCs w:val="20"/>
        </w:rPr>
        <w:t xml:space="preserve">, Anushka </w:t>
      </w:r>
      <w:proofErr w:type="spellStart"/>
      <w:r>
        <w:rPr>
          <w:sz w:val="20"/>
          <w:szCs w:val="20"/>
        </w:rPr>
        <w:t>Kamalapurkar</w:t>
      </w:r>
      <w:proofErr w:type="spellEnd"/>
      <w:r>
        <w:rPr>
          <w:sz w:val="20"/>
          <w:szCs w:val="20"/>
        </w:rPr>
        <w:t xml:space="preserve">, Anup Bharade, Apurva </w:t>
      </w:r>
      <w:proofErr w:type="spellStart"/>
      <w:r>
        <w:rPr>
          <w:sz w:val="20"/>
          <w:szCs w:val="20"/>
        </w:rPr>
        <w:t>Nanajkar</w:t>
      </w:r>
      <w:proofErr w:type="spellEnd"/>
      <w:r>
        <w:rPr>
          <w:sz w:val="20"/>
          <w:szCs w:val="20"/>
        </w:rPr>
        <w:t xml:space="preserve">, Mandar </w:t>
      </w:r>
      <w:proofErr w:type="spellStart"/>
      <w:r>
        <w:rPr>
          <w:sz w:val="20"/>
          <w:szCs w:val="20"/>
        </w:rPr>
        <w:t>Phapale</w:t>
      </w:r>
      <w:proofErr w:type="spellEnd"/>
      <w:r>
        <w:rPr>
          <w:sz w:val="20"/>
          <w:szCs w:val="20"/>
        </w:rPr>
        <w:t xml:space="preserve">, </w:t>
      </w:r>
      <w:proofErr w:type="spellStart"/>
      <w:r>
        <w:rPr>
          <w:sz w:val="20"/>
          <w:szCs w:val="20"/>
        </w:rPr>
        <w:t>Rithesh</w:t>
      </w:r>
      <w:proofErr w:type="spellEnd"/>
      <w:r>
        <w:rPr>
          <w:sz w:val="20"/>
          <w:szCs w:val="20"/>
        </w:rPr>
        <w:t xml:space="preserve"> Shetty, Omkar Marne, Nikhil Jadhav, Sagar Kulkarni, </w:t>
      </w:r>
      <w:proofErr w:type="spellStart"/>
      <w:r>
        <w:rPr>
          <w:sz w:val="20"/>
          <w:szCs w:val="20"/>
        </w:rPr>
        <w:t>Shravanti</w:t>
      </w:r>
      <w:proofErr w:type="spellEnd"/>
      <w:r>
        <w:rPr>
          <w:sz w:val="20"/>
          <w:szCs w:val="20"/>
        </w:rPr>
        <w:t xml:space="preserve"> </w:t>
      </w:r>
      <w:proofErr w:type="spellStart"/>
      <w:r>
        <w:rPr>
          <w:sz w:val="20"/>
          <w:szCs w:val="20"/>
        </w:rPr>
        <w:t>Bugade</w:t>
      </w:r>
      <w:proofErr w:type="spellEnd"/>
      <w:r>
        <w:rPr>
          <w:sz w:val="20"/>
          <w:szCs w:val="20"/>
        </w:rPr>
        <w:t xml:space="preserve">, Soham </w:t>
      </w:r>
      <w:proofErr w:type="spellStart"/>
      <w:r>
        <w:rPr>
          <w:sz w:val="20"/>
          <w:szCs w:val="20"/>
        </w:rPr>
        <w:t>Dhodapkar</w:t>
      </w:r>
      <w:proofErr w:type="spellEnd"/>
    </w:p>
    <w:p w14:paraId="4ABF5716" w14:textId="77777777" w:rsidR="007851F8" w:rsidRPr="00F325E3" w:rsidRDefault="003A1051" w:rsidP="003A1051">
      <w:pPr>
        <w:pStyle w:val="IEEEAuthorAffiliation"/>
        <w:spacing w:after="0"/>
        <w:rPr>
          <w:szCs w:val="20"/>
        </w:rPr>
      </w:pPr>
      <w:r>
        <w:rPr>
          <w:szCs w:val="20"/>
          <w:vertAlign w:val="superscript"/>
        </w:rPr>
        <w:t xml:space="preserve"> </w:t>
      </w:r>
      <w:r w:rsidR="007851F8" w:rsidRPr="00F325E3">
        <w:rPr>
          <w:szCs w:val="20"/>
        </w:rPr>
        <w:t xml:space="preserve">University of </w:t>
      </w:r>
      <w:r>
        <w:rPr>
          <w:szCs w:val="20"/>
        </w:rPr>
        <w:t>North Carolina at Charlotte</w:t>
      </w:r>
    </w:p>
    <w:p w14:paraId="297CC900" w14:textId="77777777" w:rsidR="0025058B" w:rsidRPr="0025058B" w:rsidRDefault="00821944" w:rsidP="003A1051">
      <w:pPr>
        <w:pStyle w:val="IEEEAuthorName"/>
        <w:spacing w:before="0" w:after="0"/>
      </w:pPr>
      <w:r w:rsidRPr="00F325E3">
        <w:rPr>
          <w:sz w:val="20"/>
          <w:szCs w:val="20"/>
        </w:rPr>
        <w:t>*</w:t>
      </w:r>
      <w:r w:rsidR="007851F8" w:rsidRPr="00F325E3">
        <w:rPr>
          <w:sz w:val="20"/>
          <w:szCs w:val="20"/>
        </w:rPr>
        <w:t xml:space="preserve">Contact: </w:t>
      </w:r>
      <w:hyperlink r:id="rId8" w:history="1">
        <w:r w:rsidR="003A1051" w:rsidRPr="00251C17">
          <w:rPr>
            <w:rStyle w:val="Hyperlink"/>
            <w:sz w:val="20"/>
            <w:szCs w:val="20"/>
          </w:rPr>
          <w:t>aatlani@uncc.edu</w:t>
        </w:r>
      </w:hyperlink>
      <w:r w:rsidR="003A1051">
        <w:rPr>
          <w:sz w:val="20"/>
          <w:szCs w:val="20"/>
        </w:rPr>
        <w:t xml:space="preserve">, </w:t>
      </w:r>
      <w:hyperlink r:id="rId9" w:history="1">
        <w:r w:rsidR="003A1051" w:rsidRPr="00251C17">
          <w:rPr>
            <w:rStyle w:val="Hyperlink"/>
            <w:sz w:val="20"/>
            <w:szCs w:val="20"/>
          </w:rPr>
          <w:t>akamala1@uncc.edu</w:t>
        </w:r>
      </w:hyperlink>
      <w:r w:rsidR="003A1051">
        <w:rPr>
          <w:sz w:val="20"/>
          <w:szCs w:val="20"/>
        </w:rPr>
        <w:t xml:space="preserve">, </w:t>
      </w:r>
      <w:hyperlink r:id="rId10" w:history="1">
        <w:r w:rsidR="003A1051" w:rsidRPr="00251C17">
          <w:rPr>
            <w:rStyle w:val="Hyperlink"/>
            <w:sz w:val="20"/>
            <w:szCs w:val="20"/>
          </w:rPr>
          <w:t>abharade@uncc.edu</w:t>
        </w:r>
      </w:hyperlink>
      <w:r w:rsidR="003A1051">
        <w:rPr>
          <w:sz w:val="20"/>
          <w:szCs w:val="20"/>
        </w:rPr>
        <w:t xml:space="preserve">, </w:t>
      </w:r>
      <w:hyperlink r:id="rId11" w:history="1">
        <w:r w:rsidR="003A1051" w:rsidRPr="00251C17">
          <w:rPr>
            <w:rStyle w:val="Hyperlink"/>
            <w:sz w:val="20"/>
            <w:szCs w:val="20"/>
          </w:rPr>
          <w:t>ananajka@uncc.edu</w:t>
        </w:r>
      </w:hyperlink>
      <w:r w:rsidR="003A1051">
        <w:rPr>
          <w:sz w:val="20"/>
          <w:szCs w:val="20"/>
        </w:rPr>
        <w:t xml:space="preserve">, </w:t>
      </w:r>
      <w:hyperlink r:id="rId12" w:history="1">
        <w:r w:rsidR="003A1051" w:rsidRPr="00251C17">
          <w:rPr>
            <w:rStyle w:val="Hyperlink"/>
            <w:sz w:val="20"/>
            <w:szCs w:val="20"/>
          </w:rPr>
          <w:t>mphapale@uncc.edu</w:t>
        </w:r>
      </w:hyperlink>
      <w:r w:rsidR="003A1051">
        <w:rPr>
          <w:sz w:val="20"/>
          <w:szCs w:val="20"/>
        </w:rPr>
        <w:t xml:space="preserve">, </w:t>
      </w:r>
      <w:hyperlink r:id="rId13" w:history="1">
        <w:r w:rsidR="003A1051" w:rsidRPr="00251C17">
          <w:rPr>
            <w:rStyle w:val="Hyperlink"/>
            <w:sz w:val="20"/>
            <w:szCs w:val="20"/>
          </w:rPr>
          <w:t>rshetty2@uncc.edu</w:t>
        </w:r>
      </w:hyperlink>
      <w:r w:rsidR="003A1051">
        <w:rPr>
          <w:sz w:val="20"/>
          <w:szCs w:val="20"/>
        </w:rPr>
        <w:t xml:space="preserve">, </w:t>
      </w:r>
      <w:hyperlink r:id="rId14" w:history="1">
        <w:r w:rsidR="003A1051" w:rsidRPr="00251C17">
          <w:rPr>
            <w:rStyle w:val="Hyperlink"/>
            <w:sz w:val="20"/>
            <w:szCs w:val="20"/>
          </w:rPr>
          <w:t>omarne@uncc.edu</w:t>
        </w:r>
      </w:hyperlink>
      <w:r w:rsidR="003A1051">
        <w:rPr>
          <w:sz w:val="20"/>
          <w:szCs w:val="20"/>
        </w:rPr>
        <w:t xml:space="preserve">, </w:t>
      </w:r>
      <w:hyperlink r:id="rId15" w:history="1">
        <w:r w:rsidR="003A1051" w:rsidRPr="00251C17">
          <w:rPr>
            <w:rStyle w:val="Hyperlink"/>
            <w:sz w:val="20"/>
            <w:szCs w:val="20"/>
          </w:rPr>
          <w:t>njadhav@uncc.edu</w:t>
        </w:r>
      </w:hyperlink>
      <w:r w:rsidR="003A1051">
        <w:rPr>
          <w:sz w:val="20"/>
          <w:szCs w:val="20"/>
        </w:rPr>
        <w:t xml:space="preserve">, </w:t>
      </w:r>
      <w:hyperlink r:id="rId16" w:history="1">
        <w:r w:rsidR="003A1051" w:rsidRPr="00251C17">
          <w:rPr>
            <w:rStyle w:val="Hyperlink"/>
            <w:sz w:val="20"/>
            <w:szCs w:val="20"/>
          </w:rPr>
          <w:t>skulka23@uncc.edu</w:t>
        </w:r>
      </w:hyperlink>
      <w:r w:rsidR="003A1051">
        <w:rPr>
          <w:sz w:val="20"/>
          <w:szCs w:val="20"/>
        </w:rPr>
        <w:t xml:space="preserve">, </w:t>
      </w:r>
      <w:hyperlink r:id="rId17" w:history="1">
        <w:r w:rsidR="003A1051" w:rsidRPr="00251C17">
          <w:rPr>
            <w:rStyle w:val="Hyperlink"/>
            <w:sz w:val="20"/>
            <w:szCs w:val="20"/>
          </w:rPr>
          <w:t>sbugade@uncc.edu</w:t>
        </w:r>
      </w:hyperlink>
      <w:r w:rsidR="003A1051">
        <w:rPr>
          <w:sz w:val="20"/>
          <w:szCs w:val="20"/>
        </w:rPr>
        <w:t xml:space="preserve">, </w:t>
      </w:r>
      <w:hyperlink r:id="rId18" w:history="1">
        <w:r w:rsidR="003A1051" w:rsidRPr="00251C17">
          <w:rPr>
            <w:rStyle w:val="Hyperlink"/>
            <w:sz w:val="20"/>
            <w:szCs w:val="20"/>
          </w:rPr>
          <w:t>sdhodapk@uncc.edu</w:t>
        </w:r>
      </w:hyperlink>
      <w:r w:rsidR="003A1051">
        <w:rPr>
          <w:sz w:val="20"/>
          <w:szCs w:val="20"/>
        </w:rPr>
        <w:t xml:space="preserve"> </w:t>
      </w:r>
      <w:r w:rsidR="007851F8">
        <w:br/>
      </w:r>
    </w:p>
    <w:p w14:paraId="3337CEF5" w14:textId="77777777" w:rsidR="007851F8" w:rsidRDefault="007851F8"/>
    <w:p w14:paraId="7F0B4B31" w14:textId="77777777" w:rsidR="007851F8" w:rsidRPr="00427D1C" w:rsidRDefault="007851F8">
      <w:pPr>
        <w:sectPr w:rsidR="007851F8" w:rsidRPr="00427D1C" w:rsidSect="000A2F75">
          <w:headerReference w:type="first" r:id="rId19"/>
          <w:footnotePr>
            <w:pos w:val="beneathText"/>
          </w:footnotePr>
          <w:type w:val="continuous"/>
          <w:pgSz w:w="12240" w:h="15840" w:code="1"/>
          <w:pgMar w:top="1276" w:right="868" w:bottom="1871" w:left="868" w:header="709" w:footer="720" w:gutter="0"/>
          <w:cols w:space="720"/>
          <w:docGrid w:linePitch="360"/>
        </w:sectPr>
      </w:pPr>
    </w:p>
    <w:p w14:paraId="2E84CC36" w14:textId="2D8B9CAE" w:rsidR="00B759CA" w:rsidRDefault="007851F8" w:rsidP="00B759CA">
      <w:pPr>
        <w:pStyle w:val="BodyText"/>
        <w:spacing w:before="58" w:line="254" w:lineRule="auto"/>
        <w:ind w:left="109" w:right="38" w:firstLine="6"/>
        <w:jc w:val="both"/>
        <w:rPr>
          <w:b/>
          <w:i/>
          <w:iCs/>
          <w:spacing w:val="-1"/>
          <w:sz w:val="18"/>
          <w:szCs w:val="18"/>
          <w:lang w:val="x-none" w:eastAsia="x-none"/>
        </w:rPr>
      </w:pPr>
      <w:r w:rsidRPr="00427D1C">
        <w:rPr>
          <w:rStyle w:val="IEEEAbstractHeadingChar"/>
          <w:b w:val="0"/>
        </w:rPr>
        <w:t>Abstract</w:t>
      </w:r>
      <w:r w:rsidR="00427D1C">
        <w:t xml:space="preserve"> -</w:t>
      </w:r>
      <w:r>
        <w:t xml:space="preserve"> </w:t>
      </w:r>
      <w:r w:rsidR="003850C6" w:rsidRPr="003850C6">
        <w:rPr>
          <w:b/>
          <w:i/>
          <w:iCs/>
          <w:spacing w:val="-1"/>
          <w:sz w:val="18"/>
          <w:szCs w:val="18"/>
          <w:lang w:val="x-none" w:eastAsia="x-none"/>
        </w:rPr>
        <w:t>Malware is a standout amongst the most genuine security dangers and spreads autonomously</w:t>
      </w:r>
      <w:r w:rsidR="003850C6">
        <w:rPr>
          <w:b/>
          <w:i/>
          <w:iCs/>
          <w:spacing w:val="-1"/>
          <w:sz w:val="18"/>
          <w:szCs w:val="18"/>
          <w:lang w:val="en-US" w:eastAsia="x-none"/>
        </w:rPr>
        <w:t xml:space="preserve"> </w:t>
      </w:r>
      <w:r w:rsidR="003850C6" w:rsidRPr="003850C6">
        <w:rPr>
          <w:b/>
          <w:i/>
          <w:iCs/>
          <w:spacing w:val="-1"/>
          <w:sz w:val="18"/>
          <w:szCs w:val="18"/>
          <w:lang w:val="x-none" w:eastAsia="x-none"/>
        </w:rPr>
        <w:t>through vulnerabilities or lack of regard of clients.</w:t>
      </w:r>
      <w:r w:rsidR="00B759CA" w:rsidRPr="00B759CA">
        <w:rPr>
          <w:b/>
          <w:i/>
          <w:iCs/>
          <w:spacing w:val="-1"/>
          <w:sz w:val="18"/>
          <w:szCs w:val="18"/>
          <w:vertAlign w:val="superscript"/>
          <w:lang w:val="x-none" w:eastAsia="x-none"/>
        </w:rPr>
        <w:t>[1]</w:t>
      </w:r>
      <w:r w:rsidR="00B759CA" w:rsidRPr="00B759CA">
        <w:rPr>
          <w:b/>
          <w:i/>
          <w:iCs/>
          <w:spacing w:val="-1"/>
          <w:sz w:val="18"/>
          <w:szCs w:val="18"/>
          <w:lang w:val="x-none" w:eastAsia="x-none"/>
        </w:rPr>
        <w:t xml:space="preserve"> Accurately detecting a malware helps us to protect a computer from getting affected. Detection of a malware is generally based on methods and techniques which help us efficiently determine the class of malware. As we are familiar with numerous theoretical challenges, detection of malware also has practical challenges viz. the speed at which the malwares are developed and distributed and well developed techniques</w:t>
      </w:r>
      <w:r w:rsidR="00B759CA">
        <w:rPr>
          <w:b/>
          <w:i/>
          <w:iCs/>
          <w:spacing w:val="-1"/>
          <w:sz w:val="18"/>
          <w:szCs w:val="18"/>
          <w:lang w:val="en-IN" w:eastAsia="x-none"/>
        </w:rPr>
        <w:t xml:space="preserve"> </w:t>
      </w:r>
      <w:r w:rsidR="00B759CA" w:rsidRPr="00B759CA">
        <w:rPr>
          <w:b/>
          <w:i/>
          <w:iCs/>
          <w:spacing w:val="-1"/>
          <w:sz w:val="18"/>
          <w:szCs w:val="18"/>
          <w:lang w:val="x-none" w:eastAsia="x-none"/>
        </w:rPr>
        <w:t>for escaping polymorphism and metamorphism detection.</w:t>
      </w:r>
    </w:p>
    <w:p w14:paraId="005F22E4" w14:textId="45AD9047" w:rsidR="00427D1C" w:rsidRPr="00427D1C" w:rsidRDefault="00427D1C" w:rsidP="00B759CA">
      <w:pPr>
        <w:pStyle w:val="BodyText"/>
        <w:spacing w:before="58" w:line="254" w:lineRule="auto"/>
        <w:ind w:left="109" w:right="38" w:firstLine="6"/>
        <w:jc w:val="both"/>
        <w:rPr>
          <w:b/>
          <w:bCs/>
          <w:i/>
          <w:iCs/>
          <w:sz w:val="18"/>
          <w:szCs w:val="18"/>
          <w:lang w:val="en-US" w:eastAsia="en-US"/>
        </w:rPr>
      </w:pPr>
      <w:r w:rsidRPr="00427D1C">
        <w:rPr>
          <w:b/>
          <w:i/>
          <w:iCs/>
          <w:spacing w:val="-1"/>
          <w:sz w:val="18"/>
          <w:szCs w:val="18"/>
          <w:lang w:val="x-none" w:eastAsia="x-none"/>
        </w:rPr>
        <w:t>In this Paper, we have taken a dataset provided by Microsoft which has unprecedented malware data in tabular format. We have shown predictions using different Analysis techniques like Classification, Clustering, etc. We have used feature selection and dimensionality reduction techniques to eliminate the features which are not required for further analysis. We intend to check the prediction accuracy and error rate of our prediction to analyze which model is most suitable for this data</w:t>
      </w:r>
      <w:r w:rsidRPr="00427D1C">
        <w:rPr>
          <w:b/>
          <w:i/>
          <w:iCs/>
          <w:spacing w:val="-1"/>
          <w:sz w:val="18"/>
          <w:szCs w:val="18"/>
          <w:lang w:val="en-US" w:eastAsia="x-none"/>
        </w:rPr>
        <w:t>.</w:t>
      </w:r>
    </w:p>
    <w:p w14:paraId="5CCA42F1" w14:textId="46FE0A49" w:rsidR="00427D1C" w:rsidRPr="00427D1C" w:rsidRDefault="00427D1C" w:rsidP="00112F49">
      <w:pPr>
        <w:tabs>
          <w:tab w:val="left" w:pos="288"/>
        </w:tabs>
        <w:suppressAutoHyphens w:val="0"/>
        <w:spacing w:before="58" w:after="120" w:line="254" w:lineRule="auto"/>
        <w:ind w:left="109" w:right="303"/>
        <w:jc w:val="both"/>
        <w:rPr>
          <w:b/>
          <w:bCs/>
          <w:i/>
          <w:sz w:val="18"/>
          <w:szCs w:val="18"/>
          <w:lang w:val="en-US" w:eastAsia="en-US"/>
        </w:rPr>
      </w:pPr>
      <w:r w:rsidRPr="00427D1C">
        <w:rPr>
          <w:b/>
          <w:bCs/>
          <w:i/>
          <w:sz w:val="18"/>
          <w:szCs w:val="18"/>
          <w:lang w:val="en-US" w:eastAsia="en-US"/>
        </w:rPr>
        <w:t>Keywords—</w:t>
      </w:r>
      <w:r w:rsidR="00B759CA">
        <w:rPr>
          <w:b/>
          <w:bCs/>
          <w:i/>
          <w:sz w:val="18"/>
          <w:szCs w:val="18"/>
          <w:lang w:val="en-US" w:eastAsia="en-US"/>
        </w:rPr>
        <w:t xml:space="preserve"> </w:t>
      </w:r>
      <w:r w:rsidRPr="00427D1C">
        <w:rPr>
          <w:b/>
          <w:bCs/>
          <w:i/>
          <w:sz w:val="18"/>
          <w:szCs w:val="18"/>
          <w:lang w:val="en-US" w:eastAsia="en-US"/>
        </w:rPr>
        <w:t>Malware,</w:t>
      </w:r>
      <w:r w:rsidR="00B759CA">
        <w:rPr>
          <w:b/>
          <w:bCs/>
          <w:i/>
          <w:sz w:val="18"/>
          <w:szCs w:val="18"/>
          <w:lang w:val="en-US" w:eastAsia="en-US"/>
        </w:rPr>
        <w:t xml:space="preserve"> </w:t>
      </w:r>
      <w:r w:rsidRPr="00427D1C">
        <w:rPr>
          <w:b/>
          <w:bCs/>
          <w:i/>
          <w:sz w:val="18"/>
          <w:szCs w:val="18"/>
          <w:lang w:val="en-US" w:eastAsia="en-US"/>
        </w:rPr>
        <w:t>XLMiner, Data Visualization, Prediction,</w:t>
      </w:r>
      <w:r w:rsidR="00B759CA">
        <w:rPr>
          <w:b/>
          <w:bCs/>
          <w:i/>
          <w:sz w:val="18"/>
          <w:szCs w:val="18"/>
          <w:lang w:val="en-US" w:eastAsia="en-US"/>
        </w:rPr>
        <w:t xml:space="preserve"> </w:t>
      </w:r>
      <w:r w:rsidRPr="00427D1C">
        <w:rPr>
          <w:b/>
          <w:bCs/>
          <w:i/>
          <w:sz w:val="18"/>
          <w:szCs w:val="18"/>
          <w:lang w:val="en-US" w:eastAsia="en-US"/>
        </w:rPr>
        <w:t xml:space="preserve"> Regression, </w:t>
      </w:r>
      <w:r w:rsidR="00B759CA">
        <w:rPr>
          <w:b/>
          <w:bCs/>
          <w:i/>
          <w:sz w:val="18"/>
          <w:szCs w:val="18"/>
          <w:lang w:val="en-US" w:eastAsia="en-US"/>
        </w:rPr>
        <w:t xml:space="preserve"> </w:t>
      </w:r>
      <w:r w:rsidRPr="00427D1C">
        <w:rPr>
          <w:b/>
          <w:bCs/>
          <w:i/>
          <w:sz w:val="18"/>
          <w:szCs w:val="18"/>
          <w:lang w:val="en-US" w:eastAsia="en-US"/>
        </w:rPr>
        <w:t xml:space="preserve">Clustering, </w:t>
      </w:r>
      <w:r w:rsidR="00B759CA">
        <w:rPr>
          <w:b/>
          <w:bCs/>
          <w:i/>
          <w:sz w:val="18"/>
          <w:szCs w:val="18"/>
          <w:lang w:val="en-US" w:eastAsia="en-US"/>
        </w:rPr>
        <w:t xml:space="preserve"> </w:t>
      </w:r>
      <w:r w:rsidRPr="00427D1C">
        <w:rPr>
          <w:b/>
          <w:bCs/>
          <w:i/>
          <w:sz w:val="18"/>
          <w:szCs w:val="18"/>
          <w:lang w:val="en-US" w:eastAsia="en-US"/>
        </w:rPr>
        <w:t>Association</w:t>
      </w:r>
    </w:p>
    <w:p w14:paraId="567707A5" w14:textId="77777777" w:rsidR="007851F8" w:rsidRDefault="007851F8">
      <w:pPr>
        <w:pStyle w:val="IEEEHeading1"/>
        <w:ind w:left="288" w:hanging="288"/>
      </w:pPr>
      <w:r>
        <w:t>Introduction</w:t>
      </w:r>
    </w:p>
    <w:p w14:paraId="2F6D22FA" w14:textId="60DD9459" w:rsidR="00427D1C" w:rsidRDefault="00427D1C" w:rsidP="00427D1C">
      <w:pPr>
        <w:pStyle w:val="IEEEParagraph"/>
        <w:tabs>
          <w:tab w:val="left" w:pos="378"/>
        </w:tabs>
        <w:ind w:firstLine="0"/>
      </w:pPr>
      <w:r>
        <w:tab/>
      </w:r>
      <w:r w:rsidR="00A625CA" w:rsidRPr="00A625CA">
        <w:t xml:space="preserve">The Internet has lowered the development time and extended the distribution speed of latest malware by various orders of measurement. This improvement has encouraged the active release of adjusted and refined malware modifications in short time. Within very less time many computer systems </w:t>
      </w:r>
      <w:proofErr w:type="gramStart"/>
      <w:r w:rsidR="00A625CA" w:rsidRPr="00A625CA">
        <w:t>gets</w:t>
      </w:r>
      <w:proofErr w:type="gramEnd"/>
      <w:r w:rsidR="00A625CA" w:rsidRPr="00A625CA">
        <w:t xml:space="preserve"> infected by malware despite of good anti-virus protection</w:t>
      </w:r>
      <w:r w:rsidR="00552801">
        <w:t xml:space="preserve">. </w:t>
      </w:r>
      <w:r w:rsidR="00A625CA" w:rsidRPr="00A625CA">
        <w:t xml:space="preserve">One of the stated aims of research in malware detection is to reduce or eradicate this window of vulnerability. A complete set of statistical and machine learning based methods is provided by </w:t>
      </w:r>
      <w:proofErr w:type="spellStart"/>
      <w:r w:rsidR="00A625CA" w:rsidRPr="00A625CA">
        <w:t>XLMiner</w:t>
      </w:r>
      <w:proofErr w:type="spellEnd"/>
      <w:r w:rsidR="00A625CA" w:rsidRPr="00A625CA">
        <w:t xml:space="preserve">. A problem or a data set can be examined by several means. Trying various approaches by comparing their results and then choosing best model usually suits the problem well. </w:t>
      </w:r>
      <w:proofErr w:type="spellStart"/>
      <w:r w:rsidR="00A625CA" w:rsidRPr="00A625CA">
        <w:t>XLMiner</w:t>
      </w:r>
      <w:proofErr w:type="spellEnd"/>
      <w:r w:rsidR="00A625CA" w:rsidRPr="00A625CA">
        <w:t xml:space="preserve"> can operate with large data sets which many of the times not possible in </w:t>
      </w:r>
      <w:r w:rsidR="00552801" w:rsidRPr="00A625CA">
        <w:t>Excel [</w:t>
      </w:r>
      <w:r w:rsidR="00A625CA" w:rsidRPr="00A625CA">
        <w:t>2]</w:t>
      </w:r>
      <w:r w:rsidR="00552801">
        <w:t>.</w:t>
      </w:r>
    </w:p>
    <w:p w14:paraId="08E3A917" w14:textId="77777777" w:rsidR="007851F8" w:rsidRDefault="00427D1C" w:rsidP="00427D1C">
      <w:pPr>
        <w:pStyle w:val="IEEEParagraph"/>
        <w:tabs>
          <w:tab w:val="left" w:pos="378"/>
        </w:tabs>
        <w:ind w:firstLine="0"/>
      </w:pPr>
      <w:r>
        <w:t xml:space="preserve"> </w:t>
      </w:r>
      <w:r>
        <w:tab/>
        <w:t>Our data set comprises of 50,000 rows and 82 columns having different ranges and frequencies. The second point explains the business use case and the third point is about the hypothesis. The fourth point elaborates the information about the dataset and the pre-processing of data. In the fifth point, classification and predict</w:t>
      </w:r>
      <w:r>
        <w:rPr>
          <w:lang w:val="en-US"/>
        </w:rPr>
        <w:t>ion</w:t>
      </w:r>
      <w:r>
        <w:t xml:space="preserve"> models are applied to the data based on the hypotheses. A set of three models are applied</w:t>
      </w:r>
      <w:r>
        <w:rPr>
          <w:lang w:val="en-US"/>
        </w:rPr>
        <w:t xml:space="preserve"> </w:t>
      </w:r>
      <w:r>
        <w:t xml:space="preserve">on two hypothesis and then the reports are validated to select the </w:t>
      </w:r>
      <w:r>
        <w:t>best model based on various measures such as accuracy, lift charts, error percentage, and</w:t>
      </w:r>
      <w:r w:rsidRPr="008E093A">
        <w:t xml:space="preserve"> </w:t>
      </w:r>
      <w:r>
        <w:t>others. The models used to address the hypotheses are K-means Clustering, Classification Tree, Linear Regression, Logistic Regression, KNN Regression.</w:t>
      </w:r>
      <w:r w:rsidRPr="008E093A">
        <w:t xml:space="preserve"> </w:t>
      </w:r>
      <w:r>
        <w:t>The</w:t>
      </w:r>
      <w:r w:rsidRPr="008E093A">
        <w:t xml:space="preserve"> </w:t>
      </w:r>
      <w:r>
        <w:t>models developed using these techniques would help us analysis which model is the most suitable for this type of</w:t>
      </w:r>
      <w:r w:rsidRPr="008E093A">
        <w:t xml:space="preserve"> </w:t>
      </w:r>
      <w:r>
        <w:t>data.</w:t>
      </w:r>
    </w:p>
    <w:p w14:paraId="20DA89C9" w14:textId="77777777" w:rsidR="00427D1C" w:rsidRPr="00427D1C" w:rsidRDefault="00427D1C" w:rsidP="00427D1C">
      <w:pPr>
        <w:pStyle w:val="IEEEHeading1"/>
      </w:pPr>
      <w:r w:rsidRPr="00427D1C">
        <w:t>BUSINESS USE CASES</w:t>
      </w:r>
    </w:p>
    <w:p w14:paraId="7AE4A0DC" w14:textId="77777777" w:rsidR="00427D1C" w:rsidRPr="00427D1C" w:rsidRDefault="00427D1C" w:rsidP="00427D1C">
      <w:pPr>
        <w:pStyle w:val="IEEEHeading1"/>
        <w:numPr>
          <w:ilvl w:val="0"/>
          <w:numId w:val="0"/>
        </w:numPr>
        <w:jc w:val="both"/>
        <w:rPr>
          <w:smallCaps w:val="0"/>
        </w:rPr>
      </w:pPr>
      <w:r w:rsidRPr="00427D1C">
        <w:rPr>
          <w:smallCaps w:val="0"/>
        </w:rPr>
        <w:t xml:space="preserve">Malware detection in a system is critically important pre inference of any security system. Data mining and modelling techniques can be very useful to predict which systems are more vulnerable to a Malware based on various features of the systems. On finding out the highest probable features to get affected, a company can further drill down to check what kind of machines have more chance of getting affected, and then shut those machines down or upgrade their security specifications. </w:t>
      </w:r>
    </w:p>
    <w:p w14:paraId="2FFC04A5" w14:textId="77777777" w:rsidR="00427D1C" w:rsidRPr="00427D1C" w:rsidRDefault="00427D1C" w:rsidP="00427D1C">
      <w:pPr>
        <w:pStyle w:val="IEEEHeading1"/>
        <w:numPr>
          <w:ilvl w:val="0"/>
          <w:numId w:val="0"/>
        </w:numPr>
        <w:jc w:val="both"/>
      </w:pPr>
      <w:r w:rsidRPr="00427D1C">
        <w:rPr>
          <w:smallCaps w:val="0"/>
        </w:rPr>
        <w:t>Certain security flaws or software bugs could largely influence vulnerability into a product. Modelling and predicting the target machines can help a company push software updates or releases to such highly vulnerable machines.</w:t>
      </w:r>
    </w:p>
    <w:p w14:paraId="724AF6FE" w14:textId="77777777" w:rsidR="007851F8" w:rsidRDefault="00427D1C" w:rsidP="00427D1C">
      <w:pPr>
        <w:pStyle w:val="IEEEHeading1"/>
      </w:pPr>
      <w:r>
        <w:t>HYPOTHESIS QUESTIONS</w:t>
      </w:r>
    </w:p>
    <w:p w14:paraId="40F2724C" w14:textId="77777777" w:rsidR="00427D1C" w:rsidRPr="00427D1C" w:rsidRDefault="00427D1C" w:rsidP="00427D1C">
      <w:pPr>
        <w:pStyle w:val="IEEEHeading2"/>
        <w:numPr>
          <w:ilvl w:val="0"/>
          <w:numId w:val="10"/>
        </w:numPr>
        <w:jc w:val="both"/>
        <w:rPr>
          <w:i w:val="0"/>
        </w:rPr>
      </w:pPr>
      <w:r w:rsidRPr="00427D1C">
        <w:rPr>
          <w:i w:val="0"/>
        </w:rPr>
        <w:t>Out of all the variables, which ones are the most useful for Malware detection?</w:t>
      </w:r>
    </w:p>
    <w:p w14:paraId="3017A98C" w14:textId="77777777" w:rsidR="00427D1C" w:rsidRPr="00427D1C" w:rsidRDefault="00427D1C" w:rsidP="00427D1C">
      <w:pPr>
        <w:pStyle w:val="IEEEHeading2"/>
        <w:numPr>
          <w:ilvl w:val="0"/>
          <w:numId w:val="10"/>
        </w:numPr>
        <w:jc w:val="both"/>
        <w:rPr>
          <w:i w:val="0"/>
        </w:rPr>
      </w:pPr>
      <w:r w:rsidRPr="00427D1C">
        <w:rPr>
          <w:i w:val="0"/>
        </w:rPr>
        <w:t>How are gaming devices being affected by malwares?</w:t>
      </w:r>
    </w:p>
    <w:p w14:paraId="16D034D5" w14:textId="77777777" w:rsidR="00427D1C" w:rsidRPr="00427D1C" w:rsidRDefault="00427D1C" w:rsidP="00427D1C">
      <w:pPr>
        <w:pStyle w:val="IEEEHeading2"/>
        <w:numPr>
          <w:ilvl w:val="0"/>
          <w:numId w:val="10"/>
        </w:numPr>
        <w:jc w:val="both"/>
        <w:rPr>
          <w:i w:val="0"/>
        </w:rPr>
      </w:pPr>
      <w:r w:rsidRPr="00427D1C">
        <w:rPr>
          <w:i w:val="0"/>
        </w:rPr>
        <w:t>Which type of device is most prone to Malware attacks?</w:t>
      </w:r>
    </w:p>
    <w:p w14:paraId="4C87821B" w14:textId="77777777" w:rsidR="00427D1C" w:rsidRPr="00427D1C" w:rsidRDefault="00427D1C" w:rsidP="00427D1C">
      <w:pPr>
        <w:pStyle w:val="IEEEHeading1"/>
      </w:pPr>
      <w:r>
        <w:t>Data set</w:t>
      </w:r>
    </w:p>
    <w:p w14:paraId="05971E87" w14:textId="4D63C4E2" w:rsidR="00427D1C" w:rsidRDefault="003B2FD9" w:rsidP="00C25FE2">
      <w:pPr>
        <w:pStyle w:val="IEEEParagraph"/>
      </w:pPr>
      <w:r w:rsidRPr="003B2FD9">
        <w:t xml:space="preserve">The Microsoft data set has been taken from Kaggle. Each observation in this dataset belongs to a machine which is uniquely identified by a </w:t>
      </w:r>
      <w:proofErr w:type="spellStart"/>
      <w:r w:rsidRPr="003B2FD9">
        <w:t>MachineIdentifier</w:t>
      </w:r>
      <w:proofErr w:type="spellEnd"/>
      <w:r w:rsidRPr="003B2FD9">
        <w:t xml:space="preserve">. </w:t>
      </w:r>
      <w:proofErr w:type="spellStart"/>
      <w:r w:rsidRPr="003B2FD9">
        <w:t>HasDetections</w:t>
      </w:r>
      <w:proofErr w:type="spellEnd"/>
      <w:r w:rsidRPr="003B2FD9">
        <w:t xml:space="preserve"> is the output variable truth which indicates that Malware was detected on the machine. In this the goal is to use the training data build a model which can be used to predict the Malware presence in any machine given its characteristics</w:t>
      </w:r>
      <w:r>
        <w:t>.</w:t>
      </w:r>
    </w:p>
    <w:p w14:paraId="117AD6EB" w14:textId="38CB1BD9" w:rsidR="00C25FE2" w:rsidRDefault="003B2FD9" w:rsidP="00C25FE2">
      <w:pPr>
        <w:pStyle w:val="IEEEParagraph"/>
      </w:pPr>
      <w:r w:rsidRPr="003B2FD9">
        <w:t xml:space="preserve">The dataset provided by Microsoft has sampled according to their business constraint considering the user privacy and the time at which the machine was being used. Malware detection is the time series problem; however, this time series problem becomes more problematic by addition of new machines or by </w:t>
      </w:r>
      <w:r w:rsidRPr="003B2FD9">
        <w:lastRenderedPageBreak/>
        <w:t>machines that comes online and offline etc. This dataset is split by time which also means that there might flawed agreement between scores, cross-validation etc. Moreover, this dataset has not been taken randomly nor is it the representative of the Microsoft customers it has been filtered in such a way that it constitutes a larger proportion of the malware systems.</w:t>
      </w:r>
    </w:p>
    <w:p w14:paraId="680629C2" w14:textId="77777777" w:rsidR="00466C4B" w:rsidRPr="00466C4B" w:rsidRDefault="00466C4B" w:rsidP="00466C4B">
      <w:pPr>
        <w:tabs>
          <w:tab w:val="left" w:pos="288"/>
        </w:tabs>
        <w:suppressAutoHyphens w:val="0"/>
        <w:spacing w:after="120" w:line="228" w:lineRule="auto"/>
        <w:jc w:val="both"/>
        <w:rPr>
          <w:sz w:val="20"/>
        </w:rPr>
      </w:pPr>
      <w:r w:rsidRPr="00466C4B">
        <w:rPr>
          <w:sz w:val="20"/>
        </w:rPr>
        <w:t>The description of the various data fields is:</w:t>
      </w:r>
    </w:p>
    <w:p w14:paraId="4F7CF1E9" w14:textId="77777777" w:rsidR="00466C4B" w:rsidRPr="00466C4B" w:rsidRDefault="00466C4B" w:rsidP="00466C4B">
      <w:pPr>
        <w:pStyle w:val="ListParagraph"/>
        <w:numPr>
          <w:ilvl w:val="0"/>
          <w:numId w:val="11"/>
        </w:numPr>
        <w:tabs>
          <w:tab w:val="left" w:pos="288"/>
        </w:tabs>
        <w:suppressAutoHyphens w:val="0"/>
        <w:spacing w:after="120" w:line="228" w:lineRule="auto"/>
        <w:jc w:val="both"/>
        <w:rPr>
          <w:sz w:val="20"/>
        </w:rPr>
      </w:pPr>
      <w:proofErr w:type="spellStart"/>
      <w:r w:rsidRPr="00466C4B">
        <w:rPr>
          <w:sz w:val="20"/>
        </w:rPr>
        <w:t>MachineIdentifier</w:t>
      </w:r>
      <w:proofErr w:type="spellEnd"/>
      <w:r w:rsidRPr="00466C4B">
        <w:rPr>
          <w:sz w:val="20"/>
        </w:rPr>
        <w:t xml:space="preserve"> - unique machine identifier assigned to each machine.</w:t>
      </w:r>
    </w:p>
    <w:p w14:paraId="075949D8" w14:textId="77777777" w:rsidR="00466C4B" w:rsidRPr="00466C4B" w:rsidRDefault="00466C4B" w:rsidP="00466C4B">
      <w:pPr>
        <w:pStyle w:val="ListParagraph"/>
        <w:numPr>
          <w:ilvl w:val="0"/>
          <w:numId w:val="11"/>
        </w:numPr>
        <w:tabs>
          <w:tab w:val="left" w:pos="288"/>
        </w:tabs>
        <w:suppressAutoHyphens w:val="0"/>
        <w:spacing w:after="120" w:line="228" w:lineRule="auto"/>
        <w:jc w:val="both"/>
        <w:rPr>
          <w:sz w:val="20"/>
        </w:rPr>
      </w:pPr>
      <w:r w:rsidRPr="00466C4B">
        <w:rPr>
          <w:sz w:val="20"/>
        </w:rPr>
        <w:t xml:space="preserve">ProductName - Defender state information e.g. win8defender </w:t>
      </w:r>
    </w:p>
    <w:p w14:paraId="0772A0EA" w14:textId="77777777" w:rsidR="00466C4B" w:rsidRPr="00466C4B" w:rsidRDefault="00466C4B" w:rsidP="00466C4B">
      <w:pPr>
        <w:pStyle w:val="ListParagraph"/>
        <w:numPr>
          <w:ilvl w:val="0"/>
          <w:numId w:val="11"/>
        </w:numPr>
        <w:tabs>
          <w:tab w:val="left" w:pos="288"/>
        </w:tabs>
        <w:suppressAutoHyphens w:val="0"/>
        <w:spacing w:after="120" w:line="228" w:lineRule="auto"/>
        <w:jc w:val="both"/>
        <w:rPr>
          <w:sz w:val="20"/>
        </w:rPr>
      </w:pPr>
      <w:proofErr w:type="spellStart"/>
      <w:r w:rsidRPr="00466C4B">
        <w:rPr>
          <w:sz w:val="20"/>
        </w:rPr>
        <w:t>EngineVersion</w:t>
      </w:r>
      <w:proofErr w:type="spellEnd"/>
      <w:r w:rsidRPr="00466C4B">
        <w:rPr>
          <w:sz w:val="20"/>
        </w:rPr>
        <w:t xml:space="preserve"> - Defender state information e.g. 1.1.15100.1</w:t>
      </w:r>
    </w:p>
    <w:p w14:paraId="5393E262" w14:textId="77777777" w:rsidR="00466C4B" w:rsidRPr="00466C4B" w:rsidRDefault="00466C4B" w:rsidP="00466C4B">
      <w:pPr>
        <w:pStyle w:val="ListParagraph"/>
        <w:numPr>
          <w:ilvl w:val="0"/>
          <w:numId w:val="11"/>
        </w:numPr>
        <w:tabs>
          <w:tab w:val="left" w:pos="288"/>
        </w:tabs>
        <w:suppressAutoHyphens w:val="0"/>
        <w:spacing w:after="120" w:line="228" w:lineRule="auto"/>
        <w:jc w:val="both"/>
        <w:rPr>
          <w:sz w:val="20"/>
        </w:rPr>
      </w:pPr>
      <w:proofErr w:type="spellStart"/>
      <w:r w:rsidRPr="00466C4B">
        <w:rPr>
          <w:sz w:val="20"/>
        </w:rPr>
        <w:t>AppVersion</w:t>
      </w:r>
      <w:proofErr w:type="spellEnd"/>
      <w:r w:rsidRPr="00466C4B">
        <w:rPr>
          <w:sz w:val="20"/>
        </w:rPr>
        <w:t xml:space="preserve"> - Defender state information e.g. 4.18.1807.18075</w:t>
      </w:r>
    </w:p>
    <w:p w14:paraId="6B60BE56" w14:textId="77777777" w:rsidR="00466C4B" w:rsidRPr="00466C4B" w:rsidRDefault="00466C4B" w:rsidP="00466C4B">
      <w:pPr>
        <w:pStyle w:val="ListParagraph"/>
        <w:numPr>
          <w:ilvl w:val="0"/>
          <w:numId w:val="11"/>
        </w:numPr>
        <w:tabs>
          <w:tab w:val="left" w:pos="288"/>
        </w:tabs>
        <w:suppressAutoHyphens w:val="0"/>
        <w:spacing w:after="120" w:line="228" w:lineRule="auto"/>
        <w:jc w:val="both"/>
        <w:rPr>
          <w:sz w:val="20"/>
        </w:rPr>
      </w:pPr>
      <w:proofErr w:type="spellStart"/>
      <w:r w:rsidRPr="00466C4B">
        <w:rPr>
          <w:sz w:val="20"/>
        </w:rPr>
        <w:t>AvSigVersion</w:t>
      </w:r>
      <w:proofErr w:type="spellEnd"/>
      <w:r w:rsidRPr="00466C4B">
        <w:rPr>
          <w:sz w:val="20"/>
        </w:rPr>
        <w:t xml:space="preserve"> - Defender state information e.g. 1.273.1527.0</w:t>
      </w:r>
    </w:p>
    <w:p w14:paraId="7972E94B" w14:textId="77777777" w:rsidR="00466C4B" w:rsidRPr="00466C4B" w:rsidRDefault="00466C4B" w:rsidP="00466C4B">
      <w:pPr>
        <w:pStyle w:val="ListParagraph"/>
        <w:numPr>
          <w:ilvl w:val="0"/>
          <w:numId w:val="11"/>
        </w:numPr>
        <w:tabs>
          <w:tab w:val="left" w:pos="288"/>
        </w:tabs>
        <w:suppressAutoHyphens w:val="0"/>
        <w:spacing w:after="120" w:line="228" w:lineRule="auto"/>
        <w:jc w:val="both"/>
        <w:rPr>
          <w:sz w:val="20"/>
        </w:rPr>
      </w:pPr>
      <w:proofErr w:type="spellStart"/>
      <w:r w:rsidRPr="00466C4B">
        <w:rPr>
          <w:sz w:val="20"/>
        </w:rPr>
        <w:t>IsBeta</w:t>
      </w:r>
      <w:proofErr w:type="spellEnd"/>
      <w:r w:rsidRPr="00466C4B">
        <w:rPr>
          <w:sz w:val="20"/>
        </w:rPr>
        <w:t xml:space="preserve"> - Defender state information e.g. true</w:t>
      </w:r>
    </w:p>
    <w:p w14:paraId="486CCC6B" w14:textId="77777777" w:rsidR="00466C4B" w:rsidRPr="00466C4B" w:rsidRDefault="00466C4B" w:rsidP="00466C4B">
      <w:pPr>
        <w:pStyle w:val="ListParagraph"/>
        <w:numPr>
          <w:ilvl w:val="0"/>
          <w:numId w:val="11"/>
        </w:numPr>
        <w:tabs>
          <w:tab w:val="left" w:pos="288"/>
        </w:tabs>
        <w:suppressAutoHyphens w:val="0"/>
        <w:spacing w:after="120" w:line="228" w:lineRule="auto"/>
        <w:jc w:val="both"/>
        <w:rPr>
          <w:sz w:val="20"/>
        </w:rPr>
      </w:pPr>
      <w:proofErr w:type="spellStart"/>
      <w:r w:rsidRPr="00466C4B">
        <w:rPr>
          <w:sz w:val="20"/>
        </w:rPr>
        <w:t>CountryIdentifier</w:t>
      </w:r>
      <w:proofErr w:type="spellEnd"/>
      <w:r w:rsidRPr="00466C4B">
        <w:rPr>
          <w:sz w:val="20"/>
        </w:rPr>
        <w:t xml:space="preserve"> – country identifier where the machine is located </w:t>
      </w:r>
    </w:p>
    <w:p w14:paraId="10EB0D8D" w14:textId="77777777" w:rsidR="00466C4B" w:rsidRPr="00466C4B" w:rsidRDefault="00466C4B" w:rsidP="00466C4B">
      <w:pPr>
        <w:pStyle w:val="ListParagraph"/>
        <w:numPr>
          <w:ilvl w:val="0"/>
          <w:numId w:val="11"/>
        </w:numPr>
        <w:tabs>
          <w:tab w:val="left" w:pos="288"/>
        </w:tabs>
        <w:suppressAutoHyphens w:val="0"/>
        <w:spacing w:after="120" w:line="228" w:lineRule="auto"/>
        <w:jc w:val="both"/>
        <w:rPr>
          <w:sz w:val="20"/>
        </w:rPr>
      </w:pPr>
      <w:proofErr w:type="spellStart"/>
      <w:r w:rsidRPr="00466C4B">
        <w:rPr>
          <w:sz w:val="20"/>
        </w:rPr>
        <w:t>CityIdentifier</w:t>
      </w:r>
      <w:proofErr w:type="spellEnd"/>
      <w:r w:rsidRPr="00466C4B">
        <w:rPr>
          <w:sz w:val="20"/>
        </w:rPr>
        <w:t xml:space="preserve"> – City identifier where the machine is located.</w:t>
      </w:r>
    </w:p>
    <w:p w14:paraId="2473842F" w14:textId="77777777" w:rsidR="00466C4B" w:rsidRPr="00466C4B" w:rsidRDefault="00466C4B" w:rsidP="00466C4B">
      <w:pPr>
        <w:pStyle w:val="ListParagraph"/>
        <w:numPr>
          <w:ilvl w:val="0"/>
          <w:numId w:val="11"/>
        </w:numPr>
        <w:tabs>
          <w:tab w:val="left" w:pos="288"/>
        </w:tabs>
        <w:suppressAutoHyphens w:val="0"/>
        <w:spacing w:after="120" w:line="228" w:lineRule="auto"/>
        <w:jc w:val="both"/>
        <w:rPr>
          <w:sz w:val="20"/>
        </w:rPr>
      </w:pPr>
      <w:r w:rsidRPr="00466C4B">
        <w:rPr>
          <w:sz w:val="20"/>
        </w:rPr>
        <w:t xml:space="preserve"> </w:t>
      </w:r>
      <w:proofErr w:type="spellStart"/>
      <w:r w:rsidRPr="00466C4B">
        <w:rPr>
          <w:sz w:val="20"/>
        </w:rPr>
        <w:t>OrganizationIdentifier</w:t>
      </w:r>
      <w:proofErr w:type="spellEnd"/>
      <w:r w:rsidRPr="00466C4B">
        <w:rPr>
          <w:sz w:val="20"/>
        </w:rPr>
        <w:t xml:space="preserve"> – This is the identifier which gives information about the organization a machine belongs to.</w:t>
      </w:r>
    </w:p>
    <w:p w14:paraId="7EA2CE1F" w14:textId="77777777" w:rsidR="00466C4B" w:rsidRPr="00466C4B" w:rsidRDefault="00466C4B" w:rsidP="00466C4B">
      <w:pPr>
        <w:pStyle w:val="ListParagraph"/>
        <w:numPr>
          <w:ilvl w:val="0"/>
          <w:numId w:val="11"/>
        </w:numPr>
        <w:tabs>
          <w:tab w:val="left" w:pos="288"/>
        </w:tabs>
        <w:suppressAutoHyphens w:val="0"/>
        <w:spacing w:after="120" w:line="228" w:lineRule="auto"/>
        <w:jc w:val="both"/>
        <w:rPr>
          <w:sz w:val="20"/>
        </w:rPr>
      </w:pPr>
      <w:proofErr w:type="spellStart"/>
      <w:r w:rsidRPr="00466C4B">
        <w:rPr>
          <w:sz w:val="20"/>
        </w:rPr>
        <w:t>GeoNameIdentifier</w:t>
      </w:r>
      <w:proofErr w:type="spellEnd"/>
      <w:r w:rsidRPr="00466C4B">
        <w:rPr>
          <w:sz w:val="20"/>
        </w:rPr>
        <w:t xml:space="preserve"> – This variable gives the information about the geographic region of machine.</w:t>
      </w:r>
    </w:p>
    <w:p w14:paraId="46CA6D4D" w14:textId="77777777" w:rsidR="00466C4B" w:rsidRPr="00466C4B" w:rsidRDefault="00466C4B" w:rsidP="00466C4B">
      <w:pPr>
        <w:pStyle w:val="ListParagraph"/>
        <w:numPr>
          <w:ilvl w:val="0"/>
          <w:numId w:val="11"/>
        </w:numPr>
        <w:tabs>
          <w:tab w:val="left" w:pos="288"/>
        </w:tabs>
        <w:suppressAutoHyphens w:val="0"/>
        <w:spacing w:after="120" w:line="228" w:lineRule="auto"/>
        <w:jc w:val="both"/>
        <w:rPr>
          <w:sz w:val="20"/>
        </w:rPr>
      </w:pPr>
      <w:proofErr w:type="spellStart"/>
      <w:r w:rsidRPr="00466C4B">
        <w:rPr>
          <w:sz w:val="20"/>
        </w:rPr>
        <w:t>LocaleEnglishNameIdentifier</w:t>
      </w:r>
      <w:proofErr w:type="spellEnd"/>
      <w:r w:rsidRPr="00466C4B">
        <w:rPr>
          <w:sz w:val="20"/>
        </w:rPr>
        <w:t xml:space="preserve"> – Locale Id name of the user in English.</w:t>
      </w:r>
    </w:p>
    <w:p w14:paraId="5ED00E7E" w14:textId="51C202F1" w:rsidR="00466C4B" w:rsidRPr="00466C4B" w:rsidRDefault="00466C4B" w:rsidP="00466C4B">
      <w:pPr>
        <w:pStyle w:val="ListParagraph"/>
        <w:numPr>
          <w:ilvl w:val="0"/>
          <w:numId w:val="11"/>
        </w:numPr>
        <w:tabs>
          <w:tab w:val="left" w:pos="288"/>
        </w:tabs>
        <w:suppressAutoHyphens w:val="0"/>
        <w:spacing w:after="120" w:line="228" w:lineRule="auto"/>
        <w:jc w:val="both"/>
        <w:rPr>
          <w:sz w:val="20"/>
        </w:rPr>
      </w:pPr>
      <w:r w:rsidRPr="00466C4B">
        <w:rPr>
          <w:sz w:val="20"/>
        </w:rPr>
        <w:t xml:space="preserve">Platform - </w:t>
      </w:r>
      <w:r w:rsidR="006923C0" w:rsidRPr="006923C0">
        <w:rPr>
          <w:sz w:val="20"/>
        </w:rPr>
        <w:t>Computes stage name (of OS related properties and processor property)</w:t>
      </w:r>
    </w:p>
    <w:p w14:paraId="6EC8EAB6" w14:textId="6497171E" w:rsidR="00466C4B" w:rsidRPr="00466C4B" w:rsidRDefault="00466C4B" w:rsidP="00466C4B">
      <w:pPr>
        <w:pStyle w:val="ListParagraph"/>
        <w:numPr>
          <w:ilvl w:val="0"/>
          <w:numId w:val="11"/>
        </w:numPr>
        <w:tabs>
          <w:tab w:val="left" w:pos="288"/>
        </w:tabs>
        <w:suppressAutoHyphens w:val="0"/>
        <w:spacing w:after="120" w:line="228" w:lineRule="auto"/>
        <w:jc w:val="both"/>
        <w:rPr>
          <w:sz w:val="20"/>
        </w:rPr>
      </w:pPr>
      <w:r w:rsidRPr="00466C4B">
        <w:rPr>
          <w:sz w:val="20"/>
        </w:rPr>
        <w:t>Processor - This variable gives the information about the processor architecture of the machine operating system.</w:t>
      </w:r>
    </w:p>
    <w:p w14:paraId="2CE13A62" w14:textId="77777777" w:rsidR="00466C4B" w:rsidRPr="00466C4B" w:rsidRDefault="00466C4B" w:rsidP="00466C4B">
      <w:pPr>
        <w:pStyle w:val="ListParagraph"/>
        <w:numPr>
          <w:ilvl w:val="0"/>
          <w:numId w:val="11"/>
        </w:numPr>
        <w:tabs>
          <w:tab w:val="left" w:pos="288"/>
        </w:tabs>
        <w:suppressAutoHyphens w:val="0"/>
        <w:spacing w:after="120" w:line="228" w:lineRule="auto"/>
        <w:jc w:val="both"/>
        <w:rPr>
          <w:sz w:val="20"/>
        </w:rPr>
      </w:pPr>
      <w:proofErr w:type="spellStart"/>
      <w:r w:rsidRPr="00466C4B">
        <w:rPr>
          <w:sz w:val="20"/>
        </w:rPr>
        <w:t>OsVer</w:t>
      </w:r>
      <w:proofErr w:type="spellEnd"/>
      <w:r w:rsidRPr="00466C4B">
        <w:rPr>
          <w:sz w:val="20"/>
        </w:rPr>
        <w:t xml:space="preserve"> – This variable signifies the Operating System version</w:t>
      </w:r>
    </w:p>
    <w:p w14:paraId="57899B97" w14:textId="77777777" w:rsidR="00466C4B" w:rsidRPr="00466C4B" w:rsidRDefault="00466C4B" w:rsidP="00466C4B">
      <w:pPr>
        <w:pStyle w:val="ListParagraph"/>
        <w:numPr>
          <w:ilvl w:val="0"/>
          <w:numId w:val="11"/>
        </w:numPr>
        <w:tabs>
          <w:tab w:val="left" w:pos="288"/>
        </w:tabs>
        <w:suppressAutoHyphens w:val="0"/>
        <w:spacing w:after="120" w:line="228" w:lineRule="auto"/>
        <w:jc w:val="both"/>
        <w:rPr>
          <w:sz w:val="20"/>
        </w:rPr>
      </w:pPr>
      <w:proofErr w:type="spellStart"/>
      <w:r w:rsidRPr="00466C4B">
        <w:rPr>
          <w:sz w:val="20"/>
        </w:rPr>
        <w:t>OsBuild</w:t>
      </w:r>
      <w:proofErr w:type="spellEnd"/>
      <w:r w:rsidRPr="00466C4B">
        <w:rPr>
          <w:sz w:val="20"/>
        </w:rPr>
        <w:t xml:space="preserve"> - This variable signifies the Operating System Build</w:t>
      </w:r>
    </w:p>
    <w:p w14:paraId="5522CF77" w14:textId="77777777" w:rsidR="00466C4B" w:rsidRPr="00466C4B" w:rsidRDefault="00466C4B" w:rsidP="00466C4B">
      <w:pPr>
        <w:pStyle w:val="ListParagraph"/>
        <w:numPr>
          <w:ilvl w:val="0"/>
          <w:numId w:val="11"/>
        </w:numPr>
        <w:tabs>
          <w:tab w:val="left" w:pos="288"/>
        </w:tabs>
        <w:suppressAutoHyphens w:val="0"/>
        <w:spacing w:after="120" w:line="228" w:lineRule="auto"/>
        <w:jc w:val="both"/>
        <w:rPr>
          <w:sz w:val="20"/>
        </w:rPr>
      </w:pPr>
      <w:proofErr w:type="spellStart"/>
      <w:r w:rsidRPr="00466C4B">
        <w:rPr>
          <w:sz w:val="20"/>
        </w:rPr>
        <w:t>OsSuite</w:t>
      </w:r>
      <w:proofErr w:type="spellEnd"/>
      <w:r w:rsidRPr="00466C4B">
        <w:rPr>
          <w:sz w:val="20"/>
        </w:rPr>
        <w:t xml:space="preserve"> - Product suite mask for the current operating system.</w:t>
      </w:r>
    </w:p>
    <w:p w14:paraId="337DD961" w14:textId="36414761" w:rsidR="00466C4B" w:rsidRPr="00466C4B" w:rsidRDefault="00466C4B" w:rsidP="00466C4B">
      <w:pPr>
        <w:pStyle w:val="ListParagraph"/>
        <w:numPr>
          <w:ilvl w:val="0"/>
          <w:numId w:val="11"/>
        </w:numPr>
        <w:tabs>
          <w:tab w:val="left" w:pos="288"/>
        </w:tabs>
        <w:suppressAutoHyphens w:val="0"/>
        <w:spacing w:after="120" w:line="228" w:lineRule="auto"/>
        <w:jc w:val="both"/>
        <w:rPr>
          <w:sz w:val="20"/>
        </w:rPr>
      </w:pPr>
      <w:proofErr w:type="spellStart"/>
      <w:r w:rsidRPr="00466C4B">
        <w:rPr>
          <w:sz w:val="20"/>
        </w:rPr>
        <w:t>OsPlatformSubRelease</w:t>
      </w:r>
      <w:proofErr w:type="spellEnd"/>
      <w:r w:rsidRPr="00466C4B">
        <w:rPr>
          <w:sz w:val="20"/>
        </w:rPr>
        <w:t xml:space="preserve"> – This variable gives the information of sub release version </w:t>
      </w:r>
      <w:proofErr w:type="gramStart"/>
      <w:r w:rsidRPr="00466C4B">
        <w:rPr>
          <w:sz w:val="20"/>
        </w:rPr>
        <w:t>of  the</w:t>
      </w:r>
      <w:proofErr w:type="gramEnd"/>
      <w:r w:rsidRPr="00466C4B">
        <w:rPr>
          <w:sz w:val="20"/>
        </w:rPr>
        <w:t xml:space="preserve"> operating system.(Windows Vista, Windows 7, Windows 8, TH1, TH2)</w:t>
      </w:r>
    </w:p>
    <w:p w14:paraId="7E092D36" w14:textId="77777777" w:rsidR="00466C4B" w:rsidRPr="00466C4B" w:rsidRDefault="00466C4B" w:rsidP="00466C4B">
      <w:pPr>
        <w:pStyle w:val="ListParagraph"/>
        <w:numPr>
          <w:ilvl w:val="0"/>
          <w:numId w:val="11"/>
        </w:numPr>
        <w:tabs>
          <w:tab w:val="left" w:pos="288"/>
        </w:tabs>
        <w:suppressAutoHyphens w:val="0"/>
        <w:spacing w:after="120" w:line="228" w:lineRule="auto"/>
        <w:jc w:val="both"/>
        <w:rPr>
          <w:sz w:val="20"/>
        </w:rPr>
      </w:pPr>
      <w:proofErr w:type="spellStart"/>
      <w:r w:rsidRPr="00466C4B">
        <w:rPr>
          <w:sz w:val="20"/>
        </w:rPr>
        <w:t>OsBuildLab</w:t>
      </w:r>
      <w:proofErr w:type="spellEnd"/>
      <w:r w:rsidRPr="00466C4B">
        <w:rPr>
          <w:sz w:val="20"/>
        </w:rPr>
        <w:t xml:space="preserve"> - Build lab that generated the current OS. Example: 17134.1.amd64fre.rs4_release.180410-1804</w:t>
      </w:r>
    </w:p>
    <w:p w14:paraId="41185BB1" w14:textId="169DA6EB" w:rsidR="00466C4B" w:rsidRPr="00466C4B" w:rsidRDefault="00466C4B" w:rsidP="00466C4B">
      <w:pPr>
        <w:pStyle w:val="ListParagraph"/>
        <w:numPr>
          <w:ilvl w:val="0"/>
          <w:numId w:val="11"/>
        </w:numPr>
        <w:tabs>
          <w:tab w:val="left" w:pos="288"/>
        </w:tabs>
        <w:suppressAutoHyphens w:val="0"/>
        <w:spacing w:after="120" w:line="228" w:lineRule="auto"/>
        <w:jc w:val="both"/>
        <w:rPr>
          <w:sz w:val="20"/>
        </w:rPr>
      </w:pPr>
      <w:proofErr w:type="spellStart"/>
      <w:r w:rsidRPr="00466C4B">
        <w:rPr>
          <w:sz w:val="20"/>
        </w:rPr>
        <w:t>SkuEdition</w:t>
      </w:r>
      <w:proofErr w:type="spellEnd"/>
      <w:r w:rsidRPr="00466C4B">
        <w:rPr>
          <w:sz w:val="20"/>
        </w:rPr>
        <w:t xml:space="preserve"> - </w:t>
      </w:r>
      <w:r w:rsidR="008B0E5E" w:rsidRPr="008B0E5E">
        <w:rPr>
          <w:sz w:val="20"/>
        </w:rPr>
        <w:t>The objective of this element is to utilize the Product Type characterized in the MSDN to guide to a 'SKU-Edition' name that is valuable in populace detailing. The legitimate Product Type are characterized</w:t>
      </w:r>
      <w:r w:rsidR="008B0E5E">
        <w:rPr>
          <w:sz w:val="20"/>
        </w:rPr>
        <w:t xml:space="preserve"> </w:t>
      </w:r>
      <w:r w:rsidR="008B0E5E" w:rsidRPr="008B0E5E">
        <w:rPr>
          <w:sz w:val="20"/>
        </w:rPr>
        <w:t>in %</w:t>
      </w:r>
      <w:proofErr w:type="spellStart"/>
      <w:r w:rsidR="008B0E5E" w:rsidRPr="008B0E5E">
        <w:rPr>
          <w:sz w:val="20"/>
        </w:rPr>
        <w:t>sdxroot</w:t>
      </w:r>
      <w:proofErr w:type="spellEnd"/>
      <w:r w:rsidR="008B0E5E" w:rsidRPr="008B0E5E">
        <w:rPr>
          <w:sz w:val="20"/>
        </w:rPr>
        <w:t>% information windowseditions.xml. This API has been utilized since Vista and Server 2008, so there are numerous Product Types that don't make a difference to Windows 10. The 'SKU Edition' is a string esteem that is in one of three classes of results. The plan must hand each class</w:t>
      </w:r>
      <w:r w:rsidRPr="00466C4B">
        <w:rPr>
          <w:sz w:val="20"/>
        </w:rPr>
        <w:t>.</w:t>
      </w:r>
    </w:p>
    <w:p w14:paraId="5E825E81" w14:textId="6D7D6C5A" w:rsidR="00466C4B" w:rsidRPr="00466C4B" w:rsidRDefault="00466C4B" w:rsidP="00466C4B">
      <w:pPr>
        <w:pStyle w:val="ListParagraph"/>
        <w:numPr>
          <w:ilvl w:val="0"/>
          <w:numId w:val="11"/>
        </w:numPr>
        <w:tabs>
          <w:tab w:val="left" w:pos="288"/>
        </w:tabs>
        <w:suppressAutoHyphens w:val="0"/>
        <w:spacing w:after="120" w:line="228" w:lineRule="auto"/>
        <w:jc w:val="both"/>
        <w:rPr>
          <w:sz w:val="20"/>
        </w:rPr>
      </w:pPr>
      <w:proofErr w:type="spellStart"/>
      <w:r w:rsidRPr="00466C4B">
        <w:rPr>
          <w:sz w:val="20"/>
        </w:rPr>
        <w:t>IsProtected</w:t>
      </w:r>
      <w:proofErr w:type="spellEnd"/>
      <w:r w:rsidRPr="00466C4B">
        <w:rPr>
          <w:sz w:val="20"/>
        </w:rPr>
        <w:t xml:space="preserve"> – This variable gives information about the antivirus. It is a categorical variable can take following </w:t>
      </w:r>
      <w:r w:rsidRPr="00466C4B">
        <w:rPr>
          <w:sz w:val="20"/>
        </w:rPr>
        <w:t xml:space="preserve">values. </w:t>
      </w:r>
      <w:r w:rsidR="008B0E5E" w:rsidRPr="008B0E5E">
        <w:rPr>
          <w:sz w:val="20"/>
        </w:rPr>
        <w:t>Genuine esteem tells that in any event one dynamic and forward-thinking antivirus item running on this machine. FALSE esteem tells if there is no dynamic AV item on this machine, or if the AV is dynamic, yet isn't getting the most recent updates, and invalid esteem tells if there are no Anti-Virus Products.</w:t>
      </w:r>
      <w:r w:rsidR="008B0E5E">
        <w:rPr>
          <w:sz w:val="20"/>
        </w:rPr>
        <w:t xml:space="preserve"> </w:t>
      </w:r>
      <w:r w:rsidRPr="00466C4B">
        <w:rPr>
          <w:sz w:val="20"/>
        </w:rPr>
        <w:t>This tells whether a machine is protected or not.</w:t>
      </w:r>
    </w:p>
    <w:p w14:paraId="4A706676" w14:textId="6855FDBC" w:rsidR="00466C4B" w:rsidRPr="00466C4B" w:rsidRDefault="00466C4B" w:rsidP="00466C4B">
      <w:pPr>
        <w:pStyle w:val="ListParagraph"/>
        <w:numPr>
          <w:ilvl w:val="0"/>
          <w:numId w:val="11"/>
        </w:numPr>
        <w:tabs>
          <w:tab w:val="left" w:pos="288"/>
        </w:tabs>
        <w:suppressAutoHyphens w:val="0"/>
        <w:spacing w:after="120" w:line="228" w:lineRule="auto"/>
        <w:jc w:val="both"/>
        <w:rPr>
          <w:sz w:val="20"/>
        </w:rPr>
      </w:pPr>
      <w:proofErr w:type="spellStart"/>
      <w:r w:rsidRPr="00466C4B">
        <w:rPr>
          <w:sz w:val="20"/>
        </w:rPr>
        <w:t>AutoSampleOptIn</w:t>
      </w:r>
      <w:proofErr w:type="spellEnd"/>
      <w:r w:rsidRPr="00466C4B">
        <w:rPr>
          <w:sz w:val="20"/>
        </w:rPr>
        <w:t xml:space="preserve"> -</w:t>
      </w:r>
      <w:r w:rsidR="006923C0">
        <w:rPr>
          <w:sz w:val="20"/>
        </w:rPr>
        <w:t xml:space="preserve"> </w:t>
      </w:r>
      <w:r w:rsidR="006923C0" w:rsidRPr="006923C0">
        <w:rPr>
          <w:sz w:val="20"/>
        </w:rPr>
        <w:t xml:space="preserve">This is the </w:t>
      </w:r>
      <w:proofErr w:type="spellStart"/>
      <w:r w:rsidR="006923C0" w:rsidRPr="006923C0">
        <w:rPr>
          <w:sz w:val="20"/>
        </w:rPr>
        <w:t>SubmitSamplesConsent</w:t>
      </w:r>
      <w:proofErr w:type="spellEnd"/>
      <w:r w:rsidR="006923C0" w:rsidRPr="006923C0">
        <w:rPr>
          <w:sz w:val="20"/>
        </w:rPr>
        <w:t xml:space="preserve"> esteem gone in from the administration, accessible on CAMP 9+</w:t>
      </w:r>
    </w:p>
    <w:p w14:paraId="1A3C045F" w14:textId="77777777" w:rsidR="008B0E5E" w:rsidRDefault="00466C4B" w:rsidP="00F2453E">
      <w:pPr>
        <w:pStyle w:val="ListParagraph"/>
        <w:numPr>
          <w:ilvl w:val="0"/>
          <w:numId w:val="11"/>
        </w:numPr>
        <w:tabs>
          <w:tab w:val="left" w:pos="288"/>
        </w:tabs>
        <w:suppressAutoHyphens w:val="0"/>
        <w:spacing w:after="120" w:line="228" w:lineRule="auto"/>
        <w:jc w:val="both"/>
        <w:rPr>
          <w:sz w:val="20"/>
        </w:rPr>
      </w:pPr>
      <w:proofErr w:type="spellStart"/>
      <w:r w:rsidRPr="008B0E5E">
        <w:rPr>
          <w:sz w:val="20"/>
        </w:rPr>
        <w:t>SMode</w:t>
      </w:r>
      <w:proofErr w:type="spellEnd"/>
      <w:r w:rsidRPr="008B0E5E">
        <w:rPr>
          <w:sz w:val="20"/>
        </w:rPr>
        <w:t xml:space="preserve"> – This variable tells about the ’S Mode’ of machine. It is a categorical variable.  If the value of this variable is true, then the device is known to be in ’S Mode’. </w:t>
      </w:r>
      <w:r w:rsidR="008B0E5E" w:rsidRPr="008B0E5E">
        <w:rPr>
          <w:sz w:val="20"/>
        </w:rPr>
        <w:t>For instance, Windows 10 S mode, where just Microsoft Store applications can be introduced.</w:t>
      </w:r>
    </w:p>
    <w:p w14:paraId="040BFA4B" w14:textId="19105B5E" w:rsidR="00466C4B" w:rsidRPr="008B0E5E" w:rsidRDefault="00466C4B" w:rsidP="00F2453E">
      <w:pPr>
        <w:pStyle w:val="ListParagraph"/>
        <w:numPr>
          <w:ilvl w:val="0"/>
          <w:numId w:val="11"/>
        </w:numPr>
        <w:tabs>
          <w:tab w:val="left" w:pos="288"/>
        </w:tabs>
        <w:suppressAutoHyphens w:val="0"/>
        <w:spacing w:after="120" w:line="228" w:lineRule="auto"/>
        <w:jc w:val="both"/>
        <w:rPr>
          <w:sz w:val="20"/>
        </w:rPr>
      </w:pPr>
      <w:r w:rsidRPr="008B0E5E">
        <w:rPr>
          <w:sz w:val="20"/>
        </w:rPr>
        <w:t>SmartScreen - This is the SmartScreen enabled</w:t>
      </w:r>
      <w:r w:rsidR="008B0E5E">
        <w:rPr>
          <w:sz w:val="20"/>
        </w:rPr>
        <w:t xml:space="preserve"> or not</w:t>
      </w:r>
      <w:r w:rsidRPr="008B0E5E">
        <w:rPr>
          <w:sz w:val="20"/>
        </w:rPr>
        <w:t xml:space="preserve"> string. This value is obtained from the HKLM Software policy of the machine. </w:t>
      </w:r>
      <w:r w:rsidR="006923C0" w:rsidRPr="006923C0">
        <w:rPr>
          <w:sz w:val="20"/>
        </w:rPr>
        <w:t>On the off chance that the esteem exists however is clear, the esteem "</w:t>
      </w:r>
      <w:proofErr w:type="spellStart"/>
      <w:r w:rsidR="006923C0" w:rsidRPr="006923C0">
        <w:rPr>
          <w:sz w:val="20"/>
        </w:rPr>
        <w:t>ExistsNotSet</w:t>
      </w:r>
      <w:proofErr w:type="spellEnd"/>
      <w:r w:rsidR="006923C0" w:rsidRPr="006923C0">
        <w:rPr>
          <w:sz w:val="20"/>
        </w:rPr>
        <w:t>" is sent in telemetry</w:t>
      </w:r>
      <w:r w:rsidRPr="008B0E5E">
        <w:rPr>
          <w:sz w:val="20"/>
        </w:rPr>
        <w:t>.</w:t>
      </w:r>
    </w:p>
    <w:p w14:paraId="0B85441B" w14:textId="17B2AA81" w:rsidR="00466C4B" w:rsidRPr="00466C4B" w:rsidRDefault="00466C4B" w:rsidP="00466C4B">
      <w:pPr>
        <w:pStyle w:val="ListParagraph"/>
        <w:numPr>
          <w:ilvl w:val="0"/>
          <w:numId w:val="11"/>
        </w:numPr>
        <w:tabs>
          <w:tab w:val="left" w:pos="288"/>
        </w:tabs>
        <w:suppressAutoHyphens w:val="0"/>
        <w:spacing w:after="120" w:line="228" w:lineRule="auto"/>
        <w:jc w:val="both"/>
        <w:rPr>
          <w:sz w:val="20"/>
        </w:rPr>
      </w:pPr>
      <w:r w:rsidRPr="00466C4B">
        <w:rPr>
          <w:sz w:val="20"/>
        </w:rPr>
        <w:t>Firewall – This variable gives information about firewall enabled or not. The value is set to 1 for Windows 8.1 and above if windows firewall enabled.</w:t>
      </w:r>
    </w:p>
    <w:p w14:paraId="1292807A" w14:textId="7603F4A0" w:rsidR="00466C4B" w:rsidRPr="00466C4B" w:rsidRDefault="00466C4B" w:rsidP="00466C4B">
      <w:pPr>
        <w:pStyle w:val="ListParagraph"/>
        <w:numPr>
          <w:ilvl w:val="0"/>
          <w:numId w:val="11"/>
        </w:numPr>
        <w:tabs>
          <w:tab w:val="left" w:pos="288"/>
        </w:tabs>
        <w:suppressAutoHyphens w:val="0"/>
        <w:spacing w:after="120" w:line="228" w:lineRule="auto"/>
        <w:jc w:val="both"/>
        <w:rPr>
          <w:sz w:val="20"/>
        </w:rPr>
      </w:pPr>
      <w:r w:rsidRPr="00466C4B">
        <w:rPr>
          <w:sz w:val="20"/>
        </w:rPr>
        <w:t xml:space="preserve">Census_MDC2FormFactor - </w:t>
      </w:r>
      <w:r w:rsidR="008B0E5E" w:rsidRPr="008B0E5E">
        <w:rPr>
          <w:sz w:val="20"/>
        </w:rPr>
        <w:t>A gathering dependent on a blend of Device Census level equipment attributes. The rationale used to characterize Form Factor is established in business and industry models and lines up with how individuals consider their gadget.</w:t>
      </w:r>
      <w:r w:rsidRPr="00466C4B">
        <w:rPr>
          <w:sz w:val="20"/>
        </w:rPr>
        <w:t xml:space="preserve"> (Examples: Smartphone, Small Tablet, All in One, Convertible...)</w:t>
      </w:r>
    </w:p>
    <w:p w14:paraId="42663324" w14:textId="304004AA" w:rsidR="00C25FE2" w:rsidRPr="00466C4B" w:rsidRDefault="00466C4B" w:rsidP="00466C4B">
      <w:pPr>
        <w:pStyle w:val="ListParagraph"/>
        <w:numPr>
          <w:ilvl w:val="0"/>
          <w:numId w:val="11"/>
        </w:numPr>
        <w:tabs>
          <w:tab w:val="left" w:pos="288"/>
        </w:tabs>
        <w:suppressAutoHyphens w:val="0"/>
        <w:spacing w:after="120" w:line="228" w:lineRule="auto"/>
        <w:jc w:val="both"/>
        <w:rPr>
          <w:sz w:val="20"/>
        </w:rPr>
      </w:pPr>
      <w:proofErr w:type="spellStart"/>
      <w:r w:rsidRPr="00466C4B">
        <w:rPr>
          <w:sz w:val="20"/>
        </w:rPr>
        <w:t>Census_DeviceFamily</w:t>
      </w:r>
      <w:proofErr w:type="spellEnd"/>
      <w:r w:rsidRPr="00466C4B">
        <w:rPr>
          <w:sz w:val="20"/>
        </w:rPr>
        <w:t xml:space="preserve"> – This variable gives the type of device </w:t>
      </w:r>
      <w:proofErr w:type="spellStart"/>
      <w:r w:rsidRPr="00466C4B">
        <w:rPr>
          <w:sz w:val="20"/>
        </w:rPr>
        <w:t>classs</w:t>
      </w:r>
      <w:proofErr w:type="spellEnd"/>
      <w:r w:rsidRPr="00466C4B">
        <w:rPr>
          <w:sz w:val="20"/>
        </w:rPr>
        <w:t xml:space="preserve">. Indicates the type of device that an edition of the OS is intended for. Example values: </w:t>
      </w:r>
      <w:proofErr w:type="spellStart"/>
      <w:r w:rsidRPr="00466C4B">
        <w:rPr>
          <w:sz w:val="20"/>
        </w:rPr>
        <w:t>Windows.Desktop</w:t>
      </w:r>
      <w:proofErr w:type="spellEnd"/>
      <w:r w:rsidRPr="00466C4B">
        <w:rPr>
          <w:sz w:val="20"/>
        </w:rPr>
        <w:t xml:space="preserve">, </w:t>
      </w:r>
      <w:proofErr w:type="spellStart"/>
      <w:r w:rsidRPr="00466C4B">
        <w:rPr>
          <w:sz w:val="20"/>
        </w:rPr>
        <w:t>Windows.Mobile</w:t>
      </w:r>
      <w:proofErr w:type="spellEnd"/>
      <w:r w:rsidRPr="00466C4B">
        <w:rPr>
          <w:sz w:val="20"/>
        </w:rPr>
        <w:t xml:space="preserve">, and </w:t>
      </w:r>
      <w:proofErr w:type="spellStart"/>
      <w:r w:rsidRPr="00466C4B">
        <w:rPr>
          <w:sz w:val="20"/>
        </w:rPr>
        <w:t>iOS.Phon</w:t>
      </w:r>
      <w:r>
        <w:rPr>
          <w:sz w:val="20"/>
        </w:rPr>
        <w:t>e</w:t>
      </w:r>
      <w:proofErr w:type="spellEnd"/>
      <w:r>
        <w:rPr>
          <w:sz w:val="20"/>
        </w:rPr>
        <w:t>.</w:t>
      </w:r>
    </w:p>
    <w:p w14:paraId="65C4C5EA" w14:textId="77777777" w:rsidR="00C25FE2" w:rsidRPr="00C25FE2" w:rsidRDefault="00C25FE2" w:rsidP="00C25FE2">
      <w:pPr>
        <w:keepNext/>
        <w:keepLines/>
        <w:numPr>
          <w:ilvl w:val="1"/>
          <w:numId w:val="0"/>
        </w:numPr>
        <w:tabs>
          <w:tab w:val="num" w:pos="288"/>
        </w:tabs>
        <w:suppressAutoHyphens w:val="0"/>
        <w:spacing w:before="120" w:after="60"/>
        <w:ind w:left="288" w:hanging="288"/>
        <w:outlineLvl w:val="1"/>
        <w:rPr>
          <w:i/>
          <w:iCs/>
          <w:noProof/>
          <w:sz w:val="20"/>
          <w:szCs w:val="20"/>
          <w:lang w:val="en-US" w:eastAsia="en-US"/>
        </w:rPr>
      </w:pPr>
      <w:r>
        <w:rPr>
          <w:i/>
          <w:iCs/>
          <w:noProof/>
          <w:sz w:val="20"/>
          <w:szCs w:val="20"/>
          <w:lang w:val="en-US" w:eastAsia="en-US"/>
        </w:rPr>
        <w:t xml:space="preserve">A. </w:t>
      </w:r>
      <w:r w:rsidRPr="00C25FE2">
        <w:rPr>
          <w:i/>
          <w:iCs/>
          <w:noProof/>
          <w:sz w:val="20"/>
          <w:szCs w:val="20"/>
          <w:lang w:val="en-US" w:eastAsia="en-US"/>
        </w:rPr>
        <w:t>Data Pre-Processing</w:t>
      </w:r>
    </w:p>
    <w:p w14:paraId="48E99A0B" w14:textId="77777777" w:rsidR="00C25FE2" w:rsidRPr="00C25FE2" w:rsidRDefault="00C25FE2" w:rsidP="00C25FE2">
      <w:pPr>
        <w:tabs>
          <w:tab w:val="left" w:pos="288"/>
        </w:tabs>
        <w:suppressAutoHyphens w:val="0"/>
        <w:spacing w:line="228" w:lineRule="auto"/>
        <w:ind w:firstLine="288"/>
        <w:jc w:val="both"/>
        <w:rPr>
          <w:spacing w:val="-1"/>
          <w:sz w:val="20"/>
          <w:szCs w:val="20"/>
          <w:lang w:val="x-none" w:eastAsia="x-none"/>
        </w:rPr>
      </w:pPr>
      <w:r w:rsidRPr="00C25FE2">
        <w:rPr>
          <w:spacing w:val="-1"/>
          <w:sz w:val="20"/>
          <w:szCs w:val="20"/>
          <w:lang w:val="x-none" w:eastAsia="x-none"/>
        </w:rPr>
        <w:t>The dataset contains total 82 number of columns, out of which some columns contain redundant data and some columns contain null values, also few columns are highly correlated. We have performed cleaning and pre-processing of data which includes activities like cleaning the data by either removing null values columns or by replacing it with a logical value.</w:t>
      </w:r>
    </w:p>
    <w:p w14:paraId="44C77163" w14:textId="77777777" w:rsidR="00C25FE2" w:rsidRPr="00C25FE2" w:rsidRDefault="00C25FE2" w:rsidP="00C25FE2">
      <w:pPr>
        <w:tabs>
          <w:tab w:val="left" w:pos="288"/>
        </w:tabs>
        <w:suppressAutoHyphens w:val="0"/>
        <w:spacing w:line="228" w:lineRule="auto"/>
        <w:ind w:firstLine="288"/>
        <w:jc w:val="both"/>
        <w:rPr>
          <w:spacing w:val="-1"/>
          <w:sz w:val="20"/>
          <w:szCs w:val="20"/>
          <w:lang w:val="x-none" w:eastAsia="x-none"/>
        </w:rPr>
      </w:pPr>
      <w:r w:rsidRPr="00C25FE2">
        <w:rPr>
          <w:spacing w:val="-1"/>
          <w:sz w:val="20"/>
          <w:szCs w:val="20"/>
          <w:lang w:val="x-none" w:eastAsia="x-none"/>
        </w:rPr>
        <w:t xml:space="preserve">We have removed </w:t>
      </w:r>
      <w:proofErr w:type="spellStart"/>
      <w:r w:rsidRPr="00C25FE2">
        <w:rPr>
          <w:spacing w:val="-1"/>
          <w:sz w:val="20"/>
          <w:szCs w:val="20"/>
          <w:lang w:val="x-none" w:eastAsia="x-none"/>
        </w:rPr>
        <w:t>PuaMode</w:t>
      </w:r>
      <w:proofErr w:type="spellEnd"/>
      <w:r w:rsidRPr="00C25FE2">
        <w:rPr>
          <w:spacing w:val="-1"/>
          <w:sz w:val="20"/>
          <w:szCs w:val="20"/>
          <w:lang w:val="x-none" w:eastAsia="x-none"/>
        </w:rPr>
        <w:t xml:space="preserve">, </w:t>
      </w:r>
      <w:proofErr w:type="spellStart"/>
      <w:r w:rsidRPr="00C25FE2">
        <w:rPr>
          <w:spacing w:val="-1"/>
          <w:sz w:val="20"/>
          <w:szCs w:val="20"/>
          <w:lang w:val="x-none" w:eastAsia="x-none"/>
        </w:rPr>
        <w:t>Census_ProcessorClass</w:t>
      </w:r>
      <w:proofErr w:type="spellEnd"/>
      <w:r w:rsidRPr="00C25FE2">
        <w:rPr>
          <w:spacing w:val="-1"/>
          <w:sz w:val="20"/>
          <w:szCs w:val="20"/>
          <w:lang w:val="x-none" w:eastAsia="x-none"/>
        </w:rPr>
        <w:t xml:space="preserve">, </w:t>
      </w:r>
      <w:proofErr w:type="spellStart"/>
      <w:r w:rsidRPr="00C25FE2">
        <w:rPr>
          <w:spacing w:val="-1"/>
          <w:sz w:val="20"/>
          <w:szCs w:val="20"/>
          <w:lang w:val="x-none" w:eastAsia="x-none"/>
        </w:rPr>
        <w:t>DefaultBrowsersIdentifier</w:t>
      </w:r>
      <w:proofErr w:type="spellEnd"/>
      <w:r w:rsidRPr="00C25FE2">
        <w:rPr>
          <w:spacing w:val="-1"/>
          <w:sz w:val="20"/>
          <w:szCs w:val="20"/>
          <w:lang w:val="x-none" w:eastAsia="x-none"/>
        </w:rPr>
        <w:t xml:space="preserve">, </w:t>
      </w:r>
      <w:proofErr w:type="spellStart"/>
      <w:r w:rsidRPr="00C25FE2">
        <w:rPr>
          <w:spacing w:val="-1"/>
          <w:sz w:val="20"/>
          <w:szCs w:val="20"/>
          <w:lang w:val="x-none" w:eastAsia="x-none"/>
        </w:rPr>
        <w:t>Census_IsFlightingInternal</w:t>
      </w:r>
      <w:proofErr w:type="spellEnd"/>
      <w:r w:rsidRPr="00C25FE2">
        <w:rPr>
          <w:spacing w:val="-1"/>
          <w:sz w:val="20"/>
          <w:szCs w:val="20"/>
          <w:lang w:val="x-none" w:eastAsia="x-none"/>
        </w:rPr>
        <w:t xml:space="preserve"> and </w:t>
      </w:r>
      <w:proofErr w:type="spellStart"/>
      <w:r w:rsidRPr="00C25FE2">
        <w:rPr>
          <w:spacing w:val="-1"/>
          <w:sz w:val="20"/>
          <w:szCs w:val="20"/>
          <w:lang w:val="x-none" w:eastAsia="x-none"/>
        </w:rPr>
        <w:t>Census_InternalBatteryType</w:t>
      </w:r>
      <w:proofErr w:type="spellEnd"/>
      <w:r w:rsidRPr="00C25FE2">
        <w:rPr>
          <w:spacing w:val="-1"/>
          <w:sz w:val="20"/>
          <w:szCs w:val="20"/>
          <w:lang w:val="x-none" w:eastAsia="x-none"/>
        </w:rPr>
        <w:t xml:space="preserve">, </w:t>
      </w:r>
      <w:proofErr w:type="spellStart"/>
      <w:r w:rsidRPr="00C25FE2">
        <w:rPr>
          <w:spacing w:val="-1"/>
          <w:sz w:val="20"/>
          <w:szCs w:val="20"/>
          <w:lang w:val="x-none" w:eastAsia="x-none"/>
        </w:rPr>
        <w:t>Census_IsWIMBootEnabled</w:t>
      </w:r>
      <w:proofErr w:type="spellEnd"/>
      <w:r w:rsidRPr="00C25FE2">
        <w:rPr>
          <w:spacing w:val="-1"/>
          <w:sz w:val="20"/>
          <w:szCs w:val="20"/>
          <w:lang w:val="x-none" w:eastAsia="x-none"/>
        </w:rPr>
        <w:t xml:space="preserve">, </w:t>
      </w:r>
      <w:proofErr w:type="spellStart"/>
      <w:r w:rsidRPr="00C25FE2">
        <w:rPr>
          <w:spacing w:val="-1"/>
          <w:sz w:val="20"/>
          <w:szCs w:val="20"/>
          <w:lang w:val="x-none" w:eastAsia="x-none"/>
        </w:rPr>
        <w:t>Census_ThresholdOptIn</w:t>
      </w:r>
      <w:proofErr w:type="spellEnd"/>
      <w:r w:rsidRPr="00C25FE2">
        <w:rPr>
          <w:spacing w:val="-1"/>
          <w:sz w:val="20"/>
          <w:szCs w:val="20"/>
          <w:lang w:val="x-none" w:eastAsia="x-none"/>
        </w:rPr>
        <w:t>,</w:t>
      </w:r>
      <w:r w:rsidRPr="00C25FE2">
        <w:rPr>
          <w:spacing w:val="-1"/>
          <w:sz w:val="20"/>
          <w:szCs w:val="20"/>
          <w:lang w:val="en-US" w:eastAsia="x-none"/>
        </w:rPr>
        <w:t xml:space="preserve"> </w:t>
      </w:r>
      <w:proofErr w:type="spellStart"/>
      <w:r w:rsidRPr="00C25FE2">
        <w:rPr>
          <w:spacing w:val="-1"/>
          <w:sz w:val="20"/>
          <w:szCs w:val="20"/>
          <w:lang w:val="x-none" w:eastAsia="x-none"/>
        </w:rPr>
        <w:t>Smartscreen</w:t>
      </w:r>
      <w:proofErr w:type="spellEnd"/>
      <w:r w:rsidRPr="00C25FE2">
        <w:rPr>
          <w:spacing w:val="-1"/>
          <w:sz w:val="20"/>
          <w:szCs w:val="20"/>
          <w:lang w:val="x-none" w:eastAsia="x-none"/>
        </w:rPr>
        <w:t xml:space="preserve"> </w:t>
      </w:r>
      <w:proofErr w:type="spellStart"/>
      <w:r w:rsidRPr="00C25FE2">
        <w:rPr>
          <w:spacing w:val="-1"/>
          <w:sz w:val="20"/>
          <w:szCs w:val="20"/>
          <w:lang w:val="x-none" w:eastAsia="x-none"/>
        </w:rPr>
        <w:t>organization_identifier</w:t>
      </w:r>
      <w:proofErr w:type="spellEnd"/>
      <w:r w:rsidRPr="00C25FE2">
        <w:rPr>
          <w:spacing w:val="-1"/>
          <w:sz w:val="20"/>
          <w:szCs w:val="20"/>
          <w:lang w:val="x-none" w:eastAsia="x-none"/>
        </w:rPr>
        <w:t xml:space="preserve"> have over 70</w:t>
      </w:r>
    </w:p>
    <w:p w14:paraId="3255B131" w14:textId="77777777" w:rsidR="00C25FE2" w:rsidRPr="00C25FE2" w:rsidRDefault="00C25FE2" w:rsidP="00C25FE2">
      <w:pPr>
        <w:tabs>
          <w:tab w:val="left" w:pos="288"/>
        </w:tabs>
        <w:suppressAutoHyphens w:val="0"/>
        <w:spacing w:line="228" w:lineRule="auto"/>
        <w:ind w:firstLine="288"/>
        <w:jc w:val="both"/>
        <w:rPr>
          <w:spacing w:val="-1"/>
          <w:sz w:val="20"/>
          <w:szCs w:val="20"/>
          <w:lang w:val="x-none" w:eastAsia="x-none"/>
        </w:rPr>
      </w:pPr>
      <w:r w:rsidRPr="00C25FE2">
        <w:rPr>
          <w:spacing w:val="-1"/>
          <w:sz w:val="20"/>
          <w:szCs w:val="20"/>
          <w:lang w:val="x-none" w:eastAsia="x-none"/>
        </w:rPr>
        <w:t>Below columns are skewed towards one value and hence we are removing them</w:t>
      </w:r>
    </w:p>
    <w:p w14:paraId="1C7B708E" w14:textId="77777777" w:rsidR="00C25FE2" w:rsidRPr="00C25FE2" w:rsidRDefault="00C25FE2" w:rsidP="00C25FE2">
      <w:pPr>
        <w:pStyle w:val="ListParagraph"/>
        <w:numPr>
          <w:ilvl w:val="0"/>
          <w:numId w:val="13"/>
        </w:numPr>
        <w:tabs>
          <w:tab w:val="left" w:pos="288"/>
        </w:tabs>
        <w:suppressAutoHyphens w:val="0"/>
        <w:spacing w:line="228" w:lineRule="auto"/>
        <w:jc w:val="both"/>
        <w:rPr>
          <w:spacing w:val="-1"/>
          <w:sz w:val="20"/>
          <w:szCs w:val="20"/>
          <w:lang w:val="x-none" w:eastAsia="x-none"/>
        </w:rPr>
      </w:pPr>
      <w:r w:rsidRPr="00C25FE2">
        <w:rPr>
          <w:spacing w:val="-1"/>
          <w:sz w:val="20"/>
          <w:szCs w:val="20"/>
          <w:lang w:val="x-none" w:eastAsia="x-none"/>
        </w:rPr>
        <w:t>’</w:t>
      </w:r>
      <w:proofErr w:type="spellStart"/>
      <w:r w:rsidRPr="00C25FE2">
        <w:rPr>
          <w:spacing w:val="-1"/>
          <w:sz w:val="20"/>
          <w:szCs w:val="20"/>
          <w:lang w:val="x-none" w:eastAsia="x-none"/>
        </w:rPr>
        <w:t>Isbeta</w:t>
      </w:r>
      <w:proofErr w:type="spellEnd"/>
      <w:r w:rsidRPr="00C25FE2">
        <w:rPr>
          <w:spacing w:val="-1"/>
          <w:sz w:val="20"/>
          <w:szCs w:val="20"/>
          <w:lang w:val="x-none" w:eastAsia="x-none"/>
        </w:rPr>
        <w:t>’,’Census_</w:t>
      </w:r>
      <w:proofErr w:type="spellStart"/>
      <w:r w:rsidRPr="00C25FE2">
        <w:rPr>
          <w:spacing w:val="-1"/>
          <w:sz w:val="20"/>
          <w:szCs w:val="20"/>
          <w:lang w:val="x-none" w:eastAsia="x-none"/>
        </w:rPr>
        <w:t>IsFlightsDisabled</w:t>
      </w:r>
      <w:proofErr w:type="spellEnd"/>
      <w:r w:rsidRPr="00C25FE2">
        <w:rPr>
          <w:spacing w:val="-1"/>
          <w:sz w:val="20"/>
          <w:szCs w:val="20"/>
          <w:lang w:val="x-none" w:eastAsia="x-none"/>
        </w:rPr>
        <w:t>’,’</w:t>
      </w:r>
      <w:proofErr w:type="spellStart"/>
      <w:r w:rsidRPr="00C25FE2">
        <w:rPr>
          <w:spacing w:val="-1"/>
          <w:sz w:val="20"/>
          <w:szCs w:val="20"/>
          <w:lang w:val="x-none" w:eastAsia="x-none"/>
        </w:rPr>
        <w:t>AutoSampleOptIn</w:t>
      </w:r>
      <w:proofErr w:type="spellEnd"/>
      <w:r w:rsidRPr="00C25FE2">
        <w:rPr>
          <w:spacing w:val="-1"/>
          <w:sz w:val="20"/>
          <w:szCs w:val="20"/>
          <w:lang w:val="x-none" w:eastAsia="x-none"/>
        </w:rPr>
        <w:t>’, ’Cen-</w:t>
      </w:r>
      <w:proofErr w:type="spellStart"/>
      <w:r w:rsidRPr="00C25FE2">
        <w:rPr>
          <w:spacing w:val="-1"/>
          <w:sz w:val="20"/>
          <w:szCs w:val="20"/>
          <w:lang w:val="x-none" w:eastAsia="x-none"/>
        </w:rPr>
        <w:t>sus_IsAlwaysOnAlwaysConnectedCapable</w:t>
      </w:r>
      <w:proofErr w:type="spellEnd"/>
      <w:r w:rsidRPr="00C25FE2">
        <w:rPr>
          <w:spacing w:val="-1"/>
          <w:sz w:val="20"/>
          <w:szCs w:val="20"/>
          <w:lang w:val="x-none" w:eastAsia="x-none"/>
        </w:rPr>
        <w:t>’, ’</w:t>
      </w:r>
      <w:proofErr w:type="spellStart"/>
      <w:r w:rsidRPr="00C25FE2">
        <w:rPr>
          <w:spacing w:val="-1"/>
          <w:sz w:val="20"/>
          <w:szCs w:val="20"/>
          <w:lang w:val="x-none" w:eastAsia="x-none"/>
        </w:rPr>
        <w:t>IsSxsPassiveMode</w:t>
      </w:r>
      <w:proofErr w:type="spellEnd"/>
      <w:r w:rsidRPr="00C25FE2">
        <w:rPr>
          <w:spacing w:val="-1"/>
          <w:sz w:val="20"/>
          <w:szCs w:val="20"/>
          <w:lang w:val="x-none" w:eastAsia="x-none"/>
        </w:rPr>
        <w:t>’,’</w:t>
      </w:r>
      <w:proofErr w:type="spellStart"/>
      <w:r w:rsidRPr="00C25FE2">
        <w:rPr>
          <w:spacing w:val="-1"/>
          <w:sz w:val="20"/>
          <w:szCs w:val="20"/>
          <w:lang w:val="x-none" w:eastAsia="x-none"/>
        </w:rPr>
        <w:t>Census_HasOpticalDiskDrive</w:t>
      </w:r>
      <w:proofErr w:type="spellEnd"/>
      <w:r w:rsidRPr="00C25FE2">
        <w:rPr>
          <w:spacing w:val="-1"/>
          <w:sz w:val="20"/>
          <w:szCs w:val="20"/>
          <w:lang w:val="x-none" w:eastAsia="x-none"/>
        </w:rPr>
        <w:t>’</w:t>
      </w:r>
      <w:r w:rsidRPr="00C25FE2">
        <w:rPr>
          <w:spacing w:val="-1"/>
          <w:sz w:val="20"/>
          <w:szCs w:val="20"/>
          <w:lang w:val="en-US" w:eastAsia="x-none"/>
        </w:rPr>
        <w:t xml:space="preserve"> </w:t>
      </w:r>
      <w:r w:rsidRPr="00C25FE2">
        <w:rPr>
          <w:spacing w:val="-1"/>
          <w:sz w:val="20"/>
          <w:szCs w:val="20"/>
          <w:lang w:val="x-none" w:eastAsia="x-none"/>
        </w:rPr>
        <w:t>is skewed towards 0.</w:t>
      </w:r>
    </w:p>
    <w:p w14:paraId="4699C390" w14:textId="77777777" w:rsidR="00C25FE2" w:rsidRPr="00C25FE2" w:rsidRDefault="00C25FE2" w:rsidP="00C25FE2">
      <w:pPr>
        <w:pStyle w:val="ListParagraph"/>
        <w:numPr>
          <w:ilvl w:val="0"/>
          <w:numId w:val="13"/>
        </w:numPr>
        <w:tabs>
          <w:tab w:val="left" w:pos="288"/>
        </w:tabs>
        <w:suppressAutoHyphens w:val="0"/>
        <w:spacing w:line="228" w:lineRule="auto"/>
        <w:jc w:val="both"/>
        <w:rPr>
          <w:spacing w:val="-1"/>
          <w:sz w:val="20"/>
          <w:szCs w:val="20"/>
          <w:lang w:val="x-none" w:eastAsia="x-none"/>
        </w:rPr>
      </w:pPr>
      <w:r w:rsidRPr="00C25FE2">
        <w:rPr>
          <w:spacing w:val="-1"/>
          <w:sz w:val="20"/>
          <w:szCs w:val="20"/>
          <w:lang w:val="x-none" w:eastAsia="x-none"/>
        </w:rPr>
        <w:t>’</w:t>
      </w:r>
      <w:proofErr w:type="spellStart"/>
      <w:r w:rsidRPr="00C25FE2">
        <w:rPr>
          <w:spacing w:val="-1"/>
          <w:sz w:val="20"/>
          <w:szCs w:val="20"/>
          <w:lang w:val="x-none" w:eastAsia="x-none"/>
        </w:rPr>
        <w:t>SMode</w:t>
      </w:r>
      <w:proofErr w:type="spellEnd"/>
      <w:r w:rsidRPr="00C25FE2">
        <w:rPr>
          <w:spacing w:val="-1"/>
          <w:sz w:val="20"/>
          <w:szCs w:val="20"/>
          <w:lang w:val="x-none" w:eastAsia="x-none"/>
        </w:rPr>
        <w:t>’,’</w:t>
      </w:r>
      <w:proofErr w:type="spellStart"/>
      <w:r w:rsidRPr="00C25FE2">
        <w:rPr>
          <w:spacing w:val="-1"/>
          <w:sz w:val="20"/>
          <w:szCs w:val="20"/>
          <w:lang w:val="x-none" w:eastAsia="x-none"/>
        </w:rPr>
        <w:t>Census_IsPortableOperatingSystem</w:t>
      </w:r>
      <w:proofErr w:type="spellEnd"/>
      <w:r w:rsidRPr="00C25FE2">
        <w:rPr>
          <w:spacing w:val="-1"/>
          <w:sz w:val="20"/>
          <w:szCs w:val="20"/>
          <w:lang w:val="x-none" w:eastAsia="x-none"/>
        </w:rPr>
        <w:t>’, ’</w:t>
      </w:r>
      <w:proofErr w:type="spellStart"/>
      <w:r w:rsidRPr="00C25FE2">
        <w:rPr>
          <w:spacing w:val="-1"/>
          <w:sz w:val="20"/>
          <w:szCs w:val="20"/>
          <w:lang w:val="x-none" w:eastAsia="x-none"/>
        </w:rPr>
        <w:t>Census_IsVir</w:t>
      </w:r>
      <w:proofErr w:type="spellEnd"/>
      <w:r w:rsidRPr="00C25FE2">
        <w:rPr>
          <w:spacing w:val="-1"/>
          <w:sz w:val="20"/>
          <w:szCs w:val="20"/>
          <w:lang w:val="x-none" w:eastAsia="x-none"/>
        </w:rPr>
        <w:t xml:space="preserve"> </w:t>
      </w:r>
      <w:proofErr w:type="spellStart"/>
      <w:r w:rsidRPr="00C25FE2">
        <w:rPr>
          <w:spacing w:val="-1"/>
          <w:sz w:val="20"/>
          <w:szCs w:val="20"/>
          <w:lang w:val="x-none" w:eastAsia="x-none"/>
        </w:rPr>
        <w:t>tualDevice</w:t>
      </w:r>
      <w:proofErr w:type="spellEnd"/>
      <w:r w:rsidRPr="00C25FE2">
        <w:rPr>
          <w:spacing w:val="-1"/>
          <w:sz w:val="20"/>
          <w:szCs w:val="20"/>
          <w:lang w:val="x-none" w:eastAsia="x-none"/>
        </w:rPr>
        <w:t>’,’</w:t>
      </w:r>
      <w:proofErr w:type="spellStart"/>
      <w:r w:rsidRPr="00C25FE2">
        <w:rPr>
          <w:spacing w:val="-1"/>
          <w:sz w:val="20"/>
          <w:szCs w:val="20"/>
          <w:lang w:val="x-none" w:eastAsia="x-none"/>
        </w:rPr>
        <w:t>Census_IsPenCapable</w:t>
      </w:r>
      <w:proofErr w:type="spellEnd"/>
      <w:r w:rsidRPr="00C25FE2">
        <w:rPr>
          <w:spacing w:val="-1"/>
          <w:sz w:val="20"/>
          <w:szCs w:val="20"/>
          <w:lang w:val="x-none" w:eastAsia="x-none"/>
        </w:rPr>
        <w:t>’ are also skewed on 0. ’</w:t>
      </w:r>
      <w:proofErr w:type="spellStart"/>
      <w:r w:rsidRPr="00C25FE2">
        <w:rPr>
          <w:spacing w:val="-1"/>
          <w:sz w:val="20"/>
          <w:szCs w:val="20"/>
          <w:lang w:val="x-none" w:eastAsia="x-none"/>
        </w:rPr>
        <w:t>Census_DeviceFamily</w:t>
      </w:r>
      <w:proofErr w:type="spellEnd"/>
      <w:r w:rsidRPr="00C25FE2">
        <w:rPr>
          <w:spacing w:val="-1"/>
          <w:sz w:val="20"/>
          <w:szCs w:val="20"/>
          <w:lang w:val="x-none" w:eastAsia="x-none"/>
        </w:rPr>
        <w:t xml:space="preserve">’ are </w:t>
      </w:r>
      <w:proofErr w:type="spellStart"/>
      <w:r w:rsidRPr="00C25FE2">
        <w:rPr>
          <w:spacing w:val="-1"/>
          <w:sz w:val="20"/>
          <w:szCs w:val="20"/>
          <w:lang w:val="x-none" w:eastAsia="x-none"/>
        </w:rPr>
        <w:t>skwed</w:t>
      </w:r>
      <w:proofErr w:type="spellEnd"/>
      <w:r w:rsidRPr="00C25FE2">
        <w:rPr>
          <w:spacing w:val="-1"/>
          <w:sz w:val="20"/>
          <w:szCs w:val="20"/>
          <w:lang w:val="x-none" w:eastAsia="x-none"/>
        </w:rPr>
        <w:t xml:space="preserve"> on values like windows and desktop.</w:t>
      </w:r>
    </w:p>
    <w:p w14:paraId="13F04C33" w14:textId="77777777" w:rsidR="00C25FE2" w:rsidRPr="00C25FE2" w:rsidRDefault="00C25FE2" w:rsidP="00C25FE2">
      <w:pPr>
        <w:pStyle w:val="ListParagraph"/>
        <w:numPr>
          <w:ilvl w:val="0"/>
          <w:numId w:val="13"/>
        </w:numPr>
        <w:tabs>
          <w:tab w:val="left" w:pos="288"/>
        </w:tabs>
        <w:suppressAutoHyphens w:val="0"/>
        <w:spacing w:after="120" w:line="228" w:lineRule="auto"/>
        <w:jc w:val="both"/>
        <w:rPr>
          <w:spacing w:val="-1"/>
          <w:sz w:val="20"/>
          <w:szCs w:val="20"/>
          <w:lang w:val="x-none" w:eastAsia="x-none"/>
        </w:rPr>
      </w:pPr>
      <w:r w:rsidRPr="00C25FE2">
        <w:rPr>
          <w:spacing w:val="-1"/>
          <w:sz w:val="20"/>
          <w:szCs w:val="20"/>
          <w:lang w:val="x-none" w:eastAsia="x-none"/>
        </w:rPr>
        <w:t>’</w:t>
      </w:r>
      <w:proofErr w:type="spellStart"/>
      <w:r w:rsidRPr="00C25FE2">
        <w:rPr>
          <w:spacing w:val="-1"/>
          <w:sz w:val="20"/>
          <w:szCs w:val="20"/>
          <w:lang w:val="x-none" w:eastAsia="x-none"/>
        </w:rPr>
        <w:t>UacLuaenable</w:t>
      </w:r>
      <w:proofErr w:type="spellEnd"/>
      <w:r w:rsidRPr="00C25FE2">
        <w:rPr>
          <w:spacing w:val="-1"/>
          <w:sz w:val="20"/>
          <w:szCs w:val="20"/>
          <w:lang w:val="x-none" w:eastAsia="x-none"/>
        </w:rPr>
        <w:t>’,’Firewall’,’</w:t>
      </w:r>
      <w:proofErr w:type="spellStart"/>
      <w:r w:rsidRPr="00C25FE2">
        <w:rPr>
          <w:spacing w:val="-1"/>
          <w:sz w:val="20"/>
          <w:szCs w:val="20"/>
          <w:lang w:val="x-none" w:eastAsia="x-none"/>
        </w:rPr>
        <w:t>AVProductsEnabled</w:t>
      </w:r>
      <w:proofErr w:type="spellEnd"/>
      <w:r w:rsidRPr="00C25FE2">
        <w:rPr>
          <w:spacing w:val="-1"/>
          <w:sz w:val="20"/>
          <w:szCs w:val="20"/>
          <w:lang w:val="x-none" w:eastAsia="x-none"/>
        </w:rPr>
        <w:t>’,’</w:t>
      </w:r>
      <w:proofErr w:type="spellStart"/>
      <w:r w:rsidRPr="00C25FE2">
        <w:rPr>
          <w:spacing w:val="-1"/>
          <w:sz w:val="20"/>
          <w:szCs w:val="20"/>
          <w:lang w:val="x-none" w:eastAsia="x-none"/>
        </w:rPr>
        <w:t>IsProtected</w:t>
      </w:r>
      <w:proofErr w:type="spellEnd"/>
      <w:r w:rsidRPr="00C25FE2">
        <w:rPr>
          <w:spacing w:val="-1"/>
          <w:sz w:val="20"/>
          <w:szCs w:val="20"/>
          <w:lang w:val="x-none" w:eastAsia="x-none"/>
        </w:rPr>
        <w:t>’, ’</w:t>
      </w:r>
      <w:proofErr w:type="spellStart"/>
      <w:r w:rsidRPr="00C25FE2">
        <w:rPr>
          <w:spacing w:val="-1"/>
          <w:sz w:val="20"/>
          <w:szCs w:val="20"/>
          <w:lang w:val="x-none" w:eastAsia="x-none"/>
        </w:rPr>
        <w:t>HasTpm</w:t>
      </w:r>
      <w:proofErr w:type="spellEnd"/>
      <w:r w:rsidRPr="00C25FE2">
        <w:rPr>
          <w:spacing w:val="-1"/>
          <w:sz w:val="20"/>
          <w:szCs w:val="20"/>
          <w:lang w:val="x-none" w:eastAsia="x-none"/>
        </w:rPr>
        <w:t>’ is skewed over value 1.</w:t>
      </w:r>
    </w:p>
    <w:p w14:paraId="04A7EEB0" w14:textId="77777777" w:rsidR="00C25FE2" w:rsidRPr="00C25FE2" w:rsidRDefault="00C25FE2" w:rsidP="00C25FE2">
      <w:pPr>
        <w:pStyle w:val="ListParagraph"/>
        <w:numPr>
          <w:ilvl w:val="0"/>
          <w:numId w:val="13"/>
        </w:numPr>
        <w:tabs>
          <w:tab w:val="left" w:pos="288"/>
        </w:tabs>
        <w:suppressAutoHyphens w:val="0"/>
        <w:spacing w:after="120" w:line="228" w:lineRule="auto"/>
        <w:jc w:val="both"/>
        <w:rPr>
          <w:spacing w:val="-1"/>
          <w:sz w:val="20"/>
          <w:szCs w:val="20"/>
          <w:lang w:val="x-none" w:eastAsia="x-none"/>
        </w:rPr>
      </w:pPr>
      <w:r w:rsidRPr="00C25FE2">
        <w:rPr>
          <w:spacing w:val="-1"/>
          <w:sz w:val="20"/>
          <w:szCs w:val="20"/>
          <w:lang w:val="x-none" w:eastAsia="x-none"/>
        </w:rPr>
        <w:t>’</w:t>
      </w:r>
      <w:proofErr w:type="spellStart"/>
      <w:r w:rsidRPr="00C25FE2">
        <w:rPr>
          <w:spacing w:val="-1"/>
          <w:sz w:val="20"/>
          <w:szCs w:val="20"/>
          <w:lang w:val="x-none" w:eastAsia="x-none"/>
        </w:rPr>
        <w:t>RtpStateBitfield</w:t>
      </w:r>
      <w:proofErr w:type="spellEnd"/>
      <w:r w:rsidRPr="00C25FE2">
        <w:rPr>
          <w:spacing w:val="-1"/>
          <w:sz w:val="20"/>
          <w:szCs w:val="20"/>
          <w:lang w:val="x-none" w:eastAsia="x-none"/>
        </w:rPr>
        <w:t>’ is skewed over value 7. ’Platform’,’Census_</w:t>
      </w:r>
      <w:proofErr w:type="spellStart"/>
      <w:r w:rsidRPr="00C25FE2">
        <w:rPr>
          <w:spacing w:val="-1"/>
          <w:sz w:val="20"/>
          <w:szCs w:val="20"/>
          <w:lang w:val="x-none" w:eastAsia="x-none"/>
        </w:rPr>
        <w:t>OSSkuName</w:t>
      </w:r>
      <w:proofErr w:type="spellEnd"/>
      <w:r w:rsidRPr="00C25FE2">
        <w:rPr>
          <w:spacing w:val="-1"/>
          <w:sz w:val="20"/>
          <w:szCs w:val="20"/>
          <w:lang w:val="x-none" w:eastAsia="x-none"/>
        </w:rPr>
        <w:t>’,’</w:t>
      </w:r>
      <w:proofErr w:type="spellStart"/>
      <w:r w:rsidRPr="00C25FE2">
        <w:rPr>
          <w:spacing w:val="-1"/>
          <w:sz w:val="20"/>
          <w:szCs w:val="20"/>
          <w:lang w:val="x-none" w:eastAsia="x-none"/>
        </w:rPr>
        <w:t>Census_OSInstall</w:t>
      </w:r>
      <w:r w:rsidRPr="00C25FE2">
        <w:rPr>
          <w:spacing w:val="-1"/>
          <w:sz w:val="20"/>
          <w:szCs w:val="20"/>
          <w:lang w:val="x-none" w:eastAsia="x-none"/>
        </w:rPr>
        <w:lastRenderedPageBreak/>
        <w:t>Language</w:t>
      </w:r>
      <w:proofErr w:type="spellEnd"/>
      <w:r w:rsidRPr="00C25FE2">
        <w:rPr>
          <w:spacing w:val="-1"/>
          <w:sz w:val="20"/>
          <w:szCs w:val="20"/>
          <w:lang w:val="x-none" w:eastAsia="x-none"/>
        </w:rPr>
        <w:t xml:space="preserve"> Identifier’ and ’Processor’ are highly correlated hence we are removing them.</w:t>
      </w:r>
    </w:p>
    <w:p w14:paraId="397C8538" w14:textId="77777777" w:rsidR="00C25FE2" w:rsidRPr="00C25FE2" w:rsidRDefault="00C25FE2" w:rsidP="00C25FE2">
      <w:pPr>
        <w:pStyle w:val="ListParagraph"/>
        <w:numPr>
          <w:ilvl w:val="0"/>
          <w:numId w:val="13"/>
        </w:numPr>
        <w:tabs>
          <w:tab w:val="left" w:pos="288"/>
        </w:tabs>
        <w:suppressAutoHyphens w:val="0"/>
        <w:spacing w:after="120" w:line="228" w:lineRule="auto"/>
        <w:jc w:val="both"/>
        <w:rPr>
          <w:spacing w:val="-1"/>
          <w:sz w:val="20"/>
          <w:szCs w:val="20"/>
          <w:lang w:val="x-none" w:eastAsia="x-none"/>
        </w:rPr>
      </w:pPr>
      <w:r w:rsidRPr="00C25FE2">
        <w:rPr>
          <w:spacing w:val="-1"/>
          <w:sz w:val="20"/>
          <w:szCs w:val="20"/>
          <w:lang w:val="x-none" w:eastAsia="x-none"/>
        </w:rPr>
        <w:t>’</w:t>
      </w:r>
      <w:proofErr w:type="spellStart"/>
      <w:r w:rsidRPr="00C25FE2">
        <w:rPr>
          <w:spacing w:val="-1"/>
          <w:sz w:val="20"/>
          <w:szCs w:val="20"/>
          <w:lang w:val="x-none" w:eastAsia="x-none"/>
        </w:rPr>
        <w:t>Census_FlightRing</w:t>
      </w:r>
      <w:proofErr w:type="spellEnd"/>
      <w:r w:rsidRPr="00C25FE2">
        <w:rPr>
          <w:spacing w:val="-1"/>
          <w:sz w:val="20"/>
          <w:szCs w:val="20"/>
          <w:lang w:val="x-none" w:eastAsia="x-none"/>
        </w:rPr>
        <w:t>’ is skewed on value Retail.</w:t>
      </w:r>
    </w:p>
    <w:p w14:paraId="790F806B" w14:textId="77777777" w:rsidR="00C25FE2" w:rsidRPr="00C25FE2" w:rsidRDefault="00C25FE2" w:rsidP="00C25FE2">
      <w:pPr>
        <w:pStyle w:val="ListParagraph"/>
        <w:numPr>
          <w:ilvl w:val="0"/>
          <w:numId w:val="13"/>
        </w:numPr>
        <w:tabs>
          <w:tab w:val="left" w:pos="288"/>
        </w:tabs>
        <w:suppressAutoHyphens w:val="0"/>
        <w:spacing w:after="120" w:line="228" w:lineRule="auto"/>
        <w:jc w:val="both"/>
        <w:rPr>
          <w:spacing w:val="-1"/>
          <w:sz w:val="20"/>
          <w:szCs w:val="20"/>
          <w:lang w:val="x-none" w:eastAsia="x-none"/>
        </w:rPr>
      </w:pPr>
      <w:r w:rsidRPr="00C25FE2">
        <w:rPr>
          <w:spacing w:val="-1"/>
          <w:sz w:val="20"/>
          <w:szCs w:val="20"/>
          <w:lang w:val="x-none" w:eastAsia="x-none"/>
        </w:rPr>
        <w:t>’</w:t>
      </w:r>
      <w:proofErr w:type="spellStart"/>
      <w:r w:rsidRPr="00C25FE2">
        <w:rPr>
          <w:spacing w:val="-1"/>
          <w:sz w:val="20"/>
          <w:szCs w:val="20"/>
          <w:lang w:val="x-none" w:eastAsia="x-none"/>
        </w:rPr>
        <w:t>OsVer</w:t>
      </w:r>
      <w:proofErr w:type="spellEnd"/>
      <w:r w:rsidRPr="00C25FE2">
        <w:rPr>
          <w:spacing w:val="-1"/>
          <w:sz w:val="20"/>
          <w:szCs w:val="20"/>
          <w:lang w:val="x-none" w:eastAsia="x-none"/>
        </w:rPr>
        <w:t>’ is skewed in value 10.0.0.0.</w:t>
      </w:r>
    </w:p>
    <w:p w14:paraId="62BE8939" w14:textId="77777777" w:rsidR="00C25FE2" w:rsidRPr="00C25FE2" w:rsidRDefault="00C25FE2" w:rsidP="00C25FE2">
      <w:pPr>
        <w:pStyle w:val="ListParagraph"/>
        <w:numPr>
          <w:ilvl w:val="0"/>
          <w:numId w:val="13"/>
        </w:numPr>
        <w:tabs>
          <w:tab w:val="left" w:pos="288"/>
        </w:tabs>
        <w:suppressAutoHyphens w:val="0"/>
        <w:spacing w:after="120" w:line="228" w:lineRule="auto"/>
        <w:jc w:val="both"/>
        <w:rPr>
          <w:spacing w:val="-1"/>
          <w:sz w:val="20"/>
          <w:szCs w:val="20"/>
          <w:lang w:val="x-none" w:eastAsia="x-none"/>
        </w:rPr>
      </w:pPr>
      <w:r w:rsidRPr="00C25FE2">
        <w:rPr>
          <w:spacing w:val="-1"/>
          <w:sz w:val="20"/>
          <w:szCs w:val="20"/>
          <w:lang w:val="x-none" w:eastAsia="x-none"/>
        </w:rPr>
        <w:t>’ProductName’ is skewed over ’windows defender’.</w:t>
      </w:r>
    </w:p>
    <w:p w14:paraId="42A32F64" w14:textId="77777777" w:rsidR="00C25FE2" w:rsidRPr="00C25FE2" w:rsidRDefault="00C25FE2" w:rsidP="00C25FE2">
      <w:pPr>
        <w:pStyle w:val="IEEEHeading1"/>
        <w:rPr>
          <w:noProof/>
          <w:lang w:val="en-US" w:eastAsia="en-US"/>
        </w:rPr>
      </w:pPr>
      <w:r w:rsidRPr="00C25FE2">
        <w:rPr>
          <w:noProof/>
          <w:lang w:val="en-US" w:eastAsia="en-US"/>
        </w:rPr>
        <w:t>Procedures</w:t>
      </w:r>
    </w:p>
    <w:p w14:paraId="095DE773" w14:textId="3519D600" w:rsidR="00C25FE2" w:rsidRPr="00C25FE2" w:rsidRDefault="00C25FE2" w:rsidP="00C25FE2">
      <w:pPr>
        <w:tabs>
          <w:tab w:val="left" w:pos="288"/>
        </w:tabs>
        <w:suppressAutoHyphens w:val="0"/>
        <w:spacing w:after="120" w:line="228" w:lineRule="auto"/>
        <w:ind w:firstLine="288"/>
        <w:jc w:val="both"/>
        <w:rPr>
          <w:spacing w:val="-1"/>
          <w:sz w:val="20"/>
          <w:szCs w:val="20"/>
          <w:lang w:val="x-none" w:eastAsia="x-none"/>
        </w:rPr>
      </w:pPr>
      <w:r w:rsidRPr="00C25FE2">
        <w:rPr>
          <w:spacing w:val="-1"/>
          <w:sz w:val="20"/>
          <w:szCs w:val="20"/>
          <w:lang w:val="x-none" w:eastAsia="x-none"/>
        </w:rPr>
        <w:t xml:space="preserve">Predictive Analytics is concerned with forecasting and statistical modelling to determine the </w:t>
      </w:r>
      <w:r w:rsidR="0051186E" w:rsidRPr="0051186E">
        <w:rPr>
          <w:spacing w:val="-1"/>
          <w:sz w:val="20"/>
          <w:szCs w:val="20"/>
          <w:lang w:val="x-none" w:eastAsia="x-none"/>
        </w:rPr>
        <w:t>future conceivable outcomes</w:t>
      </w:r>
      <w:r w:rsidRPr="00C25FE2">
        <w:rPr>
          <w:spacing w:val="-1"/>
          <w:sz w:val="20"/>
          <w:szCs w:val="20"/>
          <w:lang w:val="x-none" w:eastAsia="x-none"/>
        </w:rPr>
        <w:t>. The hypothesis mentioned above are analyses using the following demonstrating techniques:</w:t>
      </w:r>
    </w:p>
    <w:p w14:paraId="7284CB44" w14:textId="77777777" w:rsidR="00C25FE2" w:rsidRPr="00C25FE2" w:rsidRDefault="00C25FE2" w:rsidP="00C25FE2">
      <w:pPr>
        <w:pStyle w:val="IEEEHeading1"/>
        <w:rPr>
          <w:noProof/>
          <w:lang w:val="en-US" w:eastAsia="en-US"/>
        </w:rPr>
      </w:pPr>
      <w:r w:rsidRPr="00C25FE2">
        <w:rPr>
          <w:noProof/>
          <w:lang w:val="en-US" w:eastAsia="en-US"/>
        </w:rPr>
        <w:t>Clustering</w:t>
      </w:r>
    </w:p>
    <w:p w14:paraId="6803E220" w14:textId="7CD0594A" w:rsidR="00466C4B" w:rsidRPr="00466C4B" w:rsidRDefault="00466C4B" w:rsidP="00466C4B">
      <w:pPr>
        <w:pStyle w:val="IEEEParagraph"/>
        <w:rPr>
          <w:szCs w:val="20"/>
          <w:lang w:val="en-US" w:eastAsia="en-US"/>
        </w:rPr>
      </w:pPr>
      <w:r w:rsidRPr="00466C4B">
        <w:rPr>
          <w:szCs w:val="20"/>
          <w:lang w:val="en-US" w:eastAsia="en-US"/>
        </w:rPr>
        <w:t xml:space="preserve">Clustering is the task of dividing the population or data points into several groups such that data points in the same groups are more like other data points in the same group than those in other groups.[3] The end goal is to collate groups with similar characteristics and assign them into clusters. There are two clustering techniques hierarchical and k-means. In hierarchical clustering, clusters are joint to make a significant cluster in an additive manner based on the distance between the clusters and distance between the observations in clusters. </w:t>
      </w:r>
    </w:p>
    <w:p w14:paraId="6B76DB26" w14:textId="01322C0B" w:rsidR="00C25FE2" w:rsidRDefault="00466C4B" w:rsidP="00466C4B">
      <w:pPr>
        <w:pStyle w:val="IEEEParagraph"/>
        <w:rPr>
          <w:szCs w:val="20"/>
          <w:lang w:val="en-US" w:eastAsia="en-US"/>
        </w:rPr>
      </w:pPr>
      <w:r w:rsidRPr="00466C4B">
        <w:rPr>
          <w:szCs w:val="20"/>
          <w:lang w:val="en-US" w:eastAsia="en-US"/>
        </w:rPr>
        <w:t>A graph like structure is displayed in this which is called a dendrogram, and this graphical view is used in the analysis. In hierarchical clustering two approaches can be used first start with n clusters and merge them until a single cluster obtained, the second method is opposite of the above start with a single cluster and divide it recursively. The K-means algorithm is a non-hierarchical type of clustering. It is an iterative method that starts with k cluster centers randomly chosen. Every observation is then assigned to the cluster having the closest centroid. After this centroid are again calculated as the addition of new observation or deletion of any observation has changed the centers of the clusters. The reassigning of observations to clusters is repeated until no difference occurs in the next iteration</w:t>
      </w:r>
      <w:r w:rsidR="00C25FE2" w:rsidRPr="00C25FE2">
        <w:rPr>
          <w:szCs w:val="20"/>
          <w:lang w:val="en-US" w:eastAsia="en-US"/>
        </w:rPr>
        <w:t>.</w:t>
      </w:r>
    </w:p>
    <w:p w14:paraId="49C22CED" w14:textId="77777777" w:rsidR="00C25FE2" w:rsidRPr="00C25FE2" w:rsidRDefault="00C25FE2" w:rsidP="00C25FE2">
      <w:pPr>
        <w:keepNext/>
        <w:keepLines/>
        <w:numPr>
          <w:ilvl w:val="1"/>
          <w:numId w:val="0"/>
        </w:numPr>
        <w:tabs>
          <w:tab w:val="num" w:pos="288"/>
        </w:tabs>
        <w:suppressAutoHyphens w:val="0"/>
        <w:spacing w:before="120" w:after="60"/>
        <w:ind w:left="288" w:hanging="288"/>
        <w:outlineLvl w:val="1"/>
        <w:rPr>
          <w:i/>
          <w:iCs/>
          <w:noProof/>
          <w:sz w:val="20"/>
          <w:szCs w:val="20"/>
          <w:lang w:val="en-US" w:eastAsia="en-US"/>
        </w:rPr>
      </w:pPr>
      <w:r>
        <w:rPr>
          <w:i/>
          <w:iCs/>
          <w:noProof/>
          <w:sz w:val="20"/>
          <w:szCs w:val="20"/>
          <w:lang w:val="en-US" w:eastAsia="en-US"/>
        </w:rPr>
        <w:t xml:space="preserve">B. </w:t>
      </w:r>
      <w:r w:rsidRPr="00C25FE2">
        <w:rPr>
          <w:i/>
          <w:iCs/>
          <w:noProof/>
          <w:sz w:val="20"/>
          <w:szCs w:val="20"/>
          <w:lang w:val="en-US" w:eastAsia="en-US"/>
        </w:rPr>
        <w:t>Classification</w:t>
      </w:r>
    </w:p>
    <w:p w14:paraId="71FAB9DC" w14:textId="6A5E2C4E" w:rsidR="00466C4B" w:rsidRPr="00466C4B" w:rsidRDefault="00466C4B" w:rsidP="00466C4B">
      <w:pPr>
        <w:tabs>
          <w:tab w:val="left" w:pos="288"/>
        </w:tabs>
        <w:suppressAutoHyphens w:val="0"/>
        <w:spacing w:after="120" w:line="228" w:lineRule="auto"/>
        <w:ind w:firstLine="288"/>
        <w:jc w:val="both"/>
        <w:rPr>
          <w:spacing w:val="-1"/>
          <w:sz w:val="20"/>
          <w:szCs w:val="20"/>
          <w:lang w:val="x-none" w:eastAsia="x-none"/>
        </w:rPr>
      </w:pPr>
      <w:r w:rsidRPr="00466C4B">
        <w:rPr>
          <w:spacing w:val="-1"/>
          <w:sz w:val="20"/>
          <w:szCs w:val="20"/>
          <w:lang w:val="x-none" w:eastAsia="x-none"/>
        </w:rPr>
        <w:t>Classification models are used to predict  the categorical target variable for example if we have to predict color of car which is bought by many people of any country; and prediction models are used to predict continuous numerical target. For example, we can build a classification model to categorize animals as either mammal or reptile based on the characteristics they possess, or a prediction model to predict the quarter profit of any multinational company given their revenue and investment details. Classification results are either 0 or 1, or any other category of discrete type.  When the target is numerical continuous variables then a regression algorithm is used to build a predictive model, not a classification algorithm.</w:t>
      </w:r>
    </w:p>
    <w:p w14:paraId="4222169E" w14:textId="23901ABB" w:rsidR="00C25FE2" w:rsidRPr="00C25FE2" w:rsidRDefault="00466C4B" w:rsidP="00466C4B">
      <w:pPr>
        <w:tabs>
          <w:tab w:val="left" w:pos="288"/>
        </w:tabs>
        <w:suppressAutoHyphens w:val="0"/>
        <w:spacing w:after="120" w:line="228" w:lineRule="auto"/>
        <w:ind w:firstLine="288"/>
        <w:jc w:val="both"/>
        <w:rPr>
          <w:spacing w:val="-1"/>
          <w:sz w:val="20"/>
          <w:szCs w:val="20"/>
          <w:lang w:val="x-none" w:eastAsia="x-none"/>
        </w:rPr>
      </w:pPr>
      <w:r w:rsidRPr="00466C4B">
        <w:rPr>
          <w:spacing w:val="-1"/>
          <w:sz w:val="20"/>
          <w:szCs w:val="20"/>
          <w:lang w:val="x-none" w:eastAsia="x-none"/>
        </w:rPr>
        <w:t xml:space="preserve">The classification can be of binary type or multiclass. In binary classification, the output attribute has only two possible values: for example, culprit or innocent. Multiclass targets have more than two values: for example, red, yellow, blue color of cars. When supervised learning is used and model building is done using training data then a classification algorithm finds relationships between the values of the input variables and the values of the output variable. Different classification algorithms use different techniques for finding relationships. The relationships found during this are used as model and this can </w:t>
      </w:r>
      <w:r w:rsidRPr="00466C4B">
        <w:rPr>
          <w:spacing w:val="-1"/>
          <w:sz w:val="20"/>
          <w:szCs w:val="20"/>
          <w:lang w:val="x-none" w:eastAsia="x-none"/>
        </w:rPr>
        <w:t>then be applied to a data set for which the output variable is not known</w:t>
      </w:r>
      <w:r w:rsidR="00C25FE2" w:rsidRPr="00C25FE2">
        <w:rPr>
          <w:spacing w:val="-1"/>
          <w:sz w:val="20"/>
          <w:szCs w:val="20"/>
          <w:lang w:val="en-US" w:eastAsia="x-none"/>
        </w:rPr>
        <w:t>.</w:t>
      </w:r>
    </w:p>
    <w:p w14:paraId="30CA8431" w14:textId="77777777" w:rsidR="0036550B" w:rsidRPr="0036550B" w:rsidRDefault="0036550B" w:rsidP="0036550B">
      <w:pPr>
        <w:keepNext/>
        <w:keepLines/>
        <w:numPr>
          <w:ilvl w:val="1"/>
          <w:numId w:val="0"/>
        </w:numPr>
        <w:tabs>
          <w:tab w:val="num" w:pos="288"/>
        </w:tabs>
        <w:suppressAutoHyphens w:val="0"/>
        <w:spacing w:before="120" w:after="60"/>
        <w:ind w:left="288" w:hanging="288"/>
        <w:outlineLvl w:val="1"/>
        <w:rPr>
          <w:i/>
          <w:iCs/>
          <w:noProof/>
          <w:w w:val="105"/>
          <w:sz w:val="20"/>
          <w:szCs w:val="20"/>
          <w:lang w:val="en-US" w:eastAsia="en-US"/>
        </w:rPr>
      </w:pPr>
      <w:r>
        <w:rPr>
          <w:i/>
          <w:iCs/>
          <w:noProof/>
          <w:w w:val="105"/>
          <w:sz w:val="20"/>
          <w:szCs w:val="20"/>
          <w:lang w:val="en-US" w:eastAsia="en-US"/>
        </w:rPr>
        <w:t xml:space="preserve">C. </w:t>
      </w:r>
      <w:r w:rsidRPr="0036550B">
        <w:rPr>
          <w:i/>
          <w:iCs/>
          <w:noProof/>
          <w:w w:val="105"/>
          <w:sz w:val="20"/>
          <w:szCs w:val="20"/>
          <w:lang w:val="en-US" w:eastAsia="en-US"/>
        </w:rPr>
        <w:t>Association-Rule</w:t>
      </w:r>
    </w:p>
    <w:p w14:paraId="643E08A4" w14:textId="4B4AA4F8" w:rsidR="0036550B" w:rsidRPr="0036550B" w:rsidRDefault="0036550B" w:rsidP="0036550B">
      <w:pPr>
        <w:tabs>
          <w:tab w:val="left" w:pos="288"/>
        </w:tabs>
        <w:suppressAutoHyphens w:val="0"/>
        <w:spacing w:after="120" w:line="228" w:lineRule="auto"/>
        <w:ind w:firstLine="288"/>
        <w:jc w:val="both"/>
        <w:rPr>
          <w:spacing w:val="-1"/>
          <w:w w:val="105"/>
          <w:sz w:val="20"/>
          <w:szCs w:val="20"/>
          <w:lang w:val="x-none" w:eastAsia="x-none"/>
        </w:rPr>
      </w:pPr>
      <w:r w:rsidRPr="0036550B">
        <w:rPr>
          <w:spacing w:val="-1"/>
          <w:w w:val="105"/>
          <w:sz w:val="20"/>
          <w:szCs w:val="20"/>
          <w:lang w:val="x-none" w:eastAsia="x-none"/>
        </w:rPr>
        <w:t>Association</w:t>
      </w:r>
      <w:r w:rsidRPr="0036550B">
        <w:rPr>
          <w:spacing w:val="-23"/>
          <w:w w:val="105"/>
          <w:sz w:val="20"/>
          <w:szCs w:val="20"/>
          <w:lang w:val="x-none" w:eastAsia="x-none"/>
        </w:rPr>
        <w:t xml:space="preserve"> </w:t>
      </w:r>
      <w:r w:rsidR="008B0E5E" w:rsidRPr="008B0E5E">
        <w:rPr>
          <w:spacing w:val="-1"/>
          <w:w w:val="105"/>
          <w:sz w:val="20"/>
          <w:szCs w:val="20"/>
          <w:lang w:val="x-none" w:eastAsia="x-none"/>
        </w:rPr>
        <w:t>rules are on the off chance that explanations that help to demonstrate the likelihood of connections between information things inside expansive informational collections in different kinds of databases</w:t>
      </w:r>
      <w:r w:rsidRPr="0036550B">
        <w:rPr>
          <w:spacing w:val="-1"/>
          <w:w w:val="105"/>
          <w:sz w:val="20"/>
          <w:szCs w:val="20"/>
          <w:lang w:val="x-none" w:eastAsia="x-none"/>
        </w:rPr>
        <w:t xml:space="preserve">. An association rule has two parts: an antecedent </w:t>
      </w:r>
      <w:r w:rsidRPr="0036550B">
        <w:rPr>
          <w:spacing w:val="3"/>
          <w:w w:val="105"/>
          <w:sz w:val="20"/>
          <w:szCs w:val="20"/>
          <w:lang w:val="x-none" w:eastAsia="x-none"/>
        </w:rPr>
        <w:t xml:space="preserve">(if) </w:t>
      </w:r>
      <w:r w:rsidRPr="0036550B">
        <w:rPr>
          <w:spacing w:val="-1"/>
          <w:w w:val="105"/>
          <w:sz w:val="20"/>
          <w:szCs w:val="20"/>
          <w:lang w:val="x-none" w:eastAsia="x-none"/>
        </w:rPr>
        <w:t>and a consequent (then). An antecedent is an item</w:t>
      </w:r>
      <w:r w:rsidRPr="0036550B">
        <w:rPr>
          <w:spacing w:val="-17"/>
          <w:w w:val="105"/>
          <w:sz w:val="20"/>
          <w:szCs w:val="20"/>
          <w:lang w:val="x-none" w:eastAsia="x-none"/>
        </w:rPr>
        <w:t xml:space="preserve"> </w:t>
      </w:r>
      <w:r w:rsidRPr="0036550B">
        <w:rPr>
          <w:spacing w:val="-1"/>
          <w:w w:val="105"/>
          <w:sz w:val="20"/>
          <w:szCs w:val="20"/>
          <w:lang w:val="x-none" w:eastAsia="x-none"/>
        </w:rPr>
        <w:t>found</w:t>
      </w:r>
      <w:r w:rsidRPr="0036550B">
        <w:rPr>
          <w:spacing w:val="-16"/>
          <w:w w:val="105"/>
          <w:sz w:val="20"/>
          <w:szCs w:val="20"/>
          <w:lang w:val="x-none" w:eastAsia="x-none"/>
        </w:rPr>
        <w:t xml:space="preserve"> </w:t>
      </w:r>
      <w:r w:rsidRPr="0036550B">
        <w:rPr>
          <w:spacing w:val="-1"/>
          <w:w w:val="105"/>
          <w:sz w:val="20"/>
          <w:szCs w:val="20"/>
          <w:lang w:val="x-none" w:eastAsia="x-none"/>
        </w:rPr>
        <w:t>within</w:t>
      </w:r>
      <w:r w:rsidRPr="0036550B">
        <w:rPr>
          <w:spacing w:val="-16"/>
          <w:w w:val="105"/>
          <w:sz w:val="20"/>
          <w:szCs w:val="20"/>
          <w:lang w:val="x-none" w:eastAsia="x-none"/>
        </w:rPr>
        <w:t xml:space="preserve"> </w:t>
      </w:r>
      <w:r w:rsidRPr="0036550B">
        <w:rPr>
          <w:spacing w:val="-1"/>
          <w:w w:val="105"/>
          <w:sz w:val="20"/>
          <w:szCs w:val="20"/>
          <w:lang w:val="x-none" w:eastAsia="x-none"/>
        </w:rPr>
        <w:t>the</w:t>
      </w:r>
      <w:r w:rsidRPr="0036550B">
        <w:rPr>
          <w:spacing w:val="-16"/>
          <w:w w:val="105"/>
          <w:sz w:val="20"/>
          <w:szCs w:val="20"/>
          <w:lang w:val="x-none" w:eastAsia="x-none"/>
        </w:rPr>
        <w:t xml:space="preserve"> </w:t>
      </w:r>
      <w:r w:rsidRPr="0036550B">
        <w:rPr>
          <w:spacing w:val="-1"/>
          <w:w w:val="105"/>
          <w:sz w:val="20"/>
          <w:szCs w:val="20"/>
          <w:lang w:val="x-none" w:eastAsia="x-none"/>
        </w:rPr>
        <w:t>data.</w:t>
      </w:r>
      <w:r w:rsidRPr="0036550B">
        <w:rPr>
          <w:spacing w:val="-16"/>
          <w:w w:val="105"/>
          <w:sz w:val="20"/>
          <w:szCs w:val="20"/>
          <w:lang w:val="x-none" w:eastAsia="x-none"/>
        </w:rPr>
        <w:t xml:space="preserve"> </w:t>
      </w:r>
      <w:r w:rsidRPr="0036550B">
        <w:rPr>
          <w:spacing w:val="-1"/>
          <w:w w:val="105"/>
          <w:sz w:val="20"/>
          <w:szCs w:val="20"/>
          <w:lang w:val="x-none" w:eastAsia="x-none"/>
        </w:rPr>
        <w:t>A</w:t>
      </w:r>
      <w:r w:rsidRPr="0036550B">
        <w:rPr>
          <w:spacing w:val="-16"/>
          <w:w w:val="105"/>
          <w:sz w:val="20"/>
          <w:szCs w:val="20"/>
          <w:lang w:val="x-none" w:eastAsia="x-none"/>
        </w:rPr>
        <w:t xml:space="preserve"> </w:t>
      </w:r>
      <w:r w:rsidRPr="0036550B">
        <w:rPr>
          <w:spacing w:val="-1"/>
          <w:w w:val="105"/>
          <w:sz w:val="20"/>
          <w:szCs w:val="20"/>
          <w:lang w:val="x-none" w:eastAsia="x-none"/>
        </w:rPr>
        <w:t>consequent</w:t>
      </w:r>
      <w:r w:rsidRPr="0036550B">
        <w:rPr>
          <w:spacing w:val="-16"/>
          <w:w w:val="105"/>
          <w:sz w:val="20"/>
          <w:szCs w:val="20"/>
          <w:lang w:val="x-none" w:eastAsia="x-none"/>
        </w:rPr>
        <w:t xml:space="preserve"> </w:t>
      </w:r>
      <w:r w:rsidRPr="0036550B">
        <w:rPr>
          <w:spacing w:val="-1"/>
          <w:w w:val="105"/>
          <w:sz w:val="20"/>
          <w:szCs w:val="20"/>
          <w:lang w:val="x-none" w:eastAsia="x-none"/>
        </w:rPr>
        <w:t>is</w:t>
      </w:r>
      <w:r w:rsidRPr="0036550B">
        <w:rPr>
          <w:spacing w:val="-16"/>
          <w:w w:val="105"/>
          <w:sz w:val="20"/>
          <w:szCs w:val="20"/>
          <w:lang w:val="x-none" w:eastAsia="x-none"/>
        </w:rPr>
        <w:t xml:space="preserve"> </w:t>
      </w:r>
      <w:r w:rsidRPr="0036550B">
        <w:rPr>
          <w:spacing w:val="-1"/>
          <w:w w:val="105"/>
          <w:sz w:val="20"/>
          <w:szCs w:val="20"/>
          <w:lang w:val="x-none" w:eastAsia="x-none"/>
        </w:rPr>
        <w:t>an</w:t>
      </w:r>
      <w:r w:rsidRPr="0036550B">
        <w:rPr>
          <w:spacing w:val="-16"/>
          <w:w w:val="105"/>
          <w:sz w:val="20"/>
          <w:szCs w:val="20"/>
          <w:lang w:val="x-none" w:eastAsia="x-none"/>
        </w:rPr>
        <w:t xml:space="preserve"> </w:t>
      </w:r>
      <w:r w:rsidRPr="0036550B">
        <w:rPr>
          <w:spacing w:val="-1"/>
          <w:w w:val="105"/>
          <w:sz w:val="20"/>
          <w:szCs w:val="20"/>
          <w:lang w:val="x-none" w:eastAsia="x-none"/>
        </w:rPr>
        <w:t>item</w:t>
      </w:r>
      <w:r w:rsidRPr="0036550B">
        <w:rPr>
          <w:spacing w:val="-17"/>
          <w:w w:val="105"/>
          <w:sz w:val="20"/>
          <w:szCs w:val="20"/>
          <w:lang w:val="x-none" w:eastAsia="x-none"/>
        </w:rPr>
        <w:t xml:space="preserve"> </w:t>
      </w:r>
      <w:r w:rsidRPr="0036550B">
        <w:rPr>
          <w:spacing w:val="-1"/>
          <w:w w:val="105"/>
          <w:sz w:val="20"/>
          <w:szCs w:val="20"/>
          <w:lang w:val="x-none" w:eastAsia="x-none"/>
        </w:rPr>
        <w:t>found</w:t>
      </w:r>
      <w:r w:rsidRPr="0036550B">
        <w:rPr>
          <w:spacing w:val="-16"/>
          <w:w w:val="105"/>
          <w:sz w:val="20"/>
          <w:szCs w:val="20"/>
          <w:lang w:val="x-none" w:eastAsia="x-none"/>
        </w:rPr>
        <w:t xml:space="preserve"> </w:t>
      </w:r>
      <w:r w:rsidRPr="0036550B">
        <w:rPr>
          <w:spacing w:val="-1"/>
          <w:w w:val="105"/>
          <w:sz w:val="20"/>
          <w:szCs w:val="20"/>
          <w:lang w:val="x-none" w:eastAsia="x-none"/>
        </w:rPr>
        <w:t>in</w:t>
      </w:r>
      <w:r w:rsidRPr="0036550B">
        <w:rPr>
          <w:spacing w:val="-16"/>
          <w:w w:val="105"/>
          <w:sz w:val="20"/>
          <w:szCs w:val="20"/>
          <w:lang w:val="x-none" w:eastAsia="x-none"/>
        </w:rPr>
        <w:t xml:space="preserve"> </w:t>
      </w:r>
      <w:r w:rsidRPr="0036550B">
        <w:rPr>
          <w:spacing w:val="-1"/>
          <w:w w:val="105"/>
          <w:sz w:val="20"/>
          <w:szCs w:val="20"/>
          <w:lang w:val="x-none" w:eastAsia="x-none"/>
        </w:rPr>
        <w:t>com- bination with the antecedent. Association rules use the criteria support and confidence to identify the most important relation- ships.</w:t>
      </w:r>
      <w:r w:rsidRPr="0036550B">
        <w:rPr>
          <w:spacing w:val="-17"/>
          <w:w w:val="105"/>
          <w:sz w:val="20"/>
          <w:szCs w:val="20"/>
          <w:lang w:val="x-none" w:eastAsia="x-none"/>
        </w:rPr>
        <w:t xml:space="preserve"> </w:t>
      </w:r>
      <w:r w:rsidRPr="0036550B">
        <w:rPr>
          <w:spacing w:val="-1"/>
          <w:w w:val="105"/>
          <w:sz w:val="20"/>
          <w:szCs w:val="20"/>
          <w:lang w:val="x-none" w:eastAsia="x-none"/>
        </w:rPr>
        <w:t>Support</w:t>
      </w:r>
      <w:r w:rsidRPr="0036550B">
        <w:rPr>
          <w:spacing w:val="-16"/>
          <w:w w:val="105"/>
          <w:sz w:val="20"/>
          <w:szCs w:val="20"/>
          <w:lang w:val="x-none" w:eastAsia="x-none"/>
        </w:rPr>
        <w:t xml:space="preserve"> </w:t>
      </w:r>
      <w:r w:rsidRPr="0036550B">
        <w:rPr>
          <w:spacing w:val="-1"/>
          <w:w w:val="105"/>
          <w:sz w:val="20"/>
          <w:szCs w:val="20"/>
          <w:lang w:val="x-none" w:eastAsia="x-none"/>
        </w:rPr>
        <w:t>is</w:t>
      </w:r>
      <w:r w:rsidRPr="0036550B">
        <w:rPr>
          <w:spacing w:val="-16"/>
          <w:w w:val="105"/>
          <w:sz w:val="20"/>
          <w:szCs w:val="20"/>
          <w:lang w:val="x-none" w:eastAsia="x-none"/>
        </w:rPr>
        <w:t xml:space="preserve"> </w:t>
      </w:r>
      <w:r w:rsidRPr="0036550B">
        <w:rPr>
          <w:spacing w:val="-1"/>
          <w:w w:val="105"/>
          <w:sz w:val="20"/>
          <w:szCs w:val="20"/>
          <w:lang w:val="x-none" w:eastAsia="x-none"/>
        </w:rPr>
        <w:t>an</w:t>
      </w:r>
      <w:r w:rsidRPr="0036550B">
        <w:rPr>
          <w:spacing w:val="-16"/>
          <w:w w:val="105"/>
          <w:sz w:val="20"/>
          <w:szCs w:val="20"/>
          <w:lang w:val="x-none" w:eastAsia="x-none"/>
        </w:rPr>
        <w:t xml:space="preserve"> </w:t>
      </w:r>
      <w:r w:rsidRPr="0036550B">
        <w:rPr>
          <w:spacing w:val="-1"/>
          <w:w w:val="105"/>
          <w:sz w:val="20"/>
          <w:szCs w:val="20"/>
          <w:lang w:val="x-none" w:eastAsia="x-none"/>
        </w:rPr>
        <w:t>indication</w:t>
      </w:r>
      <w:r w:rsidRPr="0036550B">
        <w:rPr>
          <w:spacing w:val="-16"/>
          <w:w w:val="105"/>
          <w:sz w:val="20"/>
          <w:szCs w:val="20"/>
          <w:lang w:val="x-none" w:eastAsia="x-none"/>
        </w:rPr>
        <w:t xml:space="preserve"> </w:t>
      </w:r>
      <w:r w:rsidRPr="0036550B">
        <w:rPr>
          <w:spacing w:val="-1"/>
          <w:w w:val="105"/>
          <w:sz w:val="20"/>
          <w:szCs w:val="20"/>
          <w:lang w:val="x-none" w:eastAsia="x-none"/>
        </w:rPr>
        <w:t>of</w:t>
      </w:r>
      <w:r w:rsidRPr="0036550B">
        <w:rPr>
          <w:spacing w:val="-16"/>
          <w:w w:val="105"/>
          <w:sz w:val="20"/>
          <w:szCs w:val="20"/>
          <w:lang w:val="x-none" w:eastAsia="x-none"/>
        </w:rPr>
        <w:t xml:space="preserve"> </w:t>
      </w:r>
      <w:r w:rsidRPr="0036550B">
        <w:rPr>
          <w:spacing w:val="-1"/>
          <w:w w:val="105"/>
          <w:sz w:val="20"/>
          <w:szCs w:val="20"/>
          <w:lang w:val="x-none" w:eastAsia="x-none"/>
        </w:rPr>
        <w:t>how</w:t>
      </w:r>
      <w:r w:rsidRPr="0036550B">
        <w:rPr>
          <w:spacing w:val="-16"/>
          <w:w w:val="105"/>
          <w:sz w:val="20"/>
          <w:szCs w:val="20"/>
          <w:lang w:val="x-none" w:eastAsia="x-none"/>
        </w:rPr>
        <w:t xml:space="preserve"> </w:t>
      </w:r>
      <w:r w:rsidRPr="0036550B">
        <w:rPr>
          <w:spacing w:val="-1"/>
          <w:w w:val="105"/>
          <w:sz w:val="20"/>
          <w:szCs w:val="20"/>
          <w:lang w:val="x-none" w:eastAsia="x-none"/>
        </w:rPr>
        <w:t>frequently</w:t>
      </w:r>
      <w:r w:rsidRPr="0036550B">
        <w:rPr>
          <w:spacing w:val="-16"/>
          <w:w w:val="105"/>
          <w:sz w:val="20"/>
          <w:szCs w:val="20"/>
          <w:lang w:val="x-none" w:eastAsia="x-none"/>
        </w:rPr>
        <w:t xml:space="preserve"> </w:t>
      </w:r>
      <w:r w:rsidRPr="0036550B">
        <w:rPr>
          <w:spacing w:val="-1"/>
          <w:w w:val="105"/>
          <w:sz w:val="20"/>
          <w:szCs w:val="20"/>
          <w:lang w:val="x-none" w:eastAsia="x-none"/>
        </w:rPr>
        <w:t>the</w:t>
      </w:r>
      <w:r w:rsidRPr="0036550B">
        <w:rPr>
          <w:spacing w:val="-16"/>
          <w:w w:val="105"/>
          <w:sz w:val="20"/>
          <w:szCs w:val="20"/>
          <w:lang w:val="x-none" w:eastAsia="x-none"/>
        </w:rPr>
        <w:t xml:space="preserve"> </w:t>
      </w:r>
      <w:r w:rsidRPr="0036550B">
        <w:rPr>
          <w:spacing w:val="-1"/>
          <w:w w:val="105"/>
          <w:sz w:val="20"/>
          <w:szCs w:val="20"/>
          <w:lang w:val="x-none" w:eastAsia="x-none"/>
        </w:rPr>
        <w:t>items</w:t>
      </w:r>
      <w:r w:rsidRPr="0036550B">
        <w:rPr>
          <w:spacing w:val="-16"/>
          <w:w w:val="105"/>
          <w:sz w:val="20"/>
          <w:szCs w:val="20"/>
          <w:lang w:val="x-none" w:eastAsia="x-none"/>
        </w:rPr>
        <w:t xml:space="preserve"> </w:t>
      </w:r>
      <w:r w:rsidRPr="0036550B">
        <w:rPr>
          <w:spacing w:val="-1"/>
          <w:w w:val="105"/>
          <w:sz w:val="20"/>
          <w:szCs w:val="20"/>
          <w:lang w:val="x-none" w:eastAsia="x-none"/>
        </w:rPr>
        <w:t>appear in</w:t>
      </w:r>
      <w:r w:rsidRPr="0036550B">
        <w:rPr>
          <w:spacing w:val="-7"/>
          <w:w w:val="105"/>
          <w:sz w:val="20"/>
          <w:szCs w:val="20"/>
          <w:lang w:val="x-none" w:eastAsia="x-none"/>
        </w:rPr>
        <w:t xml:space="preserve"> </w:t>
      </w:r>
      <w:r w:rsidRPr="0036550B">
        <w:rPr>
          <w:spacing w:val="-1"/>
          <w:w w:val="105"/>
          <w:sz w:val="20"/>
          <w:szCs w:val="20"/>
          <w:lang w:val="x-none" w:eastAsia="x-none"/>
        </w:rPr>
        <w:t>the</w:t>
      </w:r>
      <w:r w:rsidRPr="0036550B">
        <w:rPr>
          <w:spacing w:val="-6"/>
          <w:w w:val="105"/>
          <w:sz w:val="20"/>
          <w:szCs w:val="20"/>
          <w:lang w:val="x-none" w:eastAsia="x-none"/>
        </w:rPr>
        <w:t xml:space="preserve"> </w:t>
      </w:r>
      <w:r w:rsidRPr="0036550B">
        <w:rPr>
          <w:spacing w:val="-1"/>
          <w:w w:val="105"/>
          <w:sz w:val="20"/>
          <w:szCs w:val="20"/>
          <w:lang w:val="x-none" w:eastAsia="x-none"/>
        </w:rPr>
        <w:t>data.</w:t>
      </w:r>
      <w:r w:rsidRPr="0036550B">
        <w:rPr>
          <w:spacing w:val="-7"/>
          <w:w w:val="105"/>
          <w:sz w:val="20"/>
          <w:szCs w:val="20"/>
          <w:lang w:val="x-none" w:eastAsia="x-none"/>
        </w:rPr>
        <w:t xml:space="preserve"> </w:t>
      </w:r>
      <w:r w:rsidRPr="0036550B">
        <w:rPr>
          <w:spacing w:val="-1"/>
          <w:w w:val="105"/>
          <w:sz w:val="20"/>
          <w:szCs w:val="20"/>
          <w:lang w:val="x-none" w:eastAsia="x-none"/>
        </w:rPr>
        <w:t>Confidence</w:t>
      </w:r>
      <w:r w:rsidRPr="0036550B">
        <w:rPr>
          <w:spacing w:val="-6"/>
          <w:w w:val="105"/>
          <w:sz w:val="20"/>
          <w:szCs w:val="20"/>
          <w:lang w:val="x-none" w:eastAsia="x-none"/>
        </w:rPr>
        <w:t xml:space="preserve"> </w:t>
      </w:r>
      <w:r w:rsidRPr="0036550B">
        <w:rPr>
          <w:spacing w:val="-1"/>
          <w:w w:val="105"/>
          <w:sz w:val="20"/>
          <w:szCs w:val="20"/>
          <w:lang w:val="x-none" w:eastAsia="x-none"/>
        </w:rPr>
        <w:t>indicates</w:t>
      </w:r>
      <w:r w:rsidRPr="0036550B">
        <w:rPr>
          <w:spacing w:val="-7"/>
          <w:w w:val="105"/>
          <w:sz w:val="20"/>
          <w:szCs w:val="20"/>
          <w:lang w:val="x-none" w:eastAsia="x-none"/>
        </w:rPr>
        <w:t xml:space="preserve"> </w:t>
      </w:r>
      <w:r w:rsidRPr="0036550B">
        <w:rPr>
          <w:spacing w:val="-1"/>
          <w:w w:val="105"/>
          <w:sz w:val="20"/>
          <w:szCs w:val="20"/>
          <w:lang w:val="x-none" w:eastAsia="x-none"/>
        </w:rPr>
        <w:t>the</w:t>
      </w:r>
      <w:r w:rsidRPr="0036550B">
        <w:rPr>
          <w:spacing w:val="-6"/>
          <w:w w:val="105"/>
          <w:sz w:val="20"/>
          <w:szCs w:val="20"/>
          <w:lang w:val="x-none" w:eastAsia="x-none"/>
        </w:rPr>
        <w:t xml:space="preserve"> </w:t>
      </w:r>
      <w:r w:rsidRPr="0036550B">
        <w:rPr>
          <w:spacing w:val="-1"/>
          <w:w w:val="105"/>
          <w:sz w:val="20"/>
          <w:szCs w:val="20"/>
          <w:lang w:val="x-none" w:eastAsia="x-none"/>
        </w:rPr>
        <w:t>number</w:t>
      </w:r>
      <w:r w:rsidRPr="0036550B">
        <w:rPr>
          <w:spacing w:val="-7"/>
          <w:w w:val="105"/>
          <w:sz w:val="20"/>
          <w:szCs w:val="20"/>
          <w:lang w:val="x-none" w:eastAsia="x-none"/>
        </w:rPr>
        <w:t xml:space="preserve"> </w:t>
      </w:r>
      <w:r w:rsidRPr="0036550B">
        <w:rPr>
          <w:spacing w:val="-1"/>
          <w:w w:val="105"/>
          <w:sz w:val="20"/>
          <w:szCs w:val="20"/>
          <w:lang w:val="x-none" w:eastAsia="x-none"/>
        </w:rPr>
        <w:t>of</w:t>
      </w:r>
      <w:r w:rsidRPr="0036550B">
        <w:rPr>
          <w:spacing w:val="-6"/>
          <w:w w:val="105"/>
          <w:sz w:val="20"/>
          <w:szCs w:val="20"/>
          <w:lang w:val="x-none" w:eastAsia="x-none"/>
        </w:rPr>
        <w:t xml:space="preserve"> </w:t>
      </w:r>
      <w:r w:rsidRPr="0036550B">
        <w:rPr>
          <w:spacing w:val="-1"/>
          <w:w w:val="105"/>
          <w:sz w:val="20"/>
          <w:szCs w:val="20"/>
          <w:lang w:val="x-none" w:eastAsia="x-none"/>
        </w:rPr>
        <w:t>times</w:t>
      </w:r>
      <w:r w:rsidRPr="0036550B">
        <w:rPr>
          <w:spacing w:val="-7"/>
          <w:w w:val="105"/>
          <w:sz w:val="20"/>
          <w:szCs w:val="20"/>
          <w:lang w:val="x-none" w:eastAsia="x-none"/>
        </w:rPr>
        <w:t xml:space="preserve"> </w:t>
      </w:r>
      <w:r w:rsidRPr="0036550B">
        <w:rPr>
          <w:spacing w:val="-1"/>
          <w:w w:val="105"/>
          <w:sz w:val="20"/>
          <w:szCs w:val="20"/>
          <w:lang w:val="x-none" w:eastAsia="x-none"/>
        </w:rPr>
        <w:t>the</w:t>
      </w:r>
      <w:r w:rsidRPr="0036550B">
        <w:rPr>
          <w:spacing w:val="-6"/>
          <w:w w:val="105"/>
          <w:sz w:val="20"/>
          <w:szCs w:val="20"/>
          <w:lang w:val="x-none" w:eastAsia="x-none"/>
        </w:rPr>
        <w:t xml:space="preserve"> </w:t>
      </w:r>
      <w:r w:rsidRPr="0036550B">
        <w:rPr>
          <w:spacing w:val="-1"/>
          <w:w w:val="105"/>
          <w:sz w:val="20"/>
          <w:szCs w:val="20"/>
          <w:lang w:val="x-none" w:eastAsia="x-none"/>
        </w:rPr>
        <w:t>if-then statements are found true. In data mining, association rules are useful</w:t>
      </w:r>
      <w:r w:rsidRPr="0036550B">
        <w:rPr>
          <w:spacing w:val="-17"/>
          <w:w w:val="105"/>
          <w:sz w:val="20"/>
          <w:szCs w:val="20"/>
          <w:lang w:val="x-none" w:eastAsia="x-none"/>
        </w:rPr>
        <w:t xml:space="preserve"> </w:t>
      </w:r>
      <w:r w:rsidRPr="0036550B">
        <w:rPr>
          <w:spacing w:val="-1"/>
          <w:w w:val="105"/>
          <w:sz w:val="20"/>
          <w:szCs w:val="20"/>
          <w:lang w:val="x-none" w:eastAsia="x-none"/>
        </w:rPr>
        <w:t>for</w:t>
      </w:r>
      <w:r w:rsidRPr="0036550B">
        <w:rPr>
          <w:spacing w:val="-17"/>
          <w:w w:val="105"/>
          <w:sz w:val="20"/>
          <w:szCs w:val="20"/>
          <w:lang w:val="x-none" w:eastAsia="x-none"/>
        </w:rPr>
        <w:t xml:space="preserve"> </w:t>
      </w:r>
      <w:r w:rsidRPr="0036550B">
        <w:rPr>
          <w:spacing w:val="-1"/>
          <w:w w:val="105"/>
          <w:sz w:val="20"/>
          <w:szCs w:val="20"/>
          <w:lang w:val="x-none" w:eastAsia="x-none"/>
        </w:rPr>
        <w:t>analyzing</w:t>
      </w:r>
      <w:r w:rsidRPr="0036550B">
        <w:rPr>
          <w:spacing w:val="-17"/>
          <w:w w:val="105"/>
          <w:sz w:val="20"/>
          <w:szCs w:val="20"/>
          <w:lang w:val="x-none" w:eastAsia="x-none"/>
        </w:rPr>
        <w:t xml:space="preserve"> </w:t>
      </w:r>
      <w:r w:rsidRPr="0036550B">
        <w:rPr>
          <w:spacing w:val="-1"/>
          <w:w w:val="105"/>
          <w:sz w:val="20"/>
          <w:szCs w:val="20"/>
          <w:lang w:val="x-none" w:eastAsia="x-none"/>
        </w:rPr>
        <w:t>and</w:t>
      </w:r>
      <w:r w:rsidRPr="0036550B">
        <w:rPr>
          <w:spacing w:val="-17"/>
          <w:w w:val="105"/>
          <w:sz w:val="20"/>
          <w:szCs w:val="20"/>
          <w:lang w:val="x-none" w:eastAsia="x-none"/>
        </w:rPr>
        <w:t xml:space="preserve"> </w:t>
      </w:r>
      <w:r w:rsidRPr="0036550B">
        <w:rPr>
          <w:spacing w:val="-1"/>
          <w:w w:val="105"/>
          <w:sz w:val="20"/>
          <w:szCs w:val="20"/>
          <w:lang w:val="x-none" w:eastAsia="x-none"/>
        </w:rPr>
        <w:t>predicting</w:t>
      </w:r>
      <w:r w:rsidRPr="0036550B">
        <w:rPr>
          <w:spacing w:val="-17"/>
          <w:w w:val="105"/>
          <w:sz w:val="20"/>
          <w:szCs w:val="20"/>
          <w:lang w:val="x-none" w:eastAsia="x-none"/>
        </w:rPr>
        <w:t xml:space="preserve"> </w:t>
      </w:r>
      <w:r w:rsidRPr="0036550B">
        <w:rPr>
          <w:spacing w:val="-1"/>
          <w:w w:val="105"/>
          <w:sz w:val="20"/>
          <w:szCs w:val="20"/>
          <w:lang w:val="x-none" w:eastAsia="x-none"/>
        </w:rPr>
        <w:t>customer</w:t>
      </w:r>
      <w:r w:rsidRPr="0036550B">
        <w:rPr>
          <w:spacing w:val="-17"/>
          <w:w w:val="105"/>
          <w:sz w:val="20"/>
          <w:szCs w:val="20"/>
          <w:lang w:val="x-none" w:eastAsia="x-none"/>
        </w:rPr>
        <w:t xml:space="preserve"> </w:t>
      </w:r>
      <w:r w:rsidRPr="0036550B">
        <w:rPr>
          <w:spacing w:val="-1"/>
          <w:w w:val="105"/>
          <w:sz w:val="20"/>
          <w:szCs w:val="20"/>
          <w:lang w:val="x-none" w:eastAsia="x-none"/>
        </w:rPr>
        <w:t>behavior.</w:t>
      </w:r>
      <w:r w:rsidRPr="0036550B">
        <w:rPr>
          <w:spacing w:val="-17"/>
          <w:w w:val="105"/>
          <w:sz w:val="20"/>
          <w:szCs w:val="20"/>
          <w:lang w:val="x-none" w:eastAsia="x-none"/>
        </w:rPr>
        <w:t xml:space="preserve"> </w:t>
      </w:r>
      <w:r w:rsidRPr="0036550B">
        <w:rPr>
          <w:spacing w:val="-1"/>
          <w:w w:val="105"/>
          <w:sz w:val="20"/>
          <w:szCs w:val="20"/>
          <w:lang w:val="x-none" w:eastAsia="x-none"/>
        </w:rPr>
        <w:t>They</w:t>
      </w:r>
      <w:r w:rsidRPr="0036550B">
        <w:rPr>
          <w:spacing w:val="-17"/>
          <w:w w:val="105"/>
          <w:sz w:val="20"/>
          <w:szCs w:val="20"/>
          <w:lang w:val="x-none" w:eastAsia="x-none"/>
        </w:rPr>
        <w:t xml:space="preserve"> </w:t>
      </w:r>
      <w:r w:rsidRPr="0036550B">
        <w:rPr>
          <w:spacing w:val="-1"/>
          <w:w w:val="105"/>
          <w:sz w:val="20"/>
          <w:szCs w:val="20"/>
          <w:lang w:val="x-none" w:eastAsia="x-none"/>
        </w:rPr>
        <w:t>play an important part in customer analytics, market basket analysis, product</w:t>
      </w:r>
      <w:r w:rsidRPr="0036550B">
        <w:rPr>
          <w:spacing w:val="-7"/>
          <w:w w:val="105"/>
          <w:sz w:val="20"/>
          <w:szCs w:val="20"/>
          <w:lang w:val="x-none" w:eastAsia="x-none"/>
        </w:rPr>
        <w:t xml:space="preserve"> </w:t>
      </w:r>
      <w:r w:rsidRPr="0036550B">
        <w:rPr>
          <w:spacing w:val="-1"/>
          <w:w w:val="105"/>
          <w:sz w:val="20"/>
          <w:szCs w:val="20"/>
          <w:lang w:val="x-none" w:eastAsia="x-none"/>
        </w:rPr>
        <w:t>clustering,</w:t>
      </w:r>
      <w:r w:rsidRPr="0036550B">
        <w:rPr>
          <w:spacing w:val="-6"/>
          <w:w w:val="105"/>
          <w:sz w:val="20"/>
          <w:szCs w:val="20"/>
          <w:lang w:val="x-none" w:eastAsia="x-none"/>
        </w:rPr>
        <w:t xml:space="preserve"> </w:t>
      </w:r>
      <w:r w:rsidRPr="0036550B">
        <w:rPr>
          <w:spacing w:val="-1"/>
          <w:w w:val="105"/>
          <w:sz w:val="20"/>
          <w:szCs w:val="20"/>
          <w:lang w:val="x-none" w:eastAsia="x-none"/>
        </w:rPr>
        <w:t>catalog</w:t>
      </w:r>
      <w:r w:rsidRPr="0036550B">
        <w:rPr>
          <w:spacing w:val="-7"/>
          <w:w w:val="105"/>
          <w:sz w:val="20"/>
          <w:szCs w:val="20"/>
          <w:lang w:val="x-none" w:eastAsia="x-none"/>
        </w:rPr>
        <w:t xml:space="preserve"> </w:t>
      </w:r>
      <w:r w:rsidRPr="0036550B">
        <w:rPr>
          <w:spacing w:val="-1"/>
          <w:w w:val="105"/>
          <w:sz w:val="20"/>
          <w:szCs w:val="20"/>
          <w:lang w:val="x-none" w:eastAsia="x-none"/>
        </w:rPr>
        <w:t>design</w:t>
      </w:r>
      <w:r w:rsidRPr="0036550B">
        <w:rPr>
          <w:spacing w:val="-6"/>
          <w:w w:val="105"/>
          <w:sz w:val="20"/>
          <w:szCs w:val="20"/>
          <w:lang w:val="x-none" w:eastAsia="x-none"/>
        </w:rPr>
        <w:t xml:space="preserve"> </w:t>
      </w:r>
      <w:r w:rsidRPr="0036550B">
        <w:rPr>
          <w:spacing w:val="-1"/>
          <w:w w:val="105"/>
          <w:sz w:val="20"/>
          <w:szCs w:val="20"/>
          <w:lang w:val="x-none" w:eastAsia="x-none"/>
        </w:rPr>
        <w:t>and</w:t>
      </w:r>
      <w:r w:rsidRPr="0036550B">
        <w:rPr>
          <w:spacing w:val="-7"/>
          <w:w w:val="105"/>
          <w:sz w:val="20"/>
          <w:szCs w:val="20"/>
          <w:lang w:val="x-none" w:eastAsia="x-none"/>
        </w:rPr>
        <w:t xml:space="preserve"> </w:t>
      </w:r>
      <w:r w:rsidRPr="0036550B">
        <w:rPr>
          <w:spacing w:val="-1"/>
          <w:w w:val="105"/>
          <w:sz w:val="20"/>
          <w:szCs w:val="20"/>
          <w:lang w:val="x-none" w:eastAsia="x-none"/>
        </w:rPr>
        <w:t>store</w:t>
      </w:r>
      <w:r w:rsidRPr="0036550B">
        <w:rPr>
          <w:spacing w:val="-6"/>
          <w:w w:val="105"/>
          <w:sz w:val="20"/>
          <w:szCs w:val="20"/>
          <w:lang w:val="x-none" w:eastAsia="x-none"/>
        </w:rPr>
        <w:t xml:space="preserve"> </w:t>
      </w:r>
      <w:r w:rsidRPr="0036550B">
        <w:rPr>
          <w:spacing w:val="-1"/>
          <w:w w:val="105"/>
          <w:sz w:val="20"/>
          <w:szCs w:val="20"/>
          <w:lang w:val="x-none" w:eastAsia="x-none"/>
        </w:rPr>
        <w:t>layout.</w:t>
      </w:r>
    </w:p>
    <w:p w14:paraId="3ADE684D" w14:textId="77777777" w:rsidR="0036550B" w:rsidRPr="0036550B" w:rsidRDefault="0036550B" w:rsidP="0036550B">
      <w:pPr>
        <w:pStyle w:val="IEEEHeading1"/>
        <w:numPr>
          <w:ilvl w:val="0"/>
          <w:numId w:val="0"/>
        </w:numPr>
        <w:rPr>
          <w:noProof/>
          <w:lang w:val="en-US" w:eastAsia="en-US"/>
        </w:rPr>
      </w:pPr>
      <w:bookmarkStart w:id="1" w:name="_Hlk7180372"/>
      <w:r>
        <w:rPr>
          <w:noProof/>
          <w:lang w:val="en-US" w:eastAsia="en-US"/>
        </w:rPr>
        <w:t xml:space="preserve">VII. </w:t>
      </w:r>
      <w:r w:rsidRPr="0036550B">
        <w:rPr>
          <w:noProof/>
          <w:lang w:val="en-US" w:eastAsia="en-US"/>
        </w:rPr>
        <w:t>Model Evaluation</w:t>
      </w:r>
    </w:p>
    <w:bookmarkEnd w:id="1"/>
    <w:p w14:paraId="01541AF5" w14:textId="77777777" w:rsidR="0036550B" w:rsidRPr="00DE7761" w:rsidRDefault="0036550B" w:rsidP="0036550B">
      <w:pPr>
        <w:pStyle w:val="ListParagraph"/>
        <w:keepNext/>
        <w:keepLines/>
        <w:numPr>
          <w:ilvl w:val="1"/>
          <w:numId w:val="2"/>
        </w:numPr>
        <w:suppressAutoHyphens w:val="0"/>
        <w:spacing w:before="120" w:after="60"/>
        <w:outlineLvl w:val="1"/>
        <w:rPr>
          <w:b/>
          <w:i/>
          <w:iCs/>
          <w:noProof/>
          <w:sz w:val="20"/>
          <w:szCs w:val="20"/>
          <w:lang w:val="en-US" w:eastAsia="en-US"/>
        </w:rPr>
      </w:pPr>
      <w:r w:rsidRPr="00DE7761">
        <w:rPr>
          <w:b/>
          <w:i/>
          <w:iCs/>
          <w:noProof/>
          <w:sz w:val="20"/>
          <w:szCs w:val="20"/>
          <w:lang w:val="en-US" w:eastAsia="en-US"/>
        </w:rPr>
        <w:t xml:space="preserve">Hypothesis 1 </w:t>
      </w:r>
    </w:p>
    <w:p w14:paraId="129AD956" w14:textId="77777777" w:rsidR="0036550B" w:rsidRPr="0036550B" w:rsidRDefault="0036550B" w:rsidP="0036550B">
      <w:pPr>
        <w:keepNext/>
        <w:keepLines/>
        <w:suppressAutoHyphens w:val="0"/>
        <w:spacing w:before="120" w:after="60"/>
        <w:ind w:left="288"/>
        <w:jc w:val="both"/>
        <w:outlineLvl w:val="1"/>
        <w:rPr>
          <w:i/>
          <w:iCs/>
          <w:noProof/>
          <w:sz w:val="20"/>
          <w:szCs w:val="20"/>
          <w:lang w:val="en-US" w:eastAsia="en-US"/>
        </w:rPr>
      </w:pPr>
      <w:r w:rsidRPr="0036550B">
        <w:rPr>
          <w:iCs/>
          <w:noProof/>
          <w:sz w:val="20"/>
          <w:szCs w:val="20"/>
          <w:lang w:val="en-US" w:eastAsia="en-US"/>
        </w:rPr>
        <w:t>Considering all the variables, or pruned variables from the overall dataset, we will build and compare various prediction model and try to find out which prediction model works best for the given dataset.</w:t>
      </w:r>
    </w:p>
    <w:p w14:paraId="599071C9" w14:textId="77777777" w:rsidR="0036550B" w:rsidRPr="0036550B" w:rsidRDefault="0036550B" w:rsidP="0036550B">
      <w:pPr>
        <w:suppressAutoHyphens w:val="0"/>
        <w:jc w:val="center"/>
        <w:rPr>
          <w:sz w:val="20"/>
          <w:szCs w:val="20"/>
          <w:lang w:val="en-US" w:eastAsia="en-US"/>
        </w:rPr>
      </w:pPr>
    </w:p>
    <w:p w14:paraId="156A248B" w14:textId="77777777" w:rsidR="0036550B" w:rsidRPr="008A0DAA" w:rsidRDefault="008A0DAA" w:rsidP="008A0DAA">
      <w:pPr>
        <w:suppressAutoHyphens w:val="0"/>
        <w:spacing w:line="240" w:lineRule="exact"/>
        <w:outlineLvl w:val="2"/>
        <w:rPr>
          <w:b/>
          <w:i/>
          <w:iCs/>
          <w:noProof/>
          <w:sz w:val="20"/>
          <w:szCs w:val="20"/>
          <w:lang w:val="en-US" w:eastAsia="en-US"/>
        </w:rPr>
      </w:pPr>
      <w:r>
        <w:rPr>
          <w:b/>
          <w:i/>
          <w:iCs/>
          <w:noProof/>
          <w:sz w:val="20"/>
          <w:szCs w:val="20"/>
          <w:lang w:val="en-US" w:eastAsia="en-US"/>
        </w:rPr>
        <w:t xml:space="preserve">1) </w:t>
      </w:r>
      <w:r w:rsidR="0036550B" w:rsidRPr="008A0DAA">
        <w:rPr>
          <w:b/>
          <w:i/>
          <w:iCs/>
          <w:noProof/>
          <w:sz w:val="20"/>
          <w:szCs w:val="20"/>
          <w:lang w:val="en-US" w:eastAsia="en-US"/>
        </w:rPr>
        <w:t>Model 1: K Nearest Neighbor Classification:</w:t>
      </w:r>
    </w:p>
    <w:p w14:paraId="2408B5AD" w14:textId="77777777" w:rsidR="0036550B" w:rsidRPr="0036550B" w:rsidRDefault="0036550B" w:rsidP="0036550B">
      <w:pPr>
        <w:tabs>
          <w:tab w:val="left" w:pos="720"/>
        </w:tabs>
        <w:suppressAutoHyphens w:val="0"/>
        <w:spacing w:before="40" w:after="40"/>
        <w:jc w:val="both"/>
        <w:outlineLvl w:val="3"/>
        <w:rPr>
          <w:i/>
          <w:iCs/>
          <w:noProof/>
          <w:sz w:val="20"/>
          <w:szCs w:val="20"/>
          <w:lang w:val="en-US" w:eastAsia="en-US"/>
        </w:rPr>
      </w:pPr>
      <w:bookmarkStart w:id="2" w:name="_Hlk7184022"/>
      <w:r w:rsidRPr="0036550B">
        <w:rPr>
          <w:iCs/>
          <w:noProof/>
          <w:sz w:val="20"/>
          <w:szCs w:val="20"/>
          <w:lang w:val="en-US" w:eastAsia="en-US"/>
        </w:rPr>
        <w:t>K-Nearest Neighbor is one of the simplest Classification methods which uses lazy learning which separates the data points into sev- eral classes to predict the classification of new sample point. The new data point is assigned to a class most common among its k nearest neighbors. It can also be used for regression which gives the output as the value of the object.</w:t>
      </w:r>
      <w:bookmarkEnd w:id="2"/>
    </w:p>
    <w:p w14:paraId="7D2E64C4" w14:textId="77777777" w:rsidR="0036550B" w:rsidRDefault="0036550B" w:rsidP="0036550B">
      <w:pPr>
        <w:pStyle w:val="figurecaption"/>
        <w:numPr>
          <w:ilvl w:val="0"/>
          <w:numId w:val="0"/>
        </w:numPr>
        <w:jc w:val="left"/>
      </w:pPr>
      <w:r>
        <w:rPr>
          <w:szCs w:val="20"/>
        </w:rPr>
        <w:drawing>
          <wp:anchor distT="0" distB="0" distL="0" distR="0" simplePos="0" relativeHeight="251659264" behindDoc="1" locked="0" layoutInCell="1" allowOverlap="1" wp14:anchorId="36D76427" wp14:editId="0029F168">
            <wp:simplePos x="0" y="0"/>
            <wp:positionH relativeFrom="column">
              <wp:posOffset>15240</wp:posOffset>
            </wp:positionH>
            <wp:positionV relativeFrom="paragraph">
              <wp:posOffset>182880</wp:posOffset>
            </wp:positionV>
            <wp:extent cx="3020695" cy="672465"/>
            <wp:effectExtent l="0" t="0" r="825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20695" cy="672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DCB8DF" w14:textId="77777777" w:rsidR="0036550B" w:rsidRDefault="0036550B" w:rsidP="00FB473C">
      <w:pPr>
        <w:pStyle w:val="figurecaption"/>
        <w:jc w:val="center"/>
      </w:pPr>
      <w:r>
        <w:rPr>
          <w:spacing w:val="-1"/>
          <w:sz w:val="20"/>
          <w:szCs w:val="20"/>
          <w:lang w:eastAsia="x-none"/>
        </w:rPr>
        <w:drawing>
          <wp:anchor distT="0" distB="0" distL="0" distR="0" simplePos="0" relativeHeight="251661312" behindDoc="1" locked="0" layoutInCell="1" allowOverlap="1" wp14:anchorId="641ECFF6" wp14:editId="73D5D64C">
            <wp:simplePos x="0" y="0"/>
            <wp:positionH relativeFrom="column">
              <wp:align>left</wp:align>
            </wp:positionH>
            <wp:positionV relativeFrom="paragraph">
              <wp:posOffset>829310</wp:posOffset>
            </wp:positionV>
            <wp:extent cx="3019425" cy="23622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9425"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274B">
        <w:t>KNN Classiftcation error Metrics</w:t>
      </w:r>
    </w:p>
    <w:p w14:paraId="69AD4503" w14:textId="77777777" w:rsidR="00C25FE2" w:rsidRPr="00C25FE2" w:rsidRDefault="0036550B" w:rsidP="00FB473C">
      <w:pPr>
        <w:tabs>
          <w:tab w:val="left" w:pos="288"/>
        </w:tabs>
        <w:suppressAutoHyphens w:val="0"/>
        <w:spacing w:after="120" w:line="228" w:lineRule="auto"/>
        <w:jc w:val="center"/>
        <w:rPr>
          <w:noProof/>
          <w:sz w:val="16"/>
          <w:szCs w:val="16"/>
          <w:lang w:val="en-US" w:eastAsia="en-US"/>
        </w:rPr>
      </w:pPr>
      <w:r>
        <w:rPr>
          <w:noProof/>
          <w:sz w:val="16"/>
          <w:szCs w:val="16"/>
          <w:lang w:val="en-US" w:eastAsia="en-US"/>
        </w:rPr>
        <w:t xml:space="preserve">Fig. </w:t>
      </w:r>
      <w:r w:rsidR="00DE7761">
        <w:rPr>
          <w:noProof/>
          <w:sz w:val="16"/>
          <w:szCs w:val="16"/>
          <w:lang w:val="en-US" w:eastAsia="en-US"/>
        </w:rPr>
        <w:t>2</w:t>
      </w:r>
      <w:r>
        <w:rPr>
          <w:noProof/>
          <w:sz w:val="16"/>
          <w:szCs w:val="16"/>
          <w:lang w:val="en-US" w:eastAsia="en-US"/>
        </w:rPr>
        <w:t>. KNN Cl</w:t>
      </w:r>
      <w:r w:rsidRPr="0036550B">
        <w:rPr>
          <w:noProof/>
          <w:sz w:val="16"/>
          <w:szCs w:val="16"/>
          <w:lang w:val="en-US" w:eastAsia="en-US"/>
        </w:rPr>
        <w:t>assification data metrics</w:t>
      </w:r>
    </w:p>
    <w:p w14:paraId="373D63A0" w14:textId="39D6AB44" w:rsidR="00C25FE2" w:rsidRDefault="00C25FE2" w:rsidP="00C25FE2">
      <w:pPr>
        <w:pStyle w:val="IEEEParagraph"/>
        <w:ind w:firstLine="0"/>
        <w:rPr>
          <w:szCs w:val="20"/>
          <w:lang w:val="en-US" w:eastAsia="en-US"/>
        </w:rPr>
      </w:pPr>
    </w:p>
    <w:p w14:paraId="7B751E00" w14:textId="77777777" w:rsidR="00466C4B" w:rsidRDefault="00466C4B" w:rsidP="00C25FE2">
      <w:pPr>
        <w:pStyle w:val="IEEEParagraph"/>
        <w:ind w:firstLine="0"/>
        <w:rPr>
          <w:szCs w:val="20"/>
          <w:lang w:val="en-US" w:eastAsia="en-US"/>
        </w:rPr>
      </w:pPr>
    </w:p>
    <w:p w14:paraId="4923BB4E" w14:textId="3C346257" w:rsidR="00DE7761" w:rsidRPr="00DE7761" w:rsidRDefault="00DE7761" w:rsidP="00DE7761">
      <w:pPr>
        <w:tabs>
          <w:tab w:val="num" w:pos="630"/>
          <w:tab w:val="left" w:pos="720"/>
        </w:tabs>
        <w:suppressAutoHyphens w:val="0"/>
        <w:spacing w:before="40" w:after="40"/>
        <w:outlineLvl w:val="3"/>
        <w:rPr>
          <w:b/>
          <w:i/>
          <w:iCs/>
          <w:noProof/>
          <w:sz w:val="20"/>
          <w:szCs w:val="20"/>
          <w:lang w:val="en-US" w:eastAsia="en-US"/>
        </w:rPr>
      </w:pPr>
      <w:r>
        <w:rPr>
          <w:b/>
          <w:i/>
          <w:iCs/>
          <w:noProof/>
          <w:sz w:val="20"/>
          <w:szCs w:val="20"/>
          <w:lang w:val="en-US" w:eastAsia="en-US"/>
        </w:rPr>
        <w:t xml:space="preserve">a) </w:t>
      </w:r>
      <w:r w:rsidRPr="00DE7761">
        <w:rPr>
          <w:b/>
          <w:i/>
          <w:iCs/>
          <w:noProof/>
          <w:sz w:val="20"/>
          <w:szCs w:val="20"/>
          <w:lang w:val="en-US" w:eastAsia="en-US"/>
        </w:rPr>
        <w:t>Advantages of K Nearest Neighbor</w:t>
      </w:r>
    </w:p>
    <w:p w14:paraId="7AD5726E" w14:textId="7A8CD213" w:rsidR="00DE7761" w:rsidRPr="00DE7761" w:rsidRDefault="00DE7761" w:rsidP="00DE7761">
      <w:pPr>
        <w:pStyle w:val="ListParagraph"/>
        <w:numPr>
          <w:ilvl w:val="0"/>
          <w:numId w:val="19"/>
        </w:numPr>
        <w:suppressAutoHyphens w:val="0"/>
        <w:jc w:val="both"/>
        <w:rPr>
          <w:sz w:val="20"/>
          <w:szCs w:val="20"/>
          <w:lang w:val="en-US" w:eastAsia="en-US"/>
        </w:rPr>
      </w:pPr>
      <w:r w:rsidRPr="00DE7761">
        <w:rPr>
          <w:sz w:val="20"/>
          <w:szCs w:val="20"/>
          <w:lang w:val="en-US" w:eastAsia="en-US"/>
        </w:rPr>
        <w:t>KNN does not rely on any underlying assumption about the data.</w:t>
      </w:r>
    </w:p>
    <w:p w14:paraId="6993D0A8" w14:textId="03E5650C" w:rsidR="00DE7761" w:rsidRPr="00DE7761" w:rsidRDefault="00DE7761" w:rsidP="00DE7761">
      <w:pPr>
        <w:pStyle w:val="ListParagraph"/>
        <w:numPr>
          <w:ilvl w:val="0"/>
          <w:numId w:val="19"/>
        </w:numPr>
        <w:suppressAutoHyphens w:val="0"/>
        <w:jc w:val="both"/>
        <w:rPr>
          <w:sz w:val="20"/>
          <w:szCs w:val="20"/>
          <w:lang w:val="en-US" w:eastAsia="en-US"/>
        </w:rPr>
      </w:pPr>
      <w:r w:rsidRPr="00DE7761">
        <w:rPr>
          <w:sz w:val="20"/>
          <w:szCs w:val="20"/>
          <w:lang w:val="en-US" w:eastAsia="en-US"/>
        </w:rPr>
        <w:t>KNN is relatively similar than its competitor algorithms.</w:t>
      </w:r>
    </w:p>
    <w:p w14:paraId="66B8B00B" w14:textId="7CEE9D97" w:rsidR="00DE7761" w:rsidRPr="00DE7761" w:rsidRDefault="00DE7761" w:rsidP="00DE7761">
      <w:pPr>
        <w:pStyle w:val="ListParagraph"/>
        <w:numPr>
          <w:ilvl w:val="0"/>
          <w:numId w:val="19"/>
        </w:numPr>
        <w:suppressAutoHyphens w:val="0"/>
        <w:jc w:val="both"/>
        <w:rPr>
          <w:sz w:val="20"/>
          <w:szCs w:val="20"/>
          <w:lang w:val="en-US" w:eastAsia="en-US"/>
        </w:rPr>
      </w:pPr>
      <w:r w:rsidRPr="00DE7761">
        <w:rPr>
          <w:sz w:val="20"/>
          <w:szCs w:val="20"/>
          <w:lang w:val="en-US" w:eastAsia="en-US"/>
        </w:rPr>
        <w:t>KNN has got a good accuracy and can be used for classification as well as regression.</w:t>
      </w:r>
    </w:p>
    <w:p w14:paraId="56468F3B" w14:textId="1E9AA740" w:rsidR="00DE7761" w:rsidRPr="00DE7761" w:rsidRDefault="00DE7761" w:rsidP="00DE7761">
      <w:pPr>
        <w:tabs>
          <w:tab w:val="num" w:pos="630"/>
          <w:tab w:val="left" w:pos="720"/>
        </w:tabs>
        <w:suppressAutoHyphens w:val="0"/>
        <w:spacing w:before="40" w:after="40"/>
        <w:outlineLvl w:val="3"/>
        <w:rPr>
          <w:b/>
          <w:i/>
          <w:iCs/>
          <w:noProof/>
          <w:w w:val="105"/>
          <w:sz w:val="20"/>
          <w:szCs w:val="20"/>
          <w:lang w:val="en-US" w:eastAsia="en-US"/>
        </w:rPr>
      </w:pPr>
      <w:r>
        <w:rPr>
          <w:b/>
          <w:i/>
          <w:iCs/>
          <w:noProof/>
          <w:w w:val="105"/>
          <w:sz w:val="20"/>
          <w:szCs w:val="20"/>
          <w:lang w:val="en-US" w:eastAsia="en-US"/>
        </w:rPr>
        <w:t xml:space="preserve">b) </w:t>
      </w:r>
      <w:r w:rsidRPr="00DE7761">
        <w:rPr>
          <w:b/>
          <w:i/>
          <w:iCs/>
          <w:noProof/>
          <w:w w:val="105"/>
          <w:sz w:val="20"/>
          <w:szCs w:val="20"/>
          <w:lang w:val="en-US" w:eastAsia="en-US"/>
        </w:rPr>
        <w:t>Disadvantages of K Nearest Neighbor</w:t>
      </w:r>
    </w:p>
    <w:p w14:paraId="6BF1A039" w14:textId="39A7FE1D" w:rsidR="00DE7761" w:rsidRPr="00DE7761" w:rsidRDefault="00DE7761" w:rsidP="00DE7761">
      <w:pPr>
        <w:pStyle w:val="ListParagraph"/>
        <w:numPr>
          <w:ilvl w:val="0"/>
          <w:numId w:val="21"/>
        </w:numPr>
        <w:suppressAutoHyphens w:val="0"/>
        <w:jc w:val="both"/>
        <w:rPr>
          <w:sz w:val="20"/>
          <w:szCs w:val="20"/>
          <w:lang w:val="en-US" w:eastAsia="en-US"/>
        </w:rPr>
      </w:pPr>
      <w:r w:rsidRPr="00DE7761">
        <w:rPr>
          <w:sz w:val="20"/>
          <w:szCs w:val="20"/>
          <w:lang w:val="en-US" w:eastAsia="en-US"/>
        </w:rPr>
        <w:t>The biggest disadvantage of KNN is that it stores all or almost all the training data.</w:t>
      </w:r>
    </w:p>
    <w:p w14:paraId="2F9CAA16" w14:textId="6F101E5A" w:rsidR="00DE7761" w:rsidRPr="00DE7761" w:rsidRDefault="00DE7761" w:rsidP="00DE7761">
      <w:pPr>
        <w:pStyle w:val="ListParagraph"/>
        <w:numPr>
          <w:ilvl w:val="0"/>
          <w:numId w:val="21"/>
        </w:numPr>
        <w:suppressAutoHyphens w:val="0"/>
        <w:jc w:val="both"/>
        <w:rPr>
          <w:sz w:val="20"/>
          <w:szCs w:val="20"/>
          <w:lang w:val="en-US" w:eastAsia="en-US"/>
        </w:rPr>
      </w:pPr>
      <w:r w:rsidRPr="00DE7761">
        <w:rPr>
          <w:sz w:val="20"/>
          <w:szCs w:val="20"/>
          <w:lang w:val="en-US" w:eastAsia="en-US"/>
        </w:rPr>
        <w:t>Because of the above-mentioned reason, it becomes computationally expensive.</w:t>
      </w:r>
    </w:p>
    <w:p w14:paraId="2835DFBE" w14:textId="50961902" w:rsidR="00DE7761" w:rsidRDefault="00DE7761" w:rsidP="00DE7761">
      <w:pPr>
        <w:pStyle w:val="ListParagraph"/>
        <w:numPr>
          <w:ilvl w:val="0"/>
          <w:numId w:val="21"/>
        </w:numPr>
        <w:suppressAutoHyphens w:val="0"/>
        <w:jc w:val="both"/>
        <w:rPr>
          <w:sz w:val="20"/>
          <w:szCs w:val="20"/>
          <w:lang w:val="en-US" w:eastAsia="en-US"/>
        </w:rPr>
      </w:pPr>
      <w:r w:rsidRPr="00DE7761">
        <w:rPr>
          <w:sz w:val="20"/>
          <w:szCs w:val="20"/>
          <w:lang w:val="en-US" w:eastAsia="en-US"/>
        </w:rPr>
        <w:t>KNN gives high accuracy, but not as compared to the other supervised learning methods.</w:t>
      </w:r>
    </w:p>
    <w:p w14:paraId="35D53605" w14:textId="38D30AA2" w:rsidR="00DE7761" w:rsidRPr="00DE7761" w:rsidRDefault="00DE7761" w:rsidP="00DE7761">
      <w:pPr>
        <w:pStyle w:val="ListParagraph"/>
        <w:suppressAutoHyphens w:val="0"/>
        <w:jc w:val="both"/>
        <w:rPr>
          <w:sz w:val="20"/>
          <w:szCs w:val="20"/>
          <w:lang w:val="en-US" w:eastAsia="en-US"/>
        </w:rPr>
      </w:pPr>
    </w:p>
    <w:p w14:paraId="4F8627EB" w14:textId="6AB95196" w:rsidR="00DE7761" w:rsidRPr="00DE7761" w:rsidRDefault="00DE7761" w:rsidP="00DE7761">
      <w:pPr>
        <w:pStyle w:val="IEEEParagraph"/>
        <w:ind w:firstLine="0"/>
        <w:rPr>
          <w:b/>
          <w:i/>
          <w:iCs/>
          <w:noProof/>
          <w:w w:val="105"/>
          <w:szCs w:val="20"/>
          <w:lang w:val="en-US" w:eastAsia="en-US"/>
        </w:rPr>
      </w:pPr>
      <w:r>
        <w:rPr>
          <w:b/>
          <w:i/>
          <w:iCs/>
          <w:noProof/>
          <w:w w:val="105"/>
          <w:szCs w:val="20"/>
          <w:lang w:val="en-US" w:eastAsia="en-US"/>
        </w:rPr>
        <w:t xml:space="preserve">c) </w:t>
      </w:r>
      <w:r w:rsidRPr="00DE7761">
        <w:rPr>
          <w:b/>
          <w:i/>
          <w:iCs/>
          <w:noProof/>
          <w:w w:val="105"/>
          <w:szCs w:val="20"/>
          <w:lang w:val="en-US" w:eastAsia="en-US"/>
        </w:rPr>
        <w:t>Best Model</w:t>
      </w:r>
    </w:p>
    <w:p w14:paraId="68B654DC" w14:textId="42675164" w:rsidR="00DE7761" w:rsidRDefault="00DE7761" w:rsidP="00DE7761">
      <w:pPr>
        <w:pStyle w:val="IEEEParagraph"/>
        <w:ind w:firstLine="0"/>
      </w:pPr>
      <w:r>
        <w:t xml:space="preserve">The Malware Prediction data set has many categorical variables and hence we have chosen the techniques which go with categorical data, KNN, classification, and logistic regression. If we compare the three models applied for this data, then by looking into the metrics the KNN </w:t>
      </w:r>
      <w:proofErr w:type="spellStart"/>
      <w:r>
        <w:t>modeling</w:t>
      </w:r>
      <w:proofErr w:type="spellEnd"/>
      <w:r>
        <w:t xml:space="preserve"> technique has a high accuracy of 70.29 among all three and the error percentage is also lowest. So, for this data set, KNN gives us a better result.</w:t>
      </w:r>
    </w:p>
    <w:p w14:paraId="35E26ABE" w14:textId="44708A06" w:rsidR="00DE7761" w:rsidRDefault="00DE7761" w:rsidP="00DE7761">
      <w:pPr>
        <w:pStyle w:val="IEEEParagraph"/>
        <w:ind w:firstLine="0"/>
      </w:pPr>
    </w:p>
    <w:p w14:paraId="4A25C74D" w14:textId="2D265389" w:rsidR="00DE7761" w:rsidRPr="008A0DAA" w:rsidRDefault="008A0DAA" w:rsidP="008A0DAA">
      <w:pPr>
        <w:suppressAutoHyphens w:val="0"/>
        <w:spacing w:line="240" w:lineRule="exact"/>
        <w:outlineLvl w:val="2"/>
        <w:rPr>
          <w:b/>
          <w:i/>
          <w:iCs/>
          <w:noProof/>
          <w:sz w:val="20"/>
          <w:szCs w:val="20"/>
          <w:lang w:val="en-US" w:eastAsia="en-US"/>
        </w:rPr>
      </w:pPr>
      <w:r>
        <w:rPr>
          <w:b/>
          <w:i/>
          <w:iCs/>
          <w:noProof/>
          <w:sz w:val="20"/>
          <w:szCs w:val="20"/>
          <w:lang w:val="en-US" w:eastAsia="en-US"/>
        </w:rPr>
        <w:t xml:space="preserve">2) </w:t>
      </w:r>
      <w:r w:rsidR="00DE7761" w:rsidRPr="008A0DAA">
        <w:rPr>
          <w:b/>
          <w:i/>
          <w:iCs/>
          <w:noProof/>
          <w:sz w:val="20"/>
          <w:szCs w:val="20"/>
          <w:lang w:val="en-US" w:eastAsia="en-US"/>
        </w:rPr>
        <w:t>Model 2: Classification Tree</w:t>
      </w:r>
    </w:p>
    <w:p w14:paraId="265BAB5E" w14:textId="47853093" w:rsidR="00DE7761" w:rsidRPr="00DE7761" w:rsidRDefault="007C5380" w:rsidP="00DE7761">
      <w:pPr>
        <w:tabs>
          <w:tab w:val="left" w:pos="288"/>
        </w:tabs>
        <w:suppressAutoHyphens w:val="0"/>
        <w:spacing w:after="120" w:line="228" w:lineRule="auto"/>
        <w:jc w:val="both"/>
        <w:rPr>
          <w:spacing w:val="-1"/>
          <w:sz w:val="20"/>
          <w:szCs w:val="20"/>
          <w:lang w:val="en-US" w:eastAsia="x-none"/>
        </w:rPr>
      </w:pPr>
      <w:r>
        <w:rPr>
          <w:noProof/>
          <w:sz w:val="16"/>
          <w:szCs w:val="16"/>
          <w:lang w:val="en-US" w:eastAsia="en-US"/>
        </w:rPr>
        <w:drawing>
          <wp:anchor distT="0" distB="0" distL="0" distR="0" simplePos="0" relativeHeight="251663360" behindDoc="1" locked="0" layoutInCell="1" allowOverlap="1" wp14:anchorId="66FE8897" wp14:editId="577B4F82">
            <wp:simplePos x="0" y="0"/>
            <wp:positionH relativeFrom="margin">
              <wp:posOffset>0</wp:posOffset>
            </wp:positionH>
            <wp:positionV relativeFrom="paragraph">
              <wp:posOffset>1162685</wp:posOffset>
            </wp:positionV>
            <wp:extent cx="3089910" cy="2454275"/>
            <wp:effectExtent l="0" t="0" r="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9910" cy="245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DE7761" w:rsidRPr="00DE7761">
        <w:rPr>
          <w:spacing w:val="-1"/>
          <w:sz w:val="20"/>
          <w:szCs w:val="20"/>
          <w:lang w:val="x-none" w:eastAsia="x-none"/>
        </w:rPr>
        <w:t xml:space="preserve">Running classification tree on data, we will create a Full-grown tree and calculate the accuracy of the tree for training, validation, and test data. The data we have has mostly categorical variables and some variables have distinct categories greater than 15, so in order to run the classification model in </w:t>
      </w:r>
      <w:proofErr w:type="spellStart"/>
      <w:r w:rsidR="00DE7761" w:rsidRPr="00DE7761">
        <w:rPr>
          <w:spacing w:val="-1"/>
          <w:sz w:val="20"/>
          <w:szCs w:val="20"/>
          <w:lang w:val="x-none" w:eastAsia="x-none"/>
        </w:rPr>
        <w:t>XLMiner</w:t>
      </w:r>
      <w:proofErr w:type="spellEnd"/>
      <w:r w:rsidR="00DE7761" w:rsidRPr="00DE7761">
        <w:rPr>
          <w:spacing w:val="-1"/>
          <w:sz w:val="20"/>
          <w:szCs w:val="20"/>
          <w:lang w:val="x-none" w:eastAsia="x-none"/>
        </w:rPr>
        <w:t>, we have to exclude those categorical variables which have distinct categories more than 15. Below is the output metrics table we got after running the algorithm</w:t>
      </w:r>
      <w:r w:rsidR="00DE7761" w:rsidRPr="00DE7761">
        <w:rPr>
          <w:spacing w:val="-1"/>
          <w:sz w:val="20"/>
          <w:szCs w:val="20"/>
          <w:lang w:val="en-US" w:eastAsia="x-none"/>
        </w:rPr>
        <w:t>.</w:t>
      </w:r>
    </w:p>
    <w:p w14:paraId="3BDDE752" w14:textId="77777777" w:rsidR="007C5380" w:rsidRPr="007C5380" w:rsidRDefault="007C5380" w:rsidP="007C5380">
      <w:pPr>
        <w:tabs>
          <w:tab w:val="left" w:pos="288"/>
        </w:tabs>
        <w:suppressAutoHyphens w:val="0"/>
        <w:spacing w:after="120"/>
        <w:ind w:firstLine="288"/>
        <w:jc w:val="center"/>
        <w:rPr>
          <w:noProof/>
          <w:sz w:val="2"/>
          <w:szCs w:val="2"/>
          <w:lang w:val="en-US" w:eastAsia="en-US"/>
        </w:rPr>
      </w:pPr>
    </w:p>
    <w:p w14:paraId="71CE3650" w14:textId="1BFC5F3A" w:rsidR="007C5380" w:rsidRDefault="007C5380" w:rsidP="007C5380">
      <w:pPr>
        <w:tabs>
          <w:tab w:val="left" w:pos="288"/>
        </w:tabs>
        <w:suppressAutoHyphens w:val="0"/>
        <w:spacing w:after="120" w:line="228" w:lineRule="auto"/>
        <w:ind w:firstLine="288"/>
        <w:jc w:val="center"/>
        <w:rPr>
          <w:spacing w:val="-1"/>
          <w:sz w:val="20"/>
          <w:szCs w:val="20"/>
          <w:lang w:val="x-none" w:eastAsia="x-none"/>
        </w:rPr>
      </w:pPr>
      <w:r>
        <w:rPr>
          <w:noProof/>
          <w:sz w:val="16"/>
          <w:szCs w:val="16"/>
          <w:lang w:val="en-US" w:eastAsia="en-US"/>
        </w:rPr>
        <w:t xml:space="preserve">Fig. 3. </w:t>
      </w:r>
      <w:r w:rsidRPr="00DE7761">
        <w:rPr>
          <w:noProof/>
          <w:sz w:val="16"/>
          <w:szCs w:val="16"/>
          <w:lang w:val="en-US" w:eastAsia="en-US"/>
        </w:rPr>
        <w:t>Classification Tree Error</w:t>
      </w:r>
      <w:r>
        <w:rPr>
          <w:noProof/>
          <w:sz w:val="16"/>
          <w:szCs w:val="16"/>
          <w:lang w:val="en-US" w:eastAsia="en-US"/>
        </w:rPr>
        <w:t xml:space="preserve"> Matrix</w:t>
      </w:r>
    </w:p>
    <w:p w14:paraId="50695737" w14:textId="1A461321" w:rsidR="00DE7761" w:rsidRDefault="00DE7761" w:rsidP="007C5380">
      <w:pPr>
        <w:tabs>
          <w:tab w:val="left" w:pos="288"/>
        </w:tabs>
        <w:suppressAutoHyphens w:val="0"/>
        <w:spacing w:after="120" w:line="228" w:lineRule="auto"/>
        <w:ind w:firstLine="288"/>
        <w:jc w:val="both"/>
        <w:rPr>
          <w:spacing w:val="-1"/>
          <w:sz w:val="20"/>
          <w:szCs w:val="20"/>
          <w:lang w:val="x-none" w:eastAsia="x-none"/>
        </w:rPr>
      </w:pPr>
      <w:r w:rsidRPr="00DE7761">
        <w:rPr>
          <w:spacing w:val="-1"/>
          <w:sz w:val="20"/>
          <w:szCs w:val="20"/>
          <w:lang w:val="x-none" w:eastAsia="x-none"/>
        </w:rPr>
        <w:t xml:space="preserve">The tree we got after running classification tree is shown below. The full-grown tree shown has 99 nodes and 44 decision nodes. </w:t>
      </w:r>
      <w:r w:rsidR="007C5380" w:rsidRPr="007C5380">
        <w:rPr>
          <w:spacing w:val="-1"/>
          <w:sz w:val="20"/>
          <w:szCs w:val="20"/>
          <w:lang w:val="x-none" w:eastAsia="x-none"/>
        </w:rPr>
        <w:t xml:space="preserve">Each node in the tree is the drop down tree and classified according to the leaf node it reaches. These newly found classes </w:t>
      </w:r>
      <w:r w:rsidR="007C5380" w:rsidRPr="007C5380">
        <w:rPr>
          <w:spacing w:val="-1"/>
          <w:sz w:val="20"/>
          <w:szCs w:val="20"/>
          <w:lang w:val="x-none" w:eastAsia="x-none"/>
        </w:rPr>
        <w:t>can be compared to the classification matrix to find their actual membership.</w:t>
      </w:r>
      <w:r w:rsidR="007C5380">
        <w:rPr>
          <w:spacing w:val="-1"/>
          <w:sz w:val="20"/>
          <w:szCs w:val="20"/>
          <w:lang w:val="en-US" w:eastAsia="x-none"/>
        </w:rPr>
        <w:t xml:space="preserve"> </w:t>
      </w:r>
      <w:r w:rsidRPr="00DE7761">
        <w:rPr>
          <w:spacing w:val="-1"/>
          <w:sz w:val="20"/>
          <w:szCs w:val="20"/>
          <w:lang w:val="x-none" w:eastAsia="x-none"/>
        </w:rPr>
        <w:t>The feature importance table we got is shown below, from this, we can see that Local</w:t>
      </w:r>
      <w:r w:rsidRPr="00DE7761">
        <w:rPr>
          <w:spacing w:val="-1"/>
          <w:sz w:val="20"/>
          <w:szCs w:val="20"/>
          <w:lang w:val="en-US" w:eastAsia="x-none"/>
        </w:rPr>
        <w:t xml:space="preserve"> </w:t>
      </w:r>
      <w:r w:rsidRPr="00DE7761">
        <w:rPr>
          <w:spacing w:val="-1"/>
          <w:sz w:val="20"/>
          <w:szCs w:val="20"/>
          <w:lang w:val="x-none" w:eastAsia="x-none"/>
        </w:rPr>
        <w:t>English</w:t>
      </w:r>
      <w:r w:rsidRPr="00DE7761">
        <w:rPr>
          <w:spacing w:val="-1"/>
          <w:sz w:val="20"/>
          <w:szCs w:val="20"/>
          <w:lang w:val="en-US" w:eastAsia="x-none"/>
        </w:rPr>
        <w:t xml:space="preserve"> </w:t>
      </w:r>
      <w:proofErr w:type="spellStart"/>
      <w:r w:rsidRPr="00DE7761">
        <w:rPr>
          <w:spacing w:val="-1"/>
          <w:sz w:val="20"/>
          <w:szCs w:val="20"/>
          <w:lang w:val="x-none" w:eastAsia="x-none"/>
        </w:rPr>
        <w:t>NameIdentifier</w:t>
      </w:r>
      <w:proofErr w:type="spellEnd"/>
      <w:r w:rsidRPr="00DE7761">
        <w:rPr>
          <w:spacing w:val="-1"/>
          <w:sz w:val="20"/>
          <w:szCs w:val="20"/>
          <w:lang w:val="x-none" w:eastAsia="x-none"/>
        </w:rPr>
        <w:t xml:space="preserve"> has the highest importance.</w:t>
      </w:r>
    </w:p>
    <w:p w14:paraId="1F4C26B7" w14:textId="07641E9D" w:rsidR="007C5380" w:rsidRPr="007C5380" w:rsidRDefault="007C5380" w:rsidP="007C5380">
      <w:pPr>
        <w:tabs>
          <w:tab w:val="left" w:pos="288"/>
        </w:tabs>
        <w:suppressAutoHyphens w:val="0"/>
        <w:spacing w:after="120" w:line="228" w:lineRule="auto"/>
        <w:ind w:firstLine="288"/>
        <w:jc w:val="center"/>
        <w:rPr>
          <w:spacing w:val="-1"/>
          <w:sz w:val="4"/>
          <w:szCs w:val="4"/>
          <w:lang w:val="x-none" w:eastAsia="x-none"/>
        </w:rPr>
      </w:pPr>
      <w:r>
        <w:rPr>
          <w:noProof/>
          <w:spacing w:val="-1"/>
          <w:sz w:val="20"/>
          <w:szCs w:val="20"/>
          <w:lang w:val="x-none" w:eastAsia="x-none"/>
        </w:rPr>
        <w:drawing>
          <wp:anchor distT="0" distB="0" distL="0" distR="0" simplePos="0" relativeHeight="251662336" behindDoc="1" locked="0" layoutInCell="1" allowOverlap="1" wp14:anchorId="2C5CD044" wp14:editId="1B8F2B51">
            <wp:simplePos x="0" y="0"/>
            <wp:positionH relativeFrom="page">
              <wp:posOffset>4088765</wp:posOffset>
            </wp:positionH>
            <wp:positionV relativeFrom="paragraph">
              <wp:posOffset>42545</wp:posOffset>
            </wp:positionV>
            <wp:extent cx="3105785" cy="574040"/>
            <wp:effectExtent l="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578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E9A503" w14:textId="77777777" w:rsidR="007C5380" w:rsidRPr="007C5380" w:rsidRDefault="007C5380" w:rsidP="00FB473C">
      <w:pPr>
        <w:tabs>
          <w:tab w:val="left" w:pos="288"/>
        </w:tabs>
        <w:suppressAutoHyphens w:val="0"/>
        <w:spacing w:after="120" w:line="228" w:lineRule="auto"/>
        <w:jc w:val="center"/>
        <w:rPr>
          <w:noProof/>
          <w:sz w:val="2"/>
          <w:szCs w:val="2"/>
          <w:lang w:val="en-US" w:eastAsia="en-US"/>
        </w:rPr>
      </w:pPr>
    </w:p>
    <w:p w14:paraId="7443BC55" w14:textId="5E7D8F27" w:rsidR="00DE7761" w:rsidRPr="00DE7761" w:rsidRDefault="00DE7761" w:rsidP="00FB473C">
      <w:pPr>
        <w:tabs>
          <w:tab w:val="left" w:pos="288"/>
        </w:tabs>
        <w:suppressAutoHyphens w:val="0"/>
        <w:spacing w:after="120" w:line="228" w:lineRule="auto"/>
        <w:jc w:val="center"/>
        <w:rPr>
          <w:noProof/>
          <w:sz w:val="16"/>
          <w:szCs w:val="16"/>
          <w:lang w:val="en-US" w:eastAsia="en-US"/>
        </w:rPr>
      </w:pPr>
      <w:r>
        <w:rPr>
          <w:noProof/>
          <w:sz w:val="16"/>
          <w:szCs w:val="16"/>
          <w:lang w:val="en-US" w:eastAsia="en-US"/>
        </w:rPr>
        <w:t>Fig. 4. Classification</w:t>
      </w:r>
      <w:r w:rsidRPr="00DE7761">
        <w:rPr>
          <w:noProof/>
          <w:sz w:val="16"/>
          <w:szCs w:val="16"/>
          <w:lang w:val="en-US" w:eastAsia="en-US"/>
        </w:rPr>
        <w:t xml:space="preserve"> Tree </w:t>
      </w:r>
      <w:r>
        <w:rPr>
          <w:noProof/>
          <w:sz w:val="16"/>
          <w:szCs w:val="16"/>
          <w:lang w:val="en-US" w:eastAsia="en-US"/>
        </w:rPr>
        <w:t>Data Matrix</w:t>
      </w:r>
    </w:p>
    <w:p w14:paraId="659D0389" w14:textId="73714AD1" w:rsidR="00DE7761" w:rsidRDefault="00DE7761" w:rsidP="00DE7761">
      <w:pPr>
        <w:pStyle w:val="IEEEParagraph"/>
        <w:ind w:firstLine="0"/>
      </w:pPr>
    </w:p>
    <w:p w14:paraId="539D85F2" w14:textId="681A31A1" w:rsidR="00DE7761" w:rsidRDefault="00DE7761" w:rsidP="00DE7761">
      <w:pPr>
        <w:pStyle w:val="IEEEParagraph"/>
        <w:ind w:firstLine="0"/>
      </w:pPr>
      <w:r>
        <w:rPr>
          <w:noProof/>
        </w:rPr>
        <w:drawing>
          <wp:inline distT="0" distB="0" distL="0" distR="0" wp14:anchorId="7F0AEE6E" wp14:editId="1FA05B21">
            <wp:extent cx="3055620" cy="1600200"/>
            <wp:effectExtent l="0" t="0" r="0" b="0"/>
            <wp:docPr id="11" name="Picture 11" descr="Final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alTre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55620" cy="1600200"/>
                    </a:xfrm>
                    <a:prstGeom prst="rect">
                      <a:avLst/>
                    </a:prstGeom>
                    <a:noFill/>
                    <a:ln>
                      <a:noFill/>
                    </a:ln>
                  </pic:spPr>
                </pic:pic>
              </a:graphicData>
            </a:graphic>
          </wp:inline>
        </w:drawing>
      </w:r>
    </w:p>
    <w:p w14:paraId="5D287352" w14:textId="11658258" w:rsidR="00DE7761" w:rsidRDefault="00DE7761" w:rsidP="00FB473C">
      <w:pPr>
        <w:tabs>
          <w:tab w:val="left" w:pos="288"/>
        </w:tabs>
        <w:suppressAutoHyphens w:val="0"/>
        <w:spacing w:after="120" w:line="228" w:lineRule="auto"/>
        <w:jc w:val="center"/>
        <w:rPr>
          <w:noProof/>
          <w:sz w:val="16"/>
          <w:szCs w:val="16"/>
          <w:lang w:val="en-US" w:eastAsia="en-US"/>
        </w:rPr>
      </w:pPr>
      <w:r>
        <w:rPr>
          <w:noProof/>
          <w:sz w:val="16"/>
          <w:szCs w:val="16"/>
          <w:lang w:val="en-US" w:eastAsia="en-US"/>
        </w:rPr>
        <w:t>Fig. 5. Classification</w:t>
      </w:r>
      <w:r w:rsidRPr="00DE7761">
        <w:rPr>
          <w:noProof/>
          <w:sz w:val="16"/>
          <w:szCs w:val="16"/>
          <w:lang w:val="en-US" w:eastAsia="en-US"/>
        </w:rPr>
        <w:t xml:space="preserve"> Tree </w:t>
      </w:r>
      <w:r>
        <w:rPr>
          <w:noProof/>
          <w:sz w:val="16"/>
          <w:szCs w:val="16"/>
          <w:lang w:val="en-US" w:eastAsia="en-US"/>
        </w:rPr>
        <w:t>Data Matrix</w:t>
      </w:r>
    </w:p>
    <w:p w14:paraId="73DD0BE5" w14:textId="77777777" w:rsidR="00DE7761" w:rsidRPr="00DE7761" w:rsidRDefault="00DE7761" w:rsidP="00DE7761">
      <w:pPr>
        <w:tabs>
          <w:tab w:val="left" w:pos="288"/>
        </w:tabs>
        <w:suppressAutoHyphens w:val="0"/>
        <w:spacing w:after="120" w:line="228" w:lineRule="auto"/>
        <w:jc w:val="both"/>
        <w:rPr>
          <w:noProof/>
          <w:sz w:val="16"/>
          <w:szCs w:val="16"/>
          <w:lang w:val="en-US" w:eastAsia="en-US"/>
        </w:rPr>
      </w:pPr>
      <w:r>
        <w:rPr>
          <w:noProof/>
        </w:rPr>
        <w:drawing>
          <wp:inline distT="0" distB="0" distL="0" distR="0" wp14:anchorId="398A3AD9" wp14:editId="07007372">
            <wp:extent cx="2947670" cy="4171315"/>
            <wp:effectExtent l="0" t="0" r="508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7670" cy="4171315"/>
                    </a:xfrm>
                    <a:prstGeom prst="rect">
                      <a:avLst/>
                    </a:prstGeom>
                    <a:noFill/>
                  </pic:spPr>
                </pic:pic>
              </a:graphicData>
            </a:graphic>
          </wp:inline>
        </w:drawing>
      </w:r>
    </w:p>
    <w:p w14:paraId="021E3ABE" w14:textId="77777777" w:rsidR="00DE7761" w:rsidRDefault="00DE7761" w:rsidP="00FB473C">
      <w:pPr>
        <w:pStyle w:val="figurecaption"/>
        <w:numPr>
          <w:ilvl w:val="0"/>
          <w:numId w:val="0"/>
        </w:numPr>
        <w:ind w:left="360" w:hanging="360"/>
        <w:jc w:val="center"/>
      </w:pPr>
      <w:r>
        <w:t xml:space="preserve">Fig. 6. </w:t>
      </w:r>
      <w:r w:rsidRPr="00316A20">
        <w:t>Classification Tree Feature Importance</w:t>
      </w:r>
    </w:p>
    <w:p w14:paraId="5CC049E3" w14:textId="77777777" w:rsidR="00DE7761" w:rsidRPr="00DE7761" w:rsidRDefault="00DE7761" w:rsidP="00DE7761">
      <w:pPr>
        <w:numPr>
          <w:ilvl w:val="3"/>
          <w:numId w:val="0"/>
        </w:numPr>
        <w:tabs>
          <w:tab w:val="num" w:pos="630"/>
          <w:tab w:val="left" w:pos="720"/>
        </w:tabs>
        <w:suppressAutoHyphens w:val="0"/>
        <w:spacing w:before="40" w:after="40"/>
        <w:outlineLvl w:val="3"/>
        <w:rPr>
          <w:b/>
          <w:i/>
          <w:iCs/>
          <w:noProof/>
          <w:sz w:val="20"/>
          <w:szCs w:val="20"/>
          <w:lang w:val="en-US" w:eastAsia="en-US"/>
        </w:rPr>
      </w:pPr>
      <w:r w:rsidRPr="00DE7761">
        <w:rPr>
          <w:b/>
          <w:i/>
          <w:iCs/>
          <w:noProof/>
          <w:sz w:val="20"/>
          <w:szCs w:val="20"/>
          <w:lang w:val="en-US" w:eastAsia="en-US"/>
        </w:rPr>
        <w:t>a) Advantages of Classification Tree</w:t>
      </w:r>
    </w:p>
    <w:p w14:paraId="57DF7284" w14:textId="77777777" w:rsidR="00DE7761" w:rsidRPr="00DE7761" w:rsidRDefault="00DE7761" w:rsidP="00DE7761">
      <w:pPr>
        <w:pStyle w:val="ListParagraph"/>
        <w:numPr>
          <w:ilvl w:val="0"/>
          <w:numId w:val="24"/>
        </w:numPr>
        <w:suppressAutoHyphens w:val="0"/>
        <w:jc w:val="both"/>
        <w:rPr>
          <w:sz w:val="20"/>
          <w:szCs w:val="20"/>
          <w:lang w:val="en-US" w:eastAsia="en-US"/>
        </w:rPr>
      </w:pPr>
      <w:r w:rsidRPr="00DE7761">
        <w:rPr>
          <w:sz w:val="20"/>
          <w:szCs w:val="20"/>
          <w:lang w:val="en-US" w:eastAsia="en-US"/>
        </w:rPr>
        <w:t>In the classification tree model, we don’t need to normalize the data, this is one of the biggest advantages.</w:t>
      </w:r>
    </w:p>
    <w:p w14:paraId="323915C2" w14:textId="77777777" w:rsidR="00DE7761" w:rsidRPr="00DE7761" w:rsidRDefault="00DE7761" w:rsidP="00DE7761">
      <w:pPr>
        <w:pStyle w:val="ListParagraph"/>
        <w:numPr>
          <w:ilvl w:val="0"/>
          <w:numId w:val="24"/>
        </w:numPr>
        <w:suppressAutoHyphens w:val="0"/>
        <w:jc w:val="both"/>
        <w:rPr>
          <w:sz w:val="20"/>
          <w:szCs w:val="20"/>
          <w:lang w:val="en-US" w:eastAsia="en-US"/>
        </w:rPr>
      </w:pPr>
      <w:r w:rsidRPr="00DE7761">
        <w:rPr>
          <w:sz w:val="20"/>
          <w:szCs w:val="20"/>
          <w:lang w:val="en-US" w:eastAsia="en-US"/>
        </w:rPr>
        <w:lastRenderedPageBreak/>
        <w:t>In this model there is no need to handle the missing values.</w:t>
      </w:r>
    </w:p>
    <w:p w14:paraId="53048B37" w14:textId="77777777" w:rsidR="00DE7761" w:rsidRPr="00DE7761" w:rsidRDefault="00DE7761" w:rsidP="00DE7761">
      <w:pPr>
        <w:pStyle w:val="ListParagraph"/>
        <w:numPr>
          <w:ilvl w:val="0"/>
          <w:numId w:val="24"/>
        </w:numPr>
        <w:suppressAutoHyphens w:val="0"/>
        <w:jc w:val="both"/>
        <w:rPr>
          <w:sz w:val="20"/>
          <w:szCs w:val="20"/>
          <w:lang w:val="en-US" w:eastAsia="en-US"/>
        </w:rPr>
      </w:pPr>
      <w:r w:rsidRPr="00DE7761">
        <w:rPr>
          <w:sz w:val="20"/>
          <w:szCs w:val="20"/>
          <w:lang w:val="en-US" w:eastAsia="en-US"/>
        </w:rPr>
        <w:t>From a business perspective, the tree is easy to understand, and this can be understood by anyone from business fields without knowing any technical thing.</w:t>
      </w:r>
    </w:p>
    <w:p w14:paraId="705DB1B7" w14:textId="77777777" w:rsidR="00DE7761" w:rsidRPr="00DE7761" w:rsidRDefault="00DE7761" w:rsidP="00DE7761">
      <w:pPr>
        <w:numPr>
          <w:ilvl w:val="3"/>
          <w:numId w:val="0"/>
        </w:numPr>
        <w:tabs>
          <w:tab w:val="num" w:pos="630"/>
          <w:tab w:val="left" w:pos="720"/>
        </w:tabs>
        <w:suppressAutoHyphens w:val="0"/>
        <w:spacing w:before="40" w:after="40"/>
        <w:outlineLvl w:val="3"/>
        <w:rPr>
          <w:b/>
          <w:i/>
          <w:iCs/>
          <w:noProof/>
          <w:w w:val="105"/>
          <w:sz w:val="20"/>
          <w:szCs w:val="20"/>
          <w:lang w:val="en-US" w:eastAsia="en-US"/>
        </w:rPr>
      </w:pPr>
      <w:r w:rsidRPr="00DE7761">
        <w:rPr>
          <w:b/>
          <w:i/>
          <w:iCs/>
          <w:noProof/>
          <w:w w:val="105"/>
          <w:sz w:val="20"/>
          <w:szCs w:val="20"/>
          <w:lang w:val="en-US" w:eastAsia="en-US"/>
        </w:rPr>
        <w:t>b) Disadvantages of Classification Tree</w:t>
      </w:r>
    </w:p>
    <w:p w14:paraId="5577B988" w14:textId="77777777" w:rsidR="00DE7761" w:rsidRPr="00DE7761" w:rsidRDefault="00DE7761" w:rsidP="00DE7761">
      <w:pPr>
        <w:pStyle w:val="ListParagraph"/>
        <w:numPr>
          <w:ilvl w:val="0"/>
          <w:numId w:val="26"/>
        </w:numPr>
        <w:suppressAutoHyphens w:val="0"/>
        <w:jc w:val="both"/>
        <w:rPr>
          <w:sz w:val="20"/>
          <w:szCs w:val="20"/>
          <w:lang w:val="en-US" w:eastAsia="en-US"/>
        </w:rPr>
      </w:pPr>
      <w:r w:rsidRPr="00DE7761">
        <w:rPr>
          <w:sz w:val="20"/>
          <w:szCs w:val="20"/>
          <w:lang w:val="en-US" w:eastAsia="en-US"/>
        </w:rPr>
        <w:t>In this model, predictors numerical as well as categorical having many values get the preference, which will affect the tree built.</w:t>
      </w:r>
    </w:p>
    <w:p w14:paraId="6D158094" w14:textId="77777777" w:rsidR="00DE7761" w:rsidRDefault="00DE7761" w:rsidP="00DE7761">
      <w:pPr>
        <w:pStyle w:val="ListParagraph"/>
        <w:numPr>
          <w:ilvl w:val="0"/>
          <w:numId w:val="26"/>
        </w:numPr>
        <w:suppressAutoHyphens w:val="0"/>
        <w:jc w:val="both"/>
        <w:rPr>
          <w:sz w:val="20"/>
          <w:szCs w:val="20"/>
          <w:lang w:val="en-US" w:eastAsia="en-US"/>
        </w:rPr>
      </w:pPr>
      <w:r w:rsidRPr="00DE7761">
        <w:rPr>
          <w:sz w:val="20"/>
          <w:szCs w:val="20"/>
          <w:lang w:val="en-US" w:eastAsia="en-US"/>
        </w:rPr>
        <w:t>For better classification, the data should be large, and to create a tree require high computation.</w:t>
      </w:r>
    </w:p>
    <w:p w14:paraId="6CF2965D" w14:textId="77777777" w:rsidR="008A0DAA" w:rsidRDefault="008A0DAA" w:rsidP="008A0DAA">
      <w:pPr>
        <w:suppressAutoHyphens w:val="0"/>
        <w:jc w:val="both"/>
        <w:rPr>
          <w:sz w:val="20"/>
          <w:szCs w:val="20"/>
          <w:lang w:val="en-US" w:eastAsia="en-US"/>
        </w:rPr>
      </w:pPr>
    </w:p>
    <w:p w14:paraId="317F5D81" w14:textId="77777777" w:rsidR="008A0DAA" w:rsidRPr="008A0DAA" w:rsidRDefault="008A0DAA" w:rsidP="008A0DAA">
      <w:pPr>
        <w:suppressAutoHyphens w:val="0"/>
        <w:spacing w:line="240" w:lineRule="exact"/>
        <w:outlineLvl w:val="2"/>
        <w:rPr>
          <w:b/>
          <w:i/>
          <w:iCs/>
          <w:noProof/>
          <w:sz w:val="20"/>
          <w:szCs w:val="20"/>
          <w:lang w:val="en-US" w:eastAsia="en-US"/>
        </w:rPr>
      </w:pPr>
      <w:r>
        <w:rPr>
          <w:b/>
          <w:i/>
          <w:iCs/>
          <w:noProof/>
          <w:sz w:val="20"/>
          <w:szCs w:val="20"/>
          <w:lang w:val="en-US" w:eastAsia="en-US"/>
        </w:rPr>
        <w:t xml:space="preserve">3) </w:t>
      </w:r>
      <w:r w:rsidRPr="008A0DAA">
        <w:rPr>
          <w:b/>
          <w:i/>
          <w:iCs/>
          <w:noProof/>
          <w:sz w:val="20"/>
          <w:szCs w:val="20"/>
          <w:lang w:val="en-US" w:eastAsia="en-US"/>
        </w:rPr>
        <w:t>Model 3: Logistic Regression</w:t>
      </w:r>
    </w:p>
    <w:p w14:paraId="01AA3D89" w14:textId="24C579B0" w:rsidR="007C5380" w:rsidRPr="007C5380" w:rsidRDefault="007C5380" w:rsidP="007C5380">
      <w:pPr>
        <w:pStyle w:val="BodyText"/>
        <w:jc w:val="both"/>
        <w:rPr>
          <w:spacing w:val="-1"/>
          <w:sz w:val="20"/>
          <w:szCs w:val="20"/>
          <w:lang w:val="x-none" w:eastAsia="x-none"/>
        </w:rPr>
      </w:pPr>
      <w:r w:rsidRPr="008A0DAA">
        <w:rPr>
          <w:noProof/>
          <w:sz w:val="20"/>
          <w:szCs w:val="20"/>
          <w:lang w:val="en-US" w:eastAsia="en-US"/>
        </w:rPr>
        <w:drawing>
          <wp:anchor distT="0" distB="0" distL="0" distR="0" simplePos="0" relativeHeight="251665408" behindDoc="1" locked="0" layoutInCell="1" allowOverlap="1" wp14:anchorId="3759A35F" wp14:editId="22793573">
            <wp:simplePos x="0" y="0"/>
            <wp:positionH relativeFrom="margin">
              <wp:posOffset>0</wp:posOffset>
            </wp:positionH>
            <wp:positionV relativeFrom="paragraph">
              <wp:posOffset>1108422</wp:posOffset>
            </wp:positionV>
            <wp:extent cx="3027045" cy="1064895"/>
            <wp:effectExtent l="0" t="0" r="1905"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7045" cy="1064895"/>
                    </a:xfrm>
                    <a:prstGeom prst="rect">
                      <a:avLst/>
                    </a:prstGeom>
                    <a:noFill/>
                    <a:ln>
                      <a:noFill/>
                    </a:ln>
                  </pic:spPr>
                </pic:pic>
              </a:graphicData>
            </a:graphic>
            <wp14:sizeRelH relativeFrom="page">
              <wp14:pctWidth>0</wp14:pctWidth>
            </wp14:sizeRelH>
            <wp14:sizeRelV relativeFrom="page">
              <wp14:pctHeight>0</wp14:pctHeight>
            </wp14:sizeRelV>
          </wp:anchor>
        </w:drawing>
      </w:r>
      <w:r w:rsidR="008A0DAA" w:rsidRPr="008A0DAA">
        <w:rPr>
          <w:sz w:val="20"/>
          <w:szCs w:val="20"/>
          <w:lang w:val="en-US" w:eastAsia="en-US"/>
        </w:rPr>
        <w:t xml:space="preserve">In </w:t>
      </w:r>
      <w:r w:rsidR="008A0DAA" w:rsidRPr="008A0DAA">
        <w:rPr>
          <w:spacing w:val="-1"/>
          <w:sz w:val="20"/>
          <w:szCs w:val="20"/>
          <w:lang w:val="x-none" w:eastAsia="x-none"/>
        </w:rPr>
        <w:t>logistic regression we use the logistic function to output a value ranging from 0 to 1. Based off this probability we assign a class. We can use a confusion matrix to evaluate classification mo</w:t>
      </w:r>
      <w:r w:rsidR="008A0DAA" w:rsidRPr="008A0DAA">
        <w:rPr>
          <w:spacing w:val="-1"/>
          <w:sz w:val="20"/>
          <w:szCs w:val="20"/>
          <w:lang w:val="en-US" w:eastAsia="x-none"/>
        </w:rPr>
        <w:t>d</w:t>
      </w:r>
      <w:r w:rsidR="008A0DAA" w:rsidRPr="008A0DAA">
        <w:rPr>
          <w:spacing w:val="-1"/>
          <w:sz w:val="20"/>
          <w:szCs w:val="20"/>
          <w:lang w:val="x-none" w:eastAsia="x-none"/>
        </w:rPr>
        <w:t xml:space="preserve">el. </w:t>
      </w:r>
      <w:r w:rsidRPr="007C5380">
        <w:rPr>
          <w:spacing w:val="-1"/>
          <w:sz w:val="20"/>
          <w:szCs w:val="20"/>
          <w:lang w:val="x-none" w:eastAsia="x-none"/>
        </w:rPr>
        <w:t>Logistic regression is not an algorithm which can be or rather should be used to predict continuous values. Instead, Logistic regression is the algorithm for binary classification where the outcome can be either of 1 and 0 i.e. true or false.</w:t>
      </w:r>
    </w:p>
    <w:p w14:paraId="5DCBDA67" w14:textId="77777777" w:rsidR="007C5380" w:rsidRPr="007C5380" w:rsidRDefault="007C5380" w:rsidP="007C5380">
      <w:pPr>
        <w:pStyle w:val="BodyText"/>
        <w:jc w:val="center"/>
        <w:rPr>
          <w:noProof/>
          <w:sz w:val="2"/>
          <w:szCs w:val="2"/>
          <w:lang w:val="en-US" w:eastAsia="en-US"/>
        </w:rPr>
      </w:pPr>
    </w:p>
    <w:p w14:paraId="03589172" w14:textId="2234C73B" w:rsidR="008A0DAA" w:rsidRDefault="008A0DAA" w:rsidP="007C5380">
      <w:pPr>
        <w:pStyle w:val="BodyText"/>
        <w:jc w:val="center"/>
        <w:rPr>
          <w:noProof/>
          <w:sz w:val="16"/>
          <w:szCs w:val="16"/>
          <w:lang w:val="en-US" w:eastAsia="en-US"/>
        </w:rPr>
      </w:pPr>
      <w:r w:rsidRPr="007C5380">
        <w:rPr>
          <w:noProof/>
          <w:sz w:val="16"/>
          <w:szCs w:val="16"/>
          <w:lang w:val="en-US" w:eastAsia="en-US"/>
        </w:rPr>
        <w:t xml:space="preserve">Fig. 7. </w:t>
      </w:r>
      <w:bookmarkStart w:id="3" w:name="_Hlk7198733"/>
      <w:r w:rsidRPr="007C5380">
        <w:rPr>
          <w:noProof/>
          <w:sz w:val="16"/>
          <w:szCs w:val="16"/>
          <w:lang w:val="en-US" w:eastAsia="en-US"/>
        </w:rPr>
        <w:t xml:space="preserve">Logistic Regression </w:t>
      </w:r>
      <w:bookmarkStart w:id="4" w:name="_Hlk7199149"/>
      <w:r w:rsidRPr="007C5380">
        <w:rPr>
          <w:noProof/>
          <w:sz w:val="16"/>
          <w:szCs w:val="16"/>
          <w:lang w:val="en-US" w:eastAsia="en-US"/>
        </w:rPr>
        <w:t>Error Metrics</w:t>
      </w:r>
      <w:bookmarkEnd w:id="3"/>
      <w:bookmarkEnd w:id="4"/>
    </w:p>
    <w:p w14:paraId="44D7B482" w14:textId="77777777" w:rsidR="007C5380" w:rsidRPr="007C5380" w:rsidRDefault="007C5380" w:rsidP="007C5380">
      <w:pPr>
        <w:pStyle w:val="BodyText"/>
        <w:jc w:val="center"/>
        <w:rPr>
          <w:noProof/>
          <w:sz w:val="16"/>
          <w:szCs w:val="16"/>
          <w:lang w:val="en-US" w:eastAsia="en-US"/>
        </w:rPr>
      </w:pPr>
    </w:p>
    <w:p w14:paraId="77D086F8" w14:textId="77777777" w:rsidR="008A0DAA" w:rsidRDefault="008A0DAA" w:rsidP="00027983">
      <w:pPr>
        <w:pStyle w:val="BodyText"/>
        <w:jc w:val="center"/>
        <w:rPr>
          <w:spacing w:val="-1"/>
          <w:sz w:val="20"/>
          <w:szCs w:val="20"/>
          <w:lang w:val="x-none" w:eastAsia="x-none"/>
        </w:rPr>
      </w:pPr>
      <w:r>
        <w:rPr>
          <w:noProof/>
        </w:rPr>
        <w:drawing>
          <wp:inline distT="0" distB="0" distL="0" distR="0" wp14:anchorId="39016676" wp14:editId="0008C7CF">
            <wp:extent cx="2921664" cy="24300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8498" cy="2435771"/>
                    </a:xfrm>
                    <a:prstGeom prst="rect">
                      <a:avLst/>
                    </a:prstGeom>
                    <a:noFill/>
                  </pic:spPr>
                </pic:pic>
              </a:graphicData>
            </a:graphic>
          </wp:inline>
        </w:drawing>
      </w:r>
    </w:p>
    <w:p w14:paraId="15D6E004" w14:textId="77777777" w:rsidR="008A0DAA" w:rsidRPr="008A0DAA" w:rsidRDefault="008A0DAA" w:rsidP="00027983">
      <w:pPr>
        <w:pStyle w:val="figurecaption"/>
        <w:numPr>
          <w:ilvl w:val="0"/>
          <w:numId w:val="0"/>
        </w:numPr>
        <w:jc w:val="center"/>
      </w:pPr>
      <w:r>
        <w:t xml:space="preserve">Fig. 8. </w:t>
      </w:r>
      <w:r w:rsidRPr="002F2D72">
        <w:t xml:space="preserve">Logistic Regression </w:t>
      </w:r>
      <w:r>
        <w:t>Data</w:t>
      </w:r>
      <w:r w:rsidRPr="002F2D72">
        <w:t xml:space="preserve"> Metrics</w:t>
      </w:r>
    </w:p>
    <w:p w14:paraId="6F5CC01C" w14:textId="77777777" w:rsidR="008A0DAA" w:rsidRPr="008A0DAA" w:rsidRDefault="008A0DAA" w:rsidP="008A0DAA">
      <w:pPr>
        <w:numPr>
          <w:ilvl w:val="3"/>
          <w:numId w:val="0"/>
        </w:numPr>
        <w:tabs>
          <w:tab w:val="num" w:pos="630"/>
          <w:tab w:val="left" w:pos="720"/>
        </w:tabs>
        <w:suppressAutoHyphens w:val="0"/>
        <w:spacing w:before="40" w:after="40"/>
        <w:outlineLvl w:val="3"/>
        <w:rPr>
          <w:b/>
          <w:i/>
          <w:iCs/>
          <w:noProof/>
          <w:sz w:val="20"/>
          <w:szCs w:val="20"/>
          <w:lang w:val="en-US" w:eastAsia="en-US"/>
        </w:rPr>
      </w:pPr>
      <w:r>
        <w:rPr>
          <w:b/>
          <w:i/>
          <w:iCs/>
          <w:noProof/>
          <w:sz w:val="20"/>
          <w:szCs w:val="20"/>
          <w:lang w:val="en-US" w:eastAsia="en-US"/>
        </w:rPr>
        <w:t xml:space="preserve">a) </w:t>
      </w:r>
      <w:r w:rsidRPr="008A0DAA">
        <w:rPr>
          <w:b/>
          <w:i/>
          <w:iCs/>
          <w:noProof/>
          <w:sz w:val="20"/>
          <w:szCs w:val="20"/>
          <w:lang w:val="en-US" w:eastAsia="en-US"/>
        </w:rPr>
        <w:t>Advantages of Logistic Regression</w:t>
      </w:r>
    </w:p>
    <w:p w14:paraId="5442D706" w14:textId="77777777" w:rsidR="00027983" w:rsidRDefault="008A0DAA" w:rsidP="00027983">
      <w:pPr>
        <w:pStyle w:val="ListParagraph"/>
        <w:numPr>
          <w:ilvl w:val="0"/>
          <w:numId w:val="28"/>
        </w:numPr>
        <w:tabs>
          <w:tab w:val="left" w:pos="810"/>
        </w:tabs>
        <w:suppressAutoHyphens w:val="0"/>
        <w:jc w:val="both"/>
        <w:rPr>
          <w:sz w:val="20"/>
          <w:szCs w:val="20"/>
          <w:lang w:val="en-US" w:eastAsia="en-US"/>
        </w:rPr>
      </w:pPr>
      <w:r w:rsidRPr="008A0DAA">
        <w:rPr>
          <w:sz w:val="20"/>
          <w:szCs w:val="20"/>
          <w:lang w:val="en-US" w:eastAsia="en-US"/>
        </w:rPr>
        <w:t>It is efficient and does not require too many   computational resources.</w:t>
      </w:r>
    </w:p>
    <w:p w14:paraId="233FEDE7" w14:textId="77777777" w:rsidR="008A0DAA" w:rsidRPr="00027983" w:rsidRDefault="008A0DAA" w:rsidP="00027983">
      <w:pPr>
        <w:pStyle w:val="ListParagraph"/>
        <w:numPr>
          <w:ilvl w:val="0"/>
          <w:numId w:val="28"/>
        </w:numPr>
        <w:tabs>
          <w:tab w:val="left" w:pos="810"/>
        </w:tabs>
        <w:suppressAutoHyphens w:val="0"/>
        <w:jc w:val="both"/>
        <w:rPr>
          <w:sz w:val="20"/>
          <w:szCs w:val="20"/>
          <w:lang w:val="en-US" w:eastAsia="en-US"/>
        </w:rPr>
      </w:pPr>
      <w:r w:rsidRPr="00027983">
        <w:rPr>
          <w:color w:val="000000" w:themeColor="text1"/>
          <w:sz w:val="20"/>
          <w:szCs w:val="20"/>
          <w:lang w:val="en-US" w:eastAsia="en-US"/>
        </w:rPr>
        <w:t xml:space="preserve">It </w:t>
      </w:r>
      <w:r w:rsidRPr="00027983">
        <w:rPr>
          <w:sz w:val="20"/>
          <w:szCs w:val="20"/>
          <w:lang w:val="en-US" w:eastAsia="en-US"/>
        </w:rPr>
        <w:t>does not require input features to be scaled as its highly interpretable. Logistic regression does work better if we remove at- tributes that are unrelated to the output variable as well as attributes are correlated to each other.</w:t>
      </w:r>
    </w:p>
    <w:p w14:paraId="02C251F8" w14:textId="2AF02EA9" w:rsidR="007C5380" w:rsidRPr="007C5380" w:rsidRDefault="008A0DAA" w:rsidP="007C5380">
      <w:pPr>
        <w:pStyle w:val="ListParagraph"/>
        <w:numPr>
          <w:ilvl w:val="0"/>
          <w:numId w:val="28"/>
        </w:numPr>
        <w:rPr>
          <w:sz w:val="20"/>
          <w:szCs w:val="20"/>
          <w:lang w:val="en-US" w:eastAsia="en-US"/>
        </w:rPr>
      </w:pPr>
      <w:r w:rsidRPr="008A0DAA">
        <w:rPr>
          <w:sz w:val="20"/>
          <w:szCs w:val="20"/>
          <w:lang w:val="en-US" w:eastAsia="en-US"/>
        </w:rPr>
        <w:t>Logistic regression is easy to regularize and outputs well calibrated predicted probabilities.</w:t>
      </w:r>
    </w:p>
    <w:p w14:paraId="36B5713F" w14:textId="77777777" w:rsidR="008A0DAA" w:rsidRPr="008A0DAA" w:rsidRDefault="008A0DAA" w:rsidP="008A0DAA">
      <w:pPr>
        <w:numPr>
          <w:ilvl w:val="3"/>
          <w:numId w:val="0"/>
        </w:numPr>
        <w:tabs>
          <w:tab w:val="num" w:pos="630"/>
          <w:tab w:val="left" w:pos="720"/>
        </w:tabs>
        <w:suppressAutoHyphens w:val="0"/>
        <w:spacing w:before="40" w:after="40"/>
        <w:outlineLvl w:val="3"/>
        <w:rPr>
          <w:b/>
          <w:i/>
          <w:iCs/>
          <w:noProof/>
          <w:w w:val="105"/>
          <w:sz w:val="20"/>
          <w:szCs w:val="20"/>
          <w:lang w:val="en-US" w:eastAsia="en-US"/>
        </w:rPr>
      </w:pPr>
      <w:r w:rsidRPr="008A0DAA">
        <w:rPr>
          <w:b/>
          <w:i/>
          <w:iCs/>
          <w:noProof/>
          <w:w w:val="105"/>
          <w:sz w:val="20"/>
          <w:szCs w:val="20"/>
          <w:lang w:val="en-US" w:eastAsia="en-US"/>
        </w:rPr>
        <w:t xml:space="preserve">b) Disadvantages of </w:t>
      </w:r>
      <w:r w:rsidR="004D4E7B">
        <w:rPr>
          <w:b/>
          <w:i/>
          <w:iCs/>
          <w:noProof/>
          <w:w w:val="105"/>
          <w:sz w:val="20"/>
          <w:szCs w:val="20"/>
          <w:lang w:val="en-US" w:eastAsia="en-US"/>
        </w:rPr>
        <w:t>Logistic</w:t>
      </w:r>
      <w:r w:rsidRPr="008A0DAA">
        <w:rPr>
          <w:b/>
          <w:i/>
          <w:iCs/>
          <w:noProof/>
          <w:w w:val="105"/>
          <w:sz w:val="20"/>
          <w:szCs w:val="20"/>
          <w:lang w:val="en-US" w:eastAsia="en-US"/>
        </w:rPr>
        <w:t xml:space="preserve"> Tree</w:t>
      </w:r>
    </w:p>
    <w:p w14:paraId="69C65DCB" w14:textId="77777777" w:rsidR="008A0DAA" w:rsidRPr="008A0DAA" w:rsidRDefault="008A0DAA" w:rsidP="008A0DAA">
      <w:pPr>
        <w:pStyle w:val="ListParagraph"/>
        <w:numPr>
          <w:ilvl w:val="0"/>
          <w:numId w:val="30"/>
        </w:numPr>
        <w:suppressAutoHyphens w:val="0"/>
        <w:jc w:val="both"/>
        <w:rPr>
          <w:sz w:val="20"/>
          <w:szCs w:val="20"/>
          <w:lang w:val="en-US" w:eastAsia="en-US"/>
        </w:rPr>
      </w:pPr>
      <w:r w:rsidRPr="008A0DAA">
        <w:rPr>
          <w:sz w:val="20"/>
          <w:szCs w:val="20"/>
          <w:lang w:val="en-US" w:eastAsia="en-US"/>
        </w:rPr>
        <w:t>In this model, predictors numerical as well as categorical having many values get the preference, which will affect the tree built.</w:t>
      </w:r>
    </w:p>
    <w:p w14:paraId="7A0921C3" w14:textId="77777777" w:rsidR="008A0DAA" w:rsidRPr="008A0DAA" w:rsidRDefault="008A0DAA" w:rsidP="008A0DAA">
      <w:pPr>
        <w:pStyle w:val="ListParagraph"/>
        <w:widowControl w:val="0"/>
        <w:numPr>
          <w:ilvl w:val="0"/>
          <w:numId w:val="30"/>
        </w:numPr>
        <w:tabs>
          <w:tab w:val="left" w:pos="300"/>
        </w:tabs>
        <w:suppressAutoHyphens w:val="0"/>
        <w:autoSpaceDE w:val="0"/>
        <w:autoSpaceDN w:val="0"/>
        <w:spacing w:line="254" w:lineRule="auto"/>
        <w:ind w:right="295"/>
        <w:jc w:val="both"/>
        <w:rPr>
          <w:sz w:val="20"/>
          <w:szCs w:val="20"/>
          <w:lang w:val="en-US" w:eastAsia="en-US"/>
        </w:rPr>
      </w:pPr>
      <w:r w:rsidRPr="008A0DAA">
        <w:rPr>
          <w:sz w:val="20"/>
          <w:szCs w:val="20"/>
          <w:lang w:val="en-US" w:eastAsia="en-US"/>
        </w:rPr>
        <w:t>Logistic regression is high dependence on proper presentation of your data.</w:t>
      </w:r>
    </w:p>
    <w:p w14:paraId="4B61410E" w14:textId="77777777" w:rsidR="008A0DAA" w:rsidRPr="008A0DAA" w:rsidRDefault="008A0DAA" w:rsidP="008A0DAA">
      <w:pPr>
        <w:pStyle w:val="ListParagraph"/>
        <w:widowControl w:val="0"/>
        <w:numPr>
          <w:ilvl w:val="0"/>
          <w:numId w:val="30"/>
        </w:numPr>
        <w:tabs>
          <w:tab w:val="left" w:pos="298"/>
        </w:tabs>
        <w:suppressAutoHyphens w:val="0"/>
        <w:autoSpaceDE w:val="0"/>
        <w:autoSpaceDN w:val="0"/>
        <w:spacing w:line="254" w:lineRule="auto"/>
        <w:ind w:right="295"/>
        <w:jc w:val="both"/>
        <w:rPr>
          <w:rFonts w:eastAsia="Times New Roman"/>
          <w:sz w:val="20"/>
          <w:szCs w:val="20"/>
          <w:lang w:val="en-US" w:eastAsia="en-US" w:bidi="en-US"/>
        </w:rPr>
      </w:pPr>
      <w:r w:rsidRPr="008A0DAA">
        <w:rPr>
          <w:rFonts w:eastAsia="Times New Roman"/>
          <w:sz w:val="20"/>
          <w:szCs w:val="20"/>
          <w:lang w:val="en-US" w:eastAsia="en-US" w:bidi="en-US"/>
        </w:rPr>
        <w:t>It can be easily outperformed by more complex algorithms as it is not one of the most popular</w:t>
      </w:r>
      <w:r w:rsidRPr="008A0DAA">
        <w:rPr>
          <w:rFonts w:eastAsia="Times New Roman"/>
          <w:spacing w:val="3"/>
          <w:sz w:val="20"/>
          <w:szCs w:val="20"/>
          <w:lang w:val="en-US" w:eastAsia="en-US" w:bidi="en-US"/>
        </w:rPr>
        <w:t xml:space="preserve"> </w:t>
      </w:r>
      <w:r w:rsidRPr="008A0DAA">
        <w:rPr>
          <w:rFonts w:eastAsia="Times New Roman"/>
          <w:sz w:val="20"/>
          <w:szCs w:val="20"/>
          <w:lang w:val="en-US" w:eastAsia="en-US" w:bidi="en-US"/>
        </w:rPr>
        <w:t>algorithms.</w:t>
      </w:r>
    </w:p>
    <w:p w14:paraId="6D09A2CE" w14:textId="77777777" w:rsidR="008A0DAA" w:rsidRPr="008A0DAA" w:rsidRDefault="008A0DAA" w:rsidP="008A0DAA">
      <w:pPr>
        <w:tabs>
          <w:tab w:val="left" w:pos="810"/>
        </w:tabs>
        <w:suppressAutoHyphens w:val="0"/>
        <w:jc w:val="both"/>
        <w:rPr>
          <w:sz w:val="20"/>
          <w:szCs w:val="20"/>
          <w:lang w:val="en-US" w:eastAsia="en-US"/>
        </w:rPr>
      </w:pPr>
    </w:p>
    <w:p w14:paraId="25B7A82E" w14:textId="77777777" w:rsidR="004D4E7B" w:rsidRDefault="004D4E7B" w:rsidP="004D4E7B">
      <w:pPr>
        <w:pStyle w:val="ListParagraph"/>
        <w:keepNext/>
        <w:keepLines/>
        <w:numPr>
          <w:ilvl w:val="1"/>
          <w:numId w:val="2"/>
        </w:numPr>
        <w:suppressAutoHyphens w:val="0"/>
        <w:spacing w:before="120" w:after="60"/>
        <w:outlineLvl w:val="1"/>
        <w:rPr>
          <w:b/>
          <w:i/>
          <w:iCs/>
          <w:noProof/>
          <w:sz w:val="20"/>
          <w:szCs w:val="20"/>
          <w:lang w:val="en-US" w:eastAsia="en-US"/>
        </w:rPr>
      </w:pPr>
      <w:r w:rsidRPr="00DE7761">
        <w:rPr>
          <w:b/>
          <w:i/>
          <w:iCs/>
          <w:noProof/>
          <w:sz w:val="20"/>
          <w:szCs w:val="20"/>
          <w:lang w:val="en-US" w:eastAsia="en-US"/>
        </w:rPr>
        <w:t xml:space="preserve">Hypothesis </w:t>
      </w:r>
      <w:r>
        <w:rPr>
          <w:b/>
          <w:i/>
          <w:iCs/>
          <w:noProof/>
          <w:sz w:val="20"/>
          <w:szCs w:val="20"/>
          <w:lang w:val="en-US" w:eastAsia="en-US"/>
        </w:rPr>
        <w:t>2</w:t>
      </w:r>
    </w:p>
    <w:p w14:paraId="11BBC38E" w14:textId="77777777" w:rsidR="004D4E7B" w:rsidRDefault="004D4E7B" w:rsidP="004D4E7B">
      <w:pPr>
        <w:pStyle w:val="IEEEHeading2"/>
        <w:numPr>
          <w:ilvl w:val="0"/>
          <w:numId w:val="0"/>
        </w:numPr>
        <w:jc w:val="both"/>
        <w:rPr>
          <w:i w:val="0"/>
          <w:iCs/>
        </w:rPr>
      </w:pPr>
      <w:r w:rsidRPr="004D4E7B">
        <w:rPr>
          <w:i w:val="0"/>
          <w:iCs/>
        </w:rPr>
        <w:t>Since gamer devices could have less security, they could be more prone towards getting affected by the malware. Considering the variable _</w:t>
      </w:r>
      <w:proofErr w:type="spellStart"/>
      <w:r w:rsidRPr="004D4E7B">
        <w:rPr>
          <w:i w:val="0"/>
          <w:iCs/>
        </w:rPr>
        <w:t>IsGamer</w:t>
      </w:r>
      <w:proofErr w:type="spellEnd"/>
      <w:r w:rsidRPr="004D4E7B">
        <w:rPr>
          <w:i w:val="0"/>
          <w:iCs/>
        </w:rPr>
        <w:t xml:space="preserve">, we can check if the devices used for gaming   had malwares detected on them. This will enable us to check the relation between devices used for and not used for gaming. These devices can then be shipped with extra security (either hardware or software) in the form of security chips or software security patches. To prove this hypothesis, we have developed a model using </w:t>
      </w:r>
      <w:proofErr w:type="spellStart"/>
      <w:r w:rsidRPr="004D4E7B">
        <w:rPr>
          <w:i w:val="0"/>
          <w:iCs/>
        </w:rPr>
        <w:t>Associa</w:t>
      </w:r>
      <w:proofErr w:type="spellEnd"/>
      <w:r w:rsidRPr="004D4E7B">
        <w:rPr>
          <w:i w:val="0"/>
          <w:iCs/>
        </w:rPr>
        <w:t xml:space="preserve">- </w:t>
      </w:r>
      <w:proofErr w:type="spellStart"/>
      <w:r w:rsidRPr="004D4E7B">
        <w:rPr>
          <w:i w:val="0"/>
          <w:iCs/>
        </w:rPr>
        <w:t>tion</w:t>
      </w:r>
      <w:proofErr w:type="spellEnd"/>
      <w:r w:rsidRPr="004D4E7B">
        <w:rPr>
          <w:i w:val="0"/>
          <w:iCs/>
        </w:rPr>
        <w:t xml:space="preserve"> Rules over the columns </w:t>
      </w:r>
      <w:proofErr w:type="spellStart"/>
      <w:r w:rsidRPr="004D4E7B">
        <w:rPr>
          <w:i w:val="0"/>
          <w:iCs/>
        </w:rPr>
        <w:t>OsPlatformSubRelease</w:t>
      </w:r>
      <w:proofErr w:type="spellEnd"/>
      <w:r w:rsidRPr="004D4E7B">
        <w:rPr>
          <w:i w:val="0"/>
          <w:iCs/>
        </w:rPr>
        <w:t xml:space="preserve">, </w:t>
      </w:r>
      <w:proofErr w:type="spellStart"/>
      <w:r w:rsidRPr="004D4E7B">
        <w:rPr>
          <w:i w:val="0"/>
          <w:iCs/>
        </w:rPr>
        <w:t>Wdft_RegionIden</w:t>
      </w:r>
      <w:proofErr w:type="spellEnd"/>
      <w:r w:rsidRPr="004D4E7B">
        <w:rPr>
          <w:i w:val="0"/>
          <w:iCs/>
        </w:rPr>
        <w:t xml:space="preserve"> </w:t>
      </w:r>
      <w:proofErr w:type="spellStart"/>
      <w:r w:rsidRPr="004D4E7B">
        <w:rPr>
          <w:i w:val="0"/>
          <w:iCs/>
        </w:rPr>
        <w:t>tifier</w:t>
      </w:r>
      <w:proofErr w:type="spellEnd"/>
      <w:r w:rsidRPr="004D4E7B">
        <w:rPr>
          <w:i w:val="0"/>
          <w:iCs/>
        </w:rPr>
        <w:t>, Wdft_</w:t>
      </w:r>
      <w:proofErr w:type="gramStart"/>
      <w:r w:rsidRPr="004D4E7B">
        <w:rPr>
          <w:i w:val="0"/>
          <w:iCs/>
        </w:rPr>
        <w:t>IsGamer,Census</w:t>
      </w:r>
      <w:proofErr w:type="gramEnd"/>
      <w:r w:rsidRPr="004D4E7B">
        <w:rPr>
          <w:i w:val="0"/>
          <w:iCs/>
        </w:rPr>
        <w:t xml:space="preserve">_MDC2FormFactor,AVProductsInstalled, </w:t>
      </w:r>
      <w:proofErr w:type="spellStart"/>
      <w:r w:rsidRPr="004D4E7B">
        <w:rPr>
          <w:i w:val="0"/>
          <w:iCs/>
        </w:rPr>
        <w:t>AVProductsInstalled</w:t>
      </w:r>
      <w:proofErr w:type="spellEnd"/>
      <w:r w:rsidRPr="004D4E7B">
        <w:rPr>
          <w:i w:val="0"/>
          <w:iCs/>
        </w:rPr>
        <w:t>.</w:t>
      </w:r>
    </w:p>
    <w:p w14:paraId="6B49E611" w14:textId="77777777" w:rsidR="00306B36" w:rsidRPr="00306B36" w:rsidRDefault="00306B36" w:rsidP="00306B36">
      <w:pPr>
        <w:pStyle w:val="IEEEParagraph"/>
      </w:pPr>
      <w:r w:rsidRPr="00306B36">
        <w:t>According to the top association rule found in results shown in Fig. 10, we found that if devices is affected with malware (</w:t>
      </w:r>
      <w:proofErr w:type="spellStart"/>
      <w:r w:rsidRPr="00306B36">
        <w:t>HasDetection</w:t>
      </w:r>
      <w:proofErr w:type="spellEnd"/>
      <w:r w:rsidRPr="00306B36">
        <w:t xml:space="preserve">) and belongs to rs4 </w:t>
      </w:r>
      <w:proofErr w:type="spellStart"/>
      <w:r w:rsidRPr="00306B36">
        <w:t>OSRelease</w:t>
      </w:r>
      <w:proofErr w:type="spellEnd"/>
      <w:r w:rsidRPr="00306B36">
        <w:t xml:space="preserve"> platform (OsPlatformSubRelease_rs4) those devices have 79.83% chance of having antivirus (AVProductInstalled_1) installed in them.</w:t>
      </w:r>
    </w:p>
    <w:p w14:paraId="0D0BFEF5" w14:textId="77777777" w:rsidR="004D4E7B" w:rsidRDefault="004D4E7B" w:rsidP="004D4E7B">
      <w:pPr>
        <w:pStyle w:val="IEEEHeading2"/>
        <w:numPr>
          <w:ilvl w:val="0"/>
          <w:numId w:val="0"/>
        </w:numPr>
        <w:jc w:val="both"/>
        <w:rPr>
          <w:i w:val="0"/>
          <w:iCs/>
        </w:rPr>
      </w:pPr>
      <w:r w:rsidRPr="004D4E7B">
        <w:rPr>
          <w:i w:val="0"/>
          <w:iCs/>
        </w:rPr>
        <w:t>The top 5 generated association rules with confidence and support are given in the below figure.</w:t>
      </w:r>
    </w:p>
    <w:p w14:paraId="2040BC52" w14:textId="77777777" w:rsidR="00306B36" w:rsidRDefault="004D4E7B" w:rsidP="00027983">
      <w:pPr>
        <w:pStyle w:val="IEEEParagraph"/>
        <w:ind w:left="90" w:firstLine="0"/>
        <w:jc w:val="center"/>
        <w:rPr>
          <w:noProof/>
          <w:sz w:val="16"/>
          <w:szCs w:val="16"/>
          <w:lang w:val="en-US" w:eastAsia="en-US"/>
        </w:rPr>
      </w:pPr>
      <w:r w:rsidRPr="007C1968">
        <w:rPr>
          <w:noProof/>
        </w:rPr>
        <w:drawing>
          <wp:inline distT="0" distB="0" distL="0" distR="0" wp14:anchorId="63323FC7" wp14:editId="19C58EC3">
            <wp:extent cx="3201670" cy="904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1670" cy="904240"/>
                    </a:xfrm>
                    <a:prstGeom prst="rect">
                      <a:avLst/>
                    </a:prstGeom>
                    <a:noFill/>
                    <a:ln>
                      <a:noFill/>
                    </a:ln>
                  </pic:spPr>
                </pic:pic>
              </a:graphicData>
            </a:graphic>
          </wp:inline>
        </w:drawing>
      </w:r>
      <w:r w:rsidRPr="004D4E7B">
        <w:rPr>
          <w:noProof/>
          <w:sz w:val="16"/>
          <w:szCs w:val="16"/>
          <w:lang w:val="en-US" w:eastAsia="en-US"/>
        </w:rPr>
        <w:t xml:space="preserve">Fig. 9. </w:t>
      </w:r>
      <w:r w:rsidR="001536B9">
        <w:rPr>
          <w:noProof/>
          <w:sz w:val="16"/>
          <w:szCs w:val="16"/>
          <w:lang w:val="en-US" w:eastAsia="en-US"/>
        </w:rPr>
        <w:t xml:space="preserve">Top 5 </w:t>
      </w:r>
      <w:r w:rsidRPr="004D4E7B">
        <w:rPr>
          <w:noProof/>
          <w:sz w:val="16"/>
          <w:szCs w:val="16"/>
          <w:lang w:val="en-US" w:eastAsia="en-US"/>
        </w:rPr>
        <w:t>Association Rule</w:t>
      </w:r>
    </w:p>
    <w:p w14:paraId="6E855BEB" w14:textId="77777777" w:rsidR="0046664A" w:rsidRDefault="0046664A" w:rsidP="00802A1A">
      <w:pPr>
        <w:pStyle w:val="IEEEParagraph"/>
        <w:ind w:firstLine="0"/>
        <w:rPr>
          <w:noProof/>
          <w:sz w:val="16"/>
          <w:szCs w:val="16"/>
          <w:lang w:val="en-US" w:eastAsia="en-US"/>
        </w:rPr>
      </w:pPr>
    </w:p>
    <w:p w14:paraId="0D24472D" w14:textId="77777777" w:rsidR="001536B9" w:rsidRDefault="001536B9" w:rsidP="00802A1A">
      <w:pPr>
        <w:pStyle w:val="IEEEParagraph"/>
        <w:ind w:firstLine="0"/>
        <w:rPr>
          <w:noProof/>
          <w:sz w:val="16"/>
          <w:szCs w:val="16"/>
          <w:lang w:val="en-US" w:eastAsia="en-US"/>
        </w:rPr>
      </w:pPr>
      <w:r>
        <w:rPr>
          <w:noProof/>
        </w:rPr>
        <w:drawing>
          <wp:inline distT="0" distB="0" distL="0" distR="0" wp14:anchorId="4B027DAB" wp14:editId="399BF71E">
            <wp:extent cx="3201670" cy="822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1670" cy="822960"/>
                    </a:xfrm>
                    <a:prstGeom prst="rect">
                      <a:avLst/>
                    </a:prstGeom>
                    <a:noFill/>
                    <a:ln>
                      <a:noFill/>
                    </a:ln>
                  </pic:spPr>
                </pic:pic>
              </a:graphicData>
            </a:graphic>
          </wp:inline>
        </w:drawing>
      </w:r>
    </w:p>
    <w:p w14:paraId="43CB461D" w14:textId="77777777" w:rsidR="001536B9" w:rsidRDefault="001536B9" w:rsidP="00027983">
      <w:pPr>
        <w:pStyle w:val="IEEEParagraph"/>
        <w:ind w:firstLine="0"/>
        <w:jc w:val="center"/>
        <w:rPr>
          <w:noProof/>
          <w:sz w:val="16"/>
          <w:szCs w:val="16"/>
          <w:lang w:val="en-US" w:eastAsia="en-US"/>
        </w:rPr>
      </w:pPr>
      <w:r>
        <w:rPr>
          <w:noProof/>
          <w:sz w:val="16"/>
          <w:szCs w:val="16"/>
          <w:lang w:val="en-US" w:eastAsia="en-US"/>
        </w:rPr>
        <w:t>Fig. 10 IsGamer Association Rule</w:t>
      </w:r>
    </w:p>
    <w:p w14:paraId="684DAC49" w14:textId="77777777" w:rsidR="001536B9" w:rsidRDefault="001536B9" w:rsidP="00802A1A">
      <w:pPr>
        <w:pStyle w:val="IEEEParagraph"/>
        <w:ind w:firstLine="0"/>
        <w:rPr>
          <w:noProof/>
          <w:sz w:val="16"/>
          <w:szCs w:val="16"/>
          <w:lang w:val="en-US" w:eastAsia="en-US"/>
        </w:rPr>
      </w:pPr>
    </w:p>
    <w:p w14:paraId="06D75FFD" w14:textId="77777777" w:rsidR="00357238" w:rsidRDefault="00357238" w:rsidP="001C320B">
      <w:pPr>
        <w:pStyle w:val="IEEEParagraph"/>
        <w:ind w:firstLine="0"/>
        <w:rPr>
          <w:szCs w:val="20"/>
          <w:lang w:val="en-GB"/>
        </w:rPr>
      </w:pPr>
      <w:r>
        <w:rPr>
          <w:szCs w:val="20"/>
          <w:lang w:val="en-GB"/>
        </w:rPr>
        <w:t>[Wdft_</w:t>
      </w:r>
      <w:proofErr w:type="gramStart"/>
      <w:r>
        <w:rPr>
          <w:szCs w:val="20"/>
          <w:lang w:val="en-GB"/>
        </w:rPr>
        <w:t>IsGamer,AVProductInstalled</w:t>
      </w:r>
      <w:proofErr w:type="gramEnd"/>
      <w:r>
        <w:rPr>
          <w:szCs w:val="20"/>
          <w:lang w:val="en-GB"/>
        </w:rPr>
        <w:t>_1]</w:t>
      </w:r>
      <w:r w:rsidRPr="00306B36">
        <w:rPr>
          <w:szCs w:val="20"/>
          <w:lang w:val="en-GB"/>
        </w:rPr>
        <w:t>→</w:t>
      </w:r>
      <w:r w:rsidRPr="00357238">
        <w:rPr>
          <w:szCs w:val="20"/>
          <w:lang w:val="en-GB"/>
        </w:rPr>
        <w:t xml:space="preserve"> </w:t>
      </w:r>
      <w:r w:rsidRPr="00306B36">
        <w:rPr>
          <w:szCs w:val="20"/>
          <w:lang w:val="en-GB"/>
        </w:rPr>
        <w:t>[</w:t>
      </w:r>
      <w:proofErr w:type="spellStart"/>
      <w:r w:rsidRPr="00306B36">
        <w:rPr>
          <w:szCs w:val="20"/>
          <w:lang w:val="en-GB"/>
        </w:rPr>
        <w:t>HasDetections</w:t>
      </w:r>
      <w:proofErr w:type="spellEnd"/>
      <w:r w:rsidRPr="00306B36">
        <w:rPr>
          <w:szCs w:val="20"/>
          <w:lang w:val="en-GB"/>
        </w:rPr>
        <w:t>]con</w:t>
      </w:r>
      <w:r w:rsidR="00802A1A">
        <w:rPr>
          <w:szCs w:val="20"/>
          <w:lang w:val="en-GB"/>
        </w:rPr>
        <w:t>f</w:t>
      </w:r>
      <w:r w:rsidRPr="00357238">
        <w:rPr>
          <w:szCs w:val="20"/>
          <w:lang w:val="en-GB"/>
        </w:rPr>
        <w:t xml:space="preserve"> = 59.23%</w:t>
      </w:r>
    </w:p>
    <w:p w14:paraId="0F8A1CDE" w14:textId="77777777" w:rsidR="00357238" w:rsidRPr="00357238" w:rsidRDefault="00357238" w:rsidP="001C320B">
      <w:pPr>
        <w:pStyle w:val="IEEEParagraph"/>
        <w:ind w:firstLine="0"/>
        <w:rPr>
          <w:szCs w:val="20"/>
          <w:lang w:val="en-GB"/>
        </w:rPr>
      </w:pPr>
    </w:p>
    <w:p w14:paraId="5D20A0BE" w14:textId="0F1F4D76" w:rsidR="00894BE0" w:rsidRDefault="00306B36" w:rsidP="006D1FBE">
      <w:pPr>
        <w:suppressAutoHyphens w:val="0"/>
        <w:jc w:val="both"/>
        <w:rPr>
          <w:sz w:val="20"/>
          <w:szCs w:val="20"/>
          <w:lang w:val="en-GB"/>
        </w:rPr>
      </w:pPr>
      <w:r w:rsidRPr="00306B36">
        <w:rPr>
          <w:sz w:val="20"/>
          <w:szCs w:val="20"/>
          <w:lang w:val="en-GB"/>
        </w:rPr>
        <w:t>[</w:t>
      </w:r>
      <w:proofErr w:type="spellStart"/>
      <w:r w:rsidRPr="00306B36">
        <w:rPr>
          <w:sz w:val="20"/>
          <w:szCs w:val="20"/>
          <w:lang w:val="en-GB"/>
        </w:rPr>
        <w:t>Wdft_IsGamer</w:t>
      </w:r>
      <w:proofErr w:type="spellEnd"/>
      <w:r w:rsidRPr="00306B36">
        <w:rPr>
          <w:sz w:val="20"/>
          <w:szCs w:val="20"/>
          <w:lang w:val="en-GB"/>
        </w:rPr>
        <w:t>] → [</w:t>
      </w:r>
      <w:proofErr w:type="spellStart"/>
      <w:r w:rsidRPr="00306B36">
        <w:rPr>
          <w:sz w:val="20"/>
          <w:szCs w:val="20"/>
          <w:lang w:val="en-GB"/>
        </w:rPr>
        <w:t>HasDetections</w:t>
      </w:r>
      <w:proofErr w:type="spellEnd"/>
      <w:r w:rsidRPr="00306B36">
        <w:rPr>
          <w:sz w:val="20"/>
          <w:szCs w:val="20"/>
          <w:lang w:val="en-GB"/>
        </w:rPr>
        <w:t>]conf = 54.2%</w:t>
      </w:r>
    </w:p>
    <w:p w14:paraId="3EEB5ABE" w14:textId="77777777" w:rsidR="006D1FBE" w:rsidRPr="006D1FBE" w:rsidRDefault="006D1FBE" w:rsidP="006D1FBE">
      <w:pPr>
        <w:suppressAutoHyphens w:val="0"/>
        <w:jc w:val="both"/>
        <w:rPr>
          <w:sz w:val="4"/>
          <w:szCs w:val="4"/>
          <w:lang w:val="en-GB"/>
        </w:rPr>
      </w:pPr>
    </w:p>
    <w:p w14:paraId="47C37C01" w14:textId="52338E97" w:rsidR="00306B36" w:rsidRPr="00306B36" w:rsidRDefault="006D1FBE" w:rsidP="00894BE0">
      <w:pPr>
        <w:suppressAutoHyphens w:val="0"/>
        <w:ind w:firstLine="314"/>
        <w:jc w:val="both"/>
        <w:rPr>
          <w:sz w:val="20"/>
        </w:rPr>
      </w:pPr>
      <w:r>
        <w:rPr>
          <w:sz w:val="20"/>
        </w:rPr>
        <w:t>W</w:t>
      </w:r>
      <w:r w:rsidR="00306B36" w:rsidRPr="00306B36">
        <w:rPr>
          <w:sz w:val="20"/>
        </w:rPr>
        <w:t>e also found out that there is 59.23% chance of device being affected with malware attack if it is a gaming device (</w:t>
      </w:r>
      <w:proofErr w:type="spellStart"/>
      <w:r w:rsidR="00306B36" w:rsidRPr="00306B36">
        <w:rPr>
          <w:sz w:val="20"/>
        </w:rPr>
        <w:t>Wdft_IsGamer</w:t>
      </w:r>
      <w:proofErr w:type="spellEnd"/>
      <w:r w:rsidR="00306B36" w:rsidRPr="00306B36">
        <w:rPr>
          <w:sz w:val="20"/>
        </w:rPr>
        <w:t xml:space="preserve">) and has antivirus software </w:t>
      </w:r>
      <w:r w:rsidR="00306B36" w:rsidRPr="00306B36">
        <w:rPr>
          <w:sz w:val="20"/>
        </w:rPr>
        <w:lastRenderedPageBreak/>
        <w:t>(AVProductInstalled_1) installed in it. And there is 54.2% of chance of gaming device being affected with malware attack.</w:t>
      </w:r>
    </w:p>
    <w:p w14:paraId="31790A2E" w14:textId="3DDD2F3B" w:rsidR="00306B36" w:rsidRPr="00306B36" w:rsidRDefault="00894BE0" w:rsidP="00894BE0">
      <w:pPr>
        <w:tabs>
          <w:tab w:val="left" w:pos="288"/>
        </w:tabs>
        <w:suppressAutoHyphens w:val="0"/>
        <w:spacing w:before="214" w:after="120" w:line="254" w:lineRule="auto"/>
        <w:ind w:left="115" w:right="201"/>
        <w:jc w:val="both"/>
        <w:rPr>
          <w:spacing w:val="-1"/>
          <w:sz w:val="20"/>
          <w:szCs w:val="20"/>
          <w:lang w:val="x-none" w:eastAsia="x-none"/>
        </w:rPr>
      </w:pPr>
      <w:r>
        <w:rPr>
          <w:spacing w:val="-1"/>
          <w:sz w:val="20"/>
          <w:szCs w:val="20"/>
          <w:lang w:val="x-none" w:eastAsia="x-none"/>
        </w:rPr>
        <w:tab/>
      </w:r>
      <w:r w:rsidR="00306B36" w:rsidRPr="00306B36">
        <w:rPr>
          <w:spacing w:val="-1"/>
          <w:sz w:val="20"/>
          <w:szCs w:val="20"/>
          <w:lang w:val="x-none" w:eastAsia="x-none"/>
        </w:rPr>
        <w:t>The above rules show that if the user is gamer and the device have an antivirus product installed, it is still prone to malware attacks.</w:t>
      </w:r>
    </w:p>
    <w:p w14:paraId="0B885C0F" w14:textId="62F391D6" w:rsidR="00306B36" w:rsidRPr="00306B36" w:rsidRDefault="006D1FBE" w:rsidP="00306B36">
      <w:pPr>
        <w:pStyle w:val="ListParagraph"/>
        <w:keepNext/>
        <w:keepLines/>
        <w:numPr>
          <w:ilvl w:val="0"/>
          <w:numId w:val="31"/>
        </w:numPr>
        <w:tabs>
          <w:tab w:val="num" w:pos="288"/>
        </w:tabs>
        <w:suppressAutoHyphens w:val="0"/>
        <w:spacing w:before="120" w:after="60"/>
        <w:jc w:val="both"/>
        <w:outlineLvl w:val="1"/>
        <w:rPr>
          <w:b/>
          <w:i/>
          <w:iCs/>
          <w:noProof/>
          <w:sz w:val="20"/>
          <w:szCs w:val="20"/>
          <w:lang w:val="en-US" w:eastAsia="en-US"/>
        </w:rPr>
      </w:pPr>
      <w:r w:rsidRPr="006D1FBE">
        <w:rPr>
          <w:b/>
          <w:i/>
          <w:iCs/>
          <w:noProof/>
          <w:w w:val="105"/>
          <w:sz w:val="20"/>
          <w:szCs w:val="20"/>
          <w:lang w:val="en-US" w:eastAsia="en-US"/>
        </w:rPr>
        <w:t>Modeling technique’s Advantages</w:t>
      </w:r>
      <w:r w:rsidR="00306B36" w:rsidRPr="00306B36">
        <w:rPr>
          <w:b/>
          <w:i/>
          <w:iCs/>
          <w:noProof/>
          <w:w w:val="105"/>
          <w:sz w:val="20"/>
          <w:szCs w:val="20"/>
          <w:lang w:val="en-US" w:eastAsia="en-US"/>
        </w:rPr>
        <w:t>:</w:t>
      </w:r>
    </w:p>
    <w:p w14:paraId="09405AA8" w14:textId="029DDD0C" w:rsidR="00306B36" w:rsidRDefault="006D1FBE" w:rsidP="00306B36">
      <w:pPr>
        <w:tabs>
          <w:tab w:val="left" w:pos="288"/>
        </w:tabs>
        <w:suppressAutoHyphens w:val="0"/>
        <w:spacing w:before="13" w:after="120" w:line="254" w:lineRule="auto"/>
        <w:ind w:left="115" w:right="265" w:hanging="6"/>
        <w:jc w:val="both"/>
        <w:rPr>
          <w:spacing w:val="-1"/>
          <w:sz w:val="20"/>
          <w:szCs w:val="20"/>
          <w:lang w:val="x-none" w:eastAsia="x-none"/>
        </w:rPr>
      </w:pPr>
      <w:r w:rsidRPr="006D1FBE">
        <w:rPr>
          <w:spacing w:val="-1"/>
          <w:sz w:val="20"/>
          <w:szCs w:val="20"/>
          <w:lang w:val="x-none" w:eastAsia="x-none"/>
        </w:rPr>
        <w:t>In association rule algorithm, association can exist between any it’s attribute which does not happen in standard decision tree algorithm.</w:t>
      </w:r>
      <w:r w:rsidR="00306B36" w:rsidRPr="00306B36">
        <w:rPr>
          <w:spacing w:val="-1"/>
          <w:sz w:val="20"/>
          <w:szCs w:val="20"/>
          <w:lang w:val="x-none" w:eastAsia="x-none"/>
        </w:rPr>
        <w:t>.</w:t>
      </w:r>
      <w:r w:rsidR="00306B36" w:rsidRPr="00306B36">
        <w:rPr>
          <w:spacing w:val="-5"/>
          <w:sz w:val="20"/>
          <w:szCs w:val="20"/>
          <w:lang w:val="x-none" w:eastAsia="x-none"/>
        </w:rPr>
        <w:t xml:space="preserve"> </w:t>
      </w:r>
      <w:r w:rsidR="00306B36" w:rsidRPr="00306B36">
        <w:rPr>
          <w:spacing w:val="-1"/>
          <w:sz w:val="20"/>
          <w:szCs w:val="20"/>
          <w:lang w:val="x-none" w:eastAsia="x-none"/>
        </w:rPr>
        <w:t>A</w:t>
      </w:r>
      <w:r w:rsidR="00306B36" w:rsidRPr="00306B36">
        <w:rPr>
          <w:spacing w:val="-5"/>
          <w:sz w:val="20"/>
          <w:szCs w:val="20"/>
          <w:lang w:val="x-none" w:eastAsia="x-none"/>
        </w:rPr>
        <w:t xml:space="preserve"> </w:t>
      </w:r>
      <w:r w:rsidR="00306B36" w:rsidRPr="00306B36">
        <w:rPr>
          <w:spacing w:val="-1"/>
          <w:sz w:val="20"/>
          <w:szCs w:val="20"/>
          <w:lang w:val="x-none" w:eastAsia="x-none"/>
        </w:rPr>
        <w:t>decision</w:t>
      </w:r>
      <w:r w:rsidR="00306B36" w:rsidRPr="00306B36">
        <w:rPr>
          <w:spacing w:val="-5"/>
          <w:sz w:val="20"/>
          <w:szCs w:val="20"/>
          <w:lang w:val="x-none" w:eastAsia="x-none"/>
        </w:rPr>
        <w:t xml:space="preserve"> </w:t>
      </w:r>
      <w:r w:rsidR="00306B36" w:rsidRPr="00306B36">
        <w:rPr>
          <w:spacing w:val="-1"/>
          <w:sz w:val="20"/>
          <w:szCs w:val="20"/>
          <w:lang w:val="x-none" w:eastAsia="x-none"/>
        </w:rPr>
        <w:t>tree</w:t>
      </w:r>
      <w:r w:rsidR="00306B36" w:rsidRPr="00306B36">
        <w:rPr>
          <w:spacing w:val="-5"/>
          <w:sz w:val="20"/>
          <w:szCs w:val="20"/>
          <w:lang w:val="x-none" w:eastAsia="x-none"/>
        </w:rPr>
        <w:t xml:space="preserve"> </w:t>
      </w:r>
      <w:r w:rsidR="00306B36" w:rsidRPr="00306B36">
        <w:rPr>
          <w:spacing w:val="-1"/>
          <w:sz w:val="20"/>
          <w:szCs w:val="20"/>
          <w:lang w:val="x-none" w:eastAsia="x-none"/>
        </w:rPr>
        <w:t>algorithm</w:t>
      </w:r>
      <w:r w:rsidR="00306B36" w:rsidRPr="00306B36">
        <w:rPr>
          <w:spacing w:val="-5"/>
          <w:sz w:val="20"/>
          <w:szCs w:val="20"/>
          <w:lang w:val="x-none" w:eastAsia="x-none"/>
        </w:rPr>
        <w:t xml:space="preserve"> </w:t>
      </w:r>
      <w:r w:rsidR="00306B36" w:rsidRPr="00306B36">
        <w:rPr>
          <w:spacing w:val="-1"/>
          <w:sz w:val="20"/>
          <w:szCs w:val="20"/>
          <w:lang w:val="x-none" w:eastAsia="x-none"/>
        </w:rPr>
        <w:t>will</w:t>
      </w:r>
      <w:r w:rsidR="00306B36" w:rsidRPr="00306B36">
        <w:rPr>
          <w:spacing w:val="-5"/>
          <w:sz w:val="20"/>
          <w:szCs w:val="20"/>
          <w:lang w:val="x-none" w:eastAsia="x-none"/>
        </w:rPr>
        <w:t xml:space="preserve"> </w:t>
      </w:r>
      <w:r w:rsidR="00306B36" w:rsidRPr="00306B36">
        <w:rPr>
          <w:spacing w:val="-1"/>
          <w:sz w:val="20"/>
          <w:szCs w:val="20"/>
          <w:lang w:val="x-none" w:eastAsia="x-none"/>
        </w:rPr>
        <w:t>build</w:t>
      </w:r>
      <w:r w:rsidR="00306B36" w:rsidRPr="00306B36">
        <w:rPr>
          <w:spacing w:val="-5"/>
          <w:sz w:val="20"/>
          <w:szCs w:val="20"/>
          <w:lang w:val="x-none" w:eastAsia="x-none"/>
        </w:rPr>
        <w:t xml:space="preserve"> </w:t>
      </w:r>
      <w:r w:rsidR="00306B36" w:rsidRPr="00306B36">
        <w:rPr>
          <w:spacing w:val="-1"/>
          <w:sz w:val="20"/>
          <w:szCs w:val="20"/>
          <w:lang w:val="x-none" w:eastAsia="x-none"/>
        </w:rPr>
        <w:t>rules</w:t>
      </w:r>
      <w:r w:rsidR="00306B36" w:rsidRPr="00306B36">
        <w:rPr>
          <w:spacing w:val="-6"/>
          <w:sz w:val="20"/>
          <w:szCs w:val="20"/>
          <w:lang w:val="x-none" w:eastAsia="x-none"/>
        </w:rPr>
        <w:t xml:space="preserve"> </w:t>
      </w:r>
      <w:r w:rsidR="00306B36" w:rsidRPr="00306B36">
        <w:rPr>
          <w:spacing w:val="-1"/>
          <w:sz w:val="20"/>
          <w:szCs w:val="20"/>
          <w:lang w:val="x-none" w:eastAsia="x-none"/>
        </w:rPr>
        <w:t>with only a single conclusion, whereas association algorithms attempt to find many rules, each of which may have a different</w:t>
      </w:r>
      <w:r w:rsidR="00306B36" w:rsidRPr="00306B36">
        <w:rPr>
          <w:spacing w:val="-18"/>
          <w:sz w:val="20"/>
          <w:szCs w:val="20"/>
          <w:lang w:val="x-none" w:eastAsia="x-none"/>
        </w:rPr>
        <w:t xml:space="preserve"> </w:t>
      </w:r>
      <w:r w:rsidR="00306B36" w:rsidRPr="00306B36">
        <w:rPr>
          <w:spacing w:val="-1"/>
          <w:sz w:val="20"/>
          <w:szCs w:val="20"/>
          <w:lang w:val="x-none" w:eastAsia="x-none"/>
        </w:rPr>
        <w:t>conclusion.</w:t>
      </w:r>
    </w:p>
    <w:p w14:paraId="04E2A325" w14:textId="03B19FB3" w:rsidR="00306B36" w:rsidRPr="00306B36" w:rsidRDefault="00306B36" w:rsidP="00306B36">
      <w:pPr>
        <w:pStyle w:val="ListParagraph"/>
        <w:numPr>
          <w:ilvl w:val="0"/>
          <w:numId w:val="31"/>
        </w:numPr>
        <w:tabs>
          <w:tab w:val="left" w:pos="288"/>
        </w:tabs>
        <w:suppressAutoHyphens w:val="0"/>
        <w:spacing w:before="13" w:line="254" w:lineRule="auto"/>
        <w:ind w:right="265"/>
        <w:jc w:val="both"/>
        <w:rPr>
          <w:b/>
          <w:spacing w:val="-1"/>
          <w:sz w:val="20"/>
          <w:szCs w:val="20"/>
          <w:lang w:val="en-US" w:eastAsia="x-none"/>
        </w:rPr>
      </w:pPr>
      <w:r w:rsidRPr="00306B36">
        <w:rPr>
          <w:b/>
          <w:spacing w:val="-1"/>
          <w:sz w:val="20"/>
          <w:szCs w:val="20"/>
          <w:lang w:val="en-US" w:eastAsia="x-none"/>
        </w:rPr>
        <w:t>Disadvantages of the modeling technique:</w:t>
      </w:r>
    </w:p>
    <w:p w14:paraId="05997A31" w14:textId="359AB3C1" w:rsidR="004D4E7B" w:rsidRDefault="00306B36" w:rsidP="00FA546D">
      <w:pPr>
        <w:tabs>
          <w:tab w:val="left" w:pos="288"/>
        </w:tabs>
        <w:suppressAutoHyphens w:val="0"/>
        <w:spacing w:before="13" w:line="254" w:lineRule="auto"/>
        <w:ind w:left="37" w:right="265"/>
        <w:jc w:val="both"/>
        <w:rPr>
          <w:spacing w:val="-1"/>
          <w:sz w:val="20"/>
          <w:szCs w:val="20"/>
          <w:lang w:val="en-US" w:eastAsia="x-none"/>
        </w:rPr>
      </w:pPr>
      <w:r w:rsidRPr="00306B36">
        <w:rPr>
          <w:spacing w:val="-1"/>
          <w:sz w:val="20"/>
          <w:szCs w:val="20"/>
          <w:lang w:val="en-US" w:eastAsia="x-none"/>
        </w:rPr>
        <w:t>The disadvantage of association algorithms is that they are trying to find patterns within a potentially very large search space and, hence, can require much more time to run than a decision tree</w:t>
      </w:r>
    </w:p>
    <w:p w14:paraId="6BF162AB" w14:textId="1109BA61" w:rsidR="00FA546D" w:rsidRPr="00FA546D" w:rsidRDefault="00FA546D" w:rsidP="00FA546D">
      <w:pPr>
        <w:tabs>
          <w:tab w:val="left" w:pos="288"/>
        </w:tabs>
        <w:suppressAutoHyphens w:val="0"/>
        <w:spacing w:before="13" w:line="254" w:lineRule="auto"/>
        <w:ind w:left="37" w:right="265"/>
        <w:jc w:val="both"/>
        <w:rPr>
          <w:spacing w:val="-1"/>
          <w:sz w:val="20"/>
          <w:szCs w:val="20"/>
          <w:lang w:val="en-US" w:eastAsia="x-none"/>
        </w:rPr>
      </w:pPr>
    </w:p>
    <w:p w14:paraId="26633528" w14:textId="66FEBE31" w:rsidR="001C320B" w:rsidRPr="001C320B" w:rsidRDefault="001C320B" w:rsidP="001C320B">
      <w:pPr>
        <w:pStyle w:val="IEEEParagraph"/>
        <w:numPr>
          <w:ilvl w:val="1"/>
          <w:numId w:val="2"/>
        </w:numPr>
        <w:rPr>
          <w:b/>
          <w:i/>
          <w:lang w:val="en-GB"/>
        </w:rPr>
      </w:pPr>
      <w:r w:rsidRPr="001C320B">
        <w:rPr>
          <w:b/>
          <w:i/>
          <w:lang w:val="en-GB"/>
        </w:rPr>
        <w:t>Hypothesis 3</w:t>
      </w:r>
    </w:p>
    <w:p w14:paraId="46FAFCE6" w14:textId="167E3132" w:rsidR="007851F8" w:rsidRDefault="001E767A" w:rsidP="001E767A">
      <w:pPr>
        <w:pStyle w:val="IEEEParagraph"/>
      </w:pPr>
      <w:r>
        <w:rPr>
          <w:noProof/>
        </w:rPr>
        <w:drawing>
          <wp:anchor distT="0" distB="0" distL="0" distR="0" simplePos="0" relativeHeight="251668480" behindDoc="1" locked="0" layoutInCell="1" allowOverlap="1" wp14:anchorId="2F640640" wp14:editId="547E1A2E">
            <wp:simplePos x="0" y="0"/>
            <wp:positionH relativeFrom="page">
              <wp:posOffset>682625</wp:posOffset>
            </wp:positionH>
            <wp:positionV relativeFrom="paragraph">
              <wp:posOffset>1722120</wp:posOffset>
            </wp:positionV>
            <wp:extent cx="2907030" cy="1459230"/>
            <wp:effectExtent l="0" t="0" r="762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07030" cy="1459230"/>
                    </a:xfrm>
                    <a:prstGeom prst="rect">
                      <a:avLst/>
                    </a:prstGeom>
                    <a:noFill/>
                    <a:ln>
                      <a:noFill/>
                    </a:ln>
                  </pic:spPr>
                </pic:pic>
              </a:graphicData>
            </a:graphic>
            <wp14:sizeRelH relativeFrom="page">
              <wp14:pctWidth>0</wp14:pctWidth>
            </wp14:sizeRelH>
            <wp14:sizeRelV relativeFrom="page">
              <wp14:pctHeight>0</wp14:pctHeight>
            </wp14:sizeRelV>
          </wp:anchor>
        </w:drawing>
      </w:r>
      <w:r w:rsidR="001C320B" w:rsidRPr="001C320B">
        <w:rPr>
          <w:lang w:val="en-GB"/>
        </w:rPr>
        <w:t>Clustering devices based on malware detection “</w:t>
      </w:r>
      <w:proofErr w:type="spellStart"/>
      <w:r w:rsidR="001C320B" w:rsidRPr="001C320B">
        <w:rPr>
          <w:lang w:val="en-GB"/>
        </w:rPr>
        <w:t>HasDetection</w:t>
      </w:r>
      <w:proofErr w:type="spellEnd"/>
      <w:r w:rsidR="001C320B" w:rsidRPr="001C320B">
        <w:rPr>
          <w:lang w:val="en-GB"/>
        </w:rPr>
        <w:t>”. According to these clusters, we will find which type of devices are more prone to malware. Based on these clusters it can be seen which devices (</w:t>
      </w:r>
      <w:proofErr w:type="spellStart"/>
      <w:r w:rsidR="001C320B" w:rsidRPr="001C320B">
        <w:rPr>
          <w:lang w:val="en-GB"/>
        </w:rPr>
        <w:t>Census_PowerPlatformRoleName</w:t>
      </w:r>
      <w:proofErr w:type="spellEnd"/>
      <w:r w:rsidR="001C320B" w:rsidRPr="001C320B">
        <w:rPr>
          <w:lang w:val="en-GB"/>
        </w:rPr>
        <w:t xml:space="preserve">) like Desktop, Mobile, Server, Workstation, Slate, </w:t>
      </w:r>
      <w:proofErr w:type="spellStart"/>
      <w:r w:rsidR="001C320B" w:rsidRPr="001C320B">
        <w:rPr>
          <w:lang w:val="en-GB"/>
        </w:rPr>
        <w:t>ApplicancePC</w:t>
      </w:r>
      <w:proofErr w:type="spellEnd"/>
      <w:r w:rsidR="001C320B" w:rsidRPr="001C320B">
        <w:rPr>
          <w:lang w:val="en-GB"/>
        </w:rPr>
        <w:t xml:space="preserve">, </w:t>
      </w:r>
      <w:proofErr w:type="spellStart"/>
      <w:r w:rsidR="001C320B" w:rsidRPr="001C320B">
        <w:rPr>
          <w:lang w:val="en-GB"/>
        </w:rPr>
        <w:t>EnterpriseServer</w:t>
      </w:r>
      <w:proofErr w:type="spellEnd"/>
      <w:r w:rsidR="001C320B" w:rsidRPr="001C320B">
        <w:rPr>
          <w:lang w:val="en-GB"/>
        </w:rPr>
        <w:t xml:space="preserve">, SOHO server. For this dataset, we have converted the categorical </w:t>
      </w:r>
      <w:proofErr w:type="spellStart"/>
      <w:r w:rsidR="001C320B" w:rsidRPr="001C320B">
        <w:rPr>
          <w:lang w:val="en-GB"/>
        </w:rPr>
        <w:t>indepen</w:t>
      </w:r>
      <w:proofErr w:type="spellEnd"/>
      <w:r w:rsidR="001C320B" w:rsidRPr="001C320B">
        <w:rPr>
          <w:lang w:val="en-GB"/>
        </w:rPr>
        <w:t>- dent variable to numerical data.  Clustering technique used here is k-means clustering with five clusters. Also, for deeper insights, random starts are kept as 3 to find the best cluster.</w:t>
      </w:r>
    </w:p>
    <w:p w14:paraId="25C4D454" w14:textId="4079DC3E" w:rsidR="007851F8" w:rsidRDefault="007851F8" w:rsidP="0077472C">
      <w:pPr>
        <w:pStyle w:val="IEEEFigureCaptionMulti-Lines"/>
        <w:jc w:val="center"/>
      </w:pPr>
      <w:r>
        <w:t xml:space="preserve">Fig. </w:t>
      </w:r>
      <w:r>
        <w:fldChar w:fldCharType="begin"/>
      </w:r>
      <w:r>
        <w:instrText xml:space="preserve"> SEQ "Fig." \*Arabic </w:instrText>
      </w:r>
      <w:r>
        <w:fldChar w:fldCharType="separate"/>
      </w:r>
      <w:r w:rsidR="00CD1834">
        <w:rPr>
          <w:noProof/>
        </w:rPr>
        <w:t>1</w:t>
      </w:r>
      <w:r>
        <w:fldChar w:fldCharType="end"/>
      </w:r>
      <w:r w:rsidR="001536B9">
        <w:t>1</w:t>
      </w:r>
      <w:r>
        <w:t xml:space="preserve"> </w:t>
      </w:r>
      <w:r w:rsidR="001E767A">
        <w:t>Cluster Summary</w:t>
      </w:r>
    </w:p>
    <w:p w14:paraId="0B126D04" w14:textId="16976A8B" w:rsidR="00FA546D" w:rsidRDefault="00FA546D" w:rsidP="00FA546D">
      <w:pPr>
        <w:pStyle w:val="IEEEParagraph"/>
      </w:pPr>
      <w:r>
        <w:t xml:space="preserve">The Cluster Summary displays the number of records (observations) included in each cluster and the average </w:t>
      </w:r>
      <w:r w:rsidR="0077472C">
        <w:t>distance from</w:t>
      </w:r>
      <w:r>
        <w:t xml:space="preserve"> cluster members to the centr</w:t>
      </w:r>
      <w:r w:rsidR="0077472C">
        <w:t>e</w:t>
      </w:r>
      <w:r>
        <w:t xml:space="preserve"> of each cluster. Cluster 3 has the highest average distance of 0.73 and includes 629 records. </w:t>
      </w:r>
    </w:p>
    <w:p w14:paraId="5CECE567" w14:textId="6969C7DE" w:rsidR="00FA546D" w:rsidRDefault="006D1FBE" w:rsidP="00FA546D">
      <w:pPr>
        <w:pStyle w:val="IEEEParagraph"/>
      </w:pPr>
      <w:r>
        <w:rPr>
          <w:noProof/>
        </w:rPr>
        <w:drawing>
          <wp:anchor distT="0" distB="0" distL="0" distR="0" simplePos="0" relativeHeight="251669504" behindDoc="1" locked="0" layoutInCell="1" allowOverlap="1" wp14:anchorId="4F7B20F3" wp14:editId="79822114">
            <wp:simplePos x="0" y="0"/>
            <wp:positionH relativeFrom="margin">
              <wp:posOffset>89016</wp:posOffset>
            </wp:positionH>
            <wp:positionV relativeFrom="paragraph">
              <wp:posOffset>641119</wp:posOffset>
            </wp:positionV>
            <wp:extent cx="3070860" cy="10483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70860" cy="10483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546D">
        <w:t xml:space="preserve">Compare this cluster to Cluster 5, which has the smallest average distance as 0 and includes only 6 members. </w:t>
      </w:r>
      <w:r w:rsidR="001E767A">
        <w:t xml:space="preserve">Based on </w:t>
      </w:r>
      <w:r w:rsidR="001E767A">
        <w:t>cluster summary cluster 5 cluster 4 cluster 2   cluster l, cluster 3. Cluster 5 holds ’Mobile’ Device with ’</w:t>
      </w:r>
      <w:proofErr w:type="spellStart"/>
      <w:r w:rsidR="001E767A">
        <w:t>HasDetection</w:t>
      </w:r>
      <w:proofErr w:type="spellEnd"/>
      <w:r w:rsidR="001E767A">
        <w:t>’ 1.</w:t>
      </w:r>
    </w:p>
    <w:p w14:paraId="07298E0B" w14:textId="3A2271B1" w:rsidR="001E767A" w:rsidRDefault="001E767A" w:rsidP="0077472C">
      <w:pPr>
        <w:pStyle w:val="IEEEParagraph"/>
        <w:jc w:val="center"/>
        <w:rPr>
          <w:sz w:val="16"/>
          <w:szCs w:val="16"/>
        </w:rPr>
      </w:pPr>
      <w:r w:rsidRPr="001E767A">
        <w:rPr>
          <w:sz w:val="16"/>
          <w:szCs w:val="16"/>
        </w:rPr>
        <w:t>Fig. 1</w:t>
      </w:r>
      <w:r w:rsidR="001536B9">
        <w:rPr>
          <w:sz w:val="16"/>
          <w:szCs w:val="16"/>
        </w:rPr>
        <w:t>2</w:t>
      </w:r>
      <w:r w:rsidRPr="001E767A">
        <w:rPr>
          <w:sz w:val="16"/>
          <w:szCs w:val="16"/>
        </w:rPr>
        <w:t xml:space="preserve"> Cluster </w:t>
      </w:r>
      <w:r w:rsidR="0077472C">
        <w:rPr>
          <w:sz w:val="16"/>
          <w:szCs w:val="16"/>
        </w:rPr>
        <w:t>C</w:t>
      </w:r>
      <w:r w:rsidRPr="001E767A">
        <w:rPr>
          <w:sz w:val="16"/>
          <w:szCs w:val="16"/>
        </w:rPr>
        <w:t>ent</w:t>
      </w:r>
      <w:r w:rsidR="0077472C">
        <w:rPr>
          <w:sz w:val="16"/>
          <w:szCs w:val="16"/>
        </w:rPr>
        <w:t>re</w:t>
      </w:r>
    </w:p>
    <w:p w14:paraId="603AE581" w14:textId="77777777" w:rsidR="00FA546D" w:rsidRDefault="00FA546D" w:rsidP="00FA546D">
      <w:pPr>
        <w:pStyle w:val="IEEEParagraph"/>
        <w:ind w:firstLine="0"/>
        <w:rPr>
          <w:sz w:val="16"/>
          <w:szCs w:val="16"/>
        </w:rPr>
      </w:pPr>
    </w:p>
    <w:p w14:paraId="4E8377D4" w14:textId="77777777" w:rsidR="00FA546D" w:rsidRDefault="00FA546D" w:rsidP="00FA546D">
      <w:pPr>
        <w:pStyle w:val="IEEEParagraph"/>
      </w:pPr>
      <w:r>
        <w:t>The</w:t>
      </w:r>
      <w:r w:rsidRPr="00FA546D">
        <w:t xml:space="preserve"> table</w:t>
      </w:r>
      <w:r>
        <w:t xml:space="preserve"> in Fig. 12</w:t>
      </w:r>
      <w:r w:rsidRPr="00FA546D">
        <w:t xml:space="preserve"> shows the variable values at the Cluster Cent</w:t>
      </w:r>
      <w:r w:rsidR="0077472C">
        <w:t>re</w:t>
      </w:r>
      <w:r w:rsidRPr="00FA546D">
        <w:t xml:space="preserve">s. </w:t>
      </w:r>
      <w:r>
        <w:t xml:space="preserve"> </w:t>
      </w:r>
      <w:r w:rsidRPr="00FA546D">
        <w:t xml:space="preserve">Cluster 4 has the highest average </w:t>
      </w:r>
      <w:proofErr w:type="spellStart"/>
      <w:r w:rsidRPr="00FA546D">
        <w:t>HasDetections</w:t>
      </w:r>
      <w:proofErr w:type="spellEnd"/>
      <w:r w:rsidRPr="00FA546D">
        <w:t xml:space="preserve"> Compare this cluster to Cluster 3,</w:t>
      </w:r>
      <w:r>
        <w:t xml:space="preserve"> </w:t>
      </w:r>
      <w:r w:rsidRPr="00FA546D">
        <w:t xml:space="preserve">which has the highest average </w:t>
      </w:r>
      <w:proofErr w:type="spellStart"/>
      <w:r w:rsidRPr="00FA546D">
        <w:t>Census_PowerPlatformRoleName</w:t>
      </w:r>
      <w:proofErr w:type="spellEnd"/>
      <w:r w:rsidRPr="00FA546D">
        <w:t>.</w:t>
      </w:r>
    </w:p>
    <w:p w14:paraId="2498E46C" w14:textId="77777777" w:rsidR="001E767A" w:rsidRPr="00FA546D" w:rsidRDefault="00FA546D" w:rsidP="00FA546D">
      <w:pPr>
        <w:pStyle w:val="IEEEParagraph"/>
        <w:rPr>
          <w:w w:val="105"/>
          <w:szCs w:val="20"/>
        </w:rPr>
      </w:pPr>
      <w:r w:rsidRPr="00FA546D">
        <w:rPr>
          <w:w w:val="105"/>
          <w:szCs w:val="20"/>
        </w:rPr>
        <w:t xml:space="preserve">Since we have used random start while creating clusters, Best clusters are selected based on sum of squares. </w:t>
      </w:r>
      <w:r>
        <w:rPr>
          <w:w w:val="105"/>
          <w:szCs w:val="20"/>
        </w:rPr>
        <w:t>Fig. 13</w:t>
      </w:r>
      <w:r w:rsidRPr="00FA546D">
        <w:rPr>
          <w:w w:val="105"/>
          <w:szCs w:val="20"/>
        </w:rPr>
        <w:t xml:space="preserve"> table is the best cluster table with lowest sum of squares values.</w:t>
      </w:r>
    </w:p>
    <w:p w14:paraId="187FC600" w14:textId="77777777" w:rsidR="001E767A" w:rsidRDefault="001E767A" w:rsidP="001E767A">
      <w:pPr>
        <w:pStyle w:val="IEEEParagraph"/>
        <w:ind w:firstLine="0"/>
      </w:pPr>
      <w:r>
        <w:rPr>
          <w:noProof/>
        </w:rPr>
        <w:drawing>
          <wp:inline distT="0" distB="0" distL="0" distR="0" wp14:anchorId="7A020893" wp14:editId="6D4EAF78">
            <wp:extent cx="2994025" cy="153785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1999" cy="1552224"/>
                    </a:xfrm>
                    <a:prstGeom prst="rect">
                      <a:avLst/>
                    </a:prstGeom>
                    <a:noFill/>
                  </pic:spPr>
                </pic:pic>
              </a:graphicData>
            </a:graphic>
          </wp:inline>
        </w:drawing>
      </w:r>
    </w:p>
    <w:p w14:paraId="08CE83B0" w14:textId="77777777" w:rsidR="006D1FBE" w:rsidRDefault="006D1FBE" w:rsidP="00027983">
      <w:pPr>
        <w:pStyle w:val="IEEEParagraph"/>
        <w:jc w:val="center"/>
        <w:rPr>
          <w:sz w:val="16"/>
        </w:rPr>
      </w:pPr>
    </w:p>
    <w:p w14:paraId="78DB9B67" w14:textId="7EAE8919" w:rsidR="001E767A" w:rsidRDefault="001E767A" w:rsidP="00027983">
      <w:pPr>
        <w:pStyle w:val="IEEEParagraph"/>
        <w:jc w:val="center"/>
        <w:rPr>
          <w:sz w:val="16"/>
        </w:rPr>
      </w:pPr>
      <w:r w:rsidRPr="001E767A">
        <w:rPr>
          <w:sz w:val="16"/>
        </w:rPr>
        <w:t>Fig. 1</w:t>
      </w:r>
      <w:r w:rsidR="001536B9">
        <w:rPr>
          <w:sz w:val="16"/>
        </w:rPr>
        <w:t>3</w:t>
      </w:r>
      <w:r w:rsidRPr="001E767A">
        <w:rPr>
          <w:sz w:val="16"/>
        </w:rPr>
        <w:t xml:space="preserve"> Best Clusters</w:t>
      </w:r>
    </w:p>
    <w:p w14:paraId="1BE5C178" w14:textId="77777777" w:rsidR="00FA546D" w:rsidRDefault="00FA546D" w:rsidP="00FA546D">
      <w:pPr>
        <w:pStyle w:val="IEEEParagraph"/>
        <w:rPr>
          <w:w w:val="105"/>
          <w:szCs w:val="20"/>
        </w:rPr>
      </w:pPr>
    </w:p>
    <w:p w14:paraId="583BE698" w14:textId="77777777" w:rsidR="001E767A" w:rsidRPr="001E767A" w:rsidRDefault="001E767A" w:rsidP="001E767A">
      <w:pPr>
        <w:pStyle w:val="IEEEParagraph"/>
        <w:rPr>
          <w:sz w:val="16"/>
        </w:rPr>
      </w:pPr>
    </w:p>
    <w:p w14:paraId="0D0A326F" w14:textId="77777777" w:rsidR="00357238" w:rsidRPr="00357238" w:rsidRDefault="001E767A" w:rsidP="001E767A">
      <w:pPr>
        <w:pStyle w:val="IEEEParagraph"/>
        <w:ind w:firstLine="0"/>
      </w:pPr>
      <w:r w:rsidRPr="007C1968">
        <w:rPr>
          <w:noProof/>
        </w:rPr>
        <w:drawing>
          <wp:inline distT="0" distB="0" distL="0" distR="0" wp14:anchorId="6F3C6A0C" wp14:editId="7BBD487D">
            <wp:extent cx="3063240" cy="6477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63240" cy="647700"/>
                    </a:xfrm>
                    <a:prstGeom prst="rect">
                      <a:avLst/>
                    </a:prstGeom>
                    <a:noFill/>
                    <a:ln>
                      <a:noFill/>
                    </a:ln>
                  </pic:spPr>
                </pic:pic>
              </a:graphicData>
            </a:graphic>
          </wp:inline>
        </w:drawing>
      </w:r>
    </w:p>
    <w:p w14:paraId="64EADFEF" w14:textId="77777777" w:rsidR="006D1FBE" w:rsidRDefault="006D1FBE" w:rsidP="00027983">
      <w:pPr>
        <w:pStyle w:val="IEEEParagraph"/>
        <w:jc w:val="center"/>
        <w:rPr>
          <w:sz w:val="16"/>
        </w:rPr>
      </w:pPr>
    </w:p>
    <w:p w14:paraId="5B3D7E4D" w14:textId="759EB74C" w:rsidR="001E767A" w:rsidRDefault="00357238" w:rsidP="00027983">
      <w:pPr>
        <w:pStyle w:val="IEEEParagraph"/>
        <w:jc w:val="center"/>
        <w:rPr>
          <w:sz w:val="16"/>
        </w:rPr>
      </w:pPr>
      <w:r w:rsidRPr="00357238">
        <w:rPr>
          <w:sz w:val="16"/>
        </w:rPr>
        <w:t>Fig. 1</w:t>
      </w:r>
      <w:r w:rsidR="001536B9">
        <w:rPr>
          <w:sz w:val="16"/>
        </w:rPr>
        <w:t>4</w:t>
      </w:r>
      <w:r w:rsidRPr="00357238">
        <w:rPr>
          <w:sz w:val="16"/>
        </w:rPr>
        <w:t xml:space="preserve"> Best Clusters</w:t>
      </w:r>
    </w:p>
    <w:p w14:paraId="61232FBB" w14:textId="77777777" w:rsidR="00FA546D" w:rsidRDefault="00FA546D" w:rsidP="00027983">
      <w:pPr>
        <w:pStyle w:val="IEEEParagraph"/>
        <w:jc w:val="center"/>
        <w:rPr>
          <w:sz w:val="16"/>
        </w:rPr>
      </w:pPr>
    </w:p>
    <w:p w14:paraId="1DEAF805" w14:textId="77777777" w:rsidR="00465F38" w:rsidRPr="00FA546D" w:rsidRDefault="00FA546D" w:rsidP="00465F38">
      <w:pPr>
        <w:pStyle w:val="IEEEParagraph"/>
        <w:rPr>
          <w:w w:val="105"/>
          <w:szCs w:val="20"/>
        </w:rPr>
      </w:pPr>
      <w:r w:rsidRPr="00FA546D">
        <w:rPr>
          <w:w w:val="105"/>
          <w:szCs w:val="20"/>
        </w:rPr>
        <w:t>From the values in th</w:t>
      </w:r>
      <w:r w:rsidR="00104D0A">
        <w:rPr>
          <w:w w:val="105"/>
          <w:szCs w:val="20"/>
        </w:rPr>
        <w:t>e table of Fig. 14</w:t>
      </w:r>
      <w:r w:rsidRPr="00FA546D">
        <w:rPr>
          <w:w w:val="105"/>
          <w:szCs w:val="20"/>
        </w:rPr>
        <w:t>, it is determined that Cluster 1 is very different from Cluster 3 due to the high distance value of 4.298, and Cluster 5 is close to Cluster 1 with a low distance value of 1.137.</w:t>
      </w:r>
      <w:r w:rsidR="00465F38">
        <w:rPr>
          <w:w w:val="105"/>
          <w:szCs w:val="20"/>
        </w:rPr>
        <w:t xml:space="preserve"> We cannot perform hierarchical clustering because of XL Miner’s limitation of 1000 rows for hierarchical clustering.</w:t>
      </w:r>
    </w:p>
    <w:p w14:paraId="5A399E8C" w14:textId="77777777" w:rsidR="00357238" w:rsidRPr="00FA546D" w:rsidRDefault="00357238" w:rsidP="00357238">
      <w:pPr>
        <w:pStyle w:val="IEEEParagraph"/>
        <w:rPr>
          <w:w w:val="105"/>
          <w:szCs w:val="20"/>
        </w:rPr>
      </w:pPr>
    </w:p>
    <w:p w14:paraId="6F844CAE" w14:textId="77777777" w:rsidR="001E767A" w:rsidRPr="001E767A" w:rsidRDefault="00465F38" w:rsidP="00465F38">
      <w:pPr>
        <w:pStyle w:val="IEEEParagraph"/>
        <w:ind w:firstLine="0"/>
        <w:rPr>
          <w:b/>
          <w:i/>
          <w:lang w:val="en-GB"/>
        </w:rPr>
      </w:pPr>
      <w:r>
        <w:rPr>
          <w:b/>
          <w:i/>
          <w:lang w:val="en-GB"/>
        </w:rPr>
        <w:t xml:space="preserve">  </w:t>
      </w:r>
      <w:r w:rsidR="001E767A" w:rsidRPr="001E767A">
        <w:rPr>
          <w:b/>
          <w:i/>
          <w:lang w:val="en-GB"/>
        </w:rPr>
        <w:t xml:space="preserve">a) </w:t>
      </w:r>
      <w:r w:rsidR="00357238">
        <w:rPr>
          <w:b/>
          <w:i/>
          <w:lang w:val="en-GB"/>
        </w:rPr>
        <w:t>A</w:t>
      </w:r>
      <w:r w:rsidR="001E767A" w:rsidRPr="001E767A">
        <w:rPr>
          <w:b/>
          <w:i/>
          <w:lang w:val="en-GB"/>
        </w:rPr>
        <w:t>dvantages of k-means clustering:</w:t>
      </w:r>
    </w:p>
    <w:p w14:paraId="417E97A9" w14:textId="77777777" w:rsidR="00357238" w:rsidRPr="00357238" w:rsidRDefault="001E767A" w:rsidP="00357238">
      <w:pPr>
        <w:pStyle w:val="IEEEParagraph"/>
        <w:numPr>
          <w:ilvl w:val="0"/>
          <w:numId w:val="33"/>
        </w:numPr>
        <w:jc w:val="left"/>
        <w:rPr>
          <w:szCs w:val="20"/>
          <w:lang w:val="en-GB"/>
        </w:rPr>
      </w:pPr>
      <w:r w:rsidRPr="00357238">
        <w:rPr>
          <w:szCs w:val="20"/>
          <w:lang w:val="en-GB"/>
        </w:rPr>
        <w:t>With many variables, K-Means may be computation- ally faster than hierarchical clustering if K-Clustering is small.</w:t>
      </w:r>
    </w:p>
    <w:p w14:paraId="308D1054" w14:textId="77777777" w:rsidR="00357238" w:rsidRPr="00357238" w:rsidRDefault="00357238" w:rsidP="00357238">
      <w:pPr>
        <w:pStyle w:val="IEEEParagraph"/>
        <w:numPr>
          <w:ilvl w:val="0"/>
          <w:numId w:val="33"/>
        </w:numPr>
        <w:jc w:val="left"/>
        <w:rPr>
          <w:szCs w:val="20"/>
          <w:lang w:val="en-GB"/>
        </w:rPr>
      </w:pPr>
      <w:r w:rsidRPr="00357238">
        <w:rPr>
          <w:w w:val="105"/>
          <w:szCs w:val="20"/>
        </w:rPr>
        <w:t>k-Means</w:t>
      </w:r>
      <w:r w:rsidRPr="00357238">
        <w:rPr>
          <w:spacing w:val="-17"/>
          <w:w w:val="105"/>
          <w:szCs w:val="20"/>
        </w:rPr>
        <w:t xml:space="preserve"> </w:t>
      </w:r>
      <w:r w:rsidRPr="00357238">
        <w:rPr>
          <w:w w:val="105"/>
          <w:szCs w:val="20"/>
        </w:rPr>
        <w:t>may</w:t>
      </w:r>
      <w:r w:rsidRPr="00357238">
        <w:rPr>
          <w:spacing w:val="-17"/>
          <w:w w:val="105"/>
          <w:szCs w:val="20"/>
        </w:rPr>
        <w:t xml:space="preserve"> </w:t>
      </w:r>
      <w:r w:rsidRPr="00357238">
        <w:rPr>
          <w:w w:val="105"/>
          <w:szCs w:val="20"/>
        </w:rPr>
        <w:t>produce</w:t>
      </w:r>
      <w:r w:rsidRPr="00357238">
        <w:rPr>
          <w:spacing w:val="-18"/>
          <w:w w:val="105"/>
          <w:szCs w:val="20"/>
        </w:rPr>
        <w:t xml:space="preserve"> </w:t>
      </w:r>
      <w:r w:rsidRPr="00357238">
        <w:rPr>
          <w:w w:val="105"/>
          <w:szCs w:val="20"/>
        </w:rPr>
        <w:t>higher</w:t>
      </w:r>
      <w:r w:rsidRPr="00357238">
        <w:rPr>
          <w:spacing w:val="-17"/>
          <w:w w:val="105"/>
          <w:szCs w:val="20"/>
        </w:rPr>
        <w:t xml:space="preserve"> </w:t>
      </w:r>
      <w:r w:rsidRPr="00357238">
        <w:rPr>
          <w:w w:val="105"/>
          <w:szCs w:val="20"/>
        </w:rPr>
        <w:t>clusters</w:t>
      </w:r>
      <w:r w:rsidRPr="00357238">
        <w:rPr>
          <w:spacing w:val="-17"/>
          <w:w w:val="105"/>
          <w:szCs w:val="20"/>
        </w:rPr>
        <w:t xml:space="preserve"> </w:t>
      </w:r>
      <w:r w:rsidRPr="00357238">
        <w:rPr>
          <w:w w:val="105"/>
          <w:szCs w:val="20"/>
        </w:rPr>
        <w:t>than</w:t>
      </w:r>
      <w:r w:rsidRPr="00357238">
        <w:rPr>
          <w:spacing w:val="-17"/>
          <w:w w:val="105"/>
          <w:szCs w:val="20"/>
        </w:rPr>
        <w:t xml:space="preserve"> </w:t>
      </w:r>
      <w:r w:rsidRPr="00357238">
        <w:rPr>
          <w:w w:val="105"/>
          <w:szCs w:val="20"/>
        </w:rPr>
        <w:t>hierarchical</w:t>
      </w:r>
      <w:r w:rsidRPr="00357238">
        <w:rPr>
          <w:spacing w:val="-17"/>
          <w:w w:val="105"/>
          <w:szCs w:val="20"/>
        </w:rPr>
        <w:t xml:space="preserve"> </w:t>
      </w:r>
      <w:r w:rsidRPr="00357238">
        <w:rPr>
          <w:w w:val="105"/>
          <w:szCs w:val="20"/>
        </w:rPr>
        <w:t>clustering.</w:t>
      </w:r>
    </w:p>
    <w:p w14:paraId="2EB82981" w14:textId="680568F9" w:rsidR="00357238" w:rsidRPr="00357238" w:rsidRDefault="00357238" w:rsidP="00357238">
      <w:pPr>
        <w:pStyle w:val="IEEEParagraph"/>
        <w:numPr>
          <w:ilvl w:val="0"/>
          <w:numId w:val="36"/>
        </w:numPr>
        <w:rPr>
          <w:szCs w:val="20"/>
          <w:lang w:val="en-GB"/>
        </w:rPr>
      </w:pPr>
      <w:r w:rsidRPr="00357238">
        <w:rPr>
          <w:b/>
          <w:i/>
          <w:szCs w:val="20"/>
          <w:lang w:val="en-GB"/>
        </w:rPr>
        <w:t>Disadvantages of k-means clustering</w:t>
      </w:r>
      <w:r w:rsidRPr="00357238">
        <w:rPr>
          <w:szCs w:val="20"/>
          <w:lang w:val="en-GB"/>
        </w:rPr>
        <w:t>:</w:t>
      </w:r>
    </w:p>
    <w:p w14:paraId="6A1CFC2C" w14:textId="49B928A9" w:rsidR="00357238" w:rsidRPr="00357238" w:rsidRDefault="00357238" w:rsidP="00357238">
      <w:pPr>
        <w:pStyle w:val="IEEEParagraph"/>
        <w:numPr>
          <w:ilvl w:val="0"/>
          <w:numId w:val="35"/>
        </w:numPr>
        <w:ind w:left="720"/>
        <w:jc w:val="left"/>
        <w:rPr>
          <w:szCs w:val="20"/>
          <w:lang w:val="en-GB"/>
        </w:rPr>
      </w:pPr>
      <w:r w:rsidRPr="00357238">
        <w:rPr>
          <w:szCs w:val="20"/>
          <w:lang w:val="en-GB"/>
        </w:rPr>
        <w:t>Difficult to predict the number of clusters (K-Value).</w:t>
      </w:r>
    </w:p>
    <w:p w14:paraId="75031AAB" w14:textId="06A89FBD" w:rsidR="00357238" w:rsidRPr="00357238" w:rsidRDefault="00357238" w:rsidP="00357238">
      <w:pPr>
        <w:pStyle w:val="IEEEParagraph"/>
        <w:numPr>
          <w:ilvl w:val="0"/>
          <w:numId w:val="35"/>
        </w:numPr>
        <w:ind w:left="720"/>
        <w:jc w:val="left"/>
        <w:rPr>
          <w:szCs w:val="20"/>
          <w:lang w:val="en-GB"/>
        </w:rPr>
      </w:pPr>
      <w:r>
        <w:rPr>
          <w:szCs w:val="20"/>
          <w:lang w:val="en-GB"/>
        </w:rPr>
        <w:t>I</w:t>
      </w:r>
      <w:r w:rsidRPr="00357238">
        <w:rPr>
          <w:szCs w:val="20"/>
          <w:lang w:val="en-GB"/>
        </w:rPr>
        <w:t>nitial seeds have a strong impact on the results.</w:t>
      </w:r>
    </w:p>
    <w:p w14:paraId="13230789" w14:textId="77777777" w:rsidR="00357238" w:rsidRPr="00357238" w:rsidRDefault="00357238" w:rsidP="00357238">
      <w:pPr>
        <w:pStyle w:val="IEEEParagraph"/>
        <w:numPr>
          <w:ilvl w:val="0"/>
          <w:numId w:val="35"/>
        </w:numPr>
        <w:ind w:left="720"/>
        <w:jc w:val="left"/>
        <w:rPr>
          <w:szCs w:val="20"/>
          <w:lang w:val="en-GB"/>
        </w:rPr>
      </w:pPr>
      <w:r w:rsidRPr="00357238">
        <w:rPr>
          <w:szCs w:val="20"/>
          <w:lang w:val="en-GB"/>
        </w:rPr>
        <w:t>The order of the data has an impact on the results.</w:t>
      </w:r>
    </w:p>
    <w:p w14:paraId="41E4DE86" w14:textId="77777777" w:rsidR="00357238" w:rsidRDefault="00357238" w:rsidP="00357238">
      <w:pPr>
        <w:pStyle w:val="IEEEParagraph"/>
        <w:ind w:firstLine="0"/>
        <w:rPr>
          <w:lang w:val="en-GB"/>
        </w:rPr>
      </w:pPr>
    </w:p>
    <w:p w14:paraId="043986A9" w14:textId="77777777" w:rsidR="001E767A" w:rsidRDefault="00357238" w:rsidP="00995B6C">
      <w:pPr>
        <w:pStyle w:val="IEEEHeading1"/>
        <w:numPr>
          <w:ilvl w:val="0"/>
          <w:numId w:val="37"/>
        </w:numPr>
        <w:rPr>
          <w:lang w:val="en-GB"/>
        </w:rPr>
      </w:pPr>
      <w:r>
        <w:rPr>
          <w:lang w:val="en-GB"/>
        </w:rPr>
        <w:t>STRATEGIC RECOMMENDATION</w:t>
      </w:r>
    </w:p>
    <w:p w14:paraId="44ED2F8C" w14:textId="219DC172" w:rsidR="006D1FBE" w:rsidRDefault="00995B6C" w:rsidP="006D1FBE">
      <w:pPr>
        <w:pStyle w:val="IEEEParagraph"/>
        <w:rPr>
          <w:lang w:val="en-GB"/>
        </w:rPr>
      </w:pPr>
      <w:r w:rsidRPr="00995B6C">
        <w:rPr>
          <w:lang w:val="en-GB"/>
        </w:rPr>
        <w:t xml:space="preserve">After careful investigation and analysis of Microsoft malware data we have come to conclusion that the gaming devices i.e. Desktop, Notebook, Laptop etc are more vulnerable to malware attacks. We have also found many devices which are equipped with basic anti- virus but are still being infected with the different malware attack. Therefore, in future we </w:t>
      </w:r>
      <w:r w:rsidRPr="00995B6C">
        <w:rPr>
          <w:lang w:val="en-GB"/>
        </w:rPr>
        <w:lastRenderedPageBreak/>
        <w:t>should device a strategy to equip all the Microsoft devices with strong anti-virus software. Also, we should keep on providing regular security updates to this software.</w:t>
      </w:r>
    </w:p>
    <w:p w14:paraId="2ACE14B0" w14:textId="77777777" w:rsidR="00995B6C" w:rsidRDefault="00995B6C" w:rsidP="0046664A">
      <w:pPr>
        <w:pStyle w:val="IEEEHeading1"/>
        <w:numPr>
          <w:ilvl w:val="0"/>
          <w:numId w:val="37"/>
        </w:numPr>
        <w:rPr>
          <w:lang w:val="en-GB"/>
        </w:rPr>
      </w:pPr>
      <w:r>
        <w:rPr>
          <w:lang w:val="en-GB"/>
        </w:rPr>
        <w:t>CONCLUSION</w:t>
      </w:r>
    </w:p>
    <w:p w14:paraId="3EFC6F04" w14:textId="77777777" w:rsidR="001E767A" w:rsidRDefault="0046664A" w:rsidP="001E767A">
      <w:pPr>
        <w:pStyle w:val="IEEEParagraph"/>
        <w:rPr>
          <w:lang w:val="en-GB"/>
        </w:rPr>
      </w:pPr>
      <w:r>
        <w:rPr>
          <w:lang w:val="en-GB"/>
        </w:rPr>
        <w:t>After careful investigation, analysis and generating several hypotheses models in XL Miner, we came to following conclusions:</w:t>
      </w:r>
    </w:p>
    <w:p w14:paraId="753BC670" w14:textId="77777777" w:rsidR="0046664A" w:rsidRDefault="0046664A" w:rsidP="0046664A">
      <w:pPr>
        <w:pStyle w:val="IEEEParagraph"/>
        <w:numPr>
          <w:ilvl w:val="0"/>
          <w:numId w:val="38"/>
        </w:numPr>
        <w:rPr>
          <w:lang w:val="en-GB"/>
        </w:rPr>
      </w:pPr>
      <w:r>
        <w:rPr>
          <w:lang w:val="en-GB"/>
        </w:rPr>
        <w:t>We compared various prediction models using same dataset for each model and found out that the KNN gives us the best prediction model with accuracy of 70.29% for the given Malware Detection dataset.</w:t>
      </w:r>
    </w:p>
    <w:p w14:paraId="1138BCAA" w14:textId="77777777" w:rsidR="0046664A" w:rsidRDefault="0046664A" w:rsidP="0046664A">
      <w:pPr>
        <w:pStyle w:val="IEEEParagraph"/>
        <w:numPr>
          <w:ilvl w:val="0"/>
          <w:numId w:val="38"/>
        </w:numPr>
        <w:rPr>
          <w:lang w:val="en-GB"/>
        </w:rPr>
      </w:pPr>
      <w:r>
        <w:rPr>
          <w:lang w:val="en-GB"/>
        </w:rPr>
        <w:t>If the device is gaming device, it has 54.2% chance of having Malware attack.</w:t>
      </w:r>
    </w:p>
    <w:p w14:paraId="48AA708B" w14:textId="77777777" w:rsidR="0046664A" w:rsidRDefault="00104D0A" w:rsidP="0046664A">
      <w:pPr>
        <w:pStyle w:val="IEEEParagraph"/>
        <w:numPr>
          <w:ilvl w:val="0"/>
          <w:numId w:val="38"/>
        </w:numPr>
        <w:rPr>
          <w:lang w:val="en-GB"/>
        </w:rPr>
      </w:pPr>
      <w:r w:rsidRPr="00104D0A">
        <w:rPr>
          <w:lang w:val="en-GB"/>
        </w:rPr>
        <w:t>Looking at these results</w:t>
      </w:r>
      <w:r>
        <w:rPr>
          <w:lang w:val="en-GB"/>
        </w:rPr>
        <w:t xml:space="preserve"> of hypothesis 3</w:t>
      </w:r>
      <w:r w:rsidRPr="00104D0A">
        <w:rPr>
          <w:lang w:val="en-GB"/>
        </w:rPr>
        <w:t xml:space="preserve"> it can be concluded that Mobile devices are more prone to malware detections.</w:t>
      </w:r>
    </w:p>
    <w:p w14:paraId="4DAC5378" w14:textId="77777777" w:rsidR="001E767A" w:rsidRDefault="001E767A" w:rsidP="001E767A">
      <w:pPr>
        <w:pStyle w:val="IEEEParagraph"/>
        <w:rPr>
          <w:lang w:val="en-GB"/>
        </w:rPr>
      </w:pPr>
    </w:p>
    <w:p w14:paraId="670B0DAA" w14:textId="77777777" w:rsidR="007851F8" w:rsidRDefault="00104D0A" w:rsidP="0046664A">
      <w:pPr>
        <w:pStyle w:val="IEEEParagraph"/>
        <w:numPr>
          <w:ilvl w:val="0"/>
          <w:numId w:val="37"/>
        </w:numPr>
        <w:jc w:val="center"/>
      </w:pPr>
      <w:r>
        <w:rPr>
          <w:noProof/>
        </w:rPr>
        <w:drawing>
          <wp:anchor distT="0" distB="0" distL="0" distR="0" simplePos="0" relativeHeight="251670528" behindDoc="0" locked="0" layoutInCell="1" allowOverlap="1" wp14:anchorId="2792E69D" wp14:editId="35F55E03">
            <wp:simplePos x="0" y="0"/>
            <wp:positionH relativeFrom="column">
              <wp:posOffset>111760</wp:posOffset>
            </wp:positionH>
            <wp:positionV relativeFrom="paragraph">
              <wp:posOffset>241935</wp:posOffset>
            </wp:positionV>
            <wp:extent cx="3124200" cy="22860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242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664A">
        <w:t>APPENDIX</w:t>
      </w:r>
    </w:p>
    <w:p w14:paraId="2E182241" w14:textId="77777777" w:rsidR="001536B9" w:rsidRDefault="001536B9" w:rsidP="0077472C">
      <w:pPr>
        <w:pStyle w:val="IEEEParagraph"/>
        <w:jc w:val="center"/>
        <w:rPr>
          <w:sz w:val="16"/>
          <w:szCs w:val="16"/>
        </w:rPr>
      </w:pPr>
      <w:r w:rsidRPr="001536B9">
        <w:rPr>
          <w:sz w:val="16"/>
          <w:szCs w:val="16"/>
        </w:rPr>
        <w:t>Fig. 14 Number of malware detection in different countries</w:t>
      </w:r>
    </w:p>
    <w:p w14:paraId="6EE6D5E0" w14:textId="77777777" w:rsidR="00104D0A" w:rsidRDefault="00104D0A">
      <w:pPr>
        <w:pStyle w:val="IEEEParagraph"/>
        <w:rPr>
          <w:sz w:val="16"/>
          <w:szCs w:val="16"/>
        </w:rPr>
      </w:pPr>
    </w:p>
    <w:p w14:paraId="28A7F068" w14:textId="77777777" w:rsidR="00104D0A" w:rsidRDefault="00104D0A" w:rsidP="00104D0A">
      <w:pPr>
        <w:jc w:val="both"/>
        <w:rPr>
          <w:rFonts w:ascii="Arial" w:hAnsi="Arial" w:cs="Arial"/>
          <w:color w:val="000000"/>
          <w:sz w:val="20"/>
          <w:szCs w:val="20"/>
        </w:rPr>
      </w:pPr>
      <w:r w:rsidRPr="001536B9">
        <w:rPr>
          <w:color w:val="000000"/>
          <w:sz w:val="20"/>
          <w:szCs w:val="20"/>
        </w:rPr>
        <w:t xml:space="preserve">The </w:t>
      </w:r>
      <w:r>
        <w:rPr>
          <w:color w:val="000000"/>
          <w:sz w:val="20"/>
          <w:szCs w:val="20"/>
        </w:rPr>
        <w:t>above</w:t>
      </w:r>
      <w:r w:rsidRPr="001536B9">
        <w:rPr>
          <w:color w:val="000000"/>
          <w:sz w:val="20"/>
          <w:szCs w:val="20"/>
        </w:rPr>
        <w:t xml:space="preserve"> chart gives us the information about the number of detections of the malware in different countries using countries identifier</w:t>
      </w:r>
      <w:r>
        <w:rPr>
          <w:rFonts w:ascii="Arial" w:hAnsi="Arial" w:cs="Arial"/>
          <w:color w:val="000000"/>
          <w:sz w:val="20"/>
          <w:szCs w:val="20"/>
        </w:rPr>
        <w:t>.  </w:t>
      </w:r>
    </w:p>
    <w:p w14:paraId="4DBE8D56" w14:textId="77777777" w:rsidR="00104D0A" w:rsidRDefault="00104D0A" w:rsidP="00104D0A">
      <w:pPr>
        <w:jc w:val="both"/>
        <w:rPr>
          <w:rFonts w:ascii="Arial" w:hAnsi="Arial" w:cs="Arial"/>
          <w:color w:val="000000"/>
          <w:sz w:val="20"/>
          <w:szCs w:val="20"/>
        </w:rPr>
      </w:pPr>
    </w:p>
    <w:p w14:paraId="224107FE" w14:textId="77777777" w:rsidR="00104D0A" w:rsidRDefault="00104D0A" w:rsidP="00104D0A">
      <w:pPr>
        <w:pStyle w:val="IEEEAuthorName"/>
      </w:pPr>
      <w:r>
        <w:rPr>
          <w:noProof/>
          <w:sz w:val="20"/>
        </w:rPr>
        <w:drawing>
          <wp:inline distT="0" distB="0" distL="0" distR="0" wp14:anchorId="785A97A3" wp14:editId="09435BF2">
            <wp:extent cx="3153194" cy="2632364"/>
            <wp:effectExtent l="0" t="0" r="0" b="0"/>
            <wp:docPr id="3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5" cstate="print"/>
                    <a:stretch>
                      <a:fillRect/>
                    </a:stretch>
                  </pic:blipFill>
                  <pic:spPr>
                    <a:xfrm>
                      <a:off x="0" y="0"/>
                      <a:ext cx="3210686" cy="2680359"/>
                    </a:xfrm>
                    <a:prstGeom prst="rect">
                      <a:avLst/>
                    </a:prstGeom>
                  </pic:spPr>
                </pic:pic>
              </a:graphicData>
            </a:graphic>
          </wp:inline>
        </w:drawing>
      </w:r>
    </w:p>
    <w:p w14:paraId="33DC5665" w14:textId="77777777" w:rsidR="00104D0A" w:rsidRDefault="00104D0A" w:rsidP="0077472C">
      <w:pPr>
        <w:jc w:val="center"/>
        <w:rPr>
          <w:color w:val="000000"/>
          <w:sz w:val="16"/>
          <w:szCs w:val="16"/>
        </w:rPr>
      </w:pPr>
      <w:r w:rsidRPr="001536B9">
        <w:rPr>
          <w:color w:val="000000"/>
          <w:sz w:val="16"/>
          <w:szCs w:val="16"/>
        </w:rPr>
        <w:t xml:space="preserve">Fig. 15 engine version vs </w:t>
      </w:r>
      <w:r>
        <w:rPr>
          <w:color w:val="000000"/>
          <w:sz w:val="16"/>
          <w:szCs w:val="16"/>
        </w:rPr>
        <w:t xml:space="preserve">Sum of </w:t>
      </w:r>
      <w:proofErr w:type="spellStart"/>
      <w:r>
        <w:rPr>
          <w:color w:val="000000"/>
          <w:sz w:val="16"/>
          <w:szCs w:val="16"/>
        </w:rPr>
        <w:t>H</w:t>
      </w:r>
      <w:r w:rsidRPr="001536B9">
        <w:rPr>
          <w:color w:val="000000"/>
          <w:sz w:val="16"/>
          <w:szCs w:val="16"/>
        </w:rPr>
        <w:t>as</w:t>
      </w:r>
      <w:r>
        <w:rPr>
          <w:color w:val="000000"/>
          <w:sz w:val="16"/>
          <w:szCs w:val="16"/>
        </w:rPr>
        <w:t>_</w:t>
      </w:r>
      <w:r w:rsidRPr="001536B9">
        <w:rPr>
          <w:color w:val="000000"/>
          <w:sz w:val="16"/>
          <w:szCs w:val="16"/>
        </w:rPr>
        <w:t>detection</w:t>
      </w:r>
      <w:proofErr w:type="spellEnd"/>
    </w:p>
    <w:p w14:paraId="26EB203C" w14:textId="77777777" w:rsidR="00104D0A" w:rsidRDefault="00104D0A" w:rsidP="0077472C">
      <w:pPr>
        <w:jc w:val="center"/>
        <w:rPr>
          <w:color w:val="000000"/>
          <w:sz w:val="16"/>
          <w:szCs w:val="16"/>
        </w:rPr>
      </w:pPr>
    </w:p>
    <w:p w14:paraId="25405279" w14:textId="77777777" w:rsidR="00104D0A" w:rsidRPr="00104D0A" w:rsidRDefault="00104D0A" w:rsidP="00104D0A">
      <w:pPr>
        <w:jc w:val="both"/>
        <w:rPr>
          <w:color w:val="000000"/>
          <w:sz w:val="20"/>
          <w:szCs w:val="20"/>
        </w:rPr>
      </w:pPr>
      <w:r w:rsidRPr="001536B9">
        <w:rPr>
          <w:color w:val="000000"/>
          <w:sz w:val="20"/>
          <w:szCs w:val="20"/>
        </w:rPr>
        <w:t xml:space="preserve">The </w:t>
      </w:r>
      <w:r>
        <w:rPr>
          <w:color w:val="000000"/>
          <w:sz w:val="20"/>
          <w:szCs w:val="20"/>
        </w:rPr>
        <w:t>above</w:t>
      </w:r>
      <w:r w:rsidRPr="001536B9">
        <w:rPr>
          <w:color w:val="000000"/>
          <w:sz w:val="20"/>
          <w:szCs w:val="20"/>
        </w:rPr>
        <w:t xml:space="preserve"> chart is generated to know which engine versions are more affected with malware, and as we can see that version 1.1.15100.1 and 1.5.15200.1 has the highest count as compared to other versions.</w:t>
      </w:r>
    </w:p>
    <w:p w14:paraId="2FA8BA09" w14:textId="77777777" w:rsidR="00104D0A" w:rsidRDefault="00104D0A" w:rsidP="00104D0A">
      <w:pPr>
        <w:pStyle w:val="IEEEAuthorName"/>
        <w:jc w:val="left"/>
      </w:pPr>
      <w:r>
        <w:rPr>
          <w:noProof/>
        </w:rPr>
        <w:drawing>
          <wp:inline distT="0" distB="0" distL="0" distR="0" wp14:anchorId="0F6243EA" wp14:editId="06DE283A">
            <wp:extent cx="3222906" cy="2854036"/>
            <wp:effectExtent l="0" t="0" r="317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8105" cy="2867496"/>
                    </a:xfrm>
                    <a:prstGeom prst="rect">
                      <a:avLst/>
                    </a:prstGeom>
                    <a:noFill/>
                  </pic:spPr>
                </pic:pic>
              </a:graphicData>
            </a:graphic>
          </wp:inline>
        </w:drawing>
      </w:r>
    </w:p>
    <w:p w14:paraId="76F5A915" w14:textId="77777777" w:rsidR="00104D0A" w:rsidRDefault="00104D0A" w:rsidP="0077472C">
      <w:pPr>
        <w:jc w:val="center"/>
        <w:rPr>
          <w:sz w:val="16"/>
          <w:szCs w:val="16"/>
        </w:rPr>
      </w:pPr>
      <w:r w:rsidRPr="001536B9">
        <w:rPr>
          <w:sz w:val="16"/>
          <w:szCs w:val="16"/>
        </w:rPr>
        <w:t>Fig. 16 Census_MDC2FormFactor Pie Char</w:t>
      </w:r>
      <w:r>
        <w:rPr>
          <w:sz w:val="16"/>
          <w:szCs w:val="16"/>
        </w:rPr>
        <w:t>t</w:t>
      </w:r>
    </w:p>
    <w:p w14:paraId="49648536" w14:textId="77777777" w:rsidR="00104D0A" w:rsidRDefault="00104D0A" w:rsidP="00104D0A">
      <w:pPr>
        <w:rPr>
          <w:sz w:val="16"/>
          <w:szCs w:val="16"/>
        </w:rPr>
      </w:pPr>
    </w:p>
    <w:p w14:paraId="305748C0" w14:textId="77777777" w:rsidR="00104D0A" w:rsidRDefault="00104D0A" w:rsidP="00104D0A">
      <w:pPr>
        <w:jc w:val="both"/>
        <w:rPr>
          <w:sz w:val="20"/>
          <w:szCs w:val="20"/>
          <w:lang w:val="en-GB"/>
        </w:rPr>
      </w:pPr>
      <w:r>
        <w:rPr>
          <w:sz w:val="20"/>
          <w:szCs w:val="20"/>
          <w:lang w:val="en-GB"/>
        </w:rPr>
        <w:t>T</w:t>
      </w:r>
      <w:r w:rsidRPr="001536B9">
        <w:rPr>
          <w:sz w:val="20"/>
          <w:szCs w:val="20"/>
          <w:lang w:val="en-GB"/>
        </w:rPr>
        <w:t xml:space="preserve">he </w:t>
      </w:r>
      <w:r>
        <w:rPr>
          <w:sz w:val="20"/>
          <w:szCs w:val="20"/>
          <w:lang w:val="en-GB"/>
        </w:rPr>
        <w:t>above</w:t>
      </w:r>
      <w:r w:rsidRPr="001536B9">
        <w:rPr>
          <w:sz w:val="20"/>
          <w:szCs w:val="20"/>
          <w:lang w:val="en-GB"/>
        </w:rPr>
        <w:t xml:space="preserve"> pie chart gives insight about the data set distribution with respect to the Census_MDC2FormFactor. As seen from the below figure the number of notebook machines is 65 percentage and percentage of the desktop is 22 percent, rest other form factors have fewer occurrences in the whole data set.</w:t>
      </w:r>
    </w:p>
    <w:p w14:paraId="1F8EC951" w14:textId="77777777" w:rsidR="00104D0A" w:rsidRDefault="00104D0A" w:rsidP="00104D0A">
      <w:pPr>
        <w:jc w:val="both"/>
        <w:rPr>
          <w:sz w:val="20"/>
          <w:szCs w:val="20"/>
          <w:lang w:val="en-GB"/>
        </w:rPr>
      </w:pPr>
    </w:p>
    <w:p w14:paraId="43CDDA8E" w14:textId="77777777" w:rsidR="00104D0A" w:rsidRDefault="00104D0A" w:rsidP="00104D0A">
      <w:pPr>
        <w:jc w:val="both"/>
        <w:rPr>
          <w:sz w:val="20"/>
          <w:szCs w:val="20"/>
          <w:lang w:val="en-GB"/>
        </w:rPr>
      </w:pPr>
      <w:r>
        <w:rPr>
          <w:noProof/>
        </w:rPr>
        <w:drawing>
          <wp:anchor distT="0" distB="0" distL="0" distR="0" simplePos="0" relativeHeight="251676672" behindDoc="0" locked="0" layoutInCell="1" allowOverlap="1" wp14:anchorId="3096858E" wp14:editId="31DAD4A5">
            <wp:simplePos x="0" y="0"/>
            <wp:positionH relativeFrom="margin">
              <wp:posOffset>3381375</wp:posOffset>
            </wp:positionH>
            <wp:positionV relativeFrom="paragraph">
              <wp:posOffset>154940</wp:posOffset>
            </wp:positionV>
            <wp:extent cx="3192780" cy="3269615"/>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7" cstate="print"/>
                    <a:stretch>
                      <a:fillRect/>
                    </a:stretch>
                  </pic:blipFill>
                  <pic:spPr>
                    <a:xfrm>
                      <a:off x="0" y="0"/>
                      <a:ext cx="3192780" cy="3269615"/>
                    </a:xfrm>
                    <a:prstGeom prst="rect">
                      <a:avLst/>
                    </a:prstGeom>
                  </pic:spPr>
                </pic:pic>
              </a:graphicData>
            </a:graphic>
            <wp14:sizeRelH relativeFrom="margin">
              <wp14:pctWidth>0</wp14:pctWidth>
            </wp14:sizeRelH>
            <wp14:sizeRelV relativeFrom="margin">
              <wp14:pctHeight>0</wp14:pctHeight>
            </wp14:sizeRelV>
          </wp:anchor>
        </w:drawing>
      </w:r>
    </w:p>
    <w:p w14:paraId="7E92F0A2" w14:textId="77777777" w:rsidR="006D1FBE" w:rsidRDefault="006D1FBE" w:rsidP="0077472C">
      <w:pPr>
        <w:jc w:val="center"/>
        <w:rPr>
          <w:sz w:val="16"/>
          <w:szCs w:val="16"/>
          <w:lang w:val="en-GB"/>
        </w:rPr>
      </w:pPr>
    </w:p>
    <w:p w14:paraId="4B4640EB" w14:textId="1D20636C" w:rsidR="00104D0A" w:rsidRDefault="00104D0A" w:rsidP="0077472C">
      <w:pPr>
        <w:jc w:val="center"/>
        <w:rPr>
          <w:w w:val="105"/>
          <w:sz w:val="16"/>
          <w:szCs w:val="16"/>
        </w:rPr>
      </w:pPr>
      <w:r w:rsidRPr="004B74F4">
        <w:rPr>
          <w:sz w:val="16"/>
          <w:szCs w:val="16"/>
          <w:lang w:val="en-GB"/>
        </w:rPr>
        <w:t>Fig. 1</w:t>
      </w:r>
      <w:r>
        <w:rPr>
          <w:sz w:val="16"/>
          <w:szCs w:val="16"/>
          <w:lang w:val="en-GB"/>
        </w:rPr>
        <w:t>7</w:t>
      </w:r>
      <w:r w:rsidRPr="004B74F4">
        <w:rPr>
          <w:sz w:val="16"/>
          <w:szCs w:val="16"/>
          <w:lang w:val="en-GB"/>
        </w:rPr>
        <w:t xml:space="preserve"> </w:t>
      </w:r>
      <w:proofErr w:type="spellStart"/>
      <w:r w:rsidRPr="004B74F4">
        <w:rPr>
          <w:w w:val="105"/>
          <w:sz w:val="16"/>
          <w:szCs w:val="16"/>
        </w:rPr>
        <w:t>Census_OSVersion</w:t>
      </w:r>
      <w:proofErr w:type="spellEnd"/>
      <w:r w:rsidRPr="004B74F4">
        <w:rPr>
          <w:w w:val="105"/>
          <w:sz w:val="16"/>
          <w:szCs w:val="16"/>
        </w:rPr>
        <w:t xml:space="preserve"> V/S Sum of </w:t>
      </w:r>
      <w:proofErr w:type="spellStart"/>
      <w:r w:rsidRPr="004B74F4">
        <w:rPr>
          <w:w w:val="105"/>
          <w:sz w:val="16"/>
          <w:szCs w:val="16"/>
        </w:rPr>
        <w:t>HasDetections</w:t>
      </w:r>
      <w:proofErr w:type="spellEnd"/>
    </w:p>
    <w:p w14:paraId="61354E36" w14:textId="77777777" w:rsidR="00104D0A" w:rsidRDefault="00104D0A" w:rsidP="00104D0A">
      <w:pPr>
        <w:rPr>
          <w:w w:val="105"/>
          <w:sz w:val="16"/>
          <w:szCs w:val="16"/>
        </w:rPr>
      </w:pPr>
    </w:p>
    <w:p w14:paraId="55065B76" w14:textId="77777777" w:rsidR="00104D0A" w:rsidRDefault="00104D0A" w:rsidP="00104D0A">
      <w:pPr>
        <w:jc w:val="both"/>
        <w:rPr>
          <w:sz w:val="20"/>
          <w:szCs w:val="20"/>
          <w:lang w:val="en-GB"/>
        </w:rPr>
      </w:pPr>
      <w:r w:rsidRPr="00104D0A">
        <w:rPr>
          <w:sz w:val="20"/>
          <w:szCs w:val="20"/>
          <w:lang w:val="en-GB"/>
        </w:rPr>
        <w:lastRenderedPageBreak/>
        <w:t xml:space="preserve">The below chart shows the number of malware detection against </w:t>
      </w:r>
      <w:proofErr w:type="spellStart"/>
      <w:r w:rsidRPr="00104D0A">
        <w:rPr>
          <w:sz w:val="20"/>
          <w:szCs w:val="20"/>
          <w:lang w:val="en-GB"/>
        </w:rPr>
        <w:t>Census_OSVersion</w:t>
      </w:r>
      <w:proofErr w:type="spellEnd"/>
      <w:r w:rsidRPr="00104D0A">
        <w:rPr>
          <w:sz w:val="20"/>
          <w:szCs w:val="20"/>
          <w:lang w:val="en-GB"/>
        </w:rPr>
        <w:t xml:space="preserve">. For two </w:t>
      </w:r>
      <w:proofErr w:type="spellStart"/>
      <w:r w:rsidRPr="00104D0A">
        <w:rPr>
          <w:sz w:val="20"/>
          <w:szCs w:val="20"/>
          <w:lang w:val="en-GB"/>
        </w:rPr>
        <w:t>Census_OSVersion</w:t>
      </w:r>
      <w:proofErr w:type="spellEnd"/>
      <w:r w:rsidRPr="00104D0A">
        <w:rPr>
          <w:sz w:val="20"/>
          <w:szCs w:val="20"/>
          <w:lang w:val="en-GB"/>
        </w:rPr>
        <w:t xml:space="preserve"> 10.0.17134.165 and 10.0.17134.228, the number of malware detection is more than 2500 in the whole data set.</w:t>
      </w:r>
    </w:p>
    <w:p w14:paraId="573F798B" w14:textId="375DE66B" w:rsidR="00104D0A" w:rsidRDefault="00104D0A" w:rsidP="00104D0A">
      <w:pPr>
        <w:jc w:val="both"/>
        <w:rPr>
          <w:bCs/>
          <w:color w:val="000000"/>
          <w:sz w:val="16"/>
          <w:szCs w:val="16"/>
        </w:rPr>
      </w:pPr>
      <w:r>
        <w:rPr>
          <w:noProof/>
          <w:sz w:val="20"/>
        </w:rPr>
        <w:drawing>
          <wp:inline distT="0" distB="0" distL="0" distR="0" wp14:anchorId="0641CE5F" wp14:editId="79A383C5">
            <wp:extent cx="2773045" cy="3261360"/>
            <wp:effectExtent l="0" t="0" r="0" b="0"/>
            <wp:docPr id="40"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8" cstate="print"/>
                    <a:stretch>
                      <a:fillRect/>
                    </a:stretch>
                  </pic:blipFill>
                  <pic:spPr>
                    <a:xfrm>
                      <a:off x="0" y="0"/>
                      <a:ext cx="2791999" cy="3283652"/>
                    </a:xfrm>
                    <a:prstGeom prst="rect">
                      <a:avLst/>
                    </a:prstGeom>
                  </pic:spPr>
                </pic:pic>
              </a:graphicData>
            </a:graphic>
          </wp:inline>
        </w:drawing>
      </w:r>
    </w:p>
    <w:p w14:paraId="3926AF06" w14:textId="60C06D5F" w:rsidR="00104D0A" w:rsidRPr="004B74F4" w:rsidRDefault="00104D0A" w:rsidP="00104D0A">
      <w:pPr>
        <w:jc w:val="both"/>
        <w:rPr>
          <w:sz w:val="16"/>
          <w:szCs w:val="16"/>
          <w:lang w:val="en-GB"/>
        </w:rPr>
      </w:pPr>
    </w:p>
    <w:p w14:paraId="1C1557BE" w14:textId="56FB5CF9" w:rsidR="00465F38" w:rsidRDefault="00104D0A" w:rsidP="0077472C">
      <w:pPr>
        <w:pStyle w:val="IEEEAuthorName"/>
      </w:pPr>
      <w:r>
        <w:rPr>
          <w:rFonts w:eastAsia="SimSun"/>
          <w:w w:val="105"/>
          <w:sz w:val="16"/>
          <w:szCs w:val="16"/>
          <w:lang w:val="en-AU"/>
        </w:rPr>
        <w:t xml:space="preserve">Fig. 18 </w:t>
      </w:r>
      <w:proofErr w:type="spellStart"/>
      <w:r w:rsidRPr="00104D0A">
        <w:rPr>
          <w:rFonts w:eastAsia="SimSun"/>
          <w:w w:val="105"/>
          <w:sz w:val="16"/>
          <w:szCs w:val="16"/>
          <w:lang w:val="en-AU"/>
        </w:rPr>
        <w:t>Census_GenunineStateName</w:t>
      </w:r>
      <w:proofErr w:type="spellEnd"/>
      <w:r w:rsidRPr="00104D0A">
        <w:rPr>
          <w:rFonts w:eastAsia="SimSun"/>
          <w:w w:val="105"/>
          <w:sz w:val="16"/>
          <w:szCs w:val="16"/>
          <w:lang w:val="en-AU"/>
        </w:rPr>
        <w:t xml:space="preserve"> vs </w:t>
      </w:r>
      <w:proofErr w:type="spellStart"/>
      <w:r w:rsidRPr="00104D0A">
        <w:rPr>
          <w:rFonts w:eastAsia="SimSun"/>
          <w:w w:val="105"/>
          <w:sz w:val="16"/>
          <w:szCs w:val="16"/>
          <w:lang w:val="en-AU"/>
        </w:rPr>
        <w:t>HasDetections</w:t>
      </w:r>
      <w:proofErr w:type="spellEnd"/>
    </w:p>
    <w:p w14:paraId="1A5563EC" w14:textId="5DA79EB2" w:rsidR="004B74F4" w:rsidRDefault="006D1FBE" w:rsidP="006D1FBE">
      <w:pPr>
        <w:pStyle w:val="IEEEAuthorName"/>
        <w:jc w:val="both"/>
        <w:rPr>
          <w:rFonts w:eastAsia="SimSun"/>
          <w:sz w:val="20"/>
          <w:szCs w:val="20"/>
        </w:rPr>
      </w:pPr>
      <w:r w:rsidRPr="006D1FBE">
        <w:rPr>
          <w:rFonts w:eastAsia="SimSun"/>
          <w:sz w:val="20"/>
          <w:szCs w:val="20"/>
        </w:rPr>
        <w:t xml:space="preserve">This chart in fig. 18 shows the distribution of malware against </w:t>
      </w:r>
      <w:proofErr w:type="spellStart"/>
      <w:r w:rsidRPr="006D1FBE">
        <w:rPr>
          <w:rFonts w:eastAsia="SimSun"/>
          <w:sz w:val="20"/>
          <w:szCs w:val="20"/>
        </w:rPr>
        <w:t>Census_GenunineStateName</w:t>
      </w:r>
      <w:proofErr w:type="spellEnd"/>
      <w:r w:rsidRPr="006D1FBE">
        <w:rPr>
          <w:rFonts w:eastAsia="SimSun"/>
          <w:sz w:val="20"/>
          <w:szCs w:val="20"/>
        </w:rPr>
        <w:t xml:space="preserve">, as visible from the below figure </w:t>
      </w:r>
      <w:proofErr w:type="spellStart"/>
      <w:r w:rsidRPr="006D1FBE">
        <w:rPr>
          <w:rFonts w:eastAsia="SimSun"/>
          <w:sz w:val="20"/>
          <w:szCs w:val="20"/>
        </w:rPr>
        <w:t>IS_Genunie</w:t>
      </w:r>
      <w:proofErr w:type="spellEnd"/>
      <w:r w:rsidRPr="006D1FBE">
        <w:rPr>
          <w:rFonts w:eastAsia="SimSun"/>
          <w:sz w:val="20"/>
          <w:szCs w:val="20"/>
        </w:rPr>
        <w:t xml:space="preserve"> state alone contributes more than 20000 rows in the data set.</w:t>
      </w:r>
    </w:p>
    <w:p w14:paraId="027FE850" w14:textId="0C2A1584" w:rsidR="006D1FBE" w:rsidRDefault="006D1FBE" w:rsidP="006D1FBE">
      <w:pPr>
        <w:rPr>
          <w:lang w:val="en-GB"/>
        </w:rPr>
      </w:pPr>
      <w:r>
        <w:rPr>
          <w:noProof/>
        </w:rPr>
        <w:drawing>
          <wp:anchor distT="0" distB="0" distL="0" distR="0" simplePos="0" relativeHeight="251674624" behindDoc="0" locked="0" layoutInCell="1" allowOverlap="1" wp14:anchorId="251F221C" wp14:editId="2DF69149">
            <wp:simplePos x="0" y="0"/>
            <wp:positionH relativeFrom="margin">
              <wp:posOffset>1385</wp:posOffset>
            </wp:positionH>
            <wp:positionV relativeFrom="paragraph">
              <wp:posOffset>82376</wp:posOffset>
            </wp:positionV>
            <wp:extent cx="3050540" cy="2881745"/>
            <wp:effectExtent l="0" t="0" r="0" b="1270"/>
            <wp:wrapNone/>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9" cstate="print"/>
                    <a:stretch>
                      <a:fillRect/>
                    </a:stretch>
                  </pic:blipFill>
                  <pic:spPr>
                    <a:xfrm>
                      <a:off x="0" y="0"/>
                      <a:ext cx="3055285" cy="2886227"/>
                    </a:xfrm>
                    <a:prstGeom prst="rect">
                      <a:avLst/>
                    </a:prstGeom>
                  </pic:spPr>
                </pic:pic>
              </a:graphicData>
            </a:graphic>
            <wp14:sizeRelV relativeFrom="margin">
              <wp14:pctHeight>0</wp14:pctHeight>
            </wp14:sizeRelV>
          </wp:anchor>
        </w:drawing>
      </w:r>
    </w:p>
    <w:p w14:paraId="17B85149" w14:textId="2E3E0AC6" w:rsidR="006D1FBE" w:rsidRPr="006D1FBE" w:rsidRDefault="006D1FBE" w:rsidP="006D1FBE">
      <w:pPr>
        <w:rPr>
          <w:lang w:val="en-GB"/>
        </w:rPr>
      </w:pPr>
    </w:p>
    <w:p w14:paraId="47A63856" w14:textId="423F762D" w:rsidR="006D1FBE" w:rsidRDefault="006D1FBE" w:rsidP="006D1FBE">
      <w:pPr>
        <w:rPr>
          <w:lang w:val="en-GB"/>
        </w:rPr>
      </w:pPr>
    </w:p>
    <w:p w14:paraId="051B2646" w14:textId="11DAA64A" w:rsidR="006D1FBE" w:rsidRDefault="006D1FBE" w:rsidP="006D1FBE">
      <w:pPr>
        <w:rPr>
          <w:lang w:val="en-GB"/>
        </w:rPr>
      </w:pPr>
    </w:p>
    <w:p w14:paraId="48BF371C" w14:textId="48FE9A57" w:rsidR="006D1FBE" w:rsidRDefault="006D1FBE" w:rsidP="006D1FBE">
      <w:pPr>
        <w:rPr>
          <w:lang w:val="en-GB"/>
        </w:rPr>
      </w:pPr>
    </w:p>
    <w:p w14:paraId="6A73DB96" w14:textId="1BED5A4D" w:rsidR="006D1FBE" w:rsidRDefault="006D1FBE" w:rsidP="006D1FBE">
      <w:pPr>
        <w:rPr>
          <w:lang w:val="en-GB"/>
        </w:rPr>
      </w:pPr>
    </w:p>
    <w:p w14:paraId="1FDC1FC4" w14:textId="5ABB5D3F" w:rsidR="006D1FBE" w:rsidRDefault="006D1FBE" w:rsidP="006D1FBE">
      <w:pPr>
        <w:rPr>
          <w:lang w:val="en-GB"/>
        </w:rPr>
      </w:pPr>
    </w:p>
    <w:p w14:paraId="60F518D2" w14:textId="35C60F73" w:rsidR="006D1FBE" w:rsidRDefault="006D1FBE" w:rsidP="006D1FBE">
      <w:pPr>
        <w:rPr>
          <w:lang w:val="en-GB"/>
        </w:rPr>
      </w:pPr>
    </w:p>
    <w:p w14:paraId="0A4B7C7B" w14:textId="26EBCEC1" w:rsidR="006D1FBE" w:rsidRDefault="006D1FBE" w:rsidP="006D1FBE">
      <w:pPr>
        <w:rPr>
          <w:lang w:val="en-GB"/>
        </w:rPr>
      </w:pPr>
    </w:p>
    <w:p w14:paraId="3F6794D6" w14:textId="7679E0D8" w:rsidR="006D1FBE" w:rsidRDefault="006D1FBE" w:rsidP="006D1FBE">
      <w:pPr>
        <w:rPr>
          <w:lang w:val="en-GB"/>
        </w:rPr>
      </w:pPr>
    </w:p>
    <w:p w14:paraId="3CB3B1C9" w14:textId="54B83479" w:rsidR="006D1FBE" w:rsidRDefault="006D1FBE" w:rsidP="006D1FBE">
      <w:pPr>
        <w:rPr>
          <w:lang w:val="en-GB"/>
        </w:rPr>
      </w:pPr>
    </w:p>
    <w:p w14:paraId="39C1F899" w14:textId="616ADBF9" w:rsidR="006D1FBE" w:rsidRDefault="006D1FBE" w:rsidP="006D1FBE">
      <w:pPr>
        <w:rPr>
          <w:lang w:val="en-GB"/>
        </w:rPr>
      </w:pPr>
    </w:p>
    <w:p w14:paraId="5B85C9DB" w14:textId="369DADB3" w:rsidR="006D1FBE" w:rsidRDefault="006D1FBE" w:rsidP="006D1FBE">
      <w:pPr>
        <w:rPr>
          <w:lang w:val="en-GB"/>
        </w:rPr>
      </w:pPr>
    </w:p>
    <w:p w14:paraId="5A1D8F62" w14:textId="3B1276E6" w:rsidR="006D1FBE" w:rsidRDefault="006D1FBE" w:rsidP="006D1FBE">
      <w:pPr>
        <w:rPr>
          <w:lang w:val="en-GB"/>
        </w:rPr>
      </w:pPr>
    </w:p>
    <w:p w14:paraId="4E68164B" w14:textId="77777777" w:rsidR="006D1FBE" w:rsidRDefault="006D1FBE" w:rsidP="006D1FBE">
      <w:pPr>
        <w:rPr>
          <w:lang w:val="en-GB"/>
        </w:rPr>
      </w:pPr>
    </w:p>
    <w:p w14:paraId="6A5274A4" w14:textId="77777777" w:rsidR="006D1FBE" w:rsidRDefault="006D1FBE" w:rsidP="006D1FBE">
      <w:pPr>
        <w:rPr>
          <w:lang w:val="en-GB"/>
        </w:rPr>
      </w:pPr>
    </w:p>
    <w:p w14:paraId="4DE8AB8D" w14:textId="35E84D3F" w:rsidR="006D1FBE" w:rsidRDefault="006D1FBE" w:rsidP="006D1FBE">
      <w:pPr>
        <w:rPr>
          <w:lang w:val="en-GB"/>
        </w:rPr>
      </w:pPr>
    </w:p>
    <w:p w14:paraId="08126F70" w14:textId="0AD42640" w:rsidR="006D1FBE" w:rsidRPr="006D1FBE" w:rsidRDefault="006D1FBE" w:rsidP="006D1FBE">
      <w:pPr>
        <w:rPr>
          <w:lang w:val="en-GB"/>
        </w:rPr>
      </w:pPr>
    </w:p>
    <w:p w14:paraId="58E708F5" w14:textId="31E52647" w:rsidR="004B74F4" w:rsidRPr="00465F38" w:rsidRDefault="00465F38" w:rsidP="0077472C">
      <w:pPr>
        <w:jc w:val="center"/>
        <w:rPr>
          <w:w w:val="105"/>
          <w:sz w:val="16"/>
          <w:szCs w:val="16"/>
        </w:rPr>
      </w:pPr>
      <w:r w:rsidRPr="00465F38">
        <w:rPr>
          <w:w w:val="105"/>
          <w:sz w:val="16"/>
          <w:szCs w:val="16"/>
        </w:rPr>
        <w:t xml:space="preserve">Figure 19: </w:t>
      </w:r>
      <w:proofErr w:type="spellStart"/>
      <w:r w:rsidRPr="00465F38">
        <w:rPr>
          <w:w w:val="105"/>
          <w:sz w:val="16"/>
          <w:szCs w:val="16"/>
        </w:rPr>
        <w:t>Census_OSVersion</w:t>
      </w:r>
      <w:proofErr w:type="spellEnd"/>
      <w:r w:rsidRPr="00465F38">
        <w:rPr>
          <w:w w:val="105"/>
          <w:sz w:val="16"/>
          <w:szCs w:val="16"/>
        </w:rPr>
        <w:t xml:space="preserve"> V/S Sum of </w:t>
      </w:r>
      <w:proofErr w:type="spellStart"/>
      <w:r w:rsidRPr="00465F38">
        <w:rPr>
          <w:w w:val="105"/>
          <w:sz w:val="16"/>
          <w:szCs w:val="16"/>
        </w:rPr>
        <w:t>HasDetections</w:t>
      </w:r>
      <w:proofErr w:type="spellEnd"/>
    </w:p>
    <w:p w14:paraId="324F8FFF" w14:textId="65703667" w:rsidR="004B74F4" w:rsidRDefault="004B74F4" w:rsidP="0077472C">
      <w:pPr>
        <w:jc w:val="center"/>
        <w:rPr>
          <w:lang w:val="en-GB"/>
        </w:rPr>
      </w:pPr>
    </w:p>
    <w:p w14:paraId="3154002E" w14:textId="798C86B2" w:rsidR="004B74F4" w:rsidRDefault="00465F38" w:rsidP="00CA14D0">
      <w:pPr>
        <w:jc w:val="both"/>
        <w:rPr>
          <w:color w:val="000000"/>
          <w:sz w:val="20"/>
          <w:szCs w:val="20"/>
        </w:rPr>
      </w:pPr>
      <w:r w:rsidRPr="00465F38">
        <w:rPr>
          <w:color w:val="000000"/>
          <w:sz w:val="20"/>
          <w:szCs w:val="20"/>
        </w:rPr>
        <w:t xml:space="preserve">The </w:t>
      </w:r>
      <w:r>
        <w:rPr>
          <w:color w:val="000000"/>
          <w:sz w:val="20"/>
          <w:szCs w:val="20"/>
        </w:rPr>
        <w:t>above</w:t>
      </w:r>
      <w:r w:rsidRPr="00465F38">
        <w:rPr>
          <w:color w:val="000000"/>
          <w:sz w:val="20"/>
          <w:szCs w:val="20"/>
        </w:rPr>
        <w:t xml:space="preserve"> chart shows the number of malware detection against </w:t>
      </w:r>
      <w:proofErr w:type="spellStart"/>
      <w:r w:rsidRPr="00465F38">
        <w:rPr>
          <w:color w:val="000000"/>
          <w:sz w:val="20"/>
          <w:szCs w:val="20"/>
        </w:rPr>
        <w:t>Census_OSVersion</w:t>
      </w:r>
      <w:proofErr w:type="spellEnd"/>
      <w:r w:rsidRPr="00465F38">
        <w:rPr>
          <w:color w:val="000000"/>
          <w:sz w:val="20"/>
          <w:szCs w:val="20"/>
        </w:rPr>
        <w:t>. For two</w:t>
      </w:r>
      <w:r w:rsidR="006D1FBE">
        <w:rPr>
          <w:color w:val="000000"/>
          <w:sz w:val="20"/>
          <w:szCs w:val="20"/>
        </w:rPr>
        <w:t xml:space="preserve"> </w:t>
      </w:r>
      <w:r w:rsidR="00443A28">
        <w:rPr>
          <w:color w:val="000000"/>
          <w:sz w:val="20"/>
          <w:szCs w:val="20"/>
        </w:rPr>
        <w:t>mentioned</w:t>
      </w:r>
      <w:r w:rsidRPr="00465F38">
        <w:rPr>
          <w:color w:val="000000"/>
          <w:sz w:val="20"/>
          <w:szCs w:val="20"/>
        </w:rPr>
        <w:t xml:space="preserve"> </w:t>
      </w:r>
      <w:proofErr w:type="spellStart"/>
      <w:r w:rsidRPr="00465F38">
        <w:rPr>
          <w:color w:val="000000"/>
          <w:sz w:val="20"/>
          <w:szCs w:val="20"/>
        </w:rPr>
        <w:t>Census_OSVersion</w:t>
      </w:r>
      <w:proofErr w:type="spellEnd"/>
      <w:r w:rsidRPr="00465F38">
        <w:rPr>
          <w:color w:val="000000"/>
          <w:sz w:val="20"/>
          <w:szCs w:val="20"/>
        </w:rPr>
        <w:t xml:space="preserve"> </w:t>
      </w:r>
      <w:r w:rsidRPr="00465F38">
        <w:rPr>
          <w:color w:val="000000"/>
          <w:sz w:val="20"/>
          <w:szCs w:val="20"/>
        </w:rPr>
        <w:t>10.0.17134.165 and 10.0.17134.228, the number of malware detection is more than 2500 in the whole data set.</w:t>
      </w:r>
    </w:p>
    <w:p w14:paraId="7E97B6AE" w14:textId="0E267A3F" w:rsidR="00433063" w:rsidRPr="00CA14D0" w:rsidRDefault="00433063" w:rsidP="00CA14D0">
      <w:pPr>
        <w:jc w:val="both"/>
        <w:rPr>
          <w:color w:val="000000"/>
          <w:sz w:val="20"/>
          <w:szCs w:val="20"/>
        </w:rPr>
      </w:pPr>
    </w:p>
    <w:p w14:paraId="1D48267A" w14:textId="005B1864" w:rsidR="00465F38" w:rsidRDefault="00465F38" w:rsidP="004B74F4">
      <w:pPr>
        <w:rPr>
          <w:lang w:val="en-GB"/>
        </w:rPr>
      </w:pPr>
      <w:r>
        <w:rPr>
          <w:noProof/>
          <w:sz w:val="20"/>
        </w:rPr>
        <w:drawing>
          <wp:inline distT="0" distB="0" distL="0" distR="0" wp14:anchorId="737921F6" wp14:editId="3F0658CC">
            <wp:extent cx="3200400" cy="3733800"/>
            <wp:effectExtent l="0" t="0" r="0" b="0"/>
            <wp:docPr id="4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8" cstate="print"/>
                    <a:stretch>
                      <a:fillRect/>
                    </a:stretch>
                  </pic:blipFill>
                  <pic:spPr>
                    <a:xfrm>
                      <a:off x="0" y="0"/>
                      <a:ext cx="3200400" cy="3733800"/>
                    </a:xfrm>
                    <a:prstGeom prst="rect">
                      <a:avLst/>
                    </a:prstGeom>
                  </pic:spPr>
                </pic:pic>
              </a:graphicData>
            </a:graphic>
          </wp:inline>
        </w:drawing>
      </w:r>
    </w:p>
    <w:p w14:paraId="73F8D422" w14:textId="77777777" w:rsidR="008A53ED" w:rsidRPr="00465F38" w:rsidRDefault="008A53ED" w:rsidP="008A53ED">
      <w:pPr>
        <w:spacing w:before="114" w:line="254" w:lineRule="auto"/>
        <w:ind w:left="115" w:right="289"/>
        <w:jc w:val="center"/>
        <w:rPr>
          <w:w w:val="105"/>
          <w:sz w:val="16"/>
          <w:szCs w:val="16"/>
        </w:rPr>
      </w:pPr>
      <w:r w:rsidRPr="00465F38">
        <w:rPr>
          <w:w w:val="105"/>
          <w:sz w:val="16"/>
          <w:szCs w:val="16"/>
        </w:rPr>
        <w:t xml:space="preserve">Figure 20: </w:t>
      </w:r>
      <w:proofErr w:type="spellStart"/>
      <w:r w:rsidRPr="00465F38">
        <w:rPr>
          <w:w w:val="105"/>
          <w:sz w:val="16"/>
          <w:szCs w:val="16"/>
        </w:rPr>
        <w:t>Census_GenuineStateName</w:t>
      </w:r>
      <w:proofErr w:type="spellEnd"/>
      <w:r w:rsidRPr="00465F38">
        <w:rPr>
          <w:w w:val="105"/>
          <w:sz w:val="16"/>
          <w:szCs w:val="16"/>
        </w:rPr>
        <w:t xml:space="preserve"> V/S Sum of </w:t>
      </w:r>
      <w:proofErr w:type="spellStart"/>
      <w:r w:rsidRPr="00465F38">
        <w:rPr>
          <w:w w:val="105"/>
          <w:sz w:val="16"/>
          <w:szCs w:val="16"/>
        </w:rPr>
        <w:t>HasDetections</w:t>
      </w:r>
      <w:proofErr w:type="spellEnd"/>
    </w:p>
    <w:p w14:paraId="2BEF16F0" w14:textId="77777777" w:rsidR="00465F38" w:rsidRDefault="00465F38" w:rsidP="004B74F4">
      <w:pPr>
        <w:rPr>
          <w:lang w:val="en-GB"/>
        </w:rPr>
      </w:pPr>
    </w:p>
    <w:p w14:paraId="0E4FAEF6" w14:textId="77777777" w:rsidR="00465F38" w:rsidRPr="00465F38" w:rsidRDefault="00465F38" w:rsidP="004B74F4">
      <w:pPr>
        <w:rPr>
          <w:color w:val="000000"/>
          <w:sz w:val="20"/>
          <w:szCs w:val="20"/>
        </w:rPr>
      </w:pPr>
      <w:r w:rsidRPr="00465F38">
        <w:rPr>
          <w:color w:val="000000"/>
          <w:sz w:val="20"/>
          <w:szCs w:val="20"/>
        </w:rPr>
        <w:t>Th</w:t>
      </w:r>
      <w:r>
        <w:rPr>
          <w:color w:val="000000"/>
          <w:sz w:val="20"/>
          <w:szCs w:val="20"/>
        </w:rPr>
        <w:t>e above</w:t>
      </w:r>
      <w:r w:rsidRPr="00465F38">
        <w:rPr>
          <w:color w:val="000000"/>
          <w:sz w:val="20"/>
          <w:szCs w:val="20"/>
        </w:rPr>
        <w:t xml:space="preserve"> chart shows the distribution of malware against </w:t>
      </w:r>
      <w:proofErr w:type="spellStart"/>
      <w:r w:rsidRPr="00465F38">
        <w:rPr>
          <w:color w:val="000000"/>
          <w:sz w:val="20"/>
          <w:szCs w:val="20"/>
        </w:rPr>
        <w:t>Census_GenunineStateName</w:t>
      </w:r>
      <w:proofErr w:type="spellEnd"/>
      <w:r w:rsidRPr="00465F38">
        <w:rPr>
          <w:color w:val="000000"/>
          <w:sz w:val="20"/>
          <w:szCs w:val="20"/>
        </w:rPr>
        <w:t xml:space="preserve">, as visible from the below figure </w:t>
      </w:r>
      <w:proofErr w:type="spellStart"/>
      <w:r w:rsidRPr="00465F38">
        <w:rPr>
          <w:color w:val="000000"/>
          <w:sz w:val="20"/>
          <w:szCs w:val="20"/>
        </w:rPr>
        <w:t>IS_Genunie</w:t>
      </w:r>
      <w:proofErr w:type="spellEnd"/>
      <w:r w:rsidRPr="00465F38">
        <w:rPr>
          <w:color w:val="000000"/>
          <w:sz w:val="20"/>
          <w:szCs w:val="20"/>
        </w:rPr>
        <w:t xml:space="preserve"> state alone contributes more than 20000 rows in the data set.</w:t>
      </w:r>
    </w:p>
    <w:p w14:paraId="39D63B2B" w14:textId="064670E8" w:rsidR="00CA14D0" w:rsidRDefault="00465F38" w:rsidP="009B00C7">
      <w:pPr>
        <w:pStyle w:val="IEEEHeading1"/>
        <w:numPr>
          <w:ilvl w:val="0"/>
          <w:numId w:val="37"/>
        </w:numPr>
      </w:pPr>
      <w:r>
        <w:t>REFERENCES</w:t>
      </w:r>
    </w:p>
    <w:p w14:paraId="6AA8A7F3" w14:textId="20052C17" w:rsidR="00F73178" w:rsidRDefault="00CA14D0" w:rsidP="00CA14D0">
      <w:pPr>
        <w:pStyle w:val="IEEEParagraph"/>
        <w:ind w:firstLine="0"/>
        <w:rPr>
          <w:sz w:val="18"/>
          <w:szCs w:val="18"/>
        </w:rPr>
      </w:pPr>
      <w:r w:rsidRPr="00FE5A63">
        <w:rPr>
          <w:sz w:val="18"/>
          <w:szCs w:val="18"/>
        </w:rPr>
        <w:t>[1]</w:t>
      </w:r>
      <w:bookmarkStart w:id="5" w:name="_Hlk7205737"/>
      <w:r w:rsidR="00F73178" w:rsidRPr="00FE5A63">
        <w:rPr>
          <w:sz w:val="18"/>
          <w:szCs w:val="18"/>
        </w:rPr>
        <w:fldChar w:fldCharType="begin"/>
      </w:r>
      <w:r w:rsidR="00F73178" w:rsidRPr="00FE5A63">
        <w:rPr>
          <w:sz w:val="18"/>
          <w:szCs w:val="18"/>
        </w:rPr>
        <w:instrText xml:space="preserve"> HYPERLINK "https://link.springer.com/referenceworkentry/10.1007%2F978-1-4419-5906-5_838" </w:instrText>
      </w:r>
      <w:r w:rsidR="00F73178" w:rsidRPr="00FE5A63">
        <w:rPr>
          <w:sz w:val="18"/>
          <w:szCs w:val="18"/>
        </w:rPr>
        <w:fldChar w:fldCharType="separate"/>
      </w:r>
      <w:r w:rsidR="00F73178" w:rsidRPr="00FE5A63">
        <w:rPr>
          <w:rStyle w:val="Hyperlink"/>
          <w:sz w:val="18"/>
          <w:szCs w:val="18"/>
        </w:rPr>
        <w:t>https://link.springer.com/referenceworkentry/10.1007%2F978-1-4419-5906-5_838</w:t>
      </w:r>
      <w:r w:rsidR="00F73178" w:rsidRPr="00FE5A63">
        <w:rPr>
          <w:sz w:val="18"/>
          <w:szCs w:val="18"/>
        </w:rPr>
        <w:fldChar w:fldCharType="end"/>
      </w:r>
      <w:r w:rsidR="00F73178" w:rsidRPr="00FE5A63">
        <w:rPr>
          <w:sz w:val="18"/>
          <w:szCs w:val="18"/>
        </w:rPr>
        <w:t xml:space="preserve"> </w:t>
      </w:r>
    </w:p>
    <w:p w14:paraId="0179426E" w14:textId="77777777" w:rsidR="000E0E26" w:rsidRPr="000E0E26" w:rsidRDefault="000E0E26" w:rsidP="00CA14D0">
      <w:pPr>
        <w:pStyle w:val="IEEEParagraph"/>
        <w:ind w:firstLine="0"/>
        <w:rPr>
          <w:sz w:val="6"/>
          <w:szCs w:val="6"/>
        </w:rPr>
      </w:pPr>
    </w:p>
    <w:p w14:paraId="6340127B" w14:textId="287367FE" w:rsidR="00FE5A63" w:rsidRDefault="00FE5A63" w:rsidP="00CA14D0">
      <w:pPr>
        <w:pStyle w:val="IEEEParagraph"/>
        <w:ind w:firstLine="0"/>
        <w:rPr>
          <w:sz w:val="18"/>
          <w:szCs w:val="18"/>
        </w:rPr>
      </w:pPr>
      <w:r w:rsidRPr="00FE5A63">
        <w:rPr>
          <w:sz w:val="18"/>
          <w:szCs w:val="18"/>
        </w:rPr>
        <w:t xml:space="preserve">[2] </w:t>
      </w:r>
      <w:hyperlink r:id="rId40" w:history="1">
        <w:r w:rsidRPr="00FE5A63">
          <w:rPr>
            <w:rStyle w:val="Hyperlink"/>
            <w:sz w:val="18"/>
            <w:szCs w:val="18"/>
          </w:rPr>
          <w:t>https://www.solver.com/xlminer-capabilities-overview</w:t>
        </w:r>
      </w:hyperlink>
      <w:r w:rsidRPr="00FE5A63">
        <w:rPr>
          <w:sz w:val="18"/>
          <w:szCs w:val="18"/>
        </w:rPr>
        <w:t xml:space="preserve"> </w:t>
      </w:r>
    </w:p>
    <w:p w14:paraId="6E693664" w14:textId="5558803B" w:rsidR="000E0E26" w:rsidRPr="000E0E26" w:rsidRDefault="000E0E26" w:rsidP="00CA14D0">
      <w:pPr>
        <w:pStyle w:val="IEEEParagraph"/>
        <w:ind w:firstLine="0"/>
        <w:rPr>
          <w:sz w:val="6"/>
          <w:szCs w:val="6"/>
        </w:rPr>
      </w:pPr>
    </w:p>
    <w:p w14:paraId="3F3C3279" w14:textId="420573A1" w:rsidR="000E0E26" w:rsidRPr="000E0E26" w:rsidRDefault="000E0E26" w:rsidP="000E0E26">
      <w:pPr>
        <w:suppressAutoHyphens w:val="0"/>
        <w:rPr>
          <w:rFonts w:eastAsia="Times New Roman"/>
          <w:lang w:val="en-US" w:eastAsia="en-US"/>
        </w:rPr>
      </w:pPr>
      <w:r>
        <w:rPr>
          <w:sz w:val="18"/>
          <w:szCs w:val="18"/>
        </w:rPr>
        <w:t xml:space="preserve">[3] </w:t>
      </w:r>
      <w:hyperlink r:id="rId41" w:tgtFrame="_blank" w:history="1">
        <w:r w:rsidRPr="000E0E26">
          <w:rPr>
            <w:rStyle w:val="Hyperlink"/>
            <w:sz w:val="18"/>
            <w:szCs w:val="18"/>
            <w:shd w:val="clear" w:color="auto" w:fill="FFFFFF"/>
          </w:rPr>
          <w:t>https://en.wikipedia.org/wiki/Cluster_analysis</w:t>
        </w:r>
      </w:hyperlink>
    </w:p>
    <w:p w14:paraId="1CE9ED92" w14:textId="77777777" w:rsidR="000E0E26" w:rsidRPr="000E0E26" w:rsidRDefault="000E0E26" w:rsidP="00CA14D0">
      <w:pPr>
        <w:pStyle w:val="IEEEParagraph"/>
        <w:ind w:firstLine="0"/>
        <w:rPr>
          <w:sz w:val="6"/>
          <w:szCs w:val="6"/>
        </w:rPr>
      </w:pPr>
    </w:p>
    <w:p w14:paraId="2C11E688" w14:textId="663D294F" w:rsidR="00CA14D0" w:rsidRDefault="00F73178" w:rsidP="00CA14D0">
      <w:pPr>
        <w:pStyle w:val="IEEEParagraph"/>
        <w:ind w:firstLine="0"/>
        <w:rPr>
          <w:sz w:val="18"/>
          <w:szCs w:val="18"/>
        </w:rPr>
      </w:pPr>
      <w:r w:rsidRPr="00FE5A63">
        <w:rPr>
          <w:sz w:val="18"/>
          <w:szCs w:val="18"/>
        </w:rPr>
        <w:t>[</w:t>
      </w:r>
      <w:r w:rsidR="000E0E26">
        <w:rPr>
          <w:sz w:val="18"/>
          <w:szCs w:val="18"/>
        </w:rPr>
        <w:t>4</w:t>
      </w:r>
      <w:r w:rsidRPr="00FE5A63">
        <w:rPr>
          <w:sz w:val="18"/>
          <w:szCs w:val="18"/>
        </w:rPr>
        <w:t xml:space="preserve">] </w:t>
      </w:r>
      <w:r w:rsidR="00CA14D0" w:rsidRPr="00FE5A63">
        <w:rPr>
          <w:sz w:val="18"/>
          <w:szCs w:val="18"/>
        </w:rPr>
        <w:t>G.</w:t>
      </w:r>
      <w:r w:rsidR="00CA14D0" w:rsidRPr="00FE5A63">
        <w:rPr>
          <w:spacing w:val="-14"/>
          <w:sz w:val="18"/>
          <w:szCs w:val="18"/>
        </w:rPr>
        <w:t xml:space="preserve"> </w:t>
      </w:r>
      <w:proofErr w:type="spellStart"/>
      <w:r w:rsidR="00CA14D0" w:rsidRPr="00FE5A63">
        <w:rPr>
          <w:sz w:val="18"/>
          <w:szCs w:val="18"/>
        </w:rPr>
        <w:t>Shmueli</w:t>
      </w:r>
      <w:proofErr w:type="spellEnd"/>
      <w:r w:rsidR="00CA14D0" w:rsidRPr="00FE5A63">
        <w:rPr>
          <w:sz w:val="18"/>
          <w:szCs w:val="18"/>
        </w:rPr>
        <w:t>,</w:t>
      </w:r>
      <w:r w:rsidR="00CA14D0" w:rsidRPr="00FE5A63">
        <w:rPr>
          <w:spacing w:val="-14"/>
          <w:sz w:val="18"/>
          <w:szCs w:val="18"/>
        </w:rPr>
        <w:t xml:space="preserve"> </w:t>
      </w:r>
      <w:r w:rsidR="00CA14D0" w:rsidRPr="00FE5A63">
        <w:rPr>
          <w:sz w:val="18"/>
          <w:szCs w:val="18"/>
        </w:rPr>
        <w:t>Peter</w:t>
      </w:r>
      <w:r w:rsidR="00CA14D0" w:rsidRPr="00FE5A63">
        <w:rPr>
          <w:spacing w:val="-14"/>
          <w:sz w:val="18"/>
          <w:szCs w:val="18"/>
        </w:rPr>
        <w:t xml:space="preserve"> </w:t>
      </w:r>
      <w:r w:rsidR="00CA14D0" w:rsidRPr="00FE5A63">
        <w:rPr>
          <w:sz w:val="18"/>
          <w:szCs w:val="18"/>
        </w:rPr>
        <w:t>C.</w:t>
      </w:r>
      <w:r w:rsidR="00CA14D0" w:rsidRPr="00FE5A63">
        <w:rPr>
          <w:spacing w:val="-13"/>
          <w:sz w:val="18"/>
          <w:szCs w:val="18"/>
        </w:rPr>
        <w:t xml:space="preserve"> </w:t>
      </w:r>
      <w:r w:rsidR="00CA14D0" w:rsidRPr="00FE5A63">
        <w:rPr>
          <w:sz w:val="18"/>
          <w:szCs w:val="18"/>
        </w:rPr>
        <w:t>Bruce,</w:t>
      </w:r>
      <w:r w:rsidR="00CA14D0" w:rsidRPr="00FE5A63">
        <w:rPr>
          <w:spacing w:val="-14"/>
          <w:sz w:val="18"/>
          <w:szCs w:val="18"/>
        </w:rPr>
        <w:t xml:space="preserve"> </w:t>
      </w:r>
      <w:r w:rsidR="00CA14D0" w:rsidRPr="00FE5A63">
        <w:rPr>
          <w:sz w:val="18"/>
          <w:szCs w:val="18"/>
        </w:rPr>
        <w:t>and</w:t>
      </w:r>
      <w:r w:rsidR="00CA14D0" w:rsidRPr="00FE5A63">
        <w:rPr>
          <w:spacing w:val="-14"/>
          <w:sz w:val="18"/>
          <w:szCs w:val="18"/>
        </w:rPr>
        <w:t xml:space="preserve"> </w:t>
      </w:r>
      <w:r w:rsidR="00CA14D0" w:rsidRPr="00FE5A63">
        <w:rPr>
          <w:sz w:val="18"/>
          <w:szCs w:val="18"/>
        </w:rPr>
        <w:t>Nitin</w:t>
      </w:r>
      <w:r w:rsidR="00CA14D0" w:rsidRPr="00FE5A63">
        <w:rPr>
          <w:spacing w:val="-13"/>
          <w:sz w:val="18"/>
          <w:szCs w:val="18"/>
        </w:rPr>
        <w:t xml:space="preserve"> </w:t>
      </w:r>
      <w:r w:rsidR="00CA14D0" w:rsidRPr="00FE5A63">
        <w:rPr>
          <w:sz w:val="18"/>
          <w:szCs w:val="18"/>
        </w:rPr>
        <w:t>R.</w:t>
      </w:r>
      <w:r w:rsidR="00CA14D0" w:rsidRPr="00FE5A63">
        <w:rPr>
          <w:spacing w:val="-14"/>
          <w:sz w:val="18"/>
          <w:szCs w:val="18"/>
        </w:rPr>
        <w:t xml:space="preserve"> </w:t>
      </w:r>
      <w:r w:rsidR="00CA14D0" w:rsidRPr="00FE5A63">
        <w:rPr>
          <w:sz w:val="18"/>
          <w:szCs w:val="18"/>
        </w:rPr>
        <w:t>Patel,</w:t>
      </w:r>
      <w:r w:rsidR="00CA14D0" w:rsidRPr="00FE5A63">
        <w:rPr>
          <w:spacing w:val="-14"/>
          <w:sz w:val="18"/>
          <w:szCs w:val="18"/>
        </w:rPr>
        <w:t xml:space="preserve"> </w:t>
      </w:r>
      <w:r w:rsidR="00CA14D0" w:rsidRPr="00FE5A63">
        <w:rPr>
          <w:sz w:val="18"/>
          <w:szCs w:val="18"/>
        </w:rPr>
        <w:t>Data</w:t>
      </w:r>
      <w:r w:rsidR="00CA14D0" w:rsidRPr="00FE5A63">
        <w:rPr>
          <w:spacing w:val="-14"/>
          <w:sz w:val="18"/>
          <w:szCs w:val="18"/>
        </w:rPr>
        <w:t xml:space="preserve"> </w:t>
      </w:r>
      <w:r w:rsidR="00CA14D0" w:rsidRPr="00FE5A63">
        <w:rPr>
          <w:sz w:val="18"/>
          <w:szCs w:val="18"/>
        </w:rPr>
        <w:t>Mining</w:t>
      </w:r>
      <w:r w:rsidR="00CA14D0" w:rsidRPr="00FE5A63">
        <w:rPr>
          <w:spacing w:val="-13"/>
          <w:sz w:val="18"/>
          <w:szCs w:val="18"/>
        </w:rPr>
        <w:t xml:space="preserve"> </w:t>
      </w:r>
      <w:r w:rsidR="00CA14D0" w:rsidRPr="00FE5A63">
        <w:rPr>
          <w:sz w:val="18"/>
          <w:szCs w:val="18"/>
        </w:rPr>
        <w:t>for</w:t>
      </w:r>
      <w:r w:rsidR="00CA14D0" w:rsidRPr="00FE5A63">
        <w:rPr>
          <w:spacing w:val="-14"/>
          <w:sz w:val="18"/>
          <w:szCs w:val="18"/>
        </w:rPr>
        <w:t xml:space="preserve"> </w:t>
      </w:r>
      <w:r w:rsidR="00CA14D0" w:rsidRPr="00FE5A63">
        <w:rPr>
          <w:sz w:val="18"/>
          <w:szCs w:val="18"/>
        </w:rPr>
        <w:t>Business</w:t>
      </w:r>
      <w:r w:rsidR="00CA14D0" w:rsidRPr="00FE5A63">
        <w:rPr>
          <w:spacing w:val="-14"/>
          <w:sz w:val="18"/>
          <w:szCs w:val="18"/>
        </w:rPr>
        <w:t xml:space="preserve"> </w:t>
      </w:r>
      <w:r w:rsidR="00CA14D0" w:rsidRPr="00FE5A63">
        <w:rPr>
          <w:sz w:val="18"/>
          <w:szCs w:val="18"/>
        </w:rPr>
        <w:t>analytics, 3rd Edition, 2016, ISBN:</w:t>
      </w:r>
      <w:r w:rsidR="00CA14D0" w:rsidRPr="00FE5A63">
        <w:rPr>
          <w:spacing w:val="-12"/>
          <w:sz w:val="18"/>
          <w:szCs w:val="18"/>
        </w:rPr>
        <w:t xml:space="preserve"> </w:t>
      </w:r>
      <w:r w:rsidR="00CA14D0" w:rsidRPr="00FE5A63">
        <w:rPr>
          <w:sz w:val="18"/>
          <w:szCs w:val="18"/>
        </w:rPr>
        <w:t>978-1-118-72927-4</w:t>
      </w:r>
      <w:bookmarkEnd w:id="5"/>
    </w:p>
    <w:p w14:paraId="250AEBC5" w14:textId="77777777" w:rsidR="000E0E26" w:rsidRPr="000E0E26" w:rsidRDefault="000E0E26" w:rsidP="00CA14D0">
      <w:pPr>
        <w:pStyle w:val="IEEEParagraph"/>
        <w:ind w:firstLine="0"/>
        <w:rPr>
          <w:sz w:val="6"/>
          <w:szCs w:val="6"/>
        </w:rPr>
      </w:pPr>
    </w:p>
    <w:p w14:paraId="45C5ADD2" w14:textId="270FA0EB" w:rsidR="00CA14D0" w:rsidRDefault="00CA14D0" w:rsidP="00CA14D0">
      <w:pPr>
        <w:pStyle w:val="IEEEParagraph"/>
        <w:ind w:firstLine="0"/>
        <w:rPr>
          <w:sz w:val="18"/>
          <w:szCs w:val="18"/>
        </w:rPr>
      </w:pPr>
      <w:r w:rsidRPr="00FE5A63">
        <w:rPr>
          <w:sz w:val="18"/>
          <w:szCs w:val="18"/>
        </w:rPr>
        <w:t>[</w:t>
      </w:r>
      <w:r w:rsidR="000E0E26">
        <w:rPr>
          <w:sz w:val="18"/>
          <w:szCs w:val="18"/>
        </w:rPr>
        <w:t>5</w:t>
      </w:r>
      <w:r w:rsidRPr="00FE5A63">
        <w:rPr>
          <w:sz w:val="18"/>
          <w:szCs w:val="18"/>
        </w:rPr>
        <w:t>]</w:t>
      </w:r>
      <w:hyperlink r:id="rId42" w:history="1">
        <w:r w:rsidRPr="00FE5A63">
          <w:rPr>
            <w:rStyle w:val="Hyperlink"/>
            <w:sz w:val="18"/>
            <w:szCs w:val="18"/>
          </w:rPr>
          <w:t>https://www.kaggle.com/c/microsoft-malware-prediction/data</w:t>
        </w:r>
      </w:hyperlink>
      <w:r w:rsidRPr="00FE5A63">
        <w:rPr>
          <w:sz w:val="18"/>
          <w:szCs w:val="18"/>
        </w:rPr>
        <w:t xml:space="preserve"> </w:t>
      </w:r>
    </w:p>
    <w:p w14:paraId="3BE641E3" w14:textId="77777777" w:rsidR="000E0E26" w:rsidRPr="000E0E26" w:rsidRDefault="000E0E26" w:rsidP="00CA14D0">
      <w:pPr>
        <w:pStyle w:val="IEEEParagraph"/>
        <w:ind w:firstLine="0"/>
        <w:rPr>
          <w:sz w:val="6"/>
          <w:szCs w:val="6"/>
        </w:rPr>
      </w:pPr>
    </w:p>
    <w:p w14:paraId="4BAA36E4" w14:textId="3202BB77" w:rsidR="00CA14D0" w:rsidRDefault="00CA14D0" w:rsidP="00CA14D0">
      <w:pPr>
        <w:pStyle w:val="IEEEParagraph"/>
        <w:ind w:firstLine="0"/>
        <w:rPr>
          <w:sz w:val="18"/>
          <w:szCs w:val="18"/>
        </w:rPr>
      </w:pPr>
      <w:r w:rsidRPr="00FE5A63">
        <w:rPr>
          <w:sz w:val="18"/>
          <w:szCs w:val="18"/>
        </w:rPr>
        <w:t>[</w:t>
      </w:r>
      <w:r w:rsidR="000E0E26">
        <w:rPr>
          <w:sz w:val="18"/>
          <w:szCs w:val="18"/>
        </w:rPr>
        <w:t>6</w:t>
      </w:r>
      <w:r w:rsidRPr="00FE5A63">
        <w:rPr>
          <w:sz w:val="18"/>
          <w:szCs w:val="18"/>
        </w:rPr>
        <w:t>]</w:t>
      </w:r>
      <w:hyperlink r:id="rId43" w:history="1">
        <w:r w:rsidRPr="00FE5A63">
          <w:rPr>
            <w:rStyle w:val="Hyperlink"/>
            <w:spacing w:val="-1"/>
            <w:sz w:val="18"/>
            <w:szCs w:val="18"/>
          </w:rPr>
          <w:t>https://help.optimizely.com/Ideate_and_Hypothesize/Design_an_effectiv_hypothesis</w:t>
        </w:r>
      </w:hyperlink>
      <w:r w:rsidRPr="00FE5A63">
        <w:rPr>
          <w:spacing w:val="-1"/>
          <w:sz w:val="18"/>
          <w:szCs w:val="18"/>
        </w:rPr>
        <w:t xml:space="preserve"> </w:t>
      </w:r>
      <w:r w:rsidRPr="00FE5A63">
        <w:rPr>
          <w:sz w:val="18"/>
          <w:szCs w:val="18"/>
        </w:rPr>
        <w:t xml:space="preserve"> </w:t>
      </w:r>
    </w:p>
    <w:p w14:paraId="749FB397" w14:textId="77777777" w:rsidR="000E0E26" w:rsidRPr="000E0E26" w:rsidRDefault="000E0E26" w:rsidP="00CA14D0">
      <w:pPr>
        <w:pStyle w:val="IEEEParagraph"/>
        <w:ind w:firstLine="0"/>
        <w:rPr>
          <w:sz w:val="6"/>
          <w:szCs w:val="6"/>
        </w:rPr>
      </w:pPr>
    </w:p>
    <w:p w14:paraId="5C08AE5B" w14:textId="4C46D98B" w:rsidR="00CA14D0" w:rsidRDefault="00CA14D0" w:rsidP="00CA14D0">
      <w:pPr>
        <w:pStyle w:val="IEEEParagraph"/>
        <w:ind w:firstLine="0"/>
        <w:rPr>
          <w:sz w:val="18"/>
          <w:szCs w:val="18"/>
        </w:rPr>
      </w:pPr>
      <w:r w:rsidRPr="00FE5A63">
        <w:rPr>
          <w:sz w:val="18"/>
          <w:szCs w:val="18"/>
        </w:rPr>
        <w:t>[</w:t>
      </w:r>
      <w:r w:rsidR="000E0E26">
        <w:rPr>
          <w:sz w:val="18"/>
          <w:szCs w:val="18"/>
        </w:rPr>
        <w:t>7</w:t>
      </w:r>
      <w:r w:rsidRPr="00FE5A63">
        <w:rPr>
          <w:sz w:val="18"/>
          <w:szCs w:val="18"/>
        </w:rPr>
        <w:t>]</w:t>
      </w:r>
      <w:hyperlink r:id="rId44" w:history="1">
        <w:r w:rsidRPr="00FE5A63">
          <w:rPr>
            <w:rStyle w:val="Hyperlink"/>
            <w:sz w:val="18"/>
            <w:szCs w:val="18"/>
          </w:rPr>
          <w:t>http://santini.se/teaching/ml/2016/Lect_10/10c_UnsupervisedMethods.pdf</w:t>
        </w:r>
      </w:hyperlink>
      <w:r w:rsidRPr="00FE5A63">
        <w:rPr>
          <w:sz w:val="18"/>
          <w:szCs w:val="18"/>
        </w:rPr>
        <w:t xml:space="preserve"> </w:t>
      </w:r>
    </w:p>
    <w:p w14:paraId="473A5025" w14:textId="77777777" w:rsidR="000E0E26" w:rsidRPr="000E0E26" w:rsidRDefault="000E0E26" w:rsidP="00CA14D0">
      <w:pPr>
        <w:pStyle w:val="IEEEParagraph"/>
        <w:ind w:firstLine="0"/>
        <w:rPr>
          <w:sz w:val="6"/>
          <w:szCs w:val="6"/>
        </w:rPr>
      </w:pPr>
    </w:p>
    <w:p w14:paraId="5415B79E" w14:textId="10BFB7BE" w:rsidR="00CA14D0" w:rsidRDefault="00CA14D0" w:rsidP="00CA14D0">
      <w:pPr>
        <w:pStyle w:val="IEEEParagraph"/>
        <w:ind w:firstLine="0"/>
        <w:rPr>
          <w:sz w:val="18"/>
          <w:szCs w:val="18"/>
        </w:rPr>
      </w:pPr>
      <w:r w:rsidRPr="00FE5A63">
        <w:rPr>
          <w:sz w:val="18"/>
          <w:szCs w:val="18"/>
        </w:rPr>
        <w:t>[</w:t>
      </w:r>
      <w:r w:rsidR="000E0E26">
        <w:rPr>
          <w:sz w:val="18"/>
          <w:szCs w:val="18"/>
        </w:rPr>
        <w:t>8</w:t>
      </w:r>
      <w:r w:rsidRPr="00FE5A63">
        <w:rPr>
          <w:sz w:val="18"/>
          <w:szCs w:val="18"/>
        </w:rPr>
        <w:t>]</w:t>
      </w:r>
      <w:hyperlink r:id="rId45" w:history="1">
        <w:r w:rsidRPr="00FE5A63">
          <w:rPr>
            <w:rStyle w:val="Hyperlink"/>
            <w:sz w:val="18"/>
            <w:szCs w:val="18"/>
          </w:rPr>
          <w:t>https://docs.oracle.com/cd/B28359_01/datamine.111/b28129/classify.htmDMCON004</w:t>
        </w:r>
      </w:hyperlink>
      <w:r w:rsidRPr="00FE5A63">
        <w:rPr>
          <w:sz w:val="18"/>
          <w:szCs w:val="18"/>
        </w:rPr>
        <w:t xml:space="preserve">  </w:t>
      </w:r>
    </w:p>
    <w:p w14:paraId="539A93FA" w14:textId="77777777" w:rsidR="000E0E26" w:rsidRPr="000E0E26" w:rsidRDefault="000E0E26" w:rsidP="00CA14D0">
      <w:pPr>
        <w:pStyle w:val="IEEEParagraph"/>
        <w:ind w:firstLine="0"/>
        <w:rPr>
          <w:sz w:val="6"/>
          <w:szCs w:val="6"/>
        </w:rPr>
      </w:pPr>
    </w:p>
    <w:p w14:paraId="6570B1B6" w14:textId="5091DBE9" w:rsidR="000E0E26" w:rsidRDefault="00CA14D0" w:rsidP="00CA14D0">
      <w:pPr>
        <w:pStyle w:val="IEEEParagraph"/>
        <w:ind w:firstLine="0"/>
        <w:rPr>
          <w:sz w:val="18"/>
          <w:szCs w:val="18"/>
        </w:rPr>
      </w:pPr>
      <w:r w:rsidRPr="00FE5A63">
        <w:rPr>
          <w:sz w:val="18"/>
          <w:szCs w:val="18"/>
        </w:rPr>
        <w:t>[</w:t>
      </w:r>
      <w:r w:rsidR="000E0E26">
        <w:rPr>
          <w:sz w:val="18"/>
          <w:szCs w:val="18"/>
        </w:rPr>
        <w:t>9</w:t>
      </w:r>
      <w:r w:rsidRPr="00FE5A63">
        <w:rPr>
          <w:sz w:val="18"/>
          <w:szCs w:val="18"/>
        </w:rPr>
        <w:t xml:space="preserve">] </w:t>
      </w:r>
      <w:hyperlink r:id="rId46">
        <w:r w:rsidRPr="00FE5A63">
          <w:rPr>
            <w:sz w:val="18"/>
            <w:szCs w:val="18"/>
          </w:rPr>
          <w:t>www.ncbi.nlm.nih.gov</w:t>
        </w:r>
      </w:hyperlink>
    </w:p>
    <w:p w14:paraId="60320B14" w14:textId="6C2BBFF9" w:rsidR="00CA14D0" w:rsidRPr="000E0E26" w:rsidRDefault="00CA14D0" w:rsidP="00CA14D0">
      <w:pPr>
        <w:pStyle w:val="IEEEParagraph"/>
        <w:ind w:firstLine="0"/>
        <w:rPr>
          <w:sz w:val="6"/>
          <w:szCs w:val="6"/>
        </w:rPr>
      </w:pPr>
      <w:r w:rsidRPr="00FE5A63">
        <w:rPr>
          <w:sz w:val="18"/>
          <w:szCs w:val="18"/>
        </w:rPr>
        <w:t xml:space="preserve"> </w:t>
      </w:r>
    </w:p>
    <w:p w14:paraId="7ADFE091" w14:textId="69DCD3BD" w:rsidR="00CA14D0" w:rsidRDefault="00CA14D0" w:rsidP="00CA14D0">
      <w:pPr>
        <w:pStyle w:val="IEEEParagraph"/>
        <w:ind w:firstLine="0"/>
        <w:rPr>
          <w:sz w:val="18"/>
          <w:szCs w:val="18"/>
        </w:rPr>
      </w:pPr>
      <w:r w:rsidRPr="00FE5A63">
        <w:rPr>
          <w:sz w:val="18"/>
          <w:szCs w:val="18"/>
        </w:rPr>
        <w:t>[</w:t>
      </w:r>
      <w:r w:rsidR="000E0E26">
        <w:rPr>
          <w:sz w:val="18"/>
          <w:szCs w:val="18"/>
        </w:rPr>
        <w:t>10</w:t>
      </w:r>
      <w:r w:rsidRPr="00FE5A63">
        <w:rPr>
          <w:sz w:val="18"/>
          <w:szCs w:val="18"/>
        </w:rPr>
        <w:t xml:space="preserve">] </w:t>
      </w:r>
      <w:hyperlink r:id="rId47">
        <w:r w:rsidRPr="00FE5A63">
          <w:rPr>
            <w:sz w:val="18"/>
            <w:szCs w:val="18"/>
          </w:rPr>
          <w:t>www.datapine.com</w:t>
        </w:r>
      </w:hyperlink>
    </w:p>
    <w:p w14:paraId="54E88047" w14:textId="77777777" w:rsidR="000E0E26" w:rsidRPr="000E0E26" w:rsidRDefault="000E0E26" w:rsidP="00CA14D0">
      <w:pPr>
        <w:pStyle w:val="IEEEParagraph"/>
        <w:ind w:firstLine="0"/>
        <w:rPr>
          <w:sz w:val="6"/>
          <w:szCs w:val="6"/>
        </w:rPr>
      </w:pPr>
    </w:p>
    <w:p w14:paraId="42366B48" w14:textId="2A43F5F9" w:rsidR="000E0E26" w:rsidRDefault="00CA14D0" w:rsidP="00CA14D0">
      <w:pPr>
        <w:pStyle w:val="IEEEParagraph"/>
        <w:ind w:firstLine="0"/>
        <w:rPr>
          <w:sz w:val="18"/>
          <w:szCs w:val="18"/>
        </w:rPr>
      </w:pPr>
      <w:r w:rsidRPr="00FE5A63">
        <w:rPr>
          <w:sz w:val="18"/>
          <w:szCs w:val="18"/>
        </w:rPr>
        <w:t>[</w:t>
      </w:r>
      <w:r w:rsidR="00FE5A63" w:rsidRPr="00FE5A63">
        <w:rPr>
          <w:sz w:val="18"/>
          <w:szCs w:val="18"/>
        </w:rPr>
        <w:t>1</w:t>
      </w:r>
      <w:r w:rsidR="000E0E26">
        <w:rPr>
          <w:sz w:val="18"/>
          <w:szCs w:val="18"/>
        </w:rPr>
        <w:t>1</w:t>
      </w:r>
      <w:r w:rsidRPr="00FE5A63">
        <w:rPr>
          <w:sz w:val="18"/>
          <w:szCs w:val="18"/>
        </w:rPr>
        <w:t>] Link.springer.com</w:t>
      </w:r>
    </w:p>
    <w:p w14:paraId="75AA7C67" w14:textId="77777777" w:rsidR="000E0E26" w:rsidRPr="000E0E26" w:rsidRDefault="000E0E26" w:rsidP="00CA14D0">
      <w:pPr>
        <w:pStyle w:val="IEEEParagraph"/>
        <w:ind w:firstLine="0"/>
        <w:rPr>
          <w:sz w:val="6"/>
          <w:szCs w:val="6"/>
        </w:rPr>
      </w:pPr>
    </w:p>
    <w:p w14:paraId="530C8EB2" w14:textId="77777777" w:rsidR="000E0E26" w:rsidRDefault="00CA14D0" w:rsidP="00CA14D0">
      <w:pPr>
        <w:pStyle w:val="IEEEParagraph"/>
        <w:ind w:firstLine="0"/>
        <w:rPr>
          <w:sz w:val="18"/>
          <w:szCs w:val="18"/>
        </w:rPr>
      </w:pPr>
      <w:r w:rsidRPr="00FE5A63">
        <w:rPr>
          <w:sz w:val="18"/>
          <w:szCs w:val="18"/>
        </w:rPr>
        <w:t>[</w:t>
      </w:r>
      <w:r w:rsidR="00F73178" w:rsidRPr="00FE5A63">
        <w:rPr>
          <w:sz w:val="18"/>
          <w:szCs w:val="18"/>
        </w:rPr>
        <w:t>1</w:t>
      </w:r>
      <w:r w:rsidR="000E0E26">
        <w:rPr>
          <w:sz w:val="18"/>
          <w:szCs w:val="18"/>
        </w:rPr>
        <w:t>2</w:t>
      </w:r>
      <w:r w:rsidRPr="00FE5A63">
        <w:rPr>
          <w:sz w:val="18"/>
          <w:szCs w:val="18"/>
        </w:rPr>
        <w:t>] ww.thetop10antivirus.com</w:t>
      </w:r>
    </w:p>
    <w:p w14:paraId="42423056" w14:textId="77777777" w:rsidR="000E0E26" w:rsidRPr="000E0E26" w:rsidRDefault="000E0E26" w:rsidP="00CA14D0">
      <w:pPr>
        <w:pStyle w:val="IEEEParagraph"/>
        <w:ind w:firstLine="0"/>
        <w:rPr>
          <w:sz w:val="6"/>
          <w:szCs w:val="6"/>
        </w:rPr>
      </w:pPr>
    </w:p>
    <w:p w14:paraId="740692F5" w14:textId="3AF38AE9" w:rsidR="000E0E26" w:rsidRDefault="000E0E26" w:rsidP="000E0E26">
      <w:pPr>
        <w:suppressAutoHyphens w:val="0"/>
      </w:pPr>
      <w:r>
        <w:rPr>
          <w:sz w:val="18"/>
          <w:szCs w:val="18"/>
        </w:rPr>
        <w:t xml:space="preserve">[13] </w:t>
      </w:r>
      <w:hyperlink r:id="rId48" w:tgtFrame="_blank" w:history="1">
        <w:r>
          <w:rPr>
            <w:rStyle w:val="Hyperlink"/>
            <w:sz w:val="18"/>
            <w:szCs w:val="18"/>
            <w:shd w:val="clear" w:color="auto" w:fill="FFFFFF"/>
          </w:rPr>
          <w:t>https://hbr.org/2013/12analytics-30</w:t>
        </w:r>
      </w:hyperlink>
    </w:p>
    <w:p w14:paraId="7CCABF09" w14:textId="77777777" w:rsidR="000E0E26" w:rsidRPr="000E0E26" w:rsidRDefault="000E0E26" w:rsidP="00CA14D0">
      <w:pPr>
        <w:pStyle w:val="IEEEParagraph"/>
        <w:ind w:firstLine="0"/>
        <w:rPr>
          <w:sz w:val="6"/>
          <w:szCs w:val="6"/>
        </w:rPr>
      </w:pPr>
    </w:p>
    <w:p w14:paraId="752EF433" w14:textId="57661D0B" w:rsidR="000E0E26" w:rsidRPr="009B00C7" w:rsidRDefault="000E0E26" w:rsidP="009B00C7">
      <w:pPr>
        <w:suppressAutoHyphens w:val="0"/>
        <w:rPr>
          <w:rFonts w:eastAsia="Times New Roman"/>
          <w:sz w:val="18"/>
          <w:szCs w:val="18"/>
          <w:lang w:val="en-US" w:eastAsia="en-US"/>
        </w:rPr>
        <w:sectPr w:rsidR="000E0E26" w:rsidRPr="009B00C7" w:rsidSect="000A2F75">
          <w:headerReference w:type="even" r:id="rId49"/>
          <w:headerReference w:type="first" r:id="rId50"/>
          <w:footnotePr>
            <w:pos w:val="beneathText"/>
          </w:footnotePr>
          <w:type w:val="continuous"/>
          <w:pgSz w:w="12240" w:h="15840" w:code="1"/>
          <w:pgMar w:top="1008" w:right="936" w:bottom="1008" w:left="936" w:header="706" w:footer="720" w:gutter="0"/>
          <w:cols w:num="2" w:space="284"/>
          <w:docGrid w:linePitch="360"/>
        </w:sectPr>
      </w:pPr>
      <w:r>
        <w:rPr>
          <w:sz w:val="18"/>
          <w:szCs w:val="18"/>
        </w:rPr>
        <w:t xml:space="preserve">[14] </w:t>
      </w:r>
      <w:hyperlink r:id="rId51" w:tgtFrame="_blank" w:history="1">
        <w:r w:rsidRPr="000E0E26">
          <w:rPr>
            <w:rStyle w:val="Hyperlink"/>
            <w:sz w:val="18"/>
            <w:szCs w:val="18"/>
            <w:shd w:val="clear" w:color="auto" w:fill="FFFFFF"/>
          </w:rPr>
          <w:t>https://github.com/RubenBranco/Microsoft-Malware-Prediction-2018</w:t>
        </w:r>
      </w:hyperlink>
    </w:p>
    <w:p w14:paraId="6D1EEFB7" w14:textId="442BD294" w:rsidR="000E0E26" w:rsidRPr="00CA14D0" w:rsidRDefault="000E0E26" w:rsidP="009B00C7">
      <w:pPr>
        <w:pStyle w:val="IEEEParagraph"/>
        <w:ind w:firstLine="0"/>
        <w:rPr>
          <w:sz w:val="16"/>
          <w:szCs w:val="16"/>
        </w:rPr>
      </w:pPr>
      <w:bookmarkStart w:id="6" w:name="_GoBack"/>
      <w:bookmarkEnd w:id="6"/>
    </w:p>
    <w:sectPr w:rsidR="000E0E26" w:rsidRPr="00CA14D0" w:rsidSect="000A2F75">
      <w:headerReference w:type="even" r:id="rId52"/>
      <w:headerReference w:type="default" r:id="rId53"/>
      <w:headerReference w:type="first" r:id="rId54"/>
      <w:footnotePr>
        <w:pos w:val="beneathText"/>
      </w:footnotePr>
      <w:type w:val="continuous"/>
      <w:pgSz w:w="12240" w:h="15840" w:code="1"/>
      <w:pgMar w:top="1276" w:right="868" w:bottom="1871" w:left="868"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351DD2" w14:textId="77777777" w:rsidR="004C10D4" w:rsidRDefault="004C10D4">
      <w:r>
        <w:separator/>
      </w:r>
    </w:p>
  </w:endnote>
  <w:endnote w:type="continuationSeparator" w:id="0">
    <w:p w14:paraId="28D2ABF0" w14:textId="77777777" w:rsidR="004C10D4" w:rsidRDefault="004C1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charset w:val="00"/>
    <w:family w:val="swiss"/>
    <w:pitch w:val="variable"/>
    <w:sig w:usb0="E7002EFF" w:usb1="5200FDFF" w:usb2="0A042021" w:usb3="00000000" w:csb0="000001FF" w:csb1="00000000"/>
  </w:font>
  <w:font w:name="Courier">
    <w:panose1 w:val="02070409020205020404"/>
    <w:charset w:val="00"/>
    <w:family w:val="auto"/>
    <w:pitch w:val="variable"/>
    <w:sig w:usb0="00000003"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631858" w14:textId="77777777" w:rsidR="004C10D4" w:rsidRDefault="004C10D4">
      <w:r>
        <w:separator/>
      </w:r>
    </w:p>
  </w:footnote>
  <w:footnote w:type="continuationSeparator" w:id="0">
    <w:p w14:paraId="10C80788" w14:textId="77777777" w:rsidR="004C10D4" w:rsidRDefault="004C10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D1BA2F" w14:textId="77777777" w:rsidR="001536B9" w:rsidRPr="00E77A20" w:rsidRDefault="001536B9" w:rsidP="00CD1834">
    <w:pPr>
      <w:pStyle w:val="Header"/>
      <w:rPr>
        <w:iCs/>
        <w:caps/>
        <w:sz w:val="16"/>
        <w:szCs w:val="16"/>
        <w:lang w:val="en-GB"/>
      </w:rPr>
    </w:pPr>
    <w:r w:rsidRPr="00E77A20">
      <w:rPr>
        <w:iCs/>
        <w:caps/>
        <w:sz w:val="16"/>
        <w:szCs w:val="16"/>
        <w:lang w:val="en-GB"/>
      </w:rPr>
      <w:t>21</w:t>
    </w:r>
    <w:r>
      <w:rPr>
        <w:iCs/>
        <w:caps/>
        <w:sz w:val="16"/>
        <w:szCs w:val="16"/>
        <w:lang w:val="en-GB"/>
      </w:rPr>
      <w:t xml:space="preserve">ST </w:t>
    </w:r>
    <w:r w:rsidRPr="00E77A20">
      <w:rPr>
        <w:iCs/>
        <w:caps/>
        <w:sz w:val="16"/>
        <w:szCs w:val="16"/>
        <w:lang w:val="en-GB"/>
      </w:rPr>
      <w:t xml:space="preserve">International Symposium on Space Terahertz Technology, Oxford, 23-25 </w:t>
    </w:r>
    <w:proofErr w:type="gramStart"/>
    <w:r w:rsidRPr="00E77A20">
      <w:rPr>
        <w:iCs/>
        <w:caps/>
        <w:sz w:val="16"/>
        <w:szCs w:val="16"/>
        <w:lang w:val="en-GB"/>
      </w:rPr>
      <w:t>March,</w:t>
    </w:r>
    <w:proofErr w:type="gramEnd"/>
    <w:r w:rsidRPr="00E77A20">
      <w:rPr>
        <w:iCs/>
        <w:caps/>
        <w:sz w:val="16"/>
        <w:szCs w:val="16"/>
        <w:lang w:val="en-GB"/>
      </w:rPr>
      <w:t xml:space="preserve"> 2010</w:t>
    </w:r>
  </w:p>
  <w:p w14:paraId="51E07BB5" w14:textId="77777777" w:rsidR="001536B9" w:rsidRPr="00CD1834" w:rsidRDefault="001536B9">
    <w:pPr>
      <w:pStyle w:val="Header"/>
      <w:rPr>
        <w:lang w:val="en-G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D259B" w14:textId="77777777" w:rsidR="001536B9" w:rsidRPr="00E77A20" w:rsidRDefault="001536B9" w:rsidP="00CD1834">
    <w:pPr>
      <w:pStyle w:val="Header"/>
      <w:jc w:val="right"/>
      <w:rPr>
        <w:iCs/>
        <w:caps/>
        <w:sz w:val="16"/>
        <w:szCs w:val="16"/>
        <w:lang w:val="en-GB"/>
      </w:rPr>
    </w:pPr>
  </w:p>
  <w:p w14:paraId="1A686B26" w14:textId="77777777" w:rsidR="001536B9" w:rsidRPr="00CD1834" w:rsidRDefault="001536B9">
    <w:pPr>
      <w:rPr>
        <w:lang w:val="en-G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A9DA6" w14:textId="77777777" w:rsidR="001536B9" w:rsidRDefault="001536B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75FAF" w14:textId="77777777" w:rsidR="001536B9" w:rsidRDefault="001536B9"/>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D4735C" w14:textId="77777777" w:rsidR="001536B9" w:rsidRDefault="001536B9"/>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69157B" w14:textId="77777777" w:rsidR="001536B9" w:rsidRDefault="001536B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936"/>
        </w:tabs>
        <w:ind w:left="936" w:hanging="720"/>
      </w:pPr>
    </w:lvl>
    <w:lvl w:ilvl="2">
      <w:start w:val="1"/>
      <w:numFmt w:val="decimal"/>
      <w:pStyle w:val="Heading3"/>
      <w:lvlText w:val="%3)"/>
      <w:lvlJc w:val="left"/>
      <w:pPr>
        <w:tabs>
          <w:tab w:val="num" w:pos="360"/>
        </w:tabs>
        <w:ind w:left="360" w:hanging="360"/>
      </w:pPr>
    </w:lvl>
    <w:lvl w:ilvl="3">
      <w:start w:val="1"/>
      <w:numFmt w:val="decimal"/>
      <w:lvlText w:val="%1.%2.%3.%4."/>
      <w:lvlJc w:val="left"/>
      <w:pPr>
        <w:tabs>
          <w:tab w:val="num" w:pos="1296"/>
        </w:tabs>
        <w:ind w:left="1296" w:hanging="1080"/>
      </w:pPr>
    </w:lvl>
    <w:lvl w:ilvl="4">
      <w:start w:val="1"/>
      <w:numFmt w:val="decimal"/>
      <w:lvlText w:val="%1.%2.%3.%4.%5."/>
      <w:lvlJc w:val="left"/>
      <w:pPr>
        <w:tabs>
          <w:tab w:val="num" w:pos="1296"/>
        </w:tabs>
        <w:ind w:left="1296" w:hanging="1080"/>
      </w:pPr>
    </w:lvl>
    <w:lvl w:ilvl="5">
      <w:start w:val="1"/>
      <w:numFmt w:val="decimal"/>
      <w:lvlText w:val="%1.%2.%3.%4.%5.%6."/>
      <w:lvlJc w:val="left"/>
      <w:pPr>
        <w:tabs>
          <w:tab w:val="num" w:pos="1656"/>
        </w:tabs>
        <w:ind w:left="1656" w:hanging="1440"/>
      </w:pPr>
    </w:lvl>
    <w:lvl w:ilvl="6">
      <w:start w:val="1"/>
      <w:numFmt w:val="decimal"/>
      <w:lvlText w:val="%1.%2.%3.%4.%5.%6.%7."/>
      <w:lvlJc w:val="left"/>
      <w:pPr>
        <w:tabs>
          <w:tab w:val="num" w:pos="1656"/>
        </w:tabs>
        <w:ind w:left="1656" w:hanging="1440"/>
      </w:pPr>
    </w:lvl>
    <w:lvl w:ilvl="7">
      <w:start w:val="1"/>
      <w:numFmt w:val="decimal"/>
      <w:lvlText w:val="%1.%2.%3.%4.%5.%6.%7.%8."/>
      <w:lvlJc w:val="left"/>
      <w:pPr>
        <w:tabs>
          <w:tab w:val="num" w:pos="2016"/>
        </w:tabs>
        <w:ind w:left="2016" w:hanging="1800"/>
      </w:pPr>
    </w:lvl>
    <w:lvl w:ilvl="8">
      <w:start w:val="1"/>
      <w:numFmt w:val="decimal"/>
      <w:lvlText w:val="%1.%2.%3.%4.%5.%6.%7.%8.%9."/>
      <w:lvlJc w:val="left"/>
      <w:pPr>
        <w:tabs>
          <w:tab w:val="num" w:pos="2016"/>
        </w:tabs>
        <w:ind w:left="2016" w:hanging="1800"/>
      </w:pPr>
    </w:lvl>
  </w:abstractNum>
  <w:abstractNum w:abstractNumId="1" w15:restartNumberingAfterBreak="0">
    <w:nsid w:val="00000002"/>
    <w:multiLevelType w:val="multilevel"/>
    <w:tmpl w:val="00000002"/>
    <w:name w:val="WW8Num3"/>
    <w:lvl w:ilvl="0">
      <w:start w:val="1"/>
      <w:numFmt w:val="upperRoman"/>
      <w:pStyle w:val="IEEEHeading1"/>
      <w:lvlText w:val="%1."/>
      <w:lvlJc w:val="left"/>
      <w:pPr>
        <w:tabs>
          <w:tab w:val="num" w:pos="288"/>
        </w:tabs>
        <w:ind w:left="288" w:hanging="288"/>
      </w:pPr>
      <w:rPr>
        <w:rFonts w:ascii="Times New Roman" w:eastAsia="Arial Unicode MS" w:hAnsi="Times New Roman" w:cs="Times New Roman"/>
        <w:b w:val="0"/>
        <w:bCs w:val="0"/>
        <w:i w:val="0"/>
        <w:iCs w:val="0"/>
        <w:caps/>
        <w:strike w:val="0"/>
        <w:dstrike w:val="0"/>
        <w:vanish w:val="0"/>
        <w:color w:val="000000"/>
        <w:spacing w:val="0"/>
        <w:kern w:val="1"/>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0000003"/>
    <w:multiLevelType w:val="multilevel"/>
    <w:tmpl w:val="00000003"/>
    <w:name w:val="WW8Num19"/>
    <w:lvl w:ilvl="0">
      <w:start w:val="1"/>
      <w:numFmt w:val="decimal"/>
      <w:pStyle w:val="IEEEReferenceItem"/>
      <w:lvlText w:val="[%1]"/>
      <w:lvlJc w:val="left"/>
      <w:pPr>
        <w:tabs>
          <w:tab w:val="num" w:pos="432"/>
        </w:tabs>
        <w:ind w:left="432" w:hanging="432"/>
      </w:pPr>
    </w:lvl>
    <w:lvl w:ilvl="1">
      <w:start w:val="1"/>
      <w:numFmt w:val="decimal"/>
      <w:lvlText w:val="%1.%2)"/>
      <w:lvlJc w:val="left"/>
      <w:pPr>
        <w:tabs>
          <w:tab w:val="num" w:pos="936"/>
        </w:tabs>
        <w:ind w:left="936" w:hanging="720"/>
      </w:pPr>
    </w:lvl>
    <w:lvl w:ilvl="2">
      <w:start w:val="1"/>
      <w:numFmt w:val="decimal"/>
      <w:lvlText w:val="%3)"/>
      <w:lvlJc w:val="left"/>
      <w:pPr>
        <w:tabs>
          <w:tab w:val="num" w:pos="360"/>
        </w:tabs>
        <w:ind w:left="360" w:hanging="360"/>
      </w:pPr>
    </w:lvl>
    <w:lvl w:ilvl="3">
      <w:start w:val="1"/>
      <w:numFmt w:val="decimal"/>
      <w:lvlText w:val="%1.%2.%3.%4."/>
      <w:lvlJc w:val="left"/>
      <w:pPr>
        <w:tabs>
          <w:tab w:val="num" w:pos="1296"/>
        </w:tabs>
        <w:ind w:left="1296" w:hanging="1080"/>
      </w:pPr>
    </w:lvl>
    <w:lvl w:ilvl="4">
      <w:start w:val="1"/>
      <w:numFmt w:val="decimal"/>
      <w:lvlText w:val="%1.%2.%3.%4.%5."/>
      <w:lvlJc w:val="left"/>
      <w:pPr>
        <w:tabs>
          <w:tab w:val="num" w:pos="1296"/>
        </w:tabs>
        <w:ind w:left="1296" w:hanging="1080"/>
      </w:pPr>
    </w:lvl>
    <w:lvl w:ilvl="5">
      <w:start w:val="1"/>
      <w:numFmt w:val="decimal"/>
      <w:lvlText w:val="%1.%2.%3.%4.%5.%6."/>
      <w:lvlJc w:val="left"/>
      <w:pPr>
        <w:tabs>
          <w:tab w:val="num" w:pos="1656"/>
        </w:tabs>
        <w:ind w:left="1656" w:hanging="1440"/>
      </w:pPr>
    </w:lvl>
    <w:lvl w:ilvl="6">
      <w:start w:val="1"/>
      <w:numFmt w:val="decimal"/>
      <w:lvlText w:val="%1.%2.%3.%4.%5.%6.%7."/>
      <w:lvlJc w:val="left"/>
      <w:pPr>
        <w:tabs>
          <w:tab w:val="num" w:pos="1656"/>
        </w:tabs>
        <w:ind w:left="1656" w:hanging="1440"/>
      </w:pPr>
    </w:lvl>
    <w:lvl w:ilvl="7">
      <w:start w:val="1"/>
      <w:numFmt w:val="decimal"/>
      <w:lvlText w:val="%1.%2.%3.%4.%5.%6.%7.%8."/>
      <w:lvlJc w:val="left"/>
      <w:pPr>
        <w:tabs>
          <w:tab w:val="num" w:pos="2016"/>
        </w:tabs>
        <w:ind w:left="2016" w:hanging="1800"/>
      </w:pPr>
    </w:lvl>
    <w:lvl w:ilvl="8">
      <w:start w:val="1"/>
      <w:numFmt w:val="decimal"/>
      <w:lvlText w:val="%1.%2.%3.%4.%5.%6.%7.%8.%9."/>
      <w:lvlJc w:val="left"/>
      <w:pPr>
        <w:tabs>
          <w:tab w:val="num" w:pos="2016"/>
        </w:tabs>
        <w:ind w:left="2016" w:hanging="1800"/>
      </w:pPr>
    </w:lvl>
  </w:abstractNum>
  <w:abstractNum w:abstractNumId="3" w15:restartNumberingAfterBreak="0">
    <w:nsid w:val="00000004"/>
    <w:multiLevelType w:val="multilevel"/>
    <w:tmpl w:val="00000004"/>
    <w:name w:val="WW8Num21"/>
    <w:lvl w:ilvl="0">
      <w:start w:val="1"/>
      <w:numFmt w:val="bullet"/>
      <w:lvlText w:val=""/>
      <w:lvlJc w:val="left"/>
      <w:pPr>
        <w:tabs>
          <w:tab w:val="num" w:pos="432"/>
        </w:tabs>
        <w:ind w:left="432" w:hanging="144"/>
      </w:pPr>
      <w:rPr>
        <w:rFonts w:ascii="Symbol" w:hAnsi="Symbol" w:cs="Times New Roman"/>
        <w:sz w:val="20"/>
        <w:szCs w:val="16"/>
      </w:rPr>
    </w:lvl>
    <w:lvl w:ilvl="1">
      <w:start w:val="1"/>
      <w:numFmt w:val="bullet"/>
      <w:lvlText w:val=""/>
      <w:lvlJc w:val="left"/>
      <w:pPr>
        <w:tabs>
          <w:tab w:val="num" w:pos="288"/>
        </w:tabs>
        <w:ind w:left="288" w:hanging="288"/>
      </w:pPr>
      <w:rPr>
        <w:rFonts w:ascii="Symbol" w:hAnsi="Symbol"/>
        <w:sz w:val="16"/>
        <w:szCs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00000005"/>
    <w:multiLevelType w:val="multilevel"/>
    <w:tmpl w:val="00000005"/>
    <w:name w:val="WW8Num32"/>
    <w:lvl w:ilvl="0">
      <w:start w:val="1"/>
      <w:numFmt w:val="upperLetter"/>
      <w:lvlText w:val="%1."/>
      <w:lvlJc w:val="left"/>
      <w:pPr>
        <w:tabs>
          <w:tab w:val="num" w:pos="288"/>
        </w:tabs>
        <w:ind w:left="288" w:hanging="288"/>
      </w:pPr>
      <w:rPr>
        <w:rFonts w:ascii="Times New Roman" w:eastAsia="Arial Unicode MS" w:hAnsi="Times New Roman" w:cs="Times New Roman"/>
        <w:b w:val="0"/>
        <w:bCs/>
        <w:i/>
        <w:iCs w:val="0"/>
        <w:caps/>
        <w:strike w:val="0"/>
        <w:dstrike w:val="0"/>
        <w:vanish w:val="0"/>
        <w:color w:val="000000"/>
        <w:spacing w:val="0"/>
        <w:kern w:val="1"/>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00000006"/>
    <w:multiLevelType w:val="multilevel"/>
    <w:tmpl w:val="00000006"/>
    <w:name w:val="WW8Num42"/>
    <w:lvl w:ilvl="0">
      <w:start w:val="1"/>
      <w:numFmt w:val="decimal"/>
      <w:pStyle w:val="IEEEHeading3"/>
      <w:suff w:val="nothing"/>
      <w:lvlText w:val="%1)  "/>
      <w:lvlJc w:val="left"/>
      <w:pPr>
        <w:tabs>
          <w:tab w:val="num" w:pos="0"/>
        </w:tabs>
        <w:ind w:left="0" w:firstLine="0"/>
      </w:pPr>
    </w:lvl>
    <w:lvl w:ilvl="1">
      <w:start w:val="1"/>
      <w:numFmt w:val="decimal"/>
      <w:lvlText w:val="%1.%2)"/>
      <w:lvlJc w:val="left"/>
      <w:pPr>
        <w:tabs>
          <w:tab w:val="num" w:pos="936"/>
        </w:tabs>
        <w:ind w:left="936" w:hanging="720"/>
      </w:pPr>
    </w:lvl>
    <w:lvl w:ilvl="2">
      <w:start w:val="1"/>
      <w:numFmt w:val="decimal"/>
      <w:lvlText w:val="%1.%2.%3."/>
      <w:lvlJc w:val="left"/>
      <w:pPr>
        <w:tabs>
          <w:tab w:val="num" w:pos="936"/>
        </w:tabs>
        <w:ind w:left="936" w:hanging="720"/>
      </w:pPr>
    </w:lvl>
    <w:lvl w:ilvl="3">
      <w:start w:val="1"/>
      <w:numFmt w:val="decimal"/>
      <w:lvlText w:val="%1.%2.%3.%4."/>
      <w:lvlJc w:val="left"/>
      <w:pPr>
        <w:tabs>
          <w:tab w:val="num" w:pos="1296"/>
        </w:tabs>
        <w:ind w:left="1296" w:hanging="1080"/>
      </w:pPr>
    </w:lvl>
    <w:lvl w:ilvl="4">
      <w:start w:val="1"/>
      <w:numFmt w:val="decimal"/>
      <w:lvlText w:val="%1.%2.%3.%4.%5."/>
      <w:lvlJc w:val="left"/>
      <w:pPr>
        <w:tabs>
          <w:tab w:val="num" w:pos="1296"/>
        </w:tabs>
        <w:ind w:left="1296" w:hanging="1080"/>
      </w:pPr>
    </w:lvl>
    <w:lvl w:ilvl="5">
      <w:start w:val="1"/>
      <w:numFmt w:val="decimal"/>
      <w:lvlText w:val="%1.%2.%3.%4.%5.%6."/>
      <w:lvlJc w:val="left"/>
      <w:pPr>
        <w:tabs>
          <w:tab w:val="num" w:pos="1656"/>
        </w:tabs>
        <w:ind w:left="1656" w:hanging="1440"/>
      </w:pPr>
    </w:lvl>
    <w:lvl w:ilvl="6">
      <w:start w:val="1"/>
      <w:numFmt w:val="decimal"/>
      <w:lvlText w:val="%1.%2.%3.%4.%5.%6.%7."/>
      <w:lvlJc w:val="left"/>
      <w:pPr>
        <w:tabs>
          <w:tab w:val="num" w:pos="1656"/>
        </w:tabs>
        <w:ind w:left="1656" w:hanging="1440"/>
      </w:pPr>
    </w:lvl>
    <w:lvl w:ilvl="7">
      <w:start w:val="1"/>
      <w:numFmt w:val="decimal"/>
      <w:lvlText w:val="%1.%2.%3.%4.%5.%6.%7.%8."/>
      <w:lvlJc w:val="left"/>
      <w:pPr>
        <w:tabs>
          <w:tab w:val="num" w:pos="2016"/>
        </w:tabs>
        <w:ind w:left="2016" w:hanging="1800"/>
      </w:pPr>
    </w:lvl>
    <w:lvl w:ilvl="8">
      <w:start w:val="1"/>
      <w:numFmt w:val="decimal"/>
      <w:lvlText w:val="%1.%2.%3.%4.%5.%6.%7.%8.%9."/>
      <w:lvlJc w:val="left"/>
      <w:pPr>
        <w:tabs>
          <w:tab w:val="num" w:pos="2016"/>
        </w:tabs>
        <w:ind w:left="2016" w:hanging="1800"/>
      </w:pPr>
    </w:lvl>
  </w:abstractNum>
  <w:abstractNum w:abstractNumId="6" w15:restartNumberingAfterBreak="0">
    <w:nsid w:val="00000007"/>
    <w:multiLevelType w:val="multilevel"/>
    <w:tmpl w:val="00000007"/>
    <w:lvl w:ilvl="0">
      <w:start w:val="1"/>
      <w:numFmt w:val="upperLetter"/>
      <w:pStyle w:val="IEEEHeading2"/>
      <w:lvlText w:val="%1."/>
      <w:lvlJc w:val="left"/>
      <w:pPr>
        <w:tabs>
          <w:tab w:val="num" w:pos="288"/>
        </w:tabs>
        <w:ind w:left="288" w:hanging="288"/>
      </w:pPr>
      <w:rPr>
        <w:rFonts w:ascii="Times New Roman" w:eastAsia="Arial Unicode MS" w:hAnsi="Times New Roman" w:cs="Times New Roman"/>
        <w:b w:val="0"/>
        <w:bCs/>
        <w:i/>
        <w:iCs w:val="0"/>
        <w:caps/>
        <w:strike w:val="0"/>
        <w:dstrike w:val="0"/>
        <w:vanish w:val="0"/>
        <w:color w:val="000000"/>
        <w:spacing w:val="0"/>
        <w:kern w:val="1"/>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02CA3223"/>
    <w:multiLevelType w:val="hybridMultilevel"/>
    <w:tmpl w:val="FBBC0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557910"/>
    <w:multiLevelType w:val="hybridMultilevel"/>
    <w:tmpl w:val="C8E6943C"/>
    <w:lvl w:ilvl="0" w:tplc="D8D61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863984"/>
    <w:multiLevelType w:val="hybridMultilevel"/>
    <w:tmpl w:val="DF6CAFE0"/>
    <w:lvl w:ilvl="0" w:tplc="689A54B4">
      <w:start w:val="8"/>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3F1639"/>
    <w:multiLevelType w:val="hybridMultilevel"/>
    <w:tmpl w:val="58808A4C"/>
    <w:lvl w:ilvl="0" w:tplc="0409001B">
      <w:start w:val="1"/>
      <w:numFmt w:val="lowerRoman"/>
      <w:lvlText w:val="%1."/>
      <w:lvlJc w:val="righ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1" w15:restartNumberingAfterBreak="0">
    <w:nsid w:val="13FB2E24"/>
    <w:multiLevelType w:val="hybridMultilevel"/>
    <w:tmpl w:val="B1DCD32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9923583"/>
    <w:multiLevelType w:val="hybridMultilevel"/>
    <w:tmpl w:val="8DE888C4"/>
    <w:lvl w:ilvl="0" w:tplc="8708CD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BC0624"/>
    <w:multiLevelType w:val="hybridMultilevel"/>
    <w:tmpl w:val="6B62E96E"/>
    <w:lvl w:ilvl="0" w:tplc="A078C724">
      <w:start w:val="1"/>
      <w:numFmt w:val="lowerLetter"/>
      <w:lvlText w:val="%1)"/>
      <w:lvlJc w:val="left"/>
      <w:pPr>
        <w:ind w:left="397" w:hanging="360"/>
      </w:pPr>
      <w:rPr>
        <w:rFonts w:hint="default"/>
        <w:w w:val="105"/>
      </w:rPr>
    </w:lvl>
    <w:lvl w:ilvl="1" w:tplc="04090019" w:tentative="1">
      <w:start w:val="1"/>
      <w:numFmt w:val="lowerLetter"/>
      <w:lvlText w:val="%2."/>
      <w:lvlJc w:val="left"/>
      <w:pPr>
        <w:ind w:left="1117" w:hanging="360"/>
      </w:pPr>
    </w:lvl>
    <w:lvl w:ilvl="2" w:tplc="0409001B" w:tentative="1">
      <w:start w:val="1"/>
      <w:numFmt w:val="lowerRoman"/>
      <w:lvlText w:val="%3."/>
      <w:lvlJc w:val="right"/>
      <w:pPr>
        <w:ind w:left="1837" w:hanging="180"/>
      </w:pPr>
    </w:lvl>
    <w:lvl w:ilvl="3" w:tplc="0409000F" w:tentative="1">
      <w:start w:val="1"/>
      <w:numFmt w:val="decimal"/>
      <w:lvlText w:val="%4."/>
      <w:lvlJc w:val="left"/>
      <w:pPr>
        <w:ind w:left="2557" w:hanging="360"/>
      </w:pPr>
    </w:lvl>
    <w:lvl w:ilvl="4" w:tplc="04090019" w:tentative="1">
      <w:start w:val="1"/>
      <w:numFmt w:val="lowerLetter"/>
      <w:lvlText w:val="%5."/>
      <w:lvlJc w:val="left"/>
      <w:pPr>
        <w:ind w:left="3277" w:hanging="360"/>
      </w:pPr>
    </w:lvl>
    <w:lvl w:ilvl="5" w:tplc="0409001B" w:tentative="1">
      <w:start w:val="1"/>
      <w:numFmt w:val="lowerRoman"/>
      <w:lvlText w:val="%6."/>
      <w:lvlJc w:val="right"/>
      <w:pPr>
        <w:ind w:left="3997" w:hanging="180"/>
      </w:pPr>
    </w:lvl>
    <w:lvl w:ilvl="6" w:tplc="0409000F" w:tentative="1">
      <w:start w:val="1"/>
      <w:numFmt w:val="decimal"/>
      <w:lvlText w:val="%7."/>
      <w:lvlJc w:val="left"/>
      <w:pPr>
        <w:ind w:left="4717" w:hanging="360"/>
      </w:pPr>
    </w:lvl>
    <w:lvl w:ilvl="7" w:tplc="04090019" w:tentative="1">
      <w:start w:val="1"/>
      <w:numFmt w:val="lowerLetter"/>
      <w:lvlText w:val="%8."/>
      <w:lvlJc w:val="left"/>
      <w:pPr>
        <w:ind w:left="5437" w:hanging="360"/>
      </w:pPr>
    </w:lvl>
    <w:lvl w:ilvl="8" w:tplc="0409001B" w:tentative="1">
      <w:start w:val="1"/>
      <w:numFmt w:val="lowerRoman"/>
      <w:lvlText w:val="%9."/>
      <w:lvlJc w:val="right"/>
      <w:pPr>
        <w:ind w:left="6157" w:hanging="180"/>
      </w:pPr>
    </w:lvl>
  </w:abstractNum>
  <w:abstractNum w:abstractNumId="14" w15:restartNumberingAfterBreak="0">
    <w:nsid w:val="206168D6"/>
    <w:multiLevelType w:val="hybridMultilevel"/>
    <w:tmpl w:val="5FD6F44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4A15D1D"/>
    <w:multiLevelType w:val="hybridMultilevel"/>
    <w:tmpl w:val="A880C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3F51AF"/>
    <w:multiLevelType w:val="hybridMultilevel"/>
    <w:tmpl w:val="F5464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794FC2"/>
    <w:multiLevelType w:val="hybridMultilevel"/>
    <w:tmpl w:val="94BA3A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9C2A49"/>
    <w:multiLevelType w:val="hybridMultilevel"/>
    <w:tmpl w:val="E8D4AC96"/>
    <w:lvl w:ilvl="0" w:tplc="0409001B">
      <w:start w:val="1"/>
      <w:numFmt w:val="low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7C95CA8"/>
    <w:multiLevelType w:val="hybridMultilevel"/>
    <w:tmpl w:val="C3D8AA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88F7D9C"/>
    <w:multiLevelType w:val="hybridMultilevel"/>
    <w:tmpl w:val="147E7736"/>
    <w:lvl w:ilvl="0" w:tplc="DBC22350">
      <w:start w:val="2"/>
      <w:numFmt w:val="lowerLetter"/>
      <w:lvlText w:val="%1)"/>
      <w:lvlJc w:val="left"/>
      <w:pPr>
        <w:ind w:left="397" w:hanging="360"/>
      </w:pPr>
      <w:rPr>
        <w:rFonts w:hint="default"/>
        <w:b/>
        <w:i/>
      </w:rPr>
    </w:lvl>
    <w:lvl w:ilvl="1" w:tplc="04090019" w:tentative="1">
      <w:start w:val="1"/>
      <w:numFmt w:val="lowerLetter"/>
      <w:lvlText w:val="%2."/>
      <w:lvlJc w:val="left"/>
      <w:pPr>
        <w:ind w:left="1117" w:hanging="360"/>
      </w:pPr>
    </w:lvl>
    <w:lvl w:ilvl="2" w:tplc="0409001B" w:tentative="1">
      <w:start w:val="1"/>
      <w:numFmt w:val="lowerRoman"/>
      <w:lvlText w:val="%3."/>
      <w:lvlJc w:val="right"/>
      <w:pPr>
        <w:ind w:left="1837" w:hanging="180"/>
      </w:pPr>
    </w:lvl>
    <w:lvl w:ilvl="3" w:tplc="0409000F" w:tentative="1">
      <w:start w:val="1"/>
      <w:numFmt w:val="decimal"/>
      <w:lvlText w:val="%4."/>
      <w:lvlJc w:val="left"/>
      <w:pPr>
        <w:ind w:left="2557" w:hanging="360"/>
      </w:pPr>
    </w:lvl>
    <w:lvl w:ilvl="4" w:tplc="04090019" w:tentative="1">
      <w:start w:val="1"/>
      <w:numFmt w:val="lowerLetter"/>
      <w:lvlText w:val="%5."/>
      <w:lvlJc w:val="left"/>
      <w:pPr>
        <w:ind w:left="3277" w:hanging="360"/>
      </w:pPr>
    </w:lvl>
    <w:lvl w:ilvl="5" w:tplc="0409001B" w:tentative="1">
      <w:start w:val="1"/>
      <w:numFmt w:val="lowerRoman"/>
      <w:lvlText w:val="%6."/>
      <w:lvlJc w:val="right"/>
      <w:pPr>
        <w:ind w:left="3997" w:hanging="180"/>
      </w:pPr>
    </w:lvl>
    <w:lvl w:ilvl="6" w:tplc="0409000F" w:tentative="1">
      <w:start w:val="1"/>
      <w:numFmt w:val="decimal"/>
      <w:lvlText w:val="%7."/>
      <w:lvlJc w:val="left"/>
      <w:pPr>
        <w:ind w:left="4717" w:hanging="360"/>
      </w:pPr>
    </w:lvl>
    <w:lvl w:ilvl="7" w:tplc="04090019" w:tentative="1">
      <w:start w:val="1"/>
      <w:numFmt w:val="lowerLetter"/>
      <w:lvlText w:val="%8."/>
      <w:lvlJc w:val="left"/>
      <w:pPr>
        <w:ind w:left="5437" w:hanging="360"/>
      </w:pPr>
    </w:lvl>
    <w:lvl w:ilvl="8" w:tplc="0409001B" w:tentative="1">
      <w:start w:val="1"/>
      <w:numFmt w:val="lowerRoman"/>
      <w:lvlText w:val="%9."/>
      <w:lvlJc w:val="right"/>
      <w:pPr>
        <w:ind w:left="6157" w:hanging="180"/>
      </w:pPr>
    </w:lvl>
  </w:abstractNum>
  <w:abstractNum w:abstractNumId="22" w15:restartNumberingAfterBreak="0">
    <w:nsid w:val="3D470F6E"/>
    <w:multiLevelType w:val="hybridMultilevel"/>
    <w:tmpl w:val="2CB8D764"/>
    <w:lvl w:ilvl="0" w:tplc="0409001B">
      <w:start w:val="1"/>
      <w:numFmt w:val="lowerRoman"/>
      <w:lvlText w:val="%1."/>
      <w:lvlJc w:val="righ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404319C3"/>
    <w:multiLevelType w:val="hybridMultilevel"/>
    <w:tmpl w:val="0F42CB44"/>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4" w15:restartNumberingAfterBreak="0">
    <w:nsid w:val="434F033D"/>
    <w:multiLevelType w:val="hybridMultilevel"/>
    <w:tmpl w:val="B11E8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B65A55"/>
    <w:multiLevelType w:val="hybridMultilevel"/>
    <w:tmpl w:val="3B244A66"/>
    <w:lvl w:ilvl="0" w:tplc="B5AACBDC">
      <w:numFmt w:val="bullet"/>
      <w:lvlText w:val="•"/>
      <w:lvlJc w:val="left"/>
      <w:pPr>
        <w:ind w:left="1080" w:hanging="72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F00F4"/>
    <w:multiLevelType w:val="hybridMultilevel"/>
    <w:tmpl w:val="698EF736"/>
    <w:lvl w:ilvl="0" w:tplc="6C2AF712">
      <w:start w:val="1"/>
      <w:numFmt w:val="decimal"/>
      <w:lvlText w:val="[%1]"/>
      <w:lvlJc w:val="left"/>
      <w:pPr>
        <w:ind w:left="424" w:hanging="244"/>
      </w:pPr>
      <w:rPr>
        <w:rFonts w:ascii="Times New Roman" w:eastAsia="Times New Roman" w:hAnsi="Times New Roman" w:cs="Times New Roman" w:hint="default"/>
        <w:w w:val="100"/>
        <w:sz w:val="14"/>
        <w:szCs w:val="14"/>
        <w:lang w:val="en-US" w:eastAsia="en-US" w:bidi="en-US"/>
      </w:rPr>
    </w:lvl>
    <w:lvl w:ilvl="1" w:tplc="1196EDDE">
      <w:numFmt w:val="bullet"/>
      <w:lvlText w:val="•"/>
      <w:lvlJc w:val="left"/>
      <w:pPr>
        <w:ind w:left="903" w:hanging="244"/>
      </w:pPr>
      <w:rPr>
        <w:rFonts w:hint="default"/>
        <w:lang w:val="en-US" w:eastAsia="en-US" w:bidi="en-US"/>
      </w:rPr>
    </w:lvl>
    <w:lvl w:ilvl="2" w:tplc="DBE0B5C2">
      <w:numFmt w:val="bullet"/>
      <w:lvlText w:val="•"/>
      <w:lvlJc w:val="left"/>
      <w:pPr>
        <w:ind w:left="1387" w:hanging="244"/>
      </w:pPr>
      <w:rPr>
        <w:rFonts w:hint="default"/>
        <w:lang w:val="en-US" w:eastAsia="en-US" w:bidi="en-US"/>
      </w:rPr>
    </w:lvl>
    <w:lvl w:ilvl="3" w:tplc="661CD970">
      <w:numFmt w:val="bullet"/>
      <w:lvlText w:val="•"/>
      <w:lvlJc w:val="left"/>
      <w:pPr>
        <w:ind w:left="1871" w:hanging="244"/>
      </w:pPr>
      <w:rPr>
        <w:rFonts w:hint="default"/>
        <w:lang w:val="en-US" w:eastAsia="en-US" w:bidi="en-US"/>
      </w:rPr>
    </w:lvl>
    <w:lvl w:ilvl="4" w:tplc="2F5AF552">
      <w:numFmt w:val="bullet"/>
      <w:lvlText w:val="•"/>
      <w:lvlJc w:val="left"/>
      <w:pPr>
        <w:ind w:left="2354" w:hanging="244"/>
      </w:pPr>
      <w:rPr>
        <w:rFonts w:hint="default"/>
        <w:lang w:val="en-US" w:eastAsia="en-US" w:bidi="en-US"/>
      </w:rPr>
    </w:lvl>
    <w:lvl w:ilvl="5" w:tplc="D77E8DCA">
      <w:numFmt w:val="bullet"/>
      <w:lvlText w:val="•"/>
      <w:lvlJc w:val="left"/>
      <w:pPr>
        <w:ind w:left="2838" w:hanging="244"/>
      </w:pPr>
      <w:rPr>
        <w:rFonts w:hint="default"/>
        <w:lang w:val="en-US" w:eastAsia="en-US" w:bidi="en-US"/>
      </w:rPr>
    </w:lvl>
    <w:lvl w:ilvl="6" w:tplc="1708E980">
      <w:numFmt w:val="bullet"/>
      <w:lvlText w:val="•"/>
      <w:lvlJc w:val="left"/>
      <w:pPr>
        <w:ind w:left="3322" w:hanging="244"/>
      </w:pPr>
      <w:rPr>
        <w:rFonts w:hint="default"/>
        <w:lang w:val="en-US" w:eastAsia="en-US" w:bidi="en-US"/>
      </w:rPr>
    </w:lvl>
    <w:lvl w:ilvl="7" w:tplc="5B429098">
      <w:numFmt w:val="bullet"/>
      <w:lvlText w:val="•"/>
      <w:lvlJc w:val="left"/>
      <w:pPr>
        <w:ind w:left="3805" w:hanging="244"/>
      </w:pPr>
      <w:rPr>
        <w:rFonts w:hint="default"/>
        <w:lang w:val="en-US" w:eastAsia="en-US" w:bidi="en-US"/>
      </w:rPr>
    </w:lvl>
    <w:lvl w:ilvl="8" w:tplc="94C6E4BE">
      <w:numFmt w:val="bullet"/>
      <w:lvlText w:val="•"/>
      <w:lvlJc w:val="left"/>
      <w:pPr>
        <w:ind w:left="4289" w:hanging="244"/>
      </w:pPr>
      <w:rPr>
        <w:rFonts w:hint="default"/>
        <w:lang w:val="en-US" w:eastAsia="en-US" w:bidi="en-US"/>
      </w:rPr>
    </w:lvl>
  </w:abstractNum>
  <w:abstractNum w:abstractNumId="27" w15:restartNumberingAfterBreak="0">
    <w:nsid w:val="5CD637A5"/>
    <w:multiLevelType w:val="hybridMultilevel"/>
    <w:tmpl w:val="11DC6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E213D4"/>
    <w:multiLevelType w:val="hybridMultilevel"/>
    <w:tmpl w:val="9DCE5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7D57DE"/>
    <w:multiLevelType w:val="hybridMultilevel"/>
    <w:tmpl w:val="4D3C7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CB7DCD"/>
    <w:multiLevelType w:val="hybridMultilevel"/>
    <w:tmpl w:val="F0D0E994"/>
    <w:lvl w:ilvl="0" w:tplc="C7A223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294033"/>
    <w:multiLevelType w:val="hybridMultilevel"/>
    <w:tmpl w:val="7D78E12C"/>
    <w:lvl w:ilvl="0" w:tplc="2EB4F9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817CF1"/>
    <w:multiLevelType w:val="hybridMultilevel"/>
    <w:tmpl w:val="E0E2F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3B557E"/>
    <w:multiLevelType w:val="hybridMultilevel"/>
    <w:tmpl w:val="2B8AC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15:restartNumberingAfterBreak="0">
    <w:nsid w:val="6C582C4F"/>
    <w:multiLevelType w:val="hybridMultilevel"/>
    <w:tmpl w:val="36D868CE"/>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6D314361"/>
    <w:multiLevelType w:val="hybridMultilevel"/>
    <w:tmpl w:val="6A8E4AEC"/>
    <w:lvl w:ilvl="0" w:tplc="C4129AAE">
      <w:start w:val="1"/>
      <w:numFmt w:val="decimal"/>
      <w:lvlText w:val="%1)"/>
      <w:lvlJc w:val="left"/>
      <w:pPr>
        <w:ind w:left="115" w:hanging="178"/>
      </w:pPr>
      <w:rPr>
        <w:rFonts w:ascii="Times New Roman" w:eastAsia="Times New Roman" w:hAnsi="Times New Roman" w:cs="Times New Roman" w:hint="default"/>
        <w:w w:val="89"/>
        <w:sz w:val="18"/>
        <w:szCs w:val="18"/>
        <w:lang w:val="en-US" w:eastAsia="en-US" w:bidi="en-US"/>
      </w:rPr>
    </w:lvl>
    <w:lvl w:ilvl="1" w:tplc="812632F2">
      <w:numFmt w:val="bullet"/>
      <w:lvlText w:val="•"/>
      <w:lvlJc w:val="left"/>
      <w:pPr>
        <w:ind w:left="633" w:hanging="178"/>
      </w:pPr>
      <w:rPr>
        <w:rFonts w:hint="default"/>
        <w:lang w:val="en-US" w:eastAsia="en-US" w:bidi="en-US"/>
      </w:rPr>
    </w:lvl>
    <w:lvl w:ilvl="2" w:tplc="C7B603E2">
      <w:numFmt w:val="bullet"/>
      <w:lvlText w:val="•"/>
      <w:lvlJc w:val="left"/>
      <w:pPr>
        <w:ind w:left="1147" w:hanging="178"/>
      </w:pPr>
      <w:rPr>
        <w:rFonts w:hint="default"/>
        <w:lang w:val="en-US" w:eastAsia="en-US" w:bidi="en-US"/>
      </w:rPr>
    </w:lvl>
    <w:lvl w:ilvl="3" w:tplc="7234BA8A">
      <w:numFmt w:val="bullet"/>
      <w:lvlText w:val="•"/>
      <w:lvlJc w:val="left"/>
      <w:pPr>
        <w:ind w:left="1660" w:hanging="178"/>
      </w:pPr>
      <w:rPr>
        <w:rFonts w:hint="default"/>
        <w:lang w:val="en-US" w:eastAsia="en-US" w:bidi="en-US"/>
      </w:rPr>
    </w:lvl>
    <w:lvl w:ilvl="4" w:tplc="E79CDD48">
      <w:numFmt w:val="bullet"/>
      <w:lvlText w:val="•"/>
      <w:lvlJc w:val="left"/>
      <w:pPr>
        <w:ind w:left="2174" w:hanging="178"/>
      </w:pPr>
      <w:rPr>
        <w:rFonts w:hint="default"/>
        <w:lang w:val="en-US" w:eastAsia="en-US" w:bidi="en-US"/>
      </w:rPr>
    </w:lvl>
    <w:lvl w:ilvl="5" w:tplc="D236E086">
      <w:numFmt w:val="bullet"/>
      <w:lvlText w:val="•"/>
      <w:lvlJc w:val="left"/>
      <w:pPr>
        <w:ind w:left="2688" w:hanging="178"/>
      </w:pPr>
      <w:rPr>
        <w:rFonts w:hint="default"/>
        <w:lang w:val="en-US" w:eastAsia="en-US" w:bidi="en-US"/>
      </w:rPr>
    </w:lvl>
    <w:lvl w:ilvl="6" w:tplc="332221CC">
      <w:numFmt w:val="bullet"/>
      <w:lvlText w:val="•"/>
      <w:lvlJc w:val="left"/>
      <w:pPr>
        <w:ind w:left="3201" w:hanging="178"/>
      </w:pPr>
      <w:rPr>
        <w:rFonts w:hint="default"/>
        <w:lang w:val="en-US" w:eastAsia="en-US" w:bidi="en-US"/>
      </w:rPr>
    </w:lvl>
    <w:lvl w:ilvl="7" w:tplc="FCCE0F1A">
      <w:numFmt w:val="bullet"/>
      <w:lvlText w:val="•"/>
      <w:lvlJc w:val="left"/>
      <w:pPr>
        <w:ind w:left="3715" w:hanging="178"/>
      </w:pPr>
      <w:rPr>
        <w:rFonts w:hint="default"/>
        <w:lang w:val="en-US" w:eastAsia="en-US" w:bidi="en-US"/>
      </w:rPr>
    </w:lvl>
    <w:lvl w:ilvl="8" w:tplc="94728052">
      <w:numFmt w:val="bullet"/>
      <w:lvlText w:val="•"/>
      <w:lvlJc w:val="left"/>
      <w:pPr>
        <w:ind w:left="4229" w:hanging="178"/>
      </w:pPr>
      <w:rPr>
        <w:rFonts w:hint="default"/>
        <w:lang w:val="en-US" w:eastAsia="en-US" w:bidi="en-US"/>
      </w:rPr>
    </w:lvl>
  </w:abstractNum>
  <w:abstractNum w:abstractNumId="37" w15:restartNumberingAfterBreak="0">
    <w:nsid w:val="77BF3476"/>
    <w:multiLevelType w:val="hybridMultilevel"/>
    <w:tmpl w:val="85244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E9196D"/>
    <w:multiLevelType w:val="hybridMultilevel"/>
    <w:tmpl w:val="2A402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37"/>
  </w:num>
  <w:num w:numId="9">
    <w:abstractNumId w:val="25"/>
  </w:num>
  <w:num w:numId="10">
    <w:abstractNumId w:val="29"/>
  </w:num>
  <w:num w:numId="11">
    <w:abstractNumId w:val="27"/>
  </w:num>
  <w:num w:numId="12">
    <w:abstractNumId w:val="19"/>
  </w:num>
  <w:num w:numId="13">
    <w:abstractNumId w:val="7"/>
  </w:num>
  <w:num w:numId="14">
    <w:abstractNumId w:val="30"/>
  </w:num>
  <w:num w:numId="15">
    <w:abstractNumId w:val="34"/>
  </w:num>
  <w:num w:numId="16">
    <w:abstractNumId w:val="31"/>
  </w:num>
  <w:num w:numId="17">
    <w:abstractNumId w:val="12"/>
  </w:num>
  <w:num w:numId="18">
    <w:abstractNumId w:val="10"/>
  </w:num>
  <w:num w:numId="19">
    <w:abstractNumId w:val="16"/>
  </w:num>
  <w:num w:numId="20">
    <w:abstractNumId w:val="18"/>
  </w:num>
  <w:num w:numId="21">
    <w:abstractNumId w:val="24"/>
  </w:num>
  <w:num w:numId="22">
    <w:abstractNumId w:val="17"/>
  </w:num>
  <w:num w:numId="23">
    <w:abstractNumId w:val="14"/>
  </w:num>
  <w:num w:numId="24">
    <w:abstractNumId w:val="33"/>
  </w:num>
  <w:num w:numId="25">
    <w:abstractNumId w:val="11"/>
  </w:num>
  <w:num w:numId="26">
    <w:abstractNumId w:val="15"/>
  </w:num>
  <w:num w:numId="27">
    <w:abstractNumId w:val="22"/>
  </w:num>
  <w:num w:numId="28">
    <w:abstractNumId w:val="38"/>
  </w:num>
  <w:num w:numId="29">
    <w:abstractNumId w:val="35"/>
  </w:num>
  <w:num w:numId="30">
    <w:abstractNumId w:val="32"/>
  </w:num>
  <w:num w:numId="31">
    <w:abstractNumId w:val="13"/>
  </w:num>
  <w:num w:numId="32">
    <w:abstractNumId w:val="36"/>
  </w:num>
  <w:num w:numId="33">
    <w:abstractNumId w:val="28"/>
  </w:num>
  <w:num w:numId="34">
    <w:abstractNumId w:val="20"/>
  </w:num>
  <w:num w:numId="35">
    <w:abstractNumId w:val="23"/>
  </w:num>
  <w:num w:numId="36">
    <w:abstractNumId w:val="21"/>
  </w:num>
  <w:num w:numId="37">
    <w:abstractNumId w:val="9"/>
  </w:num>
  <w:num w:numId="38">
    <w:abstractNumId w:val="8"/>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944"/>
    <w:rsid w:val="00027983"/>
    <w:rsid w:val="000A2F75"/>
    <w:rsid w:val="000E0E26"/>
    <w:rsid w:val="00104D0A"/>
    <w:rsid w:val="00112F49"/>
    <w:rsid w:val="00122F9E"/>
    <w:rsid w:val="001536B9"/>
    <w:rsid w:val="001B69EB"/>
    <w:rsid w:val="001C320B"/>
    <w:rsid w:val="001E767A"/>
    <w:rsid w:val="00223787"/>
    <w:rsid w:val="0025058B"/>
    <w:rsid w:val="002C1149"/>
    <w:rsid w:val="00306B36"/>
    <w:rsid w:val="00357238"/>
    <w:rsid w:val="0036550B"/>
    <w:rsid w:val="003850C6"/>
    <w:rsid w:val="003A1051"/>
    <w:rsid w:val="003B2FD9"/>
    <w:rsid w:val="00414D52"/>
    <w:rsid w:val="0042097C"/>
    <w:rsid w:val="00427D1C"/>
    <w:rsid w:val="00433063"/>
    <w:rsid w:val="00443A28"/>
    <w:rsid w:val="00465F38"/>
    <w:rsid w:val="0046664A"/>
    <w:rsid w:val="00466C4B"/>
    <w:rsid w:val="0048750B"/>
    <w:rsid w:val="004B74F4"/>
    <w:rsid w:val="004C10D4"/>
    <w:rsid w:val="004D4E7B"/>
    <w:rsid w:val="004E7CFA"/>
    <w:rsid w:val="0051186E"/>
    <w:rsid w:val="00552801"/>
    <w:rsid w:val="005B4168"/>
    <w:rsid w:val="005F4E7C"/>
    <w:rsid w:val="006923C0"/>
    <w:rsid w:val="006D1FBE"/>
    <w:rsid w:val="007319B8"/>
    <w:rsid w:val="0077472C"/>
    <w:rsid w:val="007851F8"/>
    <w:rsid w:val="00794878"/>
    <w:rsid w:val="007C5380"/>
    <w:rsid w:val="007D2FF2"/>
    <w:rsid w:val="007E3ADD"/>
    <w:rsid w:val="00802A1A"/>
    <w:rsid w:val="00821944"/>
    <w:rsid w:val="00894BE0"/>
    <w:rsid w:val="008A0DAA"/>
    <w:rsid w:val="008A53ED"/>
    <w:rsid w:val="008B0E5E"/>
    <w:rsid w:val="00944641"/>
    <w:rsid w:val="00995B6C"/>
    <w:rsid w:val="009B00C7"/>
    <w:rsid w:val="00A625CA"/>
    <w:rsid w:val="00A639BF"/>
    <w:rsid w:val="00B36DA5"/>
    <w:rsid w:val="00B759CA"/>
    <w:rsid w:val="00C25FE2"/>
    <w:rsid w:val="00CA14D0"/>
    <w:rsid w:val="00CD1834"/>
    <w:rsid w:val="00D42EE7"/>
    <w:rsid w:val="00D53FF6"/>
    <w:rsid w:val="00DE7761"/>
    <w:rsid w:val="00E3211E"/>
    <w:rsid w:val="00E77A20"/>
    <w:rsid w:val="00EF16F6"/>
    <w:rsid w:val="00F172ED"/>
    <w:rsid w:val="00F27533"/>
    <w:rsid w:val="00F325E3"/>
    <w:rsid w:val="00F73178"/>
    <w:rsid w:val="00FA0020"/>
    <w:rsid w:val="00FA546D"/>
    <w:rsid w:val="00FB473C"/>
    <w:rsid w:val="00FC5E32"/>
    <w:rsid w:val="00FE5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0C8EE"/>
  <w15:chartTrackingRefBased/>
  <w15:docId w15:val="{DEA7A846-94BB-43F0-96DC-36FB9BAF7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uppressAutoHyphens/>
    </w:pPr>
    <w:rPr>
      <w:rFonts w:eastAsia="SimSun"/>
      <w:sz w:val="24"/>
      <w:szCs w:val="24"/>
      <w:lang w:val="en-AU" w:eastAsia="ar-SA"/>
    </w:rPr>
  </w:style>
  <w:style w:type="paragraph" w:styleId="Heading1">
    <w:name w:val="heading 1"/>
    <w:basedOn w:val="Normal"/>
    <w:next w:val="Normal"/>
    <w:qFormat/>
    <w:pPr>
      <w:keepNext/>
      <w:spacing w:before="240" w:after="60"/>
      <w:outlineLvl w:val="0"/>
    </w:pPr>
    <w:rPr>
      <w:rFonts w:ascii="Arial" w:hAnsi="Arial" w:cs="Arial"/>
      <w:b/>
      <w:bCs/>
      <w:kern w:val="1"/>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36550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Times New Roman" w:eastAsia="Arial Unicode MS" w:hAnsi="Times New Roman" w:cs="Times New Roman"/>
      <w:b w:val="0"/>
      <w:bCs w:val="0"/>
      <w:i w:val="0"/>
      <w:iCs w:val="0"/>
      <w:caps/>
      <w:strike w:val="0"/>
      <w:dstrike w:val="0"/>
      <w:vanish w:val="0"/>
      <w:color w:val="000000"/>
      <w:spacing w:val="0"/>
      <w:kern w:val="1"/>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1">
    <w:name w:val="WW8Num3z1"/>
    <w:rPr>
      <w:rFonts w:ascii="Times New Roman" w:hAnsi="Times New Roman"/>
      <w:b w:val="0"/>
      <w:i w:val="0"/>
      <w:sz w:val="20"/>
    </w:rPr>
  </w:style>
  <w:style w:type="character" w:customStyle="1" w:styleId="WW8Num6z0">
    <w:name w:val="WW8Num6z0"/>
    <w:rPr>
      <w:rFonts w:ascii="Times New Roman" w:eastAsia="Arial Unicode MS" w:hAnsi="Times New Roman" w:cs="Times New Roman"/>
      <w:bCs/>
      <w:i w:val="0"/>
      <w:iCs w:val="0"/>
      <w:caps/>
      <w:strike w:val="0"/>
      <w:dstrike w:val="0"/>
      <w:vanish w:val="0"/>
      <w:color w:val="000000"/>
      <w:spacing w:val="0"/>
      <w:kern w:val="1"/>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6z1">
    <w:name w:val="WW8Num6z1"/>
    <w:rPr>
      <w:rFonts w:ascii="Symbol" w:eastAsia="SimSun" w:hAnsi="Symbol"/>
      <w:b/>
      <w:bCs/>
      <w:caps/>
      <w:color w:val="000000"/>
      <w:sz w:val="16"/>
      <w:szCs w:val="24"/>
    </w:rPr>
  </w:style>
  <w:style w:type="character" w:customStyle="1" w:styleId="WW8Num8z0">
    <w:name w:val="WW8Num8z0"/>
    <w:rPr>
      <w:rFonts w:ascii="Times" w:eastAsia="Arial Unicode MS" w:hAnsi="Times" w:cs="Times New Roman"/>
      <w:b/>
      <w:bCs/>
      <w:i w:val="0"/>
      <w:iCs w:val="0"/>
      <w:caps/>
      <w:strike w:val="0"/>
      <w:dstrike w:val="0"/>
      <w:vanish w:val="0"/>
      <w:color w:val="000000"/>
      <w:spacing w:val="0"/>
      <w:kern w:val="1"/>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8z1">
    <w:name w:val="WW8Num8z1"/>
    <w:rPr>
      <w:rFonts w:ascii="Times New Roman" w:hAnsi="Times New Roman"/>
      <w:b w:val="0"/>
      <w:i w:val="0"/>
      <w:sz w:val="20"/>
    </w:rPr>
  </w:style>
  <w:style w:type="character" w:customStyle="1" w:styleId="WW8Num14z1">
    <w:name w:val="WW8Num14z1"/>
    <w:rPr>
      <w:rFonts w:ascii="Symbol" w:hAnsi="Symbol"/>
      <w:sz w:val="16"/>
    </w:rPr>
  </w:style>
  <w:style w:type="character" w:customStyle="1" w:styleId="WW8Num15z0">
    <w:name w:val="WW8Num15z0"/>
    <w:rPr>
      <w:rFonts w:ascii="Times New Roman" w:hAnsi="Times New Roman" w:cs="Times New Roman"/>
      <w:b w:val="0"/>
      <w:i w:val="0"/>
      <w:sz w:val="20"/>
      <w:szCs w:val="16"/>
    </w:rPr>
  </w:style>
  <w:style w:type="character" w:customStyle="1" w:styleId="WW8Num15z1">
    <w:name w:val="WW8Num15z1"/>
    <w:rPr>
      <w:rFonts w:ascii="Symbol" w:eastAsia="SimSun" w:hAnsi="Symbol"/>
      <w:sz w:val="16"/>
      <w:szCs w:val="24"/>
    </w:rPr>
  </w:style>
  <w:style w:type="character" w:customStyle="1" w:styleId="WW8Num16z0">
    <w:name w:val="WW8Num16z0"/>
    <w:rPr>
      <w:rFonts w:ascii="Times" w:eastAsia="Arial Unicode MS" w:hAnsi="Times" w:cs="Times New Roman"/>
      <w:b/>
      <w:bCs/>
      <w:i w:val="0"/>
      <w:iCs w:val="0"/>
      <w:caps/>
      <w:strike w:val="0"/>
      <w:dstrike w:val="0"/>
      <w:vanish w:val="0"/>
      <w:color w:val="000000"/>
      <w:spacing w:val="0"/>
      <w:kern w:val="1"/>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6z1">
    <w:name w:val="WW8Num16z1"/>
    <w:rPr>
      <w:rFonts w:ascii="Times New Roman" w:hAnsi="Times New Roman"/>
      <w:b w:val="0"/>
      <w:i w:val="0"/>
      <w:sz w:val="20"/>
    </w:rPr>
  </w:style>
  <w:style w:type="character" w:customStyle="1" w:styleId="WW8Num21z0">
    <w:name w:val="WW8Num21z0"/>
    <w:rPr>
      <w:rFonts w:ascii="Symbol" w:hAnsi="Symbol" w:cs="Times New Roman"/>
      <w:sz w:val="20"/>
      <w:szCs w:val="16"/>
    </w:rPr>
  </w:style>
  <w:style w:type="character" w:customStyle="1" w:styleId="WW8Num21z1">
    <w:name w:val="WW8Num21z1"/>
    <w:rPr>
      <w:rFonts w:ascii="Symbol" w:eastAsia="SimSun" w:hAnsi="Symbol"/>
      <w:sz w:val="16"/>
      <w:szCs w:val="24"/>
    </w:rPr>
  </w:style>
  <w:style w:type="character" w:customStyle="1" w:styleId="WW8Num23z0">
    <w:name w:val="WW8Num23z0"/>
    <w:rPr>
      <w:rFonts w:ascii="Symbol" w:hAnsi="Symbol" w:cs="Times New Roman"/>
      <w:sz w:val="20"/>
      <w:szCs w:val="16"/>
    </w:rPr>
  </w:style>
  <w:style w:type="character" w:customStyle="1" w:styleId="WW8Num23z1">
    <w:name w:val="WW8Num23z1"/>
    <w:rPr>
      <w:rFonts w:ascii="Symbol" w:eastAsia="SimSun" w:hAnsi="Symbol"/>
      <w:sz w:val="16"/>
      <w:szCs w:val="24"/>
    </w:rPr>
  </w:style>
  <w:style w:type="character" w:customStyle="1" w:styleId="WW8Num24z1">
    <w:name w:val="WW8Num24z1"/>
    <w:rPr>
      <w:rFonts w:ascii="Symbol" w:hAnsi="Symbol"/>
      <w:sz w:val="16"/>
    </w:rPr>
  </w:style>
  <w:style w:type="character" w:customStyle="1" w:styleId="WW8Num26z1">
    <w:name w:val="WW8Num26z1"/>
    <w:rPr>
      <w:rFonts w:ascii="Symbol" w:eastAsia="SimSun" w:hAnsi="Symbol"/>
      <w:sz w:val="16"/>
      <w:szCs w:val="24"/>
    </w:rPr>
  </w:style>
  <w:style w:type="character" w:customStyle="1" w:styleId="WW8Num28z0">
    <w:name w:val="WW8Num28z0"/>
    <w:rPr>
      <w:rFonts w:ascii="Times" w:eastAsia="Arial Unicode MS" w:hAnsi="Times" w:cs="Times New Roman"/>
      <w:b/>
      <w:bCs/>
      <w:i w:val="0"/>
      <w:iCs w:val="0"/>
      <w:caps/>
      <w:strike w:val="0"/>
      <w:dstrike w:val="0"/>
      <w:vanish w:val="0"/>
      <w:color w:val="000000"/>
      <w:spacing w:val="0"/>
      <w:kern w:val="1"/>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8z1">
    <w:name w:val="WW8Num28z1"/>
    <w:rPr>
      <w:rFonts w:ascii="Symbol" w:hAnsi="Symbol"/>
      <w:b/>
      <w:bCs/>
      <w:i w:val="0"/>
      <w:iCs w:val="0"/>
      <w:caps/>
      <w:strike w:val="0"/>
      <w:dstrike w:val="0"/>
      <w:vanish w:val="0"/>
      <w:color w:val="000000"/>
      <w:spacing w:val="0"/>
      <w:kern w:val="1"/>
      <w:position w:val="0"/>
      <w:sz w:val="16"/>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9z0">
    <w:name w:val="WW8Num29z0"/>
    <w:rPr>
      <w:rFonts w:ascii="Symbol" w:hAnsi="Symbol" w:cs="Times New Roman"/>
      <w:sz w:val="16"/>
      <w:szCs w:val="16"/>
    </w:rPr>
  </w:style>
  <w:style w:type="character" w:customStyle="1" w:styleId="WW8Num29z1">
    <w:name w:val="WW8Num29z1"/>
    <w:rPr>
      <w:rFonts w:ascii="Symbol" w:eastAsia="SimSun" w:hAnsi="Symbol"/>
      <w:sz w:val="16"/>
      <w:szCs w:val="24"/>
    </w:rPr>
  </w:style>
  <w:style w:type="character" w:customStyle="1" w:styleId="WW8Num31z1">
    <w:name w:val="WW8Num31z1"/>
    <w:rPr>
      <w:rFonts w:ascii="Symbol" w:hAnsi="Symbol"/>
      <w:sz w:val="16"/>
    </w:rPr>
  </w:style>
  <w:style w:type="character" w:customStyle="1" w:styleId="WW8Num32z0">
    <w:name w:val="WW8Num32z0"/>
    <w:rPr>
      <w:rFonts w:ascii="Times New Roman" w:eastAsia="Arial Unicode MS" w:hAnsi="Times New Roman" w:cs="Times New Roman"/>
      <w:b w:val="0"/>
      <w:bCs/>
      <w:i/>
      <w:iCs w:val="0"/>
      <w:caps/>
      <w:strike w:val="0"/>
      <w:dstrike w:val="0"/>
      <w:vanish w:val="0"/>
      <w:color w:val="000000"/>
      <w:spacing w:val="0"/>
      <w:kern w:val="1"/>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2z1">
    <w:name w:val="WW8Num32z1"/>
    <w:rPr>
      <w:rFonts w:ascii="Times New Roman" w:hAnsi="Times New Roman"/>
      <w:b w:val="0"/>
      <w:i w:val="0"/>
      <w:sz w:val="20"/>
    </w:rPr>
  </w:style>
  <w:style w:type="character" w:customStyle="1" w:styleId="WW8Num34z0">
    <w:name w:val="WW8Num34z0"/>
    <w:rPr>
      <w:rFonts w:ascii="Times" w:eastAsia="Arial Unicode MS" w:hAnsi="Times" w:cs="Times New Roman"/>
      <w:b/>
      <w:bCs/>
      <w:i w:val="0"/>
      <w:iCs w:val="0"/>
      <w:caps/>
      <w:strike w:val="0"/>
      <w:dstrike w:val="0"/>
      <w:vanish w:val="0"/>
      <w:color w:val="000000"/>
      <w:spacing w:val="0"/>
      <w:kern w:val="1"/>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4z1">
    <w:name w:val="WW8Num34z1"/>
    <w:rPr>
      <w:rFonts w:ascii="Symbol" w:hAnsi="Symbol"/>
      <w:b/>
      <w:bCs/>
      <w:i w:val="0"/>
      <w:iCs w:val="0"/>
      <w:caps/>
      <w:strike w:val="0"/>
      <w:dstrike w:val="0"/>
      <w:vanish w:val="0"/>
      <w:color w:val="000000"/>
      <w:spacing w:val="0"/>
      <w:kern w:val="1"/>
      <w:position w:val="0"/>
      <w:sz w:val="16"/>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6z1">
    <w:name w:val="WW8Num36z1"/>
    <w:rPr>
      <w:rFonts w:ascii="Symbol" w:eastAsia="SimSun" w:hAnsi="Symbol"/>
      <w:sz w:val="16"/>
      <w:szCs w:val="24"/>
    </w:rPr>
  </w:style>
  <w:style w:type="character" w:customStyle="1" w:styleId="WW8Num40z1">
    <w:name w:val="WW8Num40z1"/>
    <w:rPr>
      <w:rFonts w:ascii="Symbol" w:hAnsi="Symbol"/>
      <w:sz w:val="16"/>
    </w:rPr>
  </w:style>
  <w:style w:type="character" w:customStyle="1" w:styleId="WW8Num41z0">
    <w:name w:val="WW8Num41z0"/>
    <w:rPr>
      <w:rFonts w:ascii="Times New Roman" w:eastAsia="Arial Unicode MS" w:hAnsi="Times New Roman" w:cs="Times New Roman"/>
      <w:bCs/>
      <w:i w:val="0"/>
      <w:iCs w:val="0"/>
      <w:caps/>
      <w:strike w:val="0"/>
      <w:dstrike w:val="0"/>
      <w:vanish w:val="0"/>
      <w:color w:val="000000"/>
      <w:spacing w:val="0"/>
      <w:kern w:val="1"/>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41z1">
    <w:name w:val="WW8Num41z1"/>
    <w:rPr>
      <w:rFonts w:ascii="Symbol" w:eastAsia="SimSun" w:hAnsi="Symbol"/>
      <w:b/>
      <w:bCs/>
      <w:caps/>
      <w:color w:val="000000"/>
      <w:sz w:val="16"/>
      <w:szCs w:val="24"/>
    </w:rPr>
  </w:style>
  <w:style w:type="character" w:customStyle="1" w:styleId="WW8Num43z0">
    <w:name w:val="WW8Num43z0"/>
    <w:rPr>
      <w:rFonts w:ascii="Symbol" w:hAnsi="Symbol" w:cs="Times New Roman"/>
      <w:sz w:val="20"/>
      <w:szCs w:val="16"/>
    </w:rPr>
  </w:style>
  <w:style w:type="character" w:customStyle="1" w:styleId="WW8Num43z1">
    <w:name w:val="WW8Num43z1"/>
    <w:rPr>
      <w:rFonts w:ascii="Symbol" w:eastAsia="SimSun" w:hAnsi="Symbol"/>
      <w:sz w:val="16"/>
      <w:szCs w:val="24"/>
    </w:rPr>
  </w:style>
  <w:style w:type="character" w:customStyle="1" w:styleId="WW8Num46z1">
    <w:name w:val="WW8Num46z1"/>
    <w:rPr>
      <w:rFonts w:ascii="Symbol" w:hAnsi="Symbol"/>
      <w:sz w:val="16"/>
    </w:rPr>
  </w:style>
  <w:style w:type="character" w:customStyle="1" w:styleId="WW8Num47z0">
    <w:name w:val="WW8Num47z0"/>
    <w:rPr>
      <w:rFonts w:ascii="Times" w:eastAsia="Arial Unicode MS" w:hAnsi="Times" w:cs="Times New Roman"/>
      <w:b w:val="0"/>
      <w:bCs/>
      <w:i w:val="0"/>
      <w:iCs w:val="0"/>
      <w:caps/>
      <w:strike w:val="0"/>
      <w:dstrike w:val="0"/>
      <w:vanish w:val="0"/>
      <w:color w:val="000000"/>
      <w:spacing w:val="0"/>
      <w:kern w:val="1"/>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47z1">
    <w:name w:val="WW8Num47z1"/>
    <w:rPr>
      <w:rFonts w:ascii="Times New Roman" w:hAnsi="Times New Roman"/>
      <w:b w:val="0"/>
      <w:i w:val="0"/>
      <w:sz w:val="20"/>
    </w:rPr>
  </w:style>
  <w:style w:type="character" w:customStyle="1" w:styleId="IEEEAbstractHeadingChar">
    <w:name w:val="IEEE Abstract Heading Char"/>
    <w:rPr>
      <w:rFonts w:eastAsia="SimSun"/>
      <w:b/>
      <w:i/>
      <w:sz w:val="18"/>
      <w:szCs w:val="24"/>
      <w:lang w:val="en-GB" w:eastAsia="ar-SA" w:bidi="ar-SA"/>
    </w:rPr>
  </w:style>
  <w:style w:type="character" w:customStyle="1" w:styleId="IEEEAbtractChar">
    <w:name w:val="IEEE Abtract Char"/>
    <w:rPr>
      <w:rFonts w:eastAsia="SimSun"/>
      <w:b/>
      <w:sz w:val="18"/>
      <w:szCs w:val="24"/>
      <w:lang w:val="en-GB" w:eastAsia="ar-SA" w:bidi="ar-SA"/>
    </w:rPr>
  </w:style>
  <w:style w:type="character" w:customStyle="1" w:styleId="IEEEParagraphChar">
    <w:name w:val="IEEE Paragraph Char"/>
    <w:rPr>
      <w:rFonts w:eastAsia="SimSun"/>
      <w:sz w:val="24"/>
      <w:szCs w:val="24"/>
      <w:lang w:val="en-AU" w:eastAsia="ar-SA" w:bidi="ar-SA"/>
    </w:rPr>
  </w:style>
  <w:style w:type="character" w:customStyle="1" w:styleId="IEEEHeading3Char">
    <w:name w:val="IEEE Heading 3 Char"/>
    <w:rPr>
      <w:rFonts w:eastAsia="SimSun"/>
      <w:i/>
      <w:szCs w:val="24"/>
      <w:lang w:val="en-AU" w:eastAsia="ar-SA" w:bidi="ar-SA"/>
    </w:rPr>
  </w:style>
  <w:style w:type="character" w:customStyle="1" w:styleId="CharChar2">
    <w:name w:val="Char Char2"/>
    <w:rPr>
      <w:rFonts w:ascii="Tahoma" w:hAnsi="Tahoma" w:cs="Tahoma"/>
      <w:sz w:val="16"/>
      <w:szCs w:val="16"/>
      <w:lang w:val="en-AU"/>
    </w:rPr>
  </w:style>
  <w:style w:type="character" w:styleId="CommentReference">
    <w:name w:val="annotation reference"/>
    <w:rPr>
      <w:sz w:val="16"/>
      <w:szCs w:val="16"/>
    </w:rPr>
  </w:style>
  <w:style w:type="character" w:customStyle="1" w:styleId="CharChar1">
    <w:name w:val="Char Char1"/>
    <w:rPr>
      <w:lang w:val="en-AU"/>
    </w:rPr>
  </w:style>
  <w:style w:type="character" w:customStyle="1" w:styleId="CharChar">
    <w:name w:val="Char Char"/>
    <w:rPr>
      <w:b/>
      <w:bCs/>
      <w:lang w:val="en-AU"/>
    </w:rPr>
  </w:style>
  <w:style w:type="character" w:styleId="Hyperlink">
    <w:name w:val="Hyperlink"/>
    <w:rPr>
      <w:color w:val="0000FF"/>
      <w:u w:val="single"/>
    </w:rPr>
  </w:style>
  <w:style w:type="paragraph" w:customStyle="1" w:styleId="Heading">
    <w:name w:val="Heading"/>
    <w:basedOn w:val="Normal"/>
    <w:next w:val="BodyText"/>
    <w:pPr>
      <w:keepNext/>
      <w:spacing w:before="240" w:after="120"/>
    </w:pPr>
    <w:rPr>
      <w:rFonts w:ascii="Arial" w:eastAsia="Arial" w:hAnsi="Arial" w:cs="DejaVu Sans"/>
      <w:sz w:val="28"/>
      <w:szCs w:val="28"/>
    </w:rPr>
  </w:style>
  <w:style w:type="paragraph" w:styleId="BodyText">
    <w:name w:val="Body Text"/>
    <w:basedOn w:val="Normal"/>
    <w:pPr>
      <w:spacing w:after="120"/>
    </w:pPr>
  </w:style>
  <w:style w:type="paragraph" w:styleId="List">
    <w:name w:val="List"/>
    <w:basedOn w:val="BodyText"/>
    <w:rPr>
      <w:rFonts w:cs="DejaVu Sans"/>
    </w:rPr>
  </w:style>
  <w:style w:type="paragraph" w:styleId="Caption">
    <w:name w:val="caption"/>
    <w:basedOn w:val="Normal"/>
    <w:next w:val="Normal"/>
    <w:qFormat/>
    <w:pPr>
      <w:spacing w:before="120" w:after="120"/>
    </w:pPr>
    <w:rPr>
      <w:b/>
      <w:bCs/>
      <w:sz w:val="20"/>
      <w:szCs w:val="20"/>
    </w:rPr>
  </w:style>
  <w:style w:type="paragraph" w:customStyle="1" w:styleId="Index">
    <w:name w:val="Index"/>
    <w:basedOn w:val="Normal"/>
    <w:pPr>
      <w:suppressLineNumbers/>
    </w:pPr>
    <w:rPr>
      <w:rFonts w:cs="DejaVu Sans"/>
    </w:rPr>
  </w:style>
  <w:style w:type="paragraph" w:customStyle="1" w:styleId="IEEEAuthorName">
    <w:name w:val="IEEE Author Name"/>
    <w:basedOn w:val="Normal"/>
    <w:next w:val="Normal"/>
    <w:pPr>
      <w:snapToGrid w:val="0"/>
      <w:spacing w:before="120" w:after="120"/>
      <w:jc w:val="center"/>
    </w:pPr>
    <w:rPr>
      <w:rFonts w:eastAsia="Times New Roman"/>
      <w:sz w:val="22"/>
      <w:lang w:val="en-GB"/>
    </w:rPr>
  </w:style>
  <w:style w:type="paragraph" w:customStyle="1" w:styleId="IEEEAuthorAffiliation">
    <w:name w:val="IEEE Author Affiliation"/>
    <w:basedOn w:val="Normal"/>
    <w:next w:val="Normal"/>
    <w:pPr>
      <w:spacing w:after="60"/>
      <w:jc w:val="center"/>
    </w:pPr>
    <w:rPr>
      <w:rFonts w:eastAsia="Times New Roman"/>
      <w:i/>
      <w:sz w:val="20"/>
      <w:lang w:val="en-GB"/>
    </w:rPr>
  </w:style>
  <w:style w:type="paragraph" w:customStyle="1" w:styleId="IEEEHeading2">
    <w:name w:val="IEEE Heading 2"/>
    <w:basedOn w:val="Normal"/>
    <w:next w:val="IEEEParagraph"/>
    <w:pPr>
      <w:numPr>
        <w:numId w:val="7"/>
      </w:numPr>
      <w:snapToGrid w:val="0"/>
      <w:spacing w:before="150" w:after="60"/>
      <w:ind w:left="289" w:hanging="289"/>
    </w:pPr>
    <w:rPr>
      <w:i/>
      <w:sz w:val="20"/>
    </w:rPr>
  </w:style>
  <w:style w:type="paragraph" w:customStyle="1" w:styleId="IEEEAuthorEmail">
    <w:name w:val="IEEE Author Email"/>
    <w:next w:val="IEEEAuthorAffiliation"/>
    <w:pPr>
      <w:suppressAutoHyphens/>
      <w:spacing w:after="60"/>
      <w:jc w:val="center"/>
    </w:pPr>
    <w:rPr>
      <w:rFonts w:ascii="Courier" w:hAnsi="Courier"/>
      <w:sz w:val="18"/>
      <w:szCs w:val="24"/>
      <w:lang w:val="en-GB" w:eastAsia="ar-SA"/>
    </w:rPr>
  </w:style>
  <w:style w:type="paragraph" w:customStyle="1" w:styleId="IEEEAbtract">
    <w:name w:val="IEEE Abtract"/>
    <w:basedOn w:val="Normal"/>
    <w:next w:val="Normal"/>
    <w:pPr>
      <w:snapToGrid w:val="0"/>
      <w:jc w:val="both"/>
    </w:pPr>
    <w:rPr>
      <w:b/>
      <w:sz w:val="18"/>
      <w:lang w:val="en-GB"/>
    </w:rPr>
  </w:style>
  <w:style w:type="paragraph" w:customStyle="1" w:styleId="IEEEAbstractHeading">
    <w:name w:val="IEEE Abstract Heading"/>
    <w:basedOn w:val="IEEEAbtract"/>
    <w:next w:val="IEEEAbtract"/>
    <w:rPr>
      <w:i/>
    </w:rPr>
  </w:style>
  <w:style w:type="paragraph" w:customStyle="1" w:styleId="IEEEParagraph">
    <w:name w:val="IEEE Paragraph"/>
    <w:basedOn w:val="Normal"/>
    <w:pPr>
      <w:snapToGrid w:val="0"/>
      <w:ind w:firstLine="216"/>
      <w:jc w:val="both"/>
    </w:pPr>
    <w:rPr>
      <w:sz w:val="20"/>
    </w:rPr>
  </w:style>
  <w:style w:type="paragraph" w:customStyle="1" w:styleId="IEEEHeading1">
    <w:name w:val="IEEE Heading 1"/>
    <w:basedOn w:val="Normal"/>
    <w:next w:val="IEEEParagraph"/>
    <w:pPr>
      <w:numPr>
        <w:numId w:val="2"/>
      </w:numPr>
      <w:snapToGrid w:val="0"/>
      <w:spacing w:before="180" w:after="60"/>
      <w:ind w:left="289" w:hanging="289"/>
      <w:jc w:val="center"/>
    </w:pPr>
    <w:rPr>
      <w:smallCaps/>
      <w:sz w:val="20"/>
    </w:rPr>
  </w:style>
  <w:style w:type="paragraph" w:customStyle="1" w:styleId="IEEETableCell">
    <w:name w:val="IEEE Table Cell"/>
    <w:basedOn w:val="IEEEParagraph"/>
    <w:pPr>
      <w:ind w:firstLine="0"/>
      <w:jc w:val="left"/>
    </w:pPr>
    <w:rPr>
      <w:sz w:val="18"/>
    </w:rPr>
  </w:style>
  <w:style w:type="paragraph" w:customStyle="1" w:styleId="IEEETitle">
    <w:name w:val="IEEE Title"/>
    <w:basedOn w:val="Normal"/>
    <w:next w:val="IEEEAuthorName"/>
    <w:pPr>
      <w:snapToGrid w:val="0"/>
      <w:jc w:val="center"/>
    </w:pPr>
    <w:rPr>
      <w:sz w:val="48"/>
    </w:rPr>
  </w:style>
  <w:style w:type="paragraph" w:customStyle="1" w:styleId="IEEEHeading3">
    <w:name w:val="IEEE Heading 3"/>
    <w:basedOn w:val="Normal"/>
    <w:next w:val="IEEEParagraph"/>
    <w:pPr>
      <w:numPr>
        <w:numId w:val="6"/>
      </w:numPr>
      <w:snapToGrid w:val="0"/>
      <w:spacing w:before="120" w:after="60"/>
      <w:ind w:firstLine="216"/>
      <w:jc w:val="both"/>
    </w:pPr>
    <w:rPr>
      <w:i/>
      <w:sz w:val="20"/>
    </w:rPr>
  </w:style>
  <w:style w:type="paragraph" w:customStyle="1" w:styleId="IEEETableCaption">
    <w:name w:val="IEEE Table Caption"/>
    <w:basedOn w:val="Normal"/>
    <w:next w:val="IEEEParagraph"/>
    <w:pPr>
      <w:spacing w:before="120" w:after="120"/>
      <w:jc w:val="center"/>
    </w:pPr>
    <w:rPr>
      <w:smallCaps/>
      <w:sz w:val="16"/>
    </w:rPr>
  </w:style>
  <w:style w:type="paragraph" w:customStyle="1" w:styleId="IEEEFigureCaptionSingle-Line">
    <w:name w:val="IEEE Figure Caption Single-Line"/>
    <w:basedOn w:val="IEEETableCaption"/>
    <w:next w:val="IEEEParagraph"/>
    <w:rPr>
      <w:smallCaps w:val="0"/>
    </w:rPr>
  </w:style>
  <w:style w:type="paragraph" w:customStyle="1" w:styleId="IEEEFigure">
    <w:name w:val="IEEE Figure"/>
    <w:basedOn w:val="Normal"/>
    <w:next w:val="IEEEFigureCaptionSingle-Line"/>
    <w:pPr>
      <w:jc w:val="center"/>
    </w:pPr>
  </w:style>
  <w:style w:type="paragraph" w:customStyle="1" w:styleId="IEEEReferenceItem">
    <w:name w:val="IEEE Reference Item"/>
    <w:basedOn w:val="Normal"/>
    <w:pPr>
      <w:numPr>
        <w:numId w:val="3"/>
      </w:numPr>
      <w:snapToGrid w:val="0"/>
      <w:jc w:val="both"/>
    </w:pPr>
    <w:rPr>
      <w:sz w:val="16"/>
      <w:lang w:val="en-US"/>
    </w:rPr>
  </w:style>
  <w:style w:type="paragraph" w:customStyle="1" w:styleId="IEEEFigureCaptionMulti-Lines">
    <w:name w:val="IEEE Figure Caption Multi-Lines"/>
    <w:basedOn w:val="IEEEFigureCaptionSingle-Line"/>
    <w:next w:val="IEEEParagraph"/>
    <w:pPr>
      <w:jc w:val="both"/>
    </w:pPr>
  </w:style>
  <w:style w:type="paragraph" w:customStyle="1" w:styleId="IEEETableHeaderCentered">
    <w:name w:val="IEEE Table Header Centered"/>
    <w:basedOn w:val="IEEETableCell"/>
    <w:pPr>
      <w:jc w:val="center"/>
    </w:pPr>
    <w:rPr>
      <w:b/>
      <w:bCs/>
    </w:rPr>
  </w:style>
  <w:style w:type="paragraph" w:customStyle="1" w:styleId="IEEETableHeaderLeft-Justified">
    <w:name w:val="IEEE Table Header Left-Justified"/>
    <w:basedOn w:val="IEEETableCell"/>
    <w:rPr>
      <w:b/>
      <w:bCs/>
    </w:rPr>
  </w:style>
  <w:style w:type="paragraph" w:styleId="BalloonText">
    <w:name w:val="Balloon Text"/>
    <w:basedOn w:val="Normal"/>
    <w:rPr>
      <w:rFonts w:ascii="Tahoma" w:hAnsi="Tahoma" w:cs="Tahoma"/>
      <w:sz w:val="16"/>
      <w:szCs w:val="16"/>
    </w:r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styleId="UnresolvedMention">
    <w:name w:val="Unresolved Mention"/>
    <w:basedOn w:val="DefaultParagraphFont"/>
    <w:uiPriority w:val="99"/>
    <w:semiHidden/>
    <w:unhideWhenUsed/>
    <w:rsid w:val="003A1051"/>
    <w:rPr>
      <w:color w:val="605E5C"/>
      <w:shd w:val="clear" w:color="auto" w:fill="E1DFDD"/>
    </w:rPr>
  </w:style>
  <w:style w:type="paragraph" w:customStyle="1" w:styleId="bulletlist">
    <w:name w:val="bullet list"/>
    <w:basedOn w:val="BodyText"/>
    <w:rsid w:val="00C25FE2"/>
    <w:pPr>
      <w:numPr>
        <w:numId w:val="12"/>
      </w:numPr>
      <w:tabs>
        <w:tab w:val="clear" w:pos="648"/>
        <w:tab w:val="left" w:pos="288"/>
      </w:tabs>
      <w:suppressAutoHyphens w:val="0"/>
      <w:spacing w:line="228" w:lineRule="auto"/>
      <w:ind w:left="576" w:hanging="288"/>
      <w:jc w:val="both"/>
    </w:pPr>
    <w:rPr>
      <w:spacing w:val="-1"/>
      <w:sz w:val="20"/>
      <w:szCs w:val="20"/>
      <w:lang w:val="x-none" w:eastAsia="x-none"/>
    </w:rPr>
  </w:style>
  <w:style w:type="paragraph" w:styleId="ListParagraph">
    <w:name w:val="List Paragraph"/>
    <w:basedOn w:val="Normal"/>
    <w:uiPriority w:val="1"/>
    <w:qFormat/>
    <w:rsid w:val="00C25FE2"/>
    <w:pPr>
      <w:ind w:left="720"/>
      <w:contextualSpacing/>
    </w:pPr>
  </w:style>
  <w:style w:type="character" w:customStyle="1" w:styleId="Heading4Char">
    <w:name w:val="Heading 4 Char"/>
    <w:basedOn w:val="DefaultParagraphFont"/>
    <w:link w:val="Heading4"/>
    <w:semiHidden/>
    <w:rsid w:val="0036550B"/>
    <w:rPr>
      <w:rFonts w:asciiTheme="majorHAnsi" w:eastAsiaTheme="majorEastAsia" w:hAnsiTheme="majorHAnsi" w:cstheme="majorBidi"/>
      <w:i/>
      <w:iCs/>
      <w:color w:val="2E74B5" w:themeColor="accent1" w:themeShade="BF"/>
      <w:sz w:val="24"/>
      <w:szCs w:val="24"/>
      <w:lang w:val="en-AU" w:eastAsia="ar-SA"/>
    </w:rPr>
  </w:style>
  <w:style w:type="paragraph" w:customStyle="1" w:styleId="figurecaption">
    <w:name w:val="figure caption"/>
    <w:rsid w:val="0036550B"/>
    <w:pPr>
      <w:numPr>
        <w:numId w:val="15"/>
      </w:numPr>
      <w:tabs>
        <w:tab w:val="left" w:pos="533"/>
      </w:tabs>
      <w:spacing w:before="80" w:after="200"/>
      <w:jc w:val="both"/>
    </w:pPr>
    <w:rPr>
      <w:rFonts w:eastAsia="SimSun"/>
      <w:noProof/>
      <w:sz w:val="16"/>
      <w:szCs w:val="16"/>
    </w:rPr>
  </w:style>
  <w:style w:type="character" w:styleId="FollowedHyperlink">
    <w:name w:val="FollowedHyperlink"/>
    <w:basedOn w:val="DefaultParagraphFont"/>
    <w:rsid w:val="00CA14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778252">
      <w:bodyDiv w:val="1"/>
      <w:marLeft w:val="0"/>
      <w:marRight w:val="0"/>
      <w:marTop w:val="0"/>
      <w:marBottom w:val="0"/>
      <w:divBdr>
        <w:top w:val="none" w:sz="0" w:space="0" w:color="auto"/>
        <w:left w:val="none" w:sz="0" w:space="0" w:color="auto"/>
        <w:bottom w:val="none" w:sz="0" w:space="0" w:color="auto"/>
        <w:right w:val="none" w:sz="0" w:space="0" w:color="auto"/>
      </w:divBdr>
    </w:div>
    <w:div w:id="219639175">
      <w:bodyDiv w:val="1"/>
      <w:marLeft w:val="0"/>
      <w:marRight w:val="0"/>
      <w:marTop w:val="0"/>
      <w:marBottom w:val="0"/>
      <w:divBdr>
        <w:top w:val="none" w:sz="0" w:space="0" w:color="auto"/>
        <w:left w:val="none" w:sz="0" w:space="0" w:color="auto"/>
        <w:bottom w:val="none" w:sz="0" w:space="0" w:color="auto"/>
        <w:right w:val="none" w:sz="0" w:space="0" w:color="auto"/>
      </w:divBdr>
    </w:div>
    <w:div w:id="562252212">
      <w:bodyDiv w:val="1"/>
      <w:marLeft w:val="0"/>
      <w:marRight w:val="0"/>
      <w:marTop w:val="0"/>
      <w:marBottom w:val="0"/>
      <w:divBdr>
        <w:top w:val="none" w:sz="0" w:space="0" w:color="auto"/>
        <w:left w:val="none" w:sz="0" w:space="0" w:color="auto"/>
        <w:bottom w:val="none" w:sz="0" w:space="0" w:color="auto"/>
        <w:right w:val="none" w:sz="0" w:space="0" w:color="auto"/>
      </w:divBdr>
    </w:div>
    <w:div w:id="708915865">
      <w:bodyDiv w:val="1"/>
      <w:marLeft w:val="0"/>
      <w:marRight w:val="0"/>
      <w:marTop w:val="0"/>
      <w:marBottom w:val="0"/>
      <w:divBdr>
        <w:top w:val="none" w:sz="0" w:space="0" w:color="auto"/>
        <w:left w:val="none" w:sz="0" w:space="0" w:color="auto"/>
        <w:bottom w:val="none" w:sz="0" w:space="0" w:color="auto"/>
        <w:right w:val="none" w:sz="0" w:space="0" w:color="auto"/>
      </w:divBdr>
    </w:div>
    <w:div w:id="1226375264">
      <w:bodyDiv w:val="1"/>
      <w:marLeft w:val="0"/>
      <w:marRight w:val="0"/>
      <w:marTop w:val="0"/>
      <w:marBottom w:val="0"/>
      <w:divBdr>
        <w:top w:val="none" w:sz="0" w:space="0" w:color="auto"/>
        <w:left w:val="none" w:sz="0" w:space="0" w:color="auto"/>
        <w:bottom w:val="none" w:sz="0" w:space="0" w:color="auto"/>
        <w:right w:val="none" w:sz="0" w:space="0" w:color="auto"/>
      </w:divBdr>
    </w:div>
    <w:div w:id="1724056680">
      <w:bodyDiv w:val="1"/>
      <w:marLeft w:val="0"/>
      <w:marRight w:val="0"/>
      <w:marTop w:val="0"/>
      <w:marBottom w:val="0"/>
      <w:divBdr>
        <w:top w:val="none" w:sz="0" w:space="0" w:color="auto"/>
        <w:left w:val="none" w:sz="0" w:space="0" w:color="auto"/>
        <w:bottom w:val="none" w:sz="0" w:space="0" w:color="auto"/>
        <w:right w:val="none" w:sz="0" w:space="0" w:color="auto"/>
      </w:divBdr>
    </w:div>
    <w:div w:id="1729259961">
      <w:bodyDiv w:val="1"/>
      <w:marLeft w:val="0"/>
      <w:marRight w:val="0"/>
      <w:marTop w:val="0"/>
      <w:marBottom w:val="0"/>
      <w:divBdr>
        <w:top w:val="none" w:sz="0" w:space="0" w:color="auto"/>
        <w:left w:val="none" w:sz="0" w:space="0" w:color="auto"/>
        <w:bottom w:val="none" w:sz="0" w:space="0" w:color="auto"/>
        <w:right w:val="none" w:sz="0" w:space="0" w:color="auto"/>
      </w:divBdr>
    </w:div>
    <w:div w:id="1887329751">
      <w:bodyDiv w:val="1"/>
      <w:marLeft w:val="0"/>
      <w:marRight w:val="0"/>
      <w:marTop w:val="0"/>
      <w:marBottom w:val="0"/>
      <w:divBdr>
        <w:top w:val="none" w:sz="0" w:space="0" w:color="auto"/>
        <w:left w:val="none" w:sz="0" w:space="0" w:color="auto"/>
        <w:bottom w:val="none" w:sz="0" w:space="0" w:color="auto"/>
        <w:right w:val="none" w:sz="0" w:space="0" w:color="auto"/>
      </w:divBdr>
    </w:div>
    <w:div w:id="191353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shetty2@uncc.edu" TargetMode="External"/><Relationship Id="rId18" Type="http://schemas.openxmlformats.org/officeDocument/2006/relationships/hyperlink" Target="mailto:sdhodapk@uncc.edu" TargetMode="External"/><Relationship Id="rId26" Type="http://schemas.openxmlformats.org/officeDocument/2006/relationships/image" Target="media/image7.png"/><Relationship Id="rId39" Type="http://schemas.openxmlformats.org/officeDocument/2006/relationships/image" Target="media/image20.jpeg"/><Relationship Id="rId21" Type="http://schemas.openxmlformats.org/officeDocument/2006/relationships/image" Target="media/image2.png"/><Relationship Id="rId34" Type="http://schemas.openxmlformats.org/officeDocument/2006/relationships/image" Target="media/image15.jpeg"/><Relationship Id="rId42" Type="http://schemas.openxmlformats.org/officeDocument/2006/relationships/hyperlink" Target="https://www.kaggle.com/c/microsoft-malware-prediction/data" TargetMode="External"/><Relationship Id="rId47" Type="http://schemas.openxmlformats.org/officeDocument/2006/relationships/hyperlink" Target="http://www.datapine.com/" TargetMode="External"/><Relationship Id="rId50" Type="http://schemas.openxmlformats.org/officeDocument/2006/relationships/header" Target="header3.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mphapale@uncc.edu" TargetMode="External"/><Relationship Id="rId17" Type="http://schemas.openxmlformats.org/officeDocument/2006/relationships/hyperlink" Target="mailto:sbugade@uncc.edu" TargetMode="Externa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hyperlink" Target="http://www.ncbi.nlm.nih.gov/" TargetMode="External"/><Relationship Id="rId2" Type="http://schemas.openxmlformats.org/officeDocument/2006/relationships/numbering" Target="numbering.xml"/><Relationship Id="rId16" Type="http://schemas.openxmlformats.org/officeDocument/2006/relationships/hyperlink" Target="mailto:skulka23@uncc.edu" TargetMode="Externa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hyperlink" Target="https://en.wikipedia.org/wiki/Cluster_analysis" TargetMode="External"/><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anajka@uncc.edu"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hyperlink" Target="https://www.solver.com/xlminer-capabilities-overview" TargetMode="External"/><Relationship Id="rId45" Type="http://schemas.openxmlformats.org/officeDocument/2006/relationships/hyperlink" Target="https://docs.oracle.com/cd/B28359_01/datamine.111/b28129/classify.htmDMCON004" TargetMode="External"/><Relationship Id="rId53"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mailto:njadhav@uncc.edu" TargetMode="Externa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header" Target="header2.xml"/><Relationship Id="rId10" Type="http://schemas.openxmlformats.org/officeDocument/2006/relationships/hyperlink" Target="mailto:abharade@uncc.edu" TargetMode="External"/><Relationship Id="rId19"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hyperlink" Target="http://santini.se/teaching/ml/2016/Lect_10/10c_UnsupervisedMethods.pdf" TargetMode="External"/><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yperlink" Target="mailto:akamala1@uncc.edu" TargetMode="External"/><Relationship Id="rId14" Type="http://schemas.openxmlformats.org/officeDocument/2006/relationships/hyperlink" Target="mailto:omarne@uncc.edu"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hyperlink" Target="https://help.optimizely.com/Ideate_and_Hypothesize/Design_an_effectiv_hypothesis" TargetMode="External"/><Relationship Id="rId48" Type="http://schemas.openxmlformats.org/officeDocument/2006/relationships/hyperlink" Target="https://hbr.org/2013/12analytics-30" TargetMode="External"/><Relationship Id="rId56" Type="http://schemas.openxmlformats.org/officeDocument/2006/relationships/theme" Target="theme/theme1.xml"/><Relationship Id="rId8" Type="http://schemas.openxmlformats.org/officeDocument/2006/relationships/hyperlink" Target="mailto:aatlani@uncc.edu" TargetMode="External"/><Relationship Id="rId51" Type="http://schemas.openxmlformats.org/officeDocument/2006/relationships/hyperlink" Target="https://github.com/RubenBranco/Microsoft-Malware-Prediction-2018"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F4F7A-D825-42B6-96FA-B7FE5AD51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9</Pages>
  <Words>4357</Words>
  <Characters>24839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Oxford University Physics</Company>
  <LinksUpToDate>false</LinksUpToDate>
  <CharactersWithSpaces>29138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subject/>
  <dc:creator>Causal Productions</dc:creator>
  <cp:keywords/>
  <cp:lastModifiedBy>Anup Bharade</cp:lastModifiedBy>
  <cp:revision>10</cp:revision>
  <cp:lastPrinted>2008-05-14T19:47:00Z</cp:lastPrinted>
  <dcterms:created xsi:type="dcterms:W3CDTF">2019-04-27T01:46:00Z</dcterms:created>
  <dcterms:modified xsi:type="dcterms:W3CDTF">2019-05-10T02:53:00Z</dcterms:modified>
</cp:coreProperties>
</file>