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F6E" w:rsidRPr="00865F6E" w:rsidRDefault="00865F6E" w:rsidP="00865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865F6E">
        <w:rPr>
          <w:rFonts w:ascii="Segoe UI Symbol" w:eastAsia="Times New Roman" w:hAnsi="Segoe UI Symbol" w:cs="Segoe UI Symbol"/>
          <w:b/>
          <w:bCs/>
          <w:sz w:val="32"/>
          <w:szCs w:val="32"/>
          <w:lang w:eastAsia="en-IN"/>
        </w:rPr>
        <w:t>🌾</w:t>
      </w:r>
      <w:r w:rsidRPr="00865F6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Project Overview: KCC Query Assistant (Offline + </w:t>
      </w:r>
      <w:proofErr w:type="spellStart"/>
      <w:r w:rsidRPr="00865F6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Fallback</w:t>
      </w:r>
      <w:proofErr w:type="spellEnd"/>
      <w:r w:rsidRPr="00865F6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)</w:t>
      </w:r>
    </w:p>
    <w:p w:rsidR="00865F6E" w:rsidRPr="00865F6E" w:rsidRDefault="00865F6E" w:rsidP="00865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65F6E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📌</w:t>
      </w:r>
      <w:r w:rsidRPr="00865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Purpose</w:t>
      </w:r>
    </w:p>
    <w:p w:rsidR="00865F6E" w:rsidRPr="00865F6E" w:rsidRDefault="00865F6E" w:rsidP="00DC3E0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</w:t>
      </w:r>
      <w:r w:rsidRPr="00865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KCC Query Assistant</w:t>
      </w: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an intelligent question-answering system designed to help users—especially farmers and agricultural experts—get instant, natural language responses to farming-related queries. It leverages the </w:t>
      </w:r>
      <w:proofErr w:type="spellStart"/>
      <w:r w:rsidRPr="00865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Kisan</w:t>
      </w:r>
      <w:proofErr w:type="spellEnd"/>
      <w:r w:rsidRPr="00865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Call </w:t>
      </w:r>
      <w:proofErr w:type="spellStart"/>
      <w:r w:rsidRPr="00865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Center</w:t>
      </w:r>
      <w:proofErr w:type="spellEnd"/>
      <w:r w:rsidRPr="00865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(KCC)</w:t>
      </w: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dataset for offline use and incorporates </w:t>
      </w:r>
      <w:proofErr w:type="spellStart"/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>fallback</w:t>
      </w:r>
      <w:proofErr w:type="spellEnd"/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internet search to ensure users always get helpful information, even when the local dataset lacks relevant answers.</w:t>
      </w:r>
      <w:bookmarkStart w:id="0" w:name="_GoBack"/>
      <w:bookmarkEnd w:id="0"/>
    </w:p>
    <w:p w:rsidR="00865F6E" w:rsidRPr="00865F6E" w:rsidRDefault="00865F6E" w:rsidP="00865F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5" style="width:0;height:1.5pt" o:hralign="center" o:hrstd="t" o:hr="t" fillcolor="#a0a0a0" stroked="f"/>
        </w:pict>
      </w:r>
    </w:p>
    <w:p w:rsidR="00865F6E" w:rsidRPr="00865F6E" w:rsidRDefault="00865F6E" w:rsidP="00865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65F6E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🎯</w:t>
      </w:r>
      <w:r w:rsidRPr="00865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Objectives</w:t>
      </w:r>
    </w:p>
    <w:p w:rsidR="00865F6E" w:rsidRPr="00865F6E" w:rsidRDefault="00865F6E" w:rsidP="00DC3E0B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Provide </w:t>
      </w:r>
      <w:r w:rsidRPr="00865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offline question answering</w:t>
      </w: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using an open-source LLM (Gemma 2B) for low-connectivity environments.</w:t>
      </w:r>
    </w:p>
    <w:p w:rsidR="00865F6E" w:rsidRPr="00865F6E" w:rsidRDefault="00865F6E" w:rsidP="00DC3E0B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Support </w:t>
      </w:r>
      <w:r w:rsidRPr="00865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semantic retrieval</w:t>
      </w: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of relevant information using FAISS and sentence </w:t>
      </w:r>
      <w:proofErr w:type="spellStart"/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>embeddings</w:t>
      </w:r>
      <w:proofErr w:type="spellEnd"/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865F6E" w:rsidRPr="00865F6E" w:rsidRDefault="00865F6E" w:rsidP="00DC3E0B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Implement a </w:t>
      </w:r>
      <w:proofErr w:type="spellStart"/>
      <w:r w:rsidRPr="00865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fallback</w:t>
      </w:r>
      <w:proofErr w:type="spellEnd"/>
      <w:r w:rsidRPr="00865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mechanism</w:t>
      </w: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(via </w:t>
      </w:r>
      <w:proofErr w:type="spellStart"/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>SerpAPI</w:t>
      </w:r>
      <w:proofErr w:type="spellEnd"/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and DuckDuckGo) to ensure high answer coverage.</w:t>
      </w:r>
    </w:p>
    <w:p w:rsidR="00865F6E" w:rsidRPr="00865F6E" w:rsidRDefault="00865F6E" w:rsidP="00DC3E0B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Enable users to query in </w:t>
      </w:r>
      <w:r w:rsidRPr="00865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natural language</w:t>
      </w: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without needing technical knowledge.</w:t>
      </w:r>
    </w:p>
    <w:p w:rsidR="00865F6E" w:rsidRPr="00865F6E" w:rsidRDefault="00865F6E" w:rsidP="00DC3E0B">
      <w:pPr>
        <w:numPr>
          <w:ilvl w:val="0"/>
          <w:numId w:val="4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Offer a </w:t>
      </w:r>
      <w:r w:rsidRPr="00865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user-friendly interface</w:t>
      </w: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through </w:t>
      </w:r>
      <w:proofErr w:type="spellStart"/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>Streamlit</w:t>
      </w:r>
      <w:proofErr w:type="spellEnd"/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>, with clear feedback and guidance.</w:t>
      </w:r>
    </w:p>
    <w:p w:rsidR="00865F6E" w:rsidRPr="00865F6E" w:rsidRDefault="00865F6E" w:rsidP="00865F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6" style="width:0;height:1.5pt" o:hralign="center" o:hrstd="t" o:hr="t" fillcolor="#a0a0a0" stroked="f"/>
        </w:pict>
      </w:r>
    </w:p>
    <w:p w:rsidR="00865F6E" w:rsidRPr="00865F6E" w:rsidRDefault="00865F6E" w:rsidP="00DC3E0B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65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🧠 Core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6336"/>
      </w:tblGrid>
      <w:tr w:rsidR="00865F6E" w:rsidRPr="00865F6E" w:rsidTr="00865F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5F6E" w:rsidRPr="00865F6E" w:rsidRDefault="00DC3E0B" w:rsidP="00DC3E0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 </w:t>
            </w:r>
            <w:r w:rsidR="00865F6E" w:rsidRPr="00865F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865F6E" w:rsidRPr="00865F6E" w:rsidRDefault="00865F6E" w:rsidP="00DC3E0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865F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Description</w:t>
            </w:r>
          </w:p>
        </w:tc>
      </w:tr>
      <w:tr w:rsidR="00865F6E" w:rsidRPr="00865F6E" w:rsidTr="00865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5F6E" w:rsidRPr="00865F6E" w:rsidRDefault="00865F6E" w:rsidP="00DC3E0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65F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KCC Dataset</w:t>
            </w:r>
          </w:p>
        </w:tc>
        <w:tc>
          <w:tcPr>
            <w:tcW w:w="0" w:type="auto"/>
            <w:vAlign w:val="center"/>
            <w:hideMark/>
          </w:tcPr>
          <w:p w:rsidR="00865F6E" w:rsidRPr="00865F6E" w:rsidRDefault="00865F6E" w:rsidP="00DC3E0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65F6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Real agricultural Q&amp;A data from </w:t>
            </w:r>
            <w:proofErr w:type="spellStart"/>
            <w:r w:rsidRPr="00865F6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Kisan</w:t>
            </w:r>
            <w:proofErr w:type="spellEnd"/>
            <w:r w:rsidRPr="00865F6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Call </w:t>
            </w:r>
            <w:proofErr w:type="spellStart"/>
            <w:r w:rsidRPr="00865F6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Center</w:t>
            </w:r>
            <w:proofErr w:type="spellEnd"/>
          </w:p>
        </w:tc>
      </w:tr>
      <w:tr w:rsidR="00865F6E" w:rsidRPr="00865F6E" w:rsidTr="00865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5F6E" w:rsidRPr="00865F6E" w:rsidRDefault="00865F6E" w:rsidP="00DC3E0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865F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Preprocessing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5F6E" w:rsidRPr="00865F6E" w:rsidRDefault="00865F6E" w:rsidP="00DC3E0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65F6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Converts CSV data into clean JSON with context</w:t>
            </w:r>
          </w:p>
        </w:tc>
      </w:tr>
      <w:tr w:rsidR="00865F6E" w:rsidRPr="00865F6E" w:rsidTr="00865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5F6E" w:rsidRPr="00865F6E" w:rsidRDefault="00865F6E" w:rsidP="00DC3E0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65F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Embedding + FAISS</w:t>
            </w:r>
          </w:p>
        </w:tc>
        <w:tc>
          <w:tcPr>
            <w:tcW w:w="0" w:type="auto"/>
            <w:vAlign w:val="center"/>
            <w:hideMark/>
          </w:tcPr>
          <w:p w:rsidR="00865F6E" w:rsidRPr="00865F6E" w:rsidRDefault="00865F6E" w:rsidP="00DC3E0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65F6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Transforms data into semantic vectors for fast similarity search</w:t>
            </w:r>
          </w:p>
        </w:tc>
      </w:tr>
      <w:tr w:rsidR="00865F6E" w:rsidRPr="00865F6E" w:rsidTr="00865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5F6E" w:rsidRPr="00865F6E" w:rsidRDefault="00865F6E" w:rsidP="00DC3E0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65F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Gemma 2B (via </w:t>
            </w:r>
            <w:proofErr w:type="spellStart"/>
            <w:r w:rsidRPr="00865F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Ollama</w:t>
            </w:r>
            <w:proofErr w:type="spellEnd"/>
            <w:r w:rsidRPr="00865F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65F6E" w:rsidRPr="00865F6E" w:rsidRDefault="00865F6E" w:rsidP="00DC3E0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65F6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Local LLM used to answer questions using retrieved context</w:t>
            </w:r>
          </w:p>
        </w:tc>
      </w:tr>
      <w:tr w:rsidR="00865F6E" w:rsidRPr="00865F6E" w:rsidTr="00865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5F6E" w:rsidRPr="00865F6E" w:rsidRDefault="00865F6E" w:rsidP="00DC3E0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865F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lastRenderedPageBreak/>
              <w:t>Fallback</w:t>
            </w:r>
            <w:proofErr w:type="spellEnd"/>
            <w:r w:rsidRPr="00865F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Search</w:t>
            </w:r>
          </w:p>
        </w:tc>
        <w:tc>
          <w:tcPr>
            <w:tcW w:w="0" w:type="auto"/>
            <w:vAlign w:val="center"/>
            <w:hideMark/>
          </w:tcPr>
          <w:p w:rsidR="00865F6E" w:rsidRPr="00865F6E" w:rsidRDefault="00865F6E" w:rsidP="00DC3E0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65F6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Live web search via </w:t>
            </w:r>
            <w:proofErr w:type="spellStart"/>
            <w:r w:rsidRPr="00865F6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SerpAPI</w:t>
            </w:r>
            <w:proofErr w:type="spellEnd"/>
            <w:r w:rsidRPr="00865F6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 or DuckDuckGo for unmatched queries</w:t>
            </w:r>
          </w:p>
        </w:tc>
      </w:tr>
      <w:tr w:rsidR="00865F6E" w:rsidRPr="00865F6E" w:rsidTr="00865F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5F6E" w:rsidRPr="00865F6E" w:rsidRDefault="00865F6E" w:rsidP="00DC3E0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865F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Streamlit</w:t>
            </w:r>
            <w:proofErr w:type="spellEnd"/>
            <w:r w:rsidRPr="00865F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 xml:space="preserve"> UI</w:t>
            </w:r>
          </w:p>
        </w:tc>
        <w:tc>
          <w:tcPr>
            <w:tcW w:w="0" w:type="auto"/>
            <w:vAlign w:val="center"/>
            <w:hideMark/>
          </w:tcPr>
          <w:p w:rsidR="00865F6E" w:rsidRPr="00865F6E" w:rsidRDefault="00865F6E" w:rsidP="00DC3E0B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65F6E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Simple web app interface for interacting with the system</w:t>
            </w:r>
          </w:p>
        </w:tc>
      </w:tr>
    </w:tbl>
    <w:p w:rsidR="00865F6E" w:rsidRPr="00865F6E" w:rsidRDefault="00865F6E" w:rsidP="00865F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7" style="width:0;height:1.5pt" o:hralign="center" o:hrstd="t" o:hr="t" fillcolor="#a0a0a0" stroked="f"/>
        </w:pict>
      </w:r>
    </w:p>
    <w:p w:rsidR="00865F6E" w:rsidRPr="00865F6E" w:rsidRDefault="00865F6E" w:rsidP="00DC3E0B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65F6E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🔍</w:t>
      </w:r>
      <w:r w:rsidRPr="00865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How It Works</w:t>
      </w:r>
    </w:p>
    <w:p w:rsidR="00865F6E" w:rsidRPr="00865F6E" w:rsidRDefault="00865F6E" w:rsidP="00DC3E0B">
      <w:pPr>
        <w:numPr>
          <w:ilvl w:val="0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5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User enters a natural language question.</w:t>
      </w:r>
    </w:p>
    <w:p w:rsidR="00865F6E" w:rsidRPr="00865F6E" w:rsidRDefault="00865F6E" w:rsidP="00DC3E0B">
      <w:pPr>
        <w:numPr>
          <w:ilvl w:val="0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System </w:t>
      </w:r>
      <w:r w:rsidRPr="00865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searches the local KCC dataset</w:t>
      </w: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the most relevant context using semantic similarity.</w:t>
      </w:r>
    </w:p>
    <w:p w:rsidR="00865F6E" w:rsidRPr="00865F6E" w:rsidRDefault="00865F6E" w:rsidP="00DC3E0B">
      <w:pPr>
        <w:numPr>
          <w:ilvl w:val="0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>If a match is found:</w:t>
      </w:r>
    </w:p>
    <w:p w:rsidR="00865F6E" w:rsidRPr="00865F6E" w:rsidRDefault="00865F6E" w:rsidP="00DC3E0B">
      <w:pPr>
        <w:numPr>
          <w:ilvl w:val="1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Context is passed to </w:t>
      </w:r>
      <w:r w:rsidRPr="00865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Gemma 2B LLM</w:t>
      </w: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generate an answer.</w:t>
      </w:r>
    </w:p>
    <w:p w:rsidR="00865F6E" w:rsidRPr="00865F6E" w:rsidRDefault="00865F6E" w:rsidP="00DC3E0B">
      <w:pPr>
        <w:numPr>
          <w:ilvl w:val="0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>If no match is found:</w:t>
      </w:r>
    </w:p>
    <w:p w:rsidR="00865F6E" w:rsidRPr="00865F6E" w:rsidRDefault="00865F6E" w:rsidP="00DC3E0B">
      <w:pPr>
        <w:numPr>
          <w:ilvl w:val="1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query is routed to a </w:t>
      </w:r>
      <w:r w:rsidRPr="00865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live internet search</w:t>
      </w: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engine for </w:t>
      </w:r>
      <w:proofErr w:type="spellStart"/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>fallback</w:t>
      </w:r>
      <w:proofErr w:type="spellEnd"/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results.</w:t>
      </w:r>
    </w:p>
    <w:p w:rsidR="00865F6E" w:rsidRPr="00865F6E" w:rsidRDefault="00865F6E" w:rsidP="00DC3E0B">
      <w:pPr>
        <w:numPr>
          <w:ilvl w:val="0"/>
          <w:numId w:val="4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>The result is displayed clearly, with source type (local or live) indicated.</w:t>
      </w:r>
    </w:p>
    <w:p w:rsidR="00865F6E" w:rsidRPr="00865F6E" w:rsidRDefault="00865F6E" w:rsidP="00865F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8" style="width:0;height:1.5pt" o:hralign="center" o:hrstd="t" o:hr="t" fillcolor="#a0a0a0" stroked="f"/>
        </w:pict>
      </w:r>
    </w:p>
    <w:p w:rsidR="00865F6E" w:rsidRPr="00865F6E" w:rsidRDefault="00865F6E" w:rsidP="00DC3E0B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65F6E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🛠</w:t>
      </w:r>
      <w:r w:rsidRPr="00865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️ Technologies Used</w:t>
      </w:r>
    </w:p>
    <w:p w:rsidR="00865F6E" w:rsidRPr="00865F6E" w:rsidRDefault="00865F6E" w:rsidP="00DC3E0B">
      <w:pPr>
        <w:numPr>
          <w:ilvl w:val="0"/>
          <w:numId w:val="4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5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Language Model:</w:t>
      </w: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Gemma 2B via </w:t>
      </w:r>
      <w:proofErr w:type="spellStart"/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>Ollama</w:t>
      </w:r>
      <w:proofErr w:type="spellEnd"/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(offline inference)</w:t>
      </w:r>
    </w:p>
    <w:p w:rsidR="00865F6E" w:rsidRPr="00865F6E" w:rsidRDefault="00865F6E" w:rsidP="00DC3E0B">
      <w:pPr>
        <w:numPr>
          <w:ilvl w:val="0"/>
          <w:numId w:val="4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5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Vector Search:</w:t>
      </w: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FAISS + </w:t>
      </w:r>
      <w:proofErr w:type="spellStart"/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>HuggingFace</w:t>
      </w:r>
      <w:proofErr w:type="spellEnd"/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Sentence Transformers</w:t>
      </w:r>
    </w:p>
    <w:p w:rsidR="00865F6E" w:rsidRPr="00865F6E" w:rsidRDefault="00865F6E" w:rsidP="00DC3E0B">
      <w:pPr>
        <w:numPr>
          <w:ilvl w:val="0"/>
          <w:numId w:val="4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5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Frontend:</w:t>
      </w: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>Streamlit</w:t>
      </w:r>
      <w:proofErr w:type="spellEnd"/>
    </w:p>
    <w:p w:rsidR="00865F6E" w:rsidRPr="00865F6E" w:rsidRDefault="00865F6E" w:rsidP="00DC3E0B">
      <w:pPr>
        <w:numPr>
          <w:ilvl w:val="0"/>
          <w:numId w:val="4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865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Fallback</w:t>
      </w:r>
      <w:proofErr w:type="spellEnd"/>
      <w:r w:rsidRPr="00865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APIs:</w:t>
      </w: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>SerpAPI</w:t>
      </w:r>
      <w:proofErr w:type="spellEnd"/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(Google), DuckDuckGo</w:t>
      </w:r>
    </w:p>
    <w:p w:rsidR="00865F6E" w:rsidRPr="00865F6E" w:rsidRDefault="00865F6E" w:rsidP="00DC3E0B">
      <w:pPr>
        <w:numPr>
          <w:ilvl w:val="0"/>
          <w:numId w:val="4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5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Handling:</w:t>
      </w: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Pandas, JSON</w:t>
      </w:r>
    </w:p>
    <w:p w:rsidR="00865F6E" w:rsidRPr="00865F6E" w:rsidRDefault="00865F6E" w:rsidP="00DC3E0B">
      <w:pPr>
        <w:numPr>
          <w:ilvl w:val="0"/>
          <w:numId w:val="4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5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Environment:</w:t>
      </w: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Python (.</w:t>
      </w:r>
      <w:proofErr w:type="spellStart"/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>env</w:t>
      </w:r>
      <w:proofErr w:type="spellEnd"/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support), cross-platform</w:t>
      </w:r>
    </w:p>
    <w:p w:rsidR="00865F6E" w:rsidRPr="00865F6E" w:rsidRDefault="00865F6E" w:rsidP="00865F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9" style="width:0;height:1.5pt" o:hralign="center" o:hrstd="t" o:hr="t" fillcolor="#a0a0a0" stroked="f"/>
        </w:pict>
      </w:r>
    </w:p>
    <w:p w:rsidR="00865F6E" w:rsidRPr="00865F6E" w:rsidRDefault="00865F6E" w:rsidP="00DC3E0B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65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🧑‍</w:t>
      </w:r>
      <w:r w:rsidRPr="00865F6E">
        <w:rPr>
          <w:rFonts w:ascii="Segoe UI Symbol" w:eastAsia="Times New Roman" w:hAnsi="Segoe UI Symbol" w:cs="Segoe UI Symbol"/>
          <w:b/>
          <w:bCs/>
          <w:sz w:val="28"/>
          <w:szCs w:val="28"/>
          <w:lang w:eastAsia="en-IN"/>
        </w:rPr>
        <w:t>🌾</w:t>
      </w:r>
      <w:r w:rsidRPr="00865F6E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Target Users</w:t>
      </w:r>
    </w:p>
    <w:p w:rsidR="00865F6E" w:rsidRPr="00865F6E" w:rsidRDefault="00865F6E" w:rsidP="00DC3E0B">
      <w:pPr>
        <w:numPr>
          <w:ilvl w:val="0"/>
          <w:numId w:val="4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>Farmers seeking real-time agricultural advice</w:t>
      </w:r>
    </w:p>
    <w:p w:rsidR="00865F6E" w:rsidRPr="00865F6E" w:rsidRDefault="00865F6E" w:rsidP="00DC3E0B">
      <w:pPr>
        <w:numPr>
          <w:ilvl w:val="0"/>
          <w:numId w:val="4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>Agricultural officers and researchers</w:t>
      </w:r>
    </w:p>
    <w:p w:rsidR="00865F6E" w:rsidRPr="00865F6E" w:rsidRDefault="00865F6E" w:rsidP="00DC3E0B">
      <w:pPr>
        <w:numPr>
          <w:ilvl w:val="0"/>
          <w:numId w:val="4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>NGOs and organizations building local advisory tools</w:t>
      </w:r>
    </w:p>
    <w:p w:rsidR="00FA015B" w:rsidRPr="00DC3E0B" w:rsidRDefault="00865F6E" w:rsidP="00DC3E0B">
      <w:pPr>
        <w:numPr>
          <w:ilvl w:val="0"/>
          <w:numId w:val="4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65F6E">
        <w:rPr>
          <w:rFonts w:ascii="Times New Roman" w:eastAsia="Times New Roman" w:hAnsi="Times New Roman" w:cs="Times New Roman"/>
          <w:sz w:val="28"/>
          <w:szCs w:val="28"/>
          <w:lang w:eastAsia="en-IN"/>
        </w:rPr>
        <w:t>Developers creating rural tech solutions</w:t>
      </w:r>
    </w:p>
    <w:sectPr w:rsidR="00FA015B" w:rsidRPr="00DC3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E7E4E"/>
    <w:multiLevelType w:val="multilevel"/>
    <w:tmpl w:val="91A8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B453E"/>
    <w:multiLevelType w:val="multilevel"/>
    <w:tmpl w:val="4360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C5BE9"/>
    <w:multiLevelType w:val="multilevel"/>
    <w:tmpl w:val="A5ECE3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BD3904"/>
    <w:multiLevelType w:val="multilevel"/>
    <w:tmpl w:val="FD5A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A7E"/>
    <w:multiLevelType w:val="multilevel"/>
    <w:tmpl w:val="A498E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F34AF9"/>
    <w:multiLevelType w:val="multilevel"/>
    <w:tmpl w:val="FF3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03E19"/>
    <w:multiLevelType w:val="multilevel"/>
    <w:tmpl w:val="10AC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E67F8"/>
    <w:multiLevelType w:val="multilevel"/>
    <w:tmpl w:val="AB7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44532"/>
    <w:multiLevelType w:val="multilevel"/>
    <w:tmpl w:val="95F4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AC6F54"/>
    <w:multiLevelType w:val="multilevel"/>
    <w:tmpl w:val="700C00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275D4B"/>
    <w:multiLevelType w:val="multilevel"/>
    <w:tmpl w:val="9532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9512D"/>
    <w:multiLevelType w:val="multilevel"/>
    <w:tmpl w:val="C9D0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254A0"/>
    <w:multiLevelType w:val="multilevel"/>
    <w:tmpl w:val="A298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F44F82"/>
    <w:multiLevelType w:val="multilevel"/>
    <w:tmpl w:val="E2BC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9C523B"/>
    <w:multiLevelType w:val="multilevel"/>
    <w:tmpl w:val="F212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947D27"/>
    <w:multiLevelType w:val="multilevel"/>
    <w:tmpl w:val="29AE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0A2C68"/>
    <w:multiLevelType w:val="multilevel"/>
    <w:tmpl w:val="BA18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3D5A71"/>
    <w:multiLevelType w:val="multilevel"/>
    <w:tmpl w:val="D736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3D14CF"/>
    <w:multiLevelType w:val="multilevel"/>
    <w:tmpl w:val="15AA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347668"/>
    <w:multiLevelType w:val="multilevel"/>
    <w:tmpl w:val="6B90CF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567F01"/>
    <w:multiLevelType w:val="multilevel"/>
    <w:tmpl w:val="2F36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C44498"/>
    <w:multiLevelType w:val="multilevel"/>
    <w:tmpl w:val="7CEE46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D053C0"/>
    <w:multiLevelType w:val="multilevel"/>
    <w:tmpl w:val="5E4AC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1B0A55"/>
    <w:multiLevelType w:val="multilevel"/>
    <w:tmpl w:val="0808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9C19A9"/>
    <w:multiLevelType w:val="multilevel"/>
    <w:tmpl w:val="2642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F158C4"/>
    <w:multiLevelType w:val="multilevel"/>
    <w:tmpl w:val="1F8A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0C5C3E"/>
    <w:multiLevelType w:val="multilevel"/>
    <w:tmpl w:val="06B4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387F21"/>
    <w:multiLevelType w:val="multilevel"/>
    <w:tmpl w:val="E5B8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304C2B"/>
    <w:multiLevelType w:val="multilevel"/>
    <w:tmpl w:val="86FA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FE3C85"/>
    <w:multiLevelType w:val="multilevel"/>
    <w:tmpl w:val="05224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A66A32"/>
    <w:multiLevelType w:val="multilevel"/>
    <w:tmpl w:val="9E34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875ACF"/>
    <w:multiLevelType w:val="multilevel"/>
    <w:tmpl w:val="E2B4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DE4A96"/>
    <w:multiLevelType w:val="multilevel"/>
    <w:tmpl w:val="35B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770267"/>
    <w:multiLevelType w:val="multilevel"/>
    <w:tmpl w:val="986C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3A2E1E"/>
    <w:multiLevelType w:val="multilevel"/>
    <w:tmpl w:val="080AC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7441FD"/>
    <w:multiLevelType w:val="multilevel"/>
    <w:tmpl w:val="879A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973723"/>
    <w:multiLevelType w:val="multilevel"/>
    <w:tmpl w:val="03C6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355C88"/>
    <w:multiLevelType w:val="multilevel"/>
    <w:tmpl w:val="5394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5C5A4D"/>
    <w:multiLevelType w:val="multilevel"/>
    <w:tmpl w:val="1C80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A216B4"/>
    <w:multiLevelType w:val="multilevel"/>
    <w:tmpl w:val="4642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3524B2"/>
    <w:multiLevelType w:val="multilevel"/>
    <w:tmpl w:val="E950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F84795"/>
    <w:multiLevelType w:val="multilevel"/>
    <w:tmpl w:val="BAB2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B21220"/>
    <w:multiLevelType w:val="multilevel"/>
    <w:tmpl w:val="1DDA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D51955"/>
    <w:multiLevelType w:val="multilevel"/>
    <w:tmpl w:val="2058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01154B"/>
    <w:multiLevelType w:val="multilevel"/>
    <w:tmpl w:val="3204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</w:num>
  <w:num w:numId="3">
    <w:abstractNumId w:val="18"/>
  </w:num>
  <w:num w:numId="4">
    <w:abstractNumId w:val="16"/>
  </w:num>
  <w:num w:numId="5">
    <w:abstractNumId w:val="6"/>
  </w:num>
  <w:num w:numId="6">
    <w:abstractNumId w:val="20"/>
  </w:num>
  <w:num w:numId="7">
    <w:abstractNumId w:val="5"/>
  </w:num>
  <w:num w:numId="8">
    <w:abstractNumId w:val="7"/>
  </w:num>
  <w:num w:numId="9">
    <w:abstractNumId w:val="0"/>
  </w:num>
  <w:num w:numId="10">
    <w:abstractNumId w:val="44"/>
  </w:num>
  <w:num w:numId="11">
    <w:abstractNumId w:val="42"/>
  </w:num>
  <w:num w:numId="12">
    <w:abstractNumId w:val="31"/>
  </w:num>
  <w:num w:numId="13">
    <w:abstractNumId w:val="8"/>
  </w:num>
  <w:num w:numId="14">
    <w:abstractNumId w:val="36"/>
  </w:num>
  <w:num w:numId="15">
    <w:abstractNumId w:val="43"/>
  </w:num>
  <w:num w:numId="16">
    <w:abstractNumId w:val="40"/>
  </w:num>
  <w:num w:numId="17">
    <w:abstractNumId w:val="22"/>
  </w:num>
  <w:num w:numId="18">
    <w:abstractNumId w:val="9"/>
  </w:num>
  <w:num w:numId="19">
    <w:abstractNumId w:val="2"/>
  </w:num>
  <w:num w:numId="20">
    <w:abstractNumId w:val="21"/>
  </w:num>
  <w:num w:numId="21">
    <w:abstractNumId w:val="19"/>
  </w:num>
  <w:num w:numId="22">
    <w:abstractNumId w:val="29"/>
  </w:num>
  <w:num w:numId="23">
    <w:abstractNumId w:val="34"/>
  </w:num>
  <w:num w:numId="24">
    <w:abstractNumId w:val="25"/>
  </w:num>
  <w:num w:numId="25">
    <w:abstractNumId w:val="13"/>
  </w:num>
  <w:num w:numId="26">
    <w:abstractNumId w:val="10"/>
  </w:num>
  <w:num w:numId="27">
    <w:abstractNumId w:val="14"/>
  </w:num>
  <w:num w:numId="28">
    <w:abstractNumId w:val="23"/>
  </w:num>
  <w:num w:numId="29">
    <w:abstractNumId w:val="39"/>
  </w:num>
  <w:num w:numId="30">
    <w:abstractNumId w:val="38"/>
  </w:num>
  <w:num w:numId="31">
    <w:abstractNumId w:val="30"/>
  </w:num>
  <w:num w:numId="32">
    <w:abstractNumId w:val="41"/>
  </w:num>
  <w:num w:numId="33">
    <w:abstractNumId w:val="37"/>
  </w:num>
  <w:num w:numId="34">
    <w:abstractNumId w:val="28"/>
  </w:num>
  <w:num w:numId="35">
    <w:abstractNumId w:val="12"/>
  </w:num>
  <w:num w:numId="36">
    <w:abstractNumId w:val="32"/>
  </w:num>
  <w:num w:numId="37">
    <w:abstractNumId w:val="35"/>
  </w:num>
  <w:num w:numId="38">
    <w:abstractNumId w:val="3"/>
  </w:num>
  <w:num w:numId="39">
    <w:abstractNumId w:val="24"/>
  </w:num>
  <w:num w:numId="40">
    <w:abstractNumId w:val="27"/>
  </w:num>
  <w:num w:numId="41">
    <w:abstractNumId w:val="11"/>
  </w:num>
  <w:num w:numId="42">
    <w:abstractNumId w:val="26"/>
  </w:num>
  <w:num w:numId="43">
    <w:abstractNumId w:val="1"/>
  </w:num>
  <w:num w:numId="44">
    <w:abstractNumId w:val="33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F6E"/>
    <w:rsid w:val="00865F6E"/>
    <w:rsid w:val="00DC3E0B"/>
    <w:rsid w:val="00FA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20F5D-93F2-4B50-9011-E690E69C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65F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65F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F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5F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65F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865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65F6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65F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F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5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5F6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65F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3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 Rao V</dc:creator>
  <cp:keywords/>
  <dc:description/>
  <cp:lastModifiedBy>Nageswara Rao V</cp:lastModifiedBy>
  <cp:revision>1</cp:revision>
  <dcterms:created xsi:type="dcterms:W3CDTF">2025-06-26T04:22:00Z</dcterms:created>
  <dcterms:modified xsi:type="dcterms:W3CDTF">2025-06-26T04:37:00Z</dcterms:modified>
</cp:coreProperties>
</file>