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E3258" w14:textId="77777777" w:rsidR="007C70CA" w:rsidRPr="007C70CA" w:rsidRDefault="007C70CA" w:rsidP="007C70CA">
      <w:pPr>
        <w:shd w:val="clear" w:color="auto" w:fill="FFFFFF"/>
        <w:spacing w:before="90" w:after="90"/>
        <w:outlineLvl w:val="1"/>
        <w:rPr>
          <w:rFonts w:ascii="Lato" w:eastAsia="Times New Roman" w:hAnsi="Lato" w:cs="Times New Roman"/>
          <w:color w:val="2D3B45"/>
          <w:sz w:val="43"/>
          <w:szCs w:val="43"/>
        </w:rPr>
      </w:pPr>
      <w:r w:rsidRPr="007C70CA">
        <w:rPr>
          <w:rFonts w:ascii="Lato" w:eastAsia="Times New Roman" w:hAnsi="Lato" w:cs="Times New Roman"/>
          <w:color w:val="2D3B45"/>
          <w:sz w:val="43"/>
          <w:szCs w:val="43"/>
        </w:rPr>
        <w:t>Overview:</w:t>
      </w:r>
    </w:p>
    <w:p w14:paraId="5E4E2DF6"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To begin giving form to the spaces in your VR narrative. This process will involve getting feedback from your peers. As you describe each dramatic node, ask your classmate the following questions:</w:t>
      </w:r>
    </w:p>
    <w:p w14:paraId="784627F5"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 </w:t>
      </w:r>
    </w:p>
    <w:p w14:paraId="3677C9EE"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1. What does the space look like to you?</w:t>
      </w:r>
    </w:p>
    <w:p w14:paraId="2C8A86E7"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2. What colors do you see as I describe the story?</w:t>
      </w:r>
    </w:p>
    <w:p w14:paraId="596624C8"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3. What is the size of the space? Are there other places that you envision as I discuss the space?</w:t>
      </w:r>
    </w:p>
    <w:p w14:paraId="3E9DF6D4"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4. How crowded is the space?</w:t>
      </w:r>
    </w:p>
    <w:p w14:paraId="4D130B9D"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5. How do the structures in the place look? How are they composed in the space?</w:t>
      </w:r>
    </w:p>
    <w:p w14:paraId="6EB175C0"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6. What is happening on the floor? </w:t>
      </w:r>
    </w:p>
    <w:p w14:paraId="28FF4049"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7. What is happening above the player?</w:t>
      </w:r>
    </w:p>
    <w:p w14:paraId="6351FBF8"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8. What is the weather of the place?</w:t>
      </w:r>
    </w:p>
    <w:p w14:paraId="5B3C55EC"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9. How would you describe the atmosphere?</w:t>
      </w:r>
    </w:p>
    <w:p w14:paraId="34B9301A"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10. How do you envision the flora and fauna of the space? (In the case that no flora or fauna are present, consider structures, artifacts, technologies, etc.)</w:t>
      </w:r>
    </w:p>
    <w:p w14:paraId="3F772877"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 </w:t>
      </w:r>
    </w:p>
    <w:p w14:paraId="595840F5" w14:textId="77777777" w:rsidR="007C70CA" w:rsidRPr="007C70CA" w:rsidRDefault="007C70CA" w:rsidP="007C70CA">
      <w:pPr>
        <w:shd w:val="clear" w:color="auto" w:fill="FFFFFF"/>
        <w:spacing w:before="180" w:after="180"/>
        <w:rPr>
          <w:rFonts w:ascii="Lato" w:eastAsia="Times New Roman" w:hAnsi="Lato" w:cs="Times New Roman"/>
          <w:color w:val="2D3B45"/>
        </w:rPr>
      </w:pPr>
      <w:r w:rsidRPr="007C70CA">
        <w:rPr>
          <w:rFonts w:ascii="Lato" w:eastAsia="Times New Roman" w:hAnsi="Lato" w:cs="Times New Roman"/>
          <w:color w:val="2D3B45"/>
        </w:rPr>
        <w:t>Collate the answers to these questions for each of the "Acts" of your narrative. This will help you give shape to your spaces in a way that reflects the imagination of your audiences. This reciprocal play helps to enforce a Sense of Presence.</w:t>
      </w:r>
    </w:p>
    <w:p w14:paraId="3E902854" w14:textId="77777777" w:rsidR="006E55FD" w:rsidRDefault="006E55FD"/>
    <w:sectPr w:rsidR="006E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CA"/>
    <w:rsid w:val="006E55FD"/>
    <w:rsid w:val="007C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2F363"/>
  <w15:chartTrackingRefBased/>
  <w15:docId w15:val="{53B437AB-DDEF-F94A-9075-A3D5534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70C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0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70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907</Characters>
  <Application>Microsoft Office Word</Application>
  <DocSecurity>0</DocSecurity>
  <Lines>15</Lines>
  <Paragraphs>3</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Joshua</dc:creator>
  <cp:keywords/>
  <dc:description/>
  <cp:lastModifiedBy>Fisher, Joshua</cp:lastModifiedBy>
  <cp:revision>1</cp:revision>
  <dcterms:created xsi:type="dcterms:W3CDTF">2021-11-23T23:49:00Z</dcterms:created>
  <dcterms:modified xsi:type="dcterms:W3CDTF">2021-11-23T23:52:00Z</dcterms:modified>
</cp:coreProperties>
</file>