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F806" w14:textId="77777777" w:rsidR="00E16599" w:rsidRDefault="00000000">
      <w:r>
        <w:rPr>
          <w:b/>
          <w:color w:val="1B365D"/>
          <w:sz w:val="40"/>
        </w:rPr>
        <w:t>Custom MSP Ticketing App: Feature Prioritization Matrix</w:t>
      </w:r>
    </w:p>
    <w:p w14:paraId="00DAC6A4" w14:textId="77777777" w:rsidR="00E16599" w:rsidRDefault="00000000">
      <w:pPr>
        <w:spacing w:after="400"/>
      </w:pPr>
      <w:r>
        <w:rPr>
          <w:i/>
          <w:color w:val="5F6368"/>
          <w:sz w:val="22"/>
        </w:rPr>
        <w:t>A unified directory of 33 enhancements supporting both Non-Tech Savvy and Tech-Savvy end users.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1872"/>
        <w:gridCol w:w="1728"/>
      </w:tblGrid>
      <w:tr w:rsidR="00E16599" w14:paraId="4268449C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403277D" w14:textId="77777777" w:rsidR="00E1659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w="3168" w:type="dxa"/>
            <w:shd w:val="clear" w:color="auto" w:fill="1B365D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80EE32A" w14:textId="77777777" w:rsidR="00E1659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Value to End Users</w:t>
            </w:r>
          </w:p>
        </w:tc>
        <w:tc>
          <w:tcPr>
            <w:tcW w:w="1872" w:type="dxa"/>
            <w:shd w:val="clear" w:color="auto" w:fill="1B365D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E2DB81F" w14:textId="77777777" w:rsidR="00E1659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Implementation Complexity &amp; Notes</w:t>
            </w:r>
          </w:p>
        </w:tc>
        <w:tc>
          <w:tcPr>
            <w:tcW w:w="1728" w:type="dxa"/>
            <w:shd w:val="clear" w:color="auto" w:fill="1B365D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AFD4C62" w14:textId="77777777" w:rsidR="00E1659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Strategic Recommendation</w:t>
            </w:r>
          </w:p>
        </w:tc>
      </w:tr>
      <w:tr w:rsidR="00E16599" w14:paraId="1D4053B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1CFBED" w14:textId="77777777" w:rsidR="00E16599" w:rsidRDefault="00000000">
            <w:r>
              <w:rPr>
                <w:b/>
                <w:color w:val="2C3E50"/>
                <w:sz w:val="19"/>
              </w:rPr>
              <w:t>🖼️ Screenshot / File Uploads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F9721D" w14:textId="77777777" w:rsidR="00E16599" w:rsidRDefault="00000000">
            <w:r>
              <w:rPr>
                <w:sz w:val="19"/>
              </w:rPr>
              <w:t>Critical. Users hate typing out long error codes. A picture is worth a thousand words for helpdesk routing.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9B9329" w14:textId="77777777" w:rsidR="00E16599" w:rsidRDefault="00000000">
            <w:r>
              <w:rPr>
                <w:sz w:val="19"/>
              </w:rPr>
              <w:t xml:space="preserve">Low-Medium. Maps straight to </w:t>
            </w:r>
            <w:proofErr w:type="spellStart"/>
            <w:r>
              <w:rPr>
                <w:sz w:val="19"/>
              </w:rPr>
              <w:t>TicketsAttachments</w:t>
            </w:r>
            <w:proofErr w:type="spellEnd"/>
            <w:r>
              <w:rPr>
                <w:sz w:val="19"/>
              </w:rPr>
              <w:t xml:space="preserve"> schemas.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695075" w14:textId="77777777" w:rsidR="00E16599" w:rsidRDefault="00000000">
            <w:pPr>
              <w:jc w:val="center"/>
            </w:pPr>
            <w:r>
              <w:rPr>
                <w:sz w:val="19"/>
              </w:rPr>
              <w:t>🎯 Build Next</w:t>
            </w:r>
          </w:p>
        </w:tc>
      </w:tr>
      <w:tr w:rsidR="00E16599" w14:paraId="1EF1B9FE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D7C089" w14:textId="77777777" w:rsidR="00E16599" w:rsidRDefault="00000000">
            <w:r>
              <w:rPr>
                <w:b/>
                <w:color w:val="2C3E50"/>
                <w:sz w:val="19"/>
              </w:rPr>
              <w:t>💬 Ticket Replies / Responses</w:t>
            </w:r>
          </w:p>
        </w:tc>
        <w:tc>
          <w:tcPr>
            <w:tcW w:w="316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0235B1" w14:textId="77777777" w:rsidR="00E16599" w:rsidRDefault="00000000">
            <w:r>
              <w:rPr>
                <w:sz w:val="19"/>
              </w:rPr>
              <w:t>High. Essential for bidirectional updates from a single tracking instance without creating duplicate tickets.</w:t>
            </w:r>
          </w:p>
        </w:tc>
        <w:tc>
          <w:tcPr>
            <w:tcW w:w="187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28CAF" w14:textId="77777777" w:rsidR="00E16599" w:rsidRDefault="00000000">
            <w:r>
              <w:rPr>
                <w:sz w:val="19"/>
              </w:rPr>
              <w:t xml:space="preserve">Medium. Mapped out in Backend via </w:t>
            </w:r>
            <w:proofErr w:type="spellStart"/>
            <w:r>
              <w:rPr>
                <w:sz w:val="19"/>
              </w:rPr>
              <w:t>TicketsResponses</w:t>
            </w:r>
            <w:proofErr w:type="spellEnd"/>
            <w:r>
              <w:rPr>
                <w:sz w:val="19"/>
              </w:rPr>
              <w:t xml:space="preserve"> OData structures.</w:t>
            </w:r>
          </w:p>
        </w:tc>
        <w:tc>
          <w:tcPr>
            <w:tcW w:w="172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6BF70E" w14:textId="77777777" w:rsidR="00E16599" w:rsidRDefault="00000000">
            <w:pPr>
              <w:jc w:val="center"/>
            </w:pPr>
            <w:r>
              <w:rPr>
                <w:sz w:val="19"/>
              </w:rPr>
              <w:t>🛠️ Build Second</w:t>
            </w:r>
          </w:p>
        </w:tc>
      </w:tr>
      <w:tr w:rsidR="00E16599" w14:paraId="6B3A195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78F9F3" w14:textId="77777777" w:rsidR="00E16599" w:rsidRDefault="00000000">
            <w:r>
              <w:rPr>
                <w:b/>
                <w:color w:val="2C3E50"/>
                <w:sz w:val="19"/>
              </w:rPr>
              <w:t>⚡ Live Chat with Technician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19AD5A" w14:textId="77777777" w:rsidR="00E16599" w:rsidRDefault="00000000">
            <w:r>
              <w:rPr>
                <w:sz w:val="19"/>
              </w:rPr>
              <w:t xml:space="preserve">Medium-High. Great real-time </w:t>
            </w:r>
            <w:proofErr w:type="gramStart"/>
            <w:r>
              <w:rPr>
                <w:sz w:val="19"/>
              </w:rPr>
              <w:t>experience, but</w:t>
            </w:r>
            <w:proofErr w:type="gramEnd"/>
            <w:r>
              <w:rPr>
                <w:sz w:val="19"/>
              </w:rPr>
              <w:t xml:space="preserve"> requires active technicians sitting waiting on dashboards.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1C39E0" w14:textId="77777777" w:rsidR="00E16599" w:rsidRDefault="00000000">
            <w:r>
              <w:rPr>
                <w:sz w:val="19"/>
              </w:rPr>
              <w:t xml:space="preserve">High. Requires </w:t>
            </w:r>
            <w:proofErr w:type="spellStart"/>
            <w:r>
              <w:rPr>
                <w:sz w:val="19"/>
              </w:rPr>
              <w:t>WebSockets</w:t>
            </w:r>
            <w:proofErr w:type="spellEnd"/>
            <w:r>
              <w:rPr>
                <w:sz w:val="19"/>
              </w:rPr>
              <w:t xml:space="preserve"> (socket.io), room allocation, and live messaging cache layers.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E51A98" w14:textId="77777777" w:rsidR="00E16599" w:rsidRDefault="00000000">
            <w:pPr>
              <w:jc w:val="center"/>
            </w:pPr>
            <w:r>
              <w:rPr>
                <w:sz w:val="19"/>
              </w:rPr>
              <w:t>⏳ Postpone</w:t>
            </w:r>
          </w:p>
        </w:tc>
      </w:tr>
      <w:tr w:rsidR="00E16599" w14:paraId="53773270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EB6D42" w14:textId="77777777" w:rsidR="00E16599" w:rsidRDefault="00000000">
            <w:r>
              <w:rPr>
                <w:b/>
                <w:color w:val="2C3E50"/>
                <w:sz w:val="19"/>
              </w:rPr>
              <w:t>🎙️ Voice Note Ticket Submission</w:t>
            </w:r>
          </w:p>
        </w:tc>
        <w:tc>
          <w:tcPr>
            <w:tcW w:w="316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CB559F" w14:textId="77777777" w:rsidR="00E16599" w:rsidRDefault="00000000">
            <w:r>
              <w:rPr>
                <w:sz w:val="19"/>
              </w:rPr>
              <w:t>High. Users find dictating an issue much faster than typing out a lengthy explanation.</w:t>
            </w:r>
          </w:p>
        </w:tc>
        <w:tc>
          <w:tcPr>
            <w:tcW w:w="187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A063AB" w14:textId="77777777" w:rsidR="00E16599" w:rsidRDefault="00000000">
            <w:r>
              <w:rPr>
                <w:sz w:val="19"/>
              </w:rPr>
              <w:t>Low-Medium. Capture audio via native web/browser APIs and attach directly to the ticket schema.</w:t>
            </w:r>
          </w:p>
        </w:tc>
        <w:tc>
          <w:tcPr>
            <w:tcW w:w="172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1C65B8" w14:textId="77777777" w:rsidR="00E16599" w:rsidRDefault="00000000">
            <w:pPr>
              <w:jc w:val="center"/>
            </w:pPr>
            <w:r>
              <w:rPr>
                <w:sz w:val="19"/>
              </w:rPr>
              <w:t>🎯 Build Early</w:t>
            </w:r>
          </w:p>
        </w:tc>
      </w:tr>
      <w:tr w:rsidR="00E16599" w14:paraId="0F07591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D6D06D" w14:textId="77777777" w:rsidR="00E16599" w:rsidRDefault="00000000">
            <w:r>
              <w:rPr>
                <w:b/>
                <w:color w:val="2C3E50"/>
                <w:sz w:val="19"/>
              </w:rPr>
              <w:t>💡 Self-Help Knowledge Base Injection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06A1FE" w14:textId="77777777" w:rsidR="00E16599" w:rsidRDefault="00000000">
            <w:r>
              <w:rPr>
                <w:sz w:val="19"/>
              </w:rPr>
              <w:t xml:space="preserve">High. Deflects simple repetitive client queries by checking text </w:t>
            </w:r>
            <w:r>
              <w:rPr>
                <w:sz w:val="19"/>
              </w:rPr>
              <w:lastRenderedPageBreak/>
              <w:t>string matching against KB articles.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81502F" w14:textId="77777777" w:rsidR="00E16599" w:rsidRDefault="00000000">
            <w:r>
              <w:rPr>
                <w:sz w:val="19"/>
              </w:rPr>
              <w:lastRenderedPageBreak/>
              <w:t xml:space="preserve">Medium. Queries local articles table or MSP Manager </w:t>
            </w:r>
            <w:r>
              <w:rPr>
                <w:sz w:val="19"/>
              </w:rPr>
              <w:lastRenderedPageBreak/>
              <w:t>API dynamically on user key-up loops.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EDFCC8" w14:textId="77777777" w:rsidR="00E16599" w:rsidRDefault="00000000">
            <w:pPr>
              <w:jc w:val="center"/>
            </w:pPr>
            <w:r>
              <w:rPr>
                <w:sz w:val="19"/>
              </w:rPr>
              <w:lastRenderedPageBreak/>
              <w:t>🛠️ Build Alongside</w:t>
            </w:r>
          </w:p>
        </w:tc>
      </w:tr>
      <w:tr w:rsidR="00E16599" w14:paraId="4D22E351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F2091F" w14:textId="77777777" w:rsidR="00E16599" w:rsidRDefault="00000000">
            <w:r>
              <w:rPr>
                <w:b/>
                <w:color w:val="2C3E50"/>
                <w:sz w:val="19"/>
              </w:rPr>
              <w:t>🖥️ Remote Session Trigger Button</w:t>
            </w:r>
          </w:p>
        </w:tc>
        <w:tc>
          <w:tcPr>
            <w:tcW w:w="316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54B977" w14:textId="77777777" w:rsidR="00E16599" w:rsidRDefault="00000000">
            <w:r>
              <w:rPr>
                <w:sz w:val="19"/>
              </w:rPr>
              <w:t>High. Drastically saves time when a technician requests a live interactive screen share environment.</w:t>
            </w:r>
          </w:p>
        </w:tc>
        <w:tc>
          <w:tcPr>
            <w:tcW w:w="187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5BBD7B" w14:textId="77777777" w:rsidR="00E16599" w:rsidRDefault="00000000">
            <w:r>
              <w:rPr>
                <w:sz w:val="19"/>
              </w:rPr>
              <w:t xml:space="preserve">Medium. Appends standard </w:t>
            </w:r>
            <w:proofErr w:type="spellStart"/>
            <w:r>
              <w:rPr>
                <w:sz w:val="19"/>
              </w:rPr>
              <w:t>TakeControl</w:t>
            </w:r>
            <w:proofErr w:type="spellEnd"/>
            <w:r>
              <w:rPr>
                <w:sz w:val="19"/>
              </w:rPr>
              <w:t>/TeamViewer shortcut launchers dynamically to user UI panel.</w:t>
            </w:r>
          </w:p>
        </w:tc>
        <w:tc>
          <w:tcPr>
            <w:tcW w:w="172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80FAD0" w14:textId="77777777" w:rsidR="00E16599" w:rsidRDefault="00000000">
            <w:pPr>
              <w:jc w:val="center"/>
            </w:pPr>
            <w:r>
              <w:rPr>
                <w:sz w:val="19"/>
              </w:rPr>
              <w:t>🛠️ Highly Useful</w:t>
            </w:r>
          </w:p>
        </w:tc>
      </w:tr>
      <w:tr w:rsidR="00E16599" w14:paraId="7094403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7767AD" w14:textId="77777777" w:rsidR="00E16599" w:rsidRDefault="00000000">
            <w:r>
              <w:rPr>
                <w:b/>
                <w:color w:val="2C3E50"/>
                <w:sz w:val="19"/>
              </w:rPr>
              <w:t>🚀 One-Tap Common Issue Templates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D13C1A" w14:textId="77777777" w:rsidR="00E16599" w:rsidRDefault="00000000">
            <w:r>
              <w:rPr>
                <w:sz w:val="19"/>
              </w:rPr>
              <w:t>Medium-High. Speeds up routine issue definitions like 'Printer Jammed' or 'VPN Disconnected' into predictable formats.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FB8CA2" w14:textId="77777777" w:rsidR="00E16599" w:rsidRDefault="00000000">
            <w:r>
              <w:rPr>
                <w:sz w:val="19"/>
              </w:rPr>
              <w:t>Low. Pre-</w:t>
            </w:r>
            <w:proofErr w:type="gramStart"/>
            <w:r>
              <w:rPr>
                <w:sz w:val="19"/>
              </w:rPr>
              <w:t>populates</w:t>
            </w:r>
            <w:proofErr w:type="gramEnd"/>
            <w:r>
              <w:rPr>
                <w:sz w:val="19"/>
              </w:rPr>
              <w:t xml:space="preserve"> titles, descriptive markdown strings, and priority weights inside local frontend forms.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4EFEDE" w14:textId="77777777" w:rsidR="00E16599" w:rsidRDefault="00000000">
            <w:pPr>
              <w:jc w:val="center"/>
            </w:pPr>
            <w:r>
              <w:rPr>
                <w:sz w:val="19"/>
              </w:rPr>
              <w:t>🎯 Quick Win</w:t>
            </w:r>
          </w:p>
        </w:tc>
      </w:tr>
      <w:tr w:rsidR="00E16599" w14:paraId="433362B6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709FAE" w14:textId="77777777" w:rsidR="00E16599" w:rsidRDefault="00000000">
            <w:r>
              <w:rPr>
                <w:b/>
                <w:color w:val="2C3E50"/>
                <w:sz w:val="19"/>
              </w:rPr>
              <w:t>🔄 Live Ticket Status Timeline</w:t>
            </w:r>
          </w:p>
        </w:tc>
        <w:tc>
          <w:tcPr>
            <w:tcW w:w="316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AA8917" w14:textId="77777777" w:rsidR="00E16599" w:rsidRDefault="00000000">
            <w:r>
              <w:rPr>
                <w:sz w:val="19"/>
              </w:rPr>
              <w:t>Medium-High. Visual indicator showing exactly where requests sit (Submitted ➔ Assigned ➔ In Progress ➔ Solved).</w:t>
            </w:r>
          </w:p>
        </w:tc>
        <w:tc>
          <w:tcPr>
            <w:tcW w:w="187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59F7A5" w14:textId="77777777" w:rsidR="00E16599" w:rsidRDefault="00000000">
            <w:r>
              <w:rPr>
                <w:sz w:val="19"/>
              </w:rPr>
              <w:t>Low-Medium. Maps native API ticket updates cleanly onto a responsive visual timeline component.</w:t>
            </w:r>
          </w:p>
        </w:tc>
        <w:tc>
          <w:tcPr>
            <w:tcW w:w="172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7E5FF1" w14:textId="77777777" w:rsidR="00E16599" w:rsidRDefault="00000000">
            <w:pPr>
              <w:jc w:val="center"/>
            </w:pPr>
            <w:r>
              <w:rPr>
                <w:sz w:val="19"/>
              </w:rPr>
              <w:t>🛠️ Build After Replies</w:t>
            </w:r>
          </w:p>
        </w:tc>
      </w:tr>
      <w:tr w:rsidR="00E16599" w14:paraId="0DEB8BEA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A20B33" w14:textId="77777777" w:rsidR="00E16599" w:rsidRDefault="00000000">
            <w:r>
              <w:rPr>
                <w:b/>
                <w:color w:val="2C3E50"/>
                <w:sz w:val="19"/>
              </w:rPr>
              <w:t>⭐ Inline Ticket Closing &amp; Rating</w:t>
            </w:r>
          </w:p>
        </w:tc>
        <w:tc>
          <w:tcPr>
            <w:tcW w:w="316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949FE8" w14:textId="77777777" w:rsidR="00E16599" w:rsidRDefault="00000000">
            <w:r>
              <w:rPr>
                <w:sz w:val="19"/>
              </w:rPr>
              <w:t>High. Let users click to close an open ticket and rate performance instantly within the application canvas.</w:t>
            </w:r>
          </w:p>
        </w:tc>
        <w:tc>
          <w:tcPr>
            <w:tcW w:w="187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C77534" w14:textId="77777777" w:rsidR="00E16599" w:rsidRDefault="00000000">
            <w:r>
              <w:rPr>
                <w:sz w:val="19"/>
              </w:rPr>
              <w:t>Low. Executes status update payload to API alongside an anonymous 1-5 feedback entry.</w:t>
            </w:r>
          </w:p>
        </w:tc>
        <w:tc>
          <w:tcPr>
            <w:tcW w:w="172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81147" w14:textId="77777777" w:rsidR="00E16599" w:rsidRDefault="00000000">
            <w:pPr>
              <w:jc w:val="center"/>
            </w:pPr>
            <w:r>
              <w:rPr>
                <w:sz w:val="19"/>
              </w:rPr>
              <w:t>🎯 Build with Replies</w:t>
            </w:r>
          </w:p>
        </w:tc>
      </w:tr>
      <w:tr w:rsidR="00E16599" w14:paraId="7A2CBD5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634F8D" w14:textId="77777777" w:rsidR="00E16599" w:rsidRDefault="00000000">
            <w:r>
              <w:rPr>
                <w:b/>
                <w:color w:val="2C3E50"/>
                <w:sz w:val="19"/>
              </w:rPr>
              <w:t>⚠️ Status Page Banner Integration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F88E6" w14:textId="77777777" w:rsidR="00E16599" w:rsidRDefault="00000000">
            <w:r>
              <w:rPr>
                <w:sz w:val="19"/>
              </w:rPr>
              <w:t>Medium. Notifies client populations during widespread outages (e.g., M365 Down) to bottleneck duplication traps.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63ADA2" w14:textId="77777777" w:rsidR="00E16599" w:rsidRDefault="00000000">
            <w:r>
              <w:rPr>
                <w:sz w:val="19"/>
              </w:rPr>
              <w:t xml:space="preserve">Low. Integrates dynamic dashboard alert blocks fetched from RSS or </w:t>
            </w:r>
            <w:r>
              <w:rPr>
                <w:sz w:val="19"/>
              </w:rPr>
              <w:lastRenderedPageBreak/>
              <w:t>service health streams.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08DDAC" w14:textId="77777777" w:rsidR="00E16599" w:rsidRDefault="00000000">
            <w:pPr>
              <w:jc w:val="center"/>
            </w:pPr>
            <w:r>
              <w:rPr>
                <w:sz w:val="19"/>
              </w:rPr>
              <w:lastRenderedPageBreak/>
              <w:t>🎯 Low Effort, High Impact</w:t>
            </w:r>
          </w:p>
        </w:tc>
      </w:tr>
      <w:tr w:rsidR="00E16599" w14:paraId="1E83D10B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6892BE" w14:textId="77777777" w:rsidR="00E16599" w:rsidRDefault="00000000">
            <w:r>
              <w:rPr>
                <w:b/>
                <w:color w:val="2C3E50"/>
                <w:sz w:val="19"/>
              </w:rPr>
              <w:t>🔍 Interactive Hardware Status Check</w:t>
            </w:r>
          </w:p>
        </w:tc>
        <w:tc>
          <w:tcPr>
            <w:tcW w:w="316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D2384C" w14:textId="77777777" w:rsidR="00E16599" w:rsidRDefault="00000000">
            <w:r>
              <w:rPr>
                <w:sz w:val="19"/>
              </w:rPr>
              <w:t xml:space="preserve">Medium. Allows technical points-of-contact to trace live </w:t>
            </w:r>
            <w:proofErr w:type="gramStart"/>
            <w:r>
              <w:rPr>
                <w:sz w:val="19"/>
              </w:rPr>
              <w:t>connectivity states</w:t>
            </w:r>
            <w:proofErr w:type="gramEnd"/>
            <w:r>
              <w:rPr>
                <w:sz w:val="19"/>
              </w:rPr>
              <w:t xml:space="preserve"> directly from an open view.</w:t>
            </w:r>
          </w:p>
        </w:tc>
        <w:tc>
          <w:tcPr>
            <w:tcW w:w="187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C69B11" w14:textId="77777777" w:rsidR="00E16599" w:rsidRDefault="00000000">
            <w:r>
              <w:rPr>
                <w:sz w:val="19"/>
              </w:rPr>
              <w:t>High. Cross-references live agent metadata endpoints from N-central/RMM asset repositories.</w:t>
            </w:r>
          </w:p>
        </w:tc>
        <w:tc>
          <w:tcPr>
            <w:tcW w:w="172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37C4C0" w14:textId="77777777" w:rsidR="00E16599" w:rsidRDefault="00000000">
            <w:pPr>
              <w:jc w:val="center"/>
            </w:pPr>
            <w:r>
              <w:rPr>
                <w:sz w:val="19"/>
              </w:rPr>
              <w:t>⏳ Postpone</w:t>
            </w:r>
          </w:p>
        </w:tc>
      </w:tr>
      <w:tr w:rsidR="00E16599" w14:paraId="499AD2D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385432" w14:textId="77777777" w:rsidR="00E16599" w:rsidRDefault="00000000">
            <w:r>
              <w:rPr>
                <w:b/>
                <w:color w:val="2C3E50"/>
                <w:sz w:val="19"/>
              </w:rPr>
              <w:t>📋 Live Clipboard Auto-Paste Selector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02D15C" w14:textId="77777777" w:rsidR="00E16599" w:rsidRDefault="00000000">
            <w:r>
              <w:rPr>
                <w:sz w:val="19"/>
              </w:rPr>
              <w:t xml:space="preserve">Tech-Savvy. </w:t>
            </w:r>
            <w:proofErr w:type="gramStart"/>
            <w:r>
              <w:rPr>
                <w:sz w:val="19"/>
              </w:rPr>
              <w:t>Detects</w:t>
            </w:r>
            <w:proofErr w:type="gramEnd"/>
            <w:r>
              <w:rPr>
                <w:sz w:val="19"/>
              </w:rPr>
              <w:t xml:space="preserve"> if an error log or code snippet is in the clipboard and offers a 'Paste Logs' chip that wraps it cleanly in a code block.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26B666" w14:textId="77777777" w:rsidR="00E16599" w:rsidRDefault="00000000">
            <w:r>
              <w:rPr>
                <w:sz w:val="19"/>
              </w:rPr>
              <w:t xml:space="preserve">Low. </w:t>
            </w:r>
            <w:proofErr w:type="gramStart"/>
            <w:r>
              <w:rPr>
                <w:sz w:val="19"/>
              </w:rPr>
              <w:t>Uses</w:t>
            </w:r>
            <w:proofErr w:type="gramEnd"/>
            <w:r>
              <w:rPr>
                <w:sz w:val="19"/>
              </w:rPr>
              <w:t xml:space="preserve"> the Navigator Clipboard API with basic string classification checks.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304A30" w14:textId="77777777" w:rsidR="00E16599" w:rsidRDefault="00000000">
            <w:pPr>
              <w:jc w:val="center"/>
            </w:pPr>
            <w:r>
              <w:rPr>
                <w:sz w:val="19"/>
              </w:rPr>
              <w:t>🎯 Quick Tech Win</w:t>
            </w:r>
          </w:p>
        </w:tc>
      </w:tr>
      <w:tr w:rsidR="00E16599" w14:paraId="089F65C7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27EBFA" w14:textId="77777777" w:rsidR="00E16599" w:rsidRDefault="00000000">
            <w:r>
              <w:rPr>
                <w:b/>
                <w:color w:val="2C3E50"/>
                <w:sz w:val="19"/>
              </w:rPr>
              <w:t>🌐 Automated Browser Diagnostics Bundle</w:t>
            </w:r>
          </w:p>
        </w:tc>
        <w:tc>
          <w:tcPr>
            <w:tcW w:w="316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949F53" w14:textId="77777777" w:rsidR="00E16599" w:rsidRDefault="00000000">
            <w:r>
              <w:rPr>
                <w:sz w:val="19"/>
              </w:rPr>
              <w:t>Tech-Savvy. Automatically gathers active browser specs, resolution, OS details, and network latency when a ticket is sent.</w:t>
            </w:r>
          </w:p>
        </w:tc>
        <w:tc>
          <w:tcPr>
            <w:tcW w:w="187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B11442" w14:textId="77777777" w:rsidR="00E16599" w:rsidRDefault="00000000">
            <w:r>
              <w:rPr>
                <w:sz w:val="19"/>
              </w:rPr>
              <w:t>Low. Injects global navigator details straight into the ticket's hidden metadata fields.</w:t>
            </w:r>
          </w:p>
        </w:tc>
        <w:tc>
          <w:tcPr>
            <w:tcW w:w="172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631167" w14:textId="77777777" w:rsidR="00E16599" w:rsidRDefault="00000000">
            <w:pPr>
              <w:jc w:val="center"/>
            </w:pPr>
            <w:r>
              <w:rPr>
                <w:sz w:val="19"/>
              </w:rPr>
              <w:t>🎯 Low-Hang, High-Value</w:t>
            </w:r>
          </w:p>
        </w:tc>
      </w:tr>
      <w:tr w:rsidR="00E16599" w14:paraId="0E5AFBC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AEC084" w14:textId="77777777" w:rsidR="00E16599" w:rsidRDefault="00000000">
            <w:r>
              <w:rPr>
                <w:b/>
                <w:color w:val="2C3E50"/>
                <w:sz w:val="19"/>
              </w:rPr>
              <w:t>🔑 Hardware Profile Auto-Detector (</w:t>
            </w:r>
            <w:proofErr w:type="spellStart"/>
            <w:r>
              <w:rPr>
                <w:b/>
                <w:color w:val="2C3E50"/>
                <w:sz w:val="19"/>
              </w:rPr>
              <w:t>WebHID</w:t>
            </w:r>
            <w:proofErr w:type="spellEnd"/>
            <w:r>
              <w:rPr>
                <w:b/>
                <w:color w:val="2C3E50"/>
                <w:sz w:val="19"/>
              </w:rPr>
              <w:t>)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1C6D54" w14:textId="77777777" w:rsidR="00E16599" w:rsidRDefault="00000000">
            <w:r>
              <w:rPr>
                <w:sz w:val="19"/>
              </w:rPr>
              <w:t>Tech-Savvy. Interrogates connected local USB devices (keyboards, headsets, scanners) to pinpoint hardware faults without manual typing.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9B2680" w14:textId="77777777" w:rsidR="00E16599" w:rsidRDefault="00000000">
            <w:r>
              <w:rPr>
                <w:sz w:val="19"/>
              </w:rPr>
              <w:t xml:space="preserve">Medium-High. Natively accesses </w:t>
            </w:r>
            <w:proofErr w:type="spellStart"/>
            <w:r>
              <w:rPr>
                <w:sz w:val="19"/>
              </w:rPr>
              <w:t>WebHID</w:t>
            </w:r>
            <w:proofErr w:type="spellEnd"/>
            <w:r>
              <w:rPr>
                <w:sz w:val="19"/>
              </w:rPr>
              <w:t xml:space="preserve"> system permissions inside modern web browsers.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20E76C" w14:textId="77777777" w:rsidR="00E16599" w:rsidRDefault="00000000">
            <w:pPr>
              <w:jc w:val="center"/>
            </w:pPr>
            <w:r>
              <w:rPr>
                <w:sz w:val="19"/>
              </w:rPr>
              <w:t>⏳ Postpone</w:t>
            </w:r>
          </w:p>
        </w:tc>
      </w:tr>
      <w:tr w:rsidR="00E16599" w14:paraId="4BDCC9F5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7A6141" w14:textId="77777777" w:rsidR="00E16599" w:rsidRDefault="00000000">
            <w:r>
              <w:rPr>
                <w:b/>
                <w:color w:val="2C3E50"/>
                <w:sz w:val="19"/>
              </w:rPr>
              <w:t>🎮 Gamified Micro-Rewards Dashboard</w:t>
            </w:r>
          </w:p>
        </w:tc>
        <w:tc>
          <w:tcPr>
            <w:tcW w:w="316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F1D188" w14:textId="77777777" w:rsidR="00E16599" w:rsidRDefault="00000000">
            <w:r>
              <w:rPr>
                <w:sz w:val="19"/>
              </w:rPr>
              <w:t>Both. Rewards users with tokens, rank points, or virtual corporate badges for submitting high-quality tickets with log attachments.</w:t>
            </w:r>
          </w:p>
        </w:tc>
        <w:tc>
          <w:tcPr>
            <w:tcW w:w="187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001CDC" w14:textId="77777777" w:rsidR="00E16599" w:rsidRDefault="00000000">
            <w:r>
              <w:rPr>
                <w:sz w:val="19"/>
              </w:rPr>
              <w:t>Medium. Simple client leaderboard metrics tied to internal ticket classification flags.</w:t>
            </w:r>
          </w:p>
        </w:tc>
        <w:tc>
          <w:tcPr>
            <w:tcW w:w="172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5FDE37" w14:textId="77777777" w:rsidR="00E16599" w:rsidRDefault="00000000">
            <w:pPr>
              <w:jc w:val="center"/>
            </w:pPr>
            <w:r>
              <w:rPr>
                <w:sz w:val="19"/>
              </w:rPr>
              <w:t>⏳ Postpone</w:t>
            </w:r>
          </w:p>
        </w:tc>
      </w:tr>
      <w:tr w:rsidR="00E16599" w14:paraId="623116A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3C9E15" w14:textId="77777777" w:rsidR="00E16599" w:rsidRDefault="00000000">
            <w:r>
              <w:rPr>
                <w:b/>
                <w:color w:val="2C3E50"/>
                <w:sz w:val="19"/>
              </w:rPr>
              <w:t>💡 AI 'Smart Fix' Preview Pop-Up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8982EA" w14:textId="77777777" w:rsidR="00E16599" w:rsidRDefault="00000000">
            <w:r>
              <w:rPr>
                <w:sz w:val="19"/>
              </w:rPr>
              <w:t xml:space="preserve">Non-Tech. If the problem text matches known local fixes, a simple visual popup instructs </w:t>
            </w:r>
            <w:r>
              <w:rPr>
                <w:sz w:val="19"/>
              </w:rPr>
              <w:lastRenderedPageBreak/>
              <w:t>them: 'Unplug your blue cable and plug it back in. Did that fix it?'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702B72" w14:textId="77777777" w:rsidR="00E16599" w:rsidRDefault="00000000">
            <w:r>
              <w:rPr>
                <w:sz w:val="19"/>
              </w:rPr>
              <w:lastRenderedPageBreak/>
              <w:t xml:space="preserve">Medium-High. Uses basic fuzzy text analysis over common </w:t>
            </w:r>
            <w:r>
              <w:rPr>
                <w:sz w:val="19"/>
              </w:rPr>
              <w:lastRenderedPageBreak/>
              <w:t>technician resolution templates.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3F5F1F" w14:textId="77777777" w:rsidR="00E16599" w:rsidRDefault="00000000">
            <w:pPr>
              <w:jc w:val="center"/>
            </w:pPr>
            <w:r>
              <w:rPr>
                <w:sz w:val="19"/>
              </w:rPr>
              <w:lastRenderedPageBreak/>
              <w:t>🛠️ Build with KB</w:t>
            </w:r>
          </w:p>
        </w:tc>
      </w:tr>
      <w:tr w:rsidR="00E16599" w14:paraId="47659B71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3E0DAF" w14:textId="77777777" w:rsidR="00E16599" w:rsidRDefault="00000000">
            <w:r>
              <w:rPr>
                <w:b/>
                <w:color w:val="2C3E50"/>
                <w:sz w:val="19"/>
              </w:rPr>
              <w:t>🔗 Secondary Contact Watcher CC Input</w:t>
            </w:r>
          </w:p>
        </w:tc>
        <w:tc>
          <w:tcPr>
            <w:tcW w:w="316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9FBB55" w14:textId="77777777" w:rsidR="00E16599" w:rsidRDefault="00000000">
            <w:r>
              <w:rPr>
                <w:sz w:val="19"/>
              </w:rPr>
              <w:t xml:space="preserve">Both. </w:t>
            </w:r>
            <w:proofErr w:type="spellStart"/>
            <w:proofErr w:type="gramStart"/>
            <w:r>
              <w:rPr>
                <w:sz w:val="19"/>
              </w:rPr>
              <w:t>Lets</w:t>
            </w:r>
            <w:proofErr w:type="spellEnd"/>
            <w:proofErr w:type="gramEnd"/>
            <w:r>
              <w:rPr>
                <w:sz w:val="19"/>
              </w:rPr>
              <w:t xml:space="preserve"> the user easily add a supervisor's name or team channel thread to automatically CC them on tracking milestones.</w:t>
            </w:r>
          </w:p>
        </w:tc>
        <w:tc>
          <w:tcPr>
            <w:tcW w:w="187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E26DAB" w14:textId="77777777" w:rsidR="00E16599" w:rsidRDefault="00000000">
            <w:r>
              <w:rPr>
                <w:sz w:val="19"/>
              </w:rPr>
              <w:t>Low. Appends a multi-string text collector mapping straight to email/notification arrays.</w:t>
            </w:r>
          </w:p>
        </w:tc>
        <w:tc>
          <w:tcPr>
            <w:tcW w:w="172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95FF07" w14:textId="77777777" w:rsidR="00E16599" w:rsidRDefault="00000000">
            <w:pPr>
              <w:jc w:val="center"/>
            </w:pPr>
            <w:r>
              <w:rPr>
                <w:sz w:val="19"/>
              </w:rPr>
              <w:t>🎯 Quick Win</w:t>
            </w:r>
          </w:p>
        </w:tc>
      </w:tr>
      <w:tr w:rsidR="00E16599" w14:paraId="03167ED0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CFF809" w14:textId="77777777" w:rsidR="00E16599" w:rsidRDefault="00000000">
            <w:r>
              <w:rPr>
                <w:b/>
                <w:color w:val="2C3E50"/>
                <w:sz w:val="19"/>
              </w:rPr>
              <w:t>🛠️ Quick-Access Local Repair App Launcher</w:t>
            </w:r>
          </w:p>
        </w:tc>
        <w:tc>
          <w:tcPr>
            <w:tcW w:w="316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6B7B11" w14:textId="77777777" w:rsidR="00E16599" w:rsidRDefault="00000000">
            <w:r>
              <w:rPr>
                <w:sz w:val="19"/>
              </w:rPr>
              <w:t>Tech-Savvy. Provides a clickable direct URL pathway to flush local DNS cache or release IP addresses right from the ticket form UI.</w:t>
            </w:r>
          </w:p>
        </w:tc>
        <w:tc>
          <w:tcPr>
            <w:tcW w:w="1872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5CF027" w14:textId="77777777" w:rsidR="00E16599" w:rsidRDefault="00000000">
            <w:r>
              <w:rPr>
                <w:sz w:val="19"/>
              </w:rPr>
              <w:t>Medium. Runs shell commands or instructions via a lightweight companion terminal service.</w:t>
            </w:r>
          </w:p>
        </w:tc>
        <w:tc>
          <w:tcPr>
            <w:tcW w:w="1728" w:type="dxa"/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75CBC1" w14:textId="77777777" w:rsidR="00E16599" w:rsidRDefault="00000000">
            <w:pPr>
              <w:jc w:val="center"/>
            </w:pPr>
            <w:r>
              <w:rPr>
                <w:sz w:val="19"/>
              </w:rPr>
              <w:t>⏳ Tech-Savvy Nice-To-Have</w:t>
            </w:r>
          </w:p>
        </w:tc>
      </w:tr>
    </w:tbl>
    <w:p w14:paraId="0997EF65" w14:textId="77777777" w:rsidR="004B0995" w:rsidRDefault="004B0995"/>
    <w:sectPr w:rsidR="004B099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317637">
    <w:abstractNumId w:val="8"/>
  </w:num>
  <w:num w:numId="2" w16cid:durableId="2076733293">
    <w:abstractNumId w:val="6"/>
  </w:num>
  <w:num w:numId="3" w16cid:durableId="1624968909">
    <w:abstractNumId w:val="5"/>
  </w:num>
  <w:num w:numId="4" w16cid:durableId="383254670">
    <w:abstractNumId w:val="4"/>
  </w:num>
  <w:num w:numId="5" w16cid:durableId="1586720972">
    <w:abstractNumId w:val="7"/>
  </w:num>
  <w:num w:numId="6" w16cid:durableId="1826819132">
    <w:abstractNumId w:val="3"/>
  </w:num>
  <w:num w:numId="7" w16cid:durableId="1540439330">
    <w:abstractNumId w:val="2"/>
  </w:num>
  <w:num w:numId="8" w16cid:durableId="888761256">
    <w:abstractNumId w:val="1"/>
  </w:num>
  <w:num w:numId="9" w16cid:durableId="170112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4262"/>
    <w:rsid w:val="003B361E"/>
    <w:rsid w:val="004B0995"/>
    <w:rsid w:val="009312E8"/>
    <w:rsid w:val="00AA1D8D"/>
    <w:rsid w:val="00B47730"/>
    <w:rsid w:val="00CB0664"/>
    <w:rsid w:val="00D57A85"/>
    <w:rsid w:val="00E165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88848"/>
  <w14:defaultImageDpi w14:val="300"/>
  <w15:docId w15:val="{076CB6B7-3EBA-4E5E-8532-00B320D1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20212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Adogeri</cp:lastModifiedBy>
  <cp:revision>4</cp:revision>
  <dcterms:created xsi:type="dcterms:W3CDTF">2026-10-29T14:16:00Z</dcterms:created>
  <dcterms:modified xsi:type="dcterms:W3CDTF">2026-10-29T15:33:00Z</dcterms:modified>
  <cp:category/>
</cp:coreProperties>
</file>