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B1" w:rsidRDefault="00782BB1" w:rsidP="00782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AE 6060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AEROACOUSTICS</w:t>
      </w: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Catalog Data: </w:t>
      </w:r>
      <w:r>
        <w:rPr>
          <w:rFonts w:ascii="Times New Roman" w:hAnsi="Times New Roman" w:cs="Times New Roman"/>
          <w:sz w:val="24"/>
          <w:szCs w:val="24"/>
        </w:rPr>
        <w:t>AE 6060-Aeroacoustics 3-0-3.</w:t>
      </w: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Lighthill's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theory of aerodynamic noise and extensions, flow/acoustic int</w:t>
      </w:r>
      <w:r>
        <w:rPr>
          <w:rFonts w:ascii="Times New Roman" w:hAnsi="Times New Roman" w:cs="Times New Roman"/>
          <w:sz w:val="24"/>
          <w:szCs w:val="24"/>
        </w:rPr>
        <w:t xml:space="preserve">eractions, feedback phenomenon, </w:t>
      </w:r>
      <w:r>
        <w:rPr>
          <w:rFonts w:ascii="Times New Roman" w:hAnsi="Times New Roman" w:cs="Times New Roman"/>
          <w:sz w:val="24"/>
          <w:szCs w:val="24"/>
        </w:rPr>
        <w:t>supersonic jet noise, aeroacoustics of ducts, propeller noise, helicopter noise, sonic boom.</w:t>
      </w: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Coordinator: </w:t>
      </w:r>
      <w:r>
        <w:rPr>
          <w:rFonts w:ascii="Times New Roman" w:hAnsi="Times New Roman" w:cs="Times New Roman"/>
          <w:sz w:val="24"/>
          <w:szCs w:val="24"/>
        </w:rPr>
        <w:t>Dr. Krishan K. Ahuja, Regents Researcher and Professor</w:t>
      </w: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Prerequisites: </w:t>
      </w:r>
      <w:r>
        <w:rPr>
          <w:rFonts w:ascii="Times New Roman" w:hAnsi="Times New Roman" w:cs="Times New Roman"/>
          <w:sz w:val="24"/>
          <w:szCs w:val="24"/>
        </w:rPr>
        <w:t xml:space="preserve">Exposure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Stokes equations and consent of instructor.</w:t>
      </w: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Textbook: </w:t>
      </w:r>
      <w:r>
        <w:rPr>
          <w:rFonts w:ascii="Times New Roman" w:hAnsi="Times New Roman" w:cs="Times New Roman"/>
          <w:sz w:val="24"/>
          <w:szCs w:val="24"/>
        </w:rPr>
        <w:t xml:space="preserve">At the </w:t>
      </w:r>
      <w:r>
        <w:rPr>
          <w:rFonts w:ascii="Times New Roman" w:hAnsi="Times New Roman" w:cs="Times New Roman"/>
          <w:sz w:val="24"/>
          <w:szCs w:val="24"/>
        </w:rPr>
        <w:t xml:space="preserve">level of </w:t>
      </w:r>
    </w:p>
    <w:p w:rsidR="00782BB1" w:rsidRPr="00782BB1" w:rsidRDefault="00782BB1" w:rsidP="00782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Dowli</w:t>
      </w:r>
      <w:r>
        <w:rPr>
          <w:rFonts w:ascii="Times New Roman" w:hAnsi="Times New Roman" w:cs="Times New Roman"/>
          <w:sz w:val="24"/>
          <w:szCs w:val="24"/>
        </w:rPr>
        <w:t xml:space="preserve">ng, A. P.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Ffowcs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Williams', </w:t>
      </w:r>
      <w:r w:rsidRPr="00782BB1">
        <w:rPr>
          <w:rFonts w:ascii="Times New Roman" w:hAnsi="Times New Roman" w:cs="Times New Roman"/>
          <w:sz w:val="24"/>
          <w:szCs w:val="24"/>
        </w:rPr>
        <w:t>"Sound and Sources of So</w:t>
      </w:r>
      <w:r w:rsidRPr="00782BB1">
        <w:rPr>
          <w:rFonts w:ascii="Times New Roman" w:hAnsi="Times New Roman" w:cs="Times New Roman"/>
          <w:sz w:val="24"/>
          <w:szCs w:val="24"/>
        </w:rPr>
        <w:t xml:space="preserve">und," Ellis </w:t>
      </w:r>
      <w:proofErr w:type="spellStart"/>
      <w:r w:rsidRPr="00782BB1">
        <w:rPr>
          <w:rFonts w:ascii="Times New Roman" w:hAnsi="Times New Roman" w:cs="Times New Roman"/>
          <w:sz w:val="24"/>
          <w:szCs w:val="24"/>
        </w:rPr>
        <w:t>Horwood</w:t>
      </w:r>
      <w:proofErr w:type="spellEnd"/>
      <w:r w:rsidRPr="00782BB1">
        <w:rPr>
          <w:rFonts w:ascii="Times New Roman" w:hAnsi="Times New Roman" w:cs="Times New Roman"/>
          <w:sz w:val="24"/>
          <w:szCs w:val="24"/>
        </w:rPr>
        <w:t xml:space="preserve"> Publishers, </w:t>
      </w:r>
      <w:r w:rsidRPr="00782BB1">
        <w:rPr>
          <w:rFonts w:ascii="Times New Roman" w:hAnsi="Times New Roman" w:cs="Times New Roman"/>
          <w:sz w:val="24"/>
          <w:szCs w:val="24"/>
        </w:rPr>
        <w:t>1983.</w:t>
      </w:r>
    </w:p>
    <w:p w:rsidR="00782BB1" w:rsidRPr="00782BB1" w:rsidRDefault="00782BB1" w:rsidP="00782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Marvin E. Goldstein</w:t>
      </w:r>
      <w:r w:rsidRPr="00782BB1">
        <w:rPr>
          <w:rFonts w:ascii="Times New Roman" w:hAnsi="Times New Roman" w:cs="Times New Roman"/>
          <w:sz w:val="24"/>
          <w:szCs w:val="24"/>
        </w:rPr>
        <w:t>," Aeroacoustics," McGraw-Hill, 1976.</w:t>
      </w: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Learning Objectives: </w:t>
      </w:r>
      <w:r>
        <w:rPr>
          <w:rFonts w:ascii="Times New Roman" w:hAnsi="Times New Roman" w:cs="Times New Roman"/>
          <w:sz w:val="24"/>
          <w:szCs w:val="24"/>
        </w:rPr>
        <w:t>To introduce engineering graduate students to the theoretical methods</w:t>
      </w:r>
      <w:r>
        <w:rPr>
          <w:rFonts w:ascii="Times New Roman" w:hAnsi="Times New Roman" w:cs="Times New Roman"/>
          <w:sz w:val="24"/>
          <w:szCs w:val="24"/>
        </w:rPr>
        <w:t xml:space="preserve"> used for </w:t>
      </w:r>
      <w:r>
        <w:rPr>
          <w:rFonts w:ascii="Times New Roman" w:hAnsi="Times New Roman" w:cs="Times New Roman"/>
          <w:sz w:val="24"/>
          <w:szCs w:val="24"/>
        </w:rPr>
        <w:t xml:space="preserve">modeling noise related to flow phenomenon and to </w:t>
      </w:r>
      <w:proofErr w:type="gramStart"/>
      <w:r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experiment</w:t>
      </w:r>
      <w:r>
        <w:rPr>
          <w:rFonts w:ascii="Times New Roman" w:hAnsi="Times New Roman" w:cs="Times New Roman"/>
          <w:sz w:val="24"/>
          <w:szCs w:val="24"/>
        </w:rPr>
        <w:t>al methods used for identifying various</w:t>
      </w:r>
      <w:r>
        <w:rPr>
          <w:rFonts w:ascii="Times New Roman" w:hAnsi="Times New Roman" w:cs="Times New Roman"/>
          <w:sz w:val="24"/>
          <w:szCs w:val="24"/>
        </w:rPr>
        <w:t xml:space="preserve"> sources of noise.</w:t>
      </w: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b/>
          <w:sz w:val="24"/>
          <w:szCs w:val="24"/>
        </w:rPr>
        <w:t>Lecture Topics</w:t>
      </w:r>
      <w:r>
        <w:rPr>
          <w:rFonts w:ascii="Times New Roman" w:hAnsi="Times New Roman" w:cs="Times New Roman"/>
          <w:sz w:val="24"/>
          <w:szCs w:val="24"/>
        </w:rPr>
        <w:t>: (One week per topic, roughly)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The Wave Equation and Acoustics Terminology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Sources of Sound Relevant to Aerodynamic Noise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General Aspects of Aerodynamic Noise Theory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Parametric Dependence of Aerodynamic Noise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Jet Mixing or Exhaust Noise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Instability Waves and Flow/Acoustic Interactions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Self-Excited Aerodynamic Noise/Resonance (Cavity Noise, Jet/Collector Interactions)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Shock-Associated Noise of Supersonic Jets (Screech, Broadband Shock- Associated Noise)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Boundary Layer Noise/Automobile Wind Noise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Sonic Boom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Propeller Noise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Helicopter Noise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Waves in Rectangular Ducts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Waves in Circular Ducts</w:t>
      </w:r>
    </w:p>
    <w:p w:rsidR="00782BB1" w:rsidRPr="00782BB1" w:rsidRDefault="00782BB1" w:rsidP="00782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B1">
        <w:rPr>
          <w:rFonts w:ascii="Times New Roman" w:hAnsi="Times New Roman" w:cs="Times New Roman"/>
          <w:sz w:val="24"/>
          <w:szCs w:val="24"/>
        </w:rPr>
        <w:t>Advanced Signal Processing Methods for Source Identification</w:t>
      </w:r>
    </w:p>
    <w:p w:rsid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7917" w:rsidRPr="00782BB1" w:rsidRDefault="00782BB1" w:rsidP="00782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Assignments</w:t>
      </w:r>
      <w:r>
        <w:rPr>
          <w:rFonts w:ascii="Times New Roman" w:hAnsi="Times New Roman" w:cs="Times New Roman"/>
          <w:sz w:val="24"/>
          <w:szCs w:val="24"/>
        </w:rPr>
        <w:t xml:space="preserve">: Each student will be asked to prepare a review article on a </w:t>
      </w:r>
      <w:r>
        <w:rPr>
          <w:rFonts w:ascii="Times New Roman" w:hAnsi="Times New Roman" w:cs="Times New Roman"/>
          <w:sz w:val="24"/>
          <w:szCs w:val="24"/>
        </w:rPr>
        <w:t xml:space="preserve">flow-noise related topic of his </w:t>
      </w:r>
      <w:r>
        <w:rPr>
          <w:rFonts w:ascii="Times New Roman" w:hAnsi="Times New Roman" w:cs="Times New Roman"/>
          <w:sz w:val="24"/>
          <w:szCs w:val="24"/>
        </w:rPr>
        <w:t>or her choice. The review article will be similar in form</w:t>
      </w:r>
      <w:r>
        <w:rPr>
          <w:rFonts w:ascii="Times New Roman" w:hAnsi="Times New Roman" w:cs="Times New Roman"/>
          <w:sz w:val="24"/>
          <w:szCs w:val="24"/>
        </w:rPr>
        <w:t xml:space="preserve">at to an AIAA conference paper. Depending upon </w:t>
      </w:r>
      <w:r>
        <w:rPr>
          <w:rFonts w:ascii="Times New Roman" w:hAnsi="Times New Roman" w:cs="Times New Roman"/>
          <w:sz w:val="24"/>
          <w:szCs w:val="24"/>
        </w:rPr>
        <w:t>the number of students in the class and the topic, the students will be</w:t>
      </w:r>
      <w:r>
        <w:rPr>
          <w:rFonts w:ascii="Times New Roman" w:hAnsi="Times New Roman" w:cs="Times New Roman"/>
          <w:sz w:val="24"/>
          <w:szCs w:val="24"/>
        </w:rPr>
        <w:t xml:space="preserve"> allowed to work in teams. Each </w:t>
      </w:r>
      <w:r>
        <w:rPr>
          <w:rFonts w:ascii="Times New Roman" w:hAnsi="Times New Roman" w:cs="Times New Roman"/>
          <w:sz w:val="24"/>
          <w:szCs w:val="24"/>
        </w:rPr>
        <w:t xml:space="preserve">team will be expected to make a formal presentation of its review article to </w:t>
      </w:r>
      <w:r>
        <w:rPr>
          <w:rFonts w:ascii="Times New Roman" w:hAnsi="Times New Roman" w:cs="Times New Roman"/>
          <w:sz w:val="24"/>
          <w:szCs w:val="24"/>
        </w:rPr>
        <w:t xml:space="preserve">the whole class during the last </w:t>
      </w:r>
      <w:r>
        <w:rPr>
          <w:rFonts w:ascii="Times New Roman" w:hAnsi="Times New Roman" w:cs="Times New Roman"/>
          <w:sz w:val="24"/>
          <w:szCs w:val="24"/>
        </w:rPr>
        <w:t>week of the class.</w:t>
      </w:r>
    </w:p>
    <w:sectPr w:rsidR="009B7917" w:rsidRPr="0078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41E72"/>
    <w:multiLevelType w:val="hybridMultilevel"/>
    <w:tmpl w:val="55669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B02D7"/>
    <w:multiLevelType w:val="hybridMultilevel"/>
    <w:tmpl w:val="3D44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9127D"/>
    <w:multiLevelType w:val="hybridMultilevel"/>
    <w:tmpl w:val="AB6E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B1"/>
    <w:rsid w:val="00041545"/>
    <w:rsid w:val="00782BB1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92B2-FD14-4245-8506-DAD85557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2017-07-27T14:23:00Z</dcterms:created>
  <dcterms:modified xsi:type="dcterms:W3CDTF">2017-07-27T14:25:00Z</dcterms:modified>
</cp:coreProperties>
</file>