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32D" w:rsidRPr="00B1396A" w:rsidRDefault="00EA132D" w:rsidP="00EA132D">
      <w:pPr>
        <w:jc w:val="center"/>
        <w:rPr>
          <w:b/>
          <w:sz w:val="32"/>
          <w:szCs w:val="32"/>
        </w:rPr>
      </w:pPr>
      <w:r w:rsidRPr="00B1396A">
        <w:rPr>
          <w:b/>
          <w:sz w:val="32"/>
          <w:szCs w:val="32"/>
        </w:rPr>
        <w:t>AE 3</w:t>
      </w:r>
      <w:r w:rsidR="00A0120C">
        <w:rPr>
          <w:b/>
          <w:sz w:val="32"/>
          <w:szCs w:val="32"/>
        </w:rPr>
        <w:t>030</w:t>
      </w:r>
      <w:r w:rsidRPr="00B1396A">
        <w:rPr>
          <w:b/>
          <w:sz w:val="32"/>
          <w:szCs w:val="32"/>
        </w:rPr>
        <w:t xml:space="preserve"> – Aerodynamics</w:t>
      </w:r>
    </w:p>
    <w:p w:rsidR="00EA132D" w:rsidRPr="00EA132D" w:rsidRDefault="00EA132D" w:rsidP="00EA132D">
      <w:pPr>
        <w:rPr>
          <w:b/>
          <w:sz w:val="24"/>
          <w:szCs w:val="24"/>
        </w:rPr>
      </w:pPr>
    </w:p>
    <w:p w:rsidR="00EA132D" w:rsidRPr="00EA132D" w:rsidRDefault="00EA132D" w:rsidP="00EA132D">
      <w:pPr>
        <w:tabs>
          <w:tab w:val="left" w:pos="360"/>
        </w:tabs>
        <w:rPr>
          <w:b/>
          <w:i/>
          <w:sz w:val="24"/>
          <w:szCs w:val="24"/>
        </w:rPr>
      </w:pPr>
      <w:r w:rsidRPr="00EA132D">
        <w:rPr>
          <w:b/>
          <w:smallCaps/>
          <w:sz w:val="24"/>
          <w:szCs w:val="24"/>
        </w:rPr>
        <w:t xml:space="preserve">Hours: </w:t>
      </w:r>
      <w:r w:rsidRPr="00EA132D">
        <w:rPr>
          <w:smallCaps/>
          <w:sz w:val="24"/>
          <w:szCs w:val="24"/>
        </w:rPr>
        <w:t>4-0-4</w:t>
      </w:r>
    </w:p>
    <w:p w:rsidR="00EA132D" w:rsidRPr="00EA132D" w:rsidRDefault="00EA132D" w:rsidP="00EA132D">
      <w:pPr>
        <w:tabs>
          <w:tab w:val="left" w:pos="360"/>
        </w:tabs>
        <w:rPr>
          <w:b/>
          <w:smallCaps/>
          <w:sz w:val="24"/>
          <w:szCs w:val="24"/>
        </w:rPr>
      </w:pPr>
    </w:p>
    <w:p w:rsidR="00EA132D" w:rsidRPr="00EA132D" w:rsidRDefault="00EA132D" w:rsidP="00EA132D">
      <w:pPr>
        <w:tabs>
          <w:tab w:val="left" w:pos="360"/>
        </w:tabs>
        <w:rPr>
          <w:b/>
          <w:sz w:val="24"/>
          <w:szCs w:val="24"/>
        </w:rPr>
      </w:pPr>
      <w:r w:rsidRPr="00EA132D">
        <w:rPr>
          <w:b/>
          <w:smallCaps/>
          <w:sz w:val="24"/>
          <w:szCs w:val="24"/>
        </w:rPr>
        <w:t>Catalog Description</w:t>
      </w:r>
      <w:r w:rsidRPr="00EA132D">
        <w:rPr>
          <w:b/>
          <w:sz w:val="24"/>
          <w:szCs w:val="24"/>
        </w:rPr>
        <w:t xml:space="preserve"> (25 words or fewer): </w:t>
      </w:r>
    </w:p>
    <w:p w:rsidR="00EA132D" w:rsidRPr="00EA132D" w:rsidRDefault="00EA132D" w:rsidP="00EA132D">
      <w:pPr>
        <w:tabs>
          <w:tab w:val="left" w:pos="360"/>
        </w:tabs>
        <w:ind w:left="360"/>
        <w:rPr>
          <w:sz w:val="24"/>
          <w:szCs w:val="24"/>
        </w:rPr>
      </w:pPr>
      <w:proofErr w:type="gramStart"/>
      <w:r w:rsidRPr="00EA132D">
        <w:rPr>
          <w:sz w:val="24"/>
          <w:szCs w:val="24"/>
        </w:rPr>
        <w:t>Aerodynamics of airfoils and wings in subsonic, transonic and supersonic flight.</w:t>
      </w:r>
      <w:proofErr w:type="gramEnd"/>
      <w:r w:rsidRPr="00EA132D">
        <w:rPr>
          <w:sz w:val="24"/>
          <w:szCs w:val="24"/>
        </w:rPr>
        <w:t xml:space="preserve"> </w:t>
      </w:r>
      <w:proofErr w:type="gramStart"/>
      <w:r w:rsidRPr="00EA132D">
        <w:rPr>
          <w:sz w:val="24"/>
          <w:szCs w:val="24"/>
        </w:rPr>
        <w:t>Laminar and turbulent boundary layers and effects of viscosity on aerodynamic performance.</w:t>
      </w:r>
      <w:proofErr w:type="gramEnd"/>
    </w:p>
    <w:p w:rsidR="00EA132D" w:rsidRPr="00EA132D" w:rsidRDefault="00EA132D" w:rsidP="00EA132D">
      <w:pPr>
        <w:tabs>
          <w:tab w:val="left" w:pos="360"/>
        </w:tabs>
        <w:ind w:left="360"/>
        <w:rPr>
          <w:sz w:val="24"/>
          <w:szCs w:val="24"/>
        </w:rPr>
      </w:pPr>
    </w:p>
    <w:p w:rsidR="00EA132D" w:rsidRPr="00EA132D" w:rsidRDefault="00EA132D" w:rsidP="00EA132D">
      <w:pPr>
        <w:tabs>
          <w:tab w:val="left" w:pos="360"/>
        </w:tabs>
        <w:rPr>
          <w:sz w:val="24"/>
          <w:szCs w:val="24"/>
        </w:rPr>
      </w:pPr>
      <w:r w:rsidRPr="00EA132D">
        <w:rPr>
          <w:b/>
          <w:smallCaps/>
          <w:sz w:val="24"/>
          <w:szCs w:val="24"/>
        </w:rPr>
        <w:t>Prerequisites</w:t>
      </w:r>
      <w:r w:rsidRPr="00EA132D">
        <w:rPr>
          <w:b/>
          <w:sz w:val="24"/>
          <w:szCs w:val="24"/>
        </w:rPr>
        <w:t xml:space="preserve">:  </w:t>
      </w:r>
      <w:r w:rsidRPr="00EA132D">
        <w:rPr>
          <w:sz w:val="24"/>
          <w:szCs w:val="24"/>
        </w:rPr>
        <w:t xml:space="preserve">  </w:t>
      </w:r>
    </w:p>
    <w:p w:rsidR="00EA132D" w:rsidRPr="00EA132D" w:rsidRDefault="00EA132D" w:rsidP="00EA132D">
      <w:pPr>
        <w:tabs>
          <w:tab w:val="left" w:pos="360"/>
        </w:tabs>
        <w:ind w:left="360"/>
        <w:rPr>
          <w:sz w:val="24"/>
          <w:szCs w:val="24"/>
        </w:rPr>
      </w:pPr>
      <w:r w:rsidRPr="00EA132D">
        <w:rPr>
          <w:sz w:val="24"/>
          <w:szCs w:val="24"/>
        </w:rPr>
        <w:t>AE 2</w:t>
      </w:r>
      <w:r w:rsidR="00DE1F39">
        <w:rPr>
          <w:sz w:val="24"/>
          <w:szCs w:val="24"/>
        </w:rPr>
        <w:t>010</w:t>
      </w:r>
      <w:r w:rsidRPr="00EA132D">
        <w:rPr>
          <w:sz w:val="24"/>
          <w:szCs w:val="24"/>
        </w:rPr>
        <w:t xml:space="preserve"> </w:t>
      </w:r>
    </w:p>
    <w:p w:rsidR="00EA132D" w:rsidRDefault="00EA132D" w:rsidP="00EA132D">
      <w:pPr>
        <w:tabs>
          <w:tab w:val="left" w:pos="360"/>
        </w:tabs>
        <w:ind w:left="360"/>
        <w:rPr>
          <w:sz w:val="24"/>
          <w:szCs w:val="24"/>
        </w:rPr>
      </w:pPr>
    </w:p>
    <w:p w:rsidR="00E8761C" w:rsidRPr="00EA132D" w:rsidRDefault="00E8761C" w:rsidP="00E8761C">
      <w:pPr>
        <w:tabs>
          <w:tab w:val="left" w:pos="360"/>
        </w:tabs>
        <w:rPr>
          <w:sz w:val="24"/>
          <w:szCs w:val="24"/>
        </w:rPr>
      </w:pPr>
      <w:r>
        <w:rPr>
          <w:b/>
          <w:smallCaps/>
          <w:sz w:val="24"/>
          <w:szCs w:val="24"/>
        </w:rPr>
        <w:t>textbooks</w:t>
      </w:r>
      <w:r w:rsidRPr="00EA132D">
        <w:rPr>
          <w:b/>
          <w:sz w:val="24"/>
          <w:szCs w:val="24"/>
        </w:rPr>
        <w:t>:</w:t>
      </w:r>
    </w:p>
    <w:p w:rsidR="00BE3887" w:rsidRDefault="00BE3887" w:rsidP="00BE3887">
      <w:pPr>
        <w:tabs>
          <w:tab w:val="left" w:pos="360"/>
        </w:tabs>
        <w:ind w:left="360"/>
        <w:rPr>
          <w:sz w:val="24"/>
          <w:szCs w:val="24"/>
        </w:rPr>
      </w:pPr>
      <w:r>
        <w:rPr>
          <w:sz w:val="24"/>
          <w:szCs w:val="24"/>
        </w:rPr>
        <w:t>Anderson</w:t>
      </w:r>
      <w:r>
        <w:rPr>
          <w:sz w:val="24"/>
          <w:szCs w:val="24"/>
        </w:rPr>
        <w:t xml:space="preserve">, </w:t>
      </w:r>
      <w:r w:rsidRPr="00BE3887">
        <w:rPr>
          <w:i/>
          <w:sz w:val="24"/>
          <w:szCs w:val="24"/>
        </w:rPr>
        <w:t>Fundamentals of Aerodynamics</w:t>
      </w:r>
      <w:r>
        <w:rPr>
          <w:sz w:val="24"/>
          <w:szCs w:val="24"/>
        </w:rPr>
        <w:t xml:space="preserve"> 5</w:t>
      </w:r>
      <w:r w:rsidRPr="00BE3887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ed</w:t>
      </w:r>
      <w:proofErr w:type="gramEnd"/>
      <w:r>
        <w:rPr>
          <w:sz w:val="24"/>
          <w:szCs w:val="24"/>
        </w:rPr>
        <w:t>.  2011.</w:t>
      </w:r>
    </w:p>
    <w:p w:rsidR="00EA132D" w:rsidRPr="00EA132D" w:rsidRDefault="00BE3887" w:rsidP="00BE3887">
      <w:pPr>
        <w:tabs>
          <w:tab w:val="left" w:pos="36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A132D" w:rsidRPr="00EA132D" w:rsidRDefault="00EA132D" w:rsidP="00EA132D">
      <w:pPr>
        <w:jc w:val="both"/>
        <w:rPr>
          <w:b/>
          <w:smallCaps/>
          <w:sz w:val="24"/>
          <w:szCs w:val="24"/>
        </w:rPr>
      </w:pPr>
      <w:r w:rsidRPr="00EA132D">
        <w:rPr>
          <w:b/>
          <w:smallCaps/>
          <w:sz w:val="24"/>
          <w:szCs w:val="24"/>
        </w:rPr>
        <w:t xml:space="preserve">Course Objectives:  </w:t>
      </w:r>
    </w:p>
    <w:p w:rsidR="00EA132D" w:rsidRPr="00EA132D" w:rsidRDefault="00EA132D" w:rsidP="00EA132D">
      <w:pPr>
        <w:tabs>
          <w:tab w:val="left" w:pos="360"/>
        </w:tabs>
        <w:ind w:left="360"/>
        <w:rPr>
          <w:sz w:val="24"/>
          <w:szCs w:val="24"/>
        </w:rPr>
      </w:pPr>
      <w:r w:rsidRPr="00EA132D">
        <w:rPr>
          <w:sz w:val="24"/>
          <w:szCs w:val="24"/>
        </w:rPr>
        <w:t>Students will:</w:t>
      </w:r>
    </w:p>
    <w:p w:rsidR="00EA132D" w:rsidRPr="00EA132D" w:rsidRDefault="00EA132D" w:rsidP="00EA132D">
      <w:pPr>
        <w:numPr>
          <w:ilvl w:val="0"/>
          <w:numId w:val="18"/>
        </w:numPr>
        <w:tabs>
          <w:tab w:val="left" w:pos="360"/>
        </w:tabs>
        <w:rPr>
          <w:sz w:val="24"/>
          <w:szCs w:val="24"/>
        </w:rPr>
      </w:pPr>
      <w:r w:rsidRPr="00EA132D">
        <w:rPr>
          <w:sz w:val="24"/>
          <w:szCs w:val="24"/>
        </w:rPr>
        <w:t>Learn how lift, drag and pitching moment are generated</w:t>
      </w:r>
    </w:p>
    <w:p w:rsidR="00EA132D" w:rsidRPr="00EA132D" w:rsidRDefault="00EA132D" w:rsidP="00EA132D">
      <w:pPr>
        <w:numPr>
          <w:ilvl w:val="0"/>
          <w:numId w:val="18"/>
        </w:numPr>
        <w:tabs>
          <w:tab w:val="left" w:pos="360"/>
        </w:tabs>
        <w:rPr>
          <w:sz w:val="24"/>
          <w:szCs w:val="24"/>
        </w:rPr>
      </w:pPr>
      <w:r w:rsidRPr="00EA132D">
        <w:rPr>
          <w:sz w:val="24"/>
          <w:szCs w:val="24"/>
        </w:rPr>
        <w:t>Learn airfoil and wing geometric parameters and aerodynamic performance characteristics (</w:t>
      </w:r>
      <w:proofErr w:type="spellStart"/>
      <w:r w:rsidRPr="00EA132D">
        <w:rPr>
          <w:sz w:val="24"/>
          <w:szCs w:val="24"/>
        </w:rPr>
        <w:t>Cp</w:t>
      </w:r>
      <w:proofErr w:type="spellEnd"/>
      <w:r w:rsidRPr="00EA132D">
        <w:rPr>
          <w:sz w:val="24"/>
          <w:szCs w:val="24"/>
        </w:rPr>
        <w:t>, Cl, Cm, Cd, Drag Polar)</w:t>
      </w:r>
    </w:p>
    <w:p w:rsidR="00EA132D" w:rsidRPr="00EA132D" w:rsidRDefault="00EA132D" w:rsidP="00EA132D">
      <w:pPr>
        <w:numPr>
          <w:ilvl w:val="0"/>
          <w:numId w:val="18"/>
        </w:numPr>
        <w:tabs>
          <w:tab w:val="left" w:pos="360"/>
        </w:tabs>
        <w:rPr>
          <w:sz w:val="24"/>
          <w:szCs w:val="24"/>
        </w:rPr>
      </w:pPr>
      <w:r w:rsidRPr="00EA132D">
        <w:rPr>
          <w:sz w:val="24"/>
          <w:szCs w:val="24"/>
        </w:rPr>
        <w:t xml:space="preserve">Learn similarity parameters, physical characteristics and aerodynamics trends associated with continuum flow regimes (Subsonic, Transonic, Supersonic, Hypersonic, Steady, Unsteady, Viscous, </w:t>
      </w:r>
      <w:proofErr w:type="spellStart"/>
      <w:r w:rsidRPr="00EA132D">
        <w:rPr>
          <w:sz w:val="24"/>
          <w:szCs w:val="24"/>
        </w:rPr>
        <w:t>Inviscid</w:t>
      </w:r>
      <w:proofErr w:type="spellEnd"/>
      <w:r w:rsidRPr="00EA132D">
        <w:rPr>
          <w:sz w:val="24"/>
          <w:szCs w:val="24"/>
        </w:rPr>
        <w:t>)</w:t>
      </w:r>
    </w:p>
    <w:p w:rsidR="00EA132D" w:rsidRPr="00EA132D" w:rsidRDefault="00EA132D" w:rsidP="00EA132D">
      <w:pPr>
        <w:numPr>
          <w:ilvl w:val="0"/>
          <w:numId w:val="18"/>
        </w:numPr>
        <w:tabs>
          <w:tab w:val="left" w:pos="360"/>
        </w:tabs>
        <w:rPr>
          <w:sz w:val="24"/>
          <w:szCs w:val="24"/>
        </w:rPr>
      </w:pPr>
      <w:r w:rsidRPr="00EA132D">
        <w:rPr>
          <w:sz w:val="24"/>
          <w:szCs w:val="24"/>
        </w:rPr>
        <w:t>Learn how the Potential Flow approach can be used to predict incompressible and compressible aerodynamics</w:t>
      </w:r>
    </w:p>
    <w:p w:rsidR="00EA132D" w:rsidRPr="00EA132D" w:rsidRDefault="00EA132D" w:rsidP="00EA132D">
      <w:pPr>
        <w:numPr>
          <w:ilvl w:val="0"/>
          <w:numId w:val="18"/>
        </w:numPr>
        <w:tabs>
          <w:tab w:val="left" w:pos="360"/>
        </w:tabs>
        <w:rPr>
          <w:sz w:val="24"/>
          <w:szCs w:val="24"/>
        </w:rPr>
      </w:pPr>
      <w:r w:rsidRPr="00EA132D">
        <w:rPr>
          <w:sz w:val="24"/>
          <w:szCs w:val="24"/>
        </w:rPr>
        <w:t>Learn the boundary-layer concept for modeling the effects of viscosity</w:t>
      </w:r>
    </w:p>
    <w:p w:rsidR="00EA132D" w:rsidRPr="00EA132D" w:rsidRDefault="00EA132D" w:rsidP="00EA132D">
      <w:pPr>
        <w:numPr>
          <w:ilvl w:val="0"/>
          <w:numId w:val="18"/>
        </w:numPr>
        <w:rPr>
          <w:sz w:val="24"/>
          <w:szCs w:val="24"/>
        </w:rPr>
      </w:pPr>
      <w:r w:rsidRPr="00EA132D">
        <w:rPr>
          <w:sz w:val="24"/>
          <w:szCs w:val="24"/>
        </w:rPr>
        <w:t xml:space="preserve">Be introduced to Non Continuum Flows / Non Newtonian Fluids </w:t>
      </w:r>
    </w:p>
    <w:p w:rsidR="00EA132D" w:rsidRPr="00EA132D" w:rsidRDefault="00EA132D" w:rsidP="00EA132D">
      <w:pPr>
        <w:numPr>
          <w:ilvl w:val="0"/>
          <w:numId w:val="18"/>
        </w:numPr>
        <w:rPr>
          <w:sz w:val="24"/>
          <w:szCs w:val="24"/>
        </w:rPr>
      </w:pPr>
      <w:r w:rsidRPr="00EA132D">
        <w:rPr>
          <w:sz w:val="24"/>
          <w:szCs w:val="24"/>
        </w:rPr>
        <w:t>Be introduced to the Computational Fluid Dynamics (CFD) approach</w:t>
      </w:r>
    </w:p>
    <w:p w:rsidR="00EA132D" w:rsidRPr="00EA132D" w:rsidRDefault="00EA132D" w:rsidP="00EA132D">
      <w:pPr>
        <w:tabs>
          <w:tab w:val="left" w:pos="360"/>
        </w:tabs>
        <w:rPr>
          <w:sz w:val="24"/>
          <w:szCs w:val="24"/>
        </w:rPr>
      </w:pPr>
    </w:p>
    <w:p w:rsidR="00EA132D" w:rsidRPr="00EA132D" w:rsidRDefault="00EA132D" w:rsidP="00EA132D">
      <w:pPr>
        <w:jc w:val="both"/>
        <w:rPr>
          <w:sz w:val="24"/>
          <w:szCs w:val="24"/>
        </w:rPr>
      </w:pPr>
      <w:r w:rsidRPr="00EA132D">
        <w:rPr>
          <w:b/>
          <w:smallCaps/>
          <w:sz w:val="24"/>
          <w:szCs w:val="24"/>
        </w:rPr>
        <w:t>Learning Outcomes</w:t>
      </w:r>
      <w:r w:rsidRPr="00EA132D">
        <w:rPr>
          <w:b/>
          <w:sz w:val="24"/>
          <w:szCs w:val="24"/>
        </w:rPr>
        <w:t xml:space="preserve">:  </w:t>
      </w:r>
    </w:p>
    <w:p w:rsidR="00EA132D" w:rsidRPr="00EA132D" w:rsidRDefault="00EA132D" w:rsidP="00EA132D">
      <w:pPr>
        <w:tabs>
          <w:tab w:val="left" w:pos="360"/>
        </w:tabs>
        <w:ind w:left="360"/>
        <w:rPr>
          <w:sz w:val="24"/>
          <w:szCs w:val="24"/>
        </w:rPr>
      </w:pPr>
      <w:r w:rsidRPr="00EA132D">
        <w:rPr>
          <w:sz w:val="24"/>
          <w:szCs w:val="24"/>
        </w:rPr>
        <w:t>Students will be able to:</w:t>
      </w:r>
    </w:p>
    <w:p w:rsidR="00EA132D" w:rsidRPr="00EA132D" w:rsidRDefault="00EA132D" w:rsidP="00EA132D">
      <w:pPr>
        <w:numPr>
          <w:ilvl w:val="0"/>
          <w:numId w:val="16"/>
        </w:numPr>
        <w:rPr>
          <w:sz w:val="24"/>
          <w:szCs w:val="24"/>
        </w:rPr>
      </w:pPr>
      <w:r w:rsidRPr="00EA132D">
        <w:rPr>
          <w:sz w:val="24"/>
          <w:szCs w:val="24"/>
        </w:rPr>
        <w:t>Use analytical methods to estimate lift and drag (including viscous effects) on airfoils, wings and bodies of revolution in subsonic and supersonic flight.</w:t>
      </w:r>
    </w:p>
    <w:p w:rsidR="00EA132D" w:rsidRPr="00EA132D" w:rsidRDefault="00EA132D" w:rsidP="00EA132D">
      <w:pPr>
        <w:numPr>
          <w:ilvl w:val="1"/>
          <w:numId w:val="16"/>
        </w:numPr>
        <w:rPr>
          <w:sz w:val="24"/>
          <w:szCs w:val="24"/>
        </w:rPr>
      </w:pPr>
      <w:r w:rsidRPr="00EA132D">
        <w:rPr>
          <w:sz w:val="24"/>
          <w:szCs w:val="24"/>
        </w:rPr>
        <w:t xml:space="preserve">Thin Airfoil Theory, Finite Wing Theory, compressibility corrections, </w:t>
      </w:r>
      <w:proofErr w:type="spellStart"/>
      <w:r w:rsidRPr="00EA132D">
        <w:rPr>
          <w:sz w:val="24"/>
          <w:szCs w:val="24"/>
        </w:rPr>
        <w:t>transonics</w:t>
      </w:r>
      <w:proofErr w:type="spellEnd"/>
      <w:r w:rsidRPr="00EA132D">
        <w:rPr>
          <w:sz w:val="24"/>
          <w:szCs w:val="24"/>
        </w:rPr>
        <w:t>, sweep effects, area rule, supersonic linearized theory, shock expansion wave method, Newtonian Theory, flat plate boundary layer results in laminar/turbulent flow</w:t>
      </w:r>
    </w:p>
    <w:p w:rsidR="00EA132D" w:rsidRPr="00EA132D" w:rsidRDefault="00EA132D" w:rsidP="00EA132D">
      <w:pPr>
        <w:numPr>
          <w:ilvl w:val="0"/>
          <w:numId w:val="16"/>
        </w:numPr>
        <w:rPr>
          <w:sz w:val="24"/>
          <w:szCs w:val="24"/>
        </w:rPr>
      </w:pPr>
      <w:r w:rsidRPr="00EA132D">
        <w:rPr>
          <w:sz w:val="24"/>
          <w:szCs w:val="24"/>
        </w:rPr>
        <w:t>Use numerical methods to calculate aerodynamic loads and moments (including viscous effects) on 2-D and 3-D bodies in in incompressible and compressible flow</w:t>
      </w:r>
    </w:p>
    <w:p w:rsidR="00EA132D" w:rsidRPr="00EA132D" w:rsidRDefault="00EA132D" w:rsidP="00EA132D">
      <w:pPr>
        <w:numPr>
          <w:ilvl w:val="0"/>
          <w:numId w:val="17"/>
        </w:numPr>
        <w:rPr>
          <w:sz w:val="24"/>
          <w:szCs w:val="24"/>
        </w:rPr>
      </w:pPr>
      <w:r w:rsidRPr="00EA132D">
        <w:rPr>
          <w:sz w:val="24"/>
          <w:szCs w:val="24"/>
        </w:rPr>
        <w:t>Panel methods and integral boundary layer methods</w:t>
      </w:r>
    </w:p>
    <w:p w:rsidR="00EA132D" w:rsidRPr="00EA132D" w:rsidRDefault="00EA132D" w:rsidP="00EA132D">
      <w:pPr>
        <w:ind w:left="1080" w:hanging="360"/>
        <w:rPr>
          <w:sz w:val="24"/>
          <w:szCs w:val="24"/>
        </w:rPr>
      </w:pPr>
      <w:r w:rsidRPr="00EA132D">
        <w:rPr>
          <w:sz w:val="24"/>
          <w:szCs w:val="24"/>
        </w:rPr>
        <w:t>3.</w:t>
      </w:r>
      <w:r w:rsidRPr="00EA132D">
        <w:rPr>
          <w:sz w:val="24"/>
          <w:szCs w:val="24"/>
        </w:rPr>
        <w:tab/>
        <w:t>Describe physical characteristics (including momentum and thermal) of laminar and turbulent boundary layers, transition and separation</w:t>
      </w:r>
    </w:p>
    <w:p w:rsidR="00EA132D" w:rsidRPr="00EA132D" w:rsidRDefault="00EA132D" w:rsidP="00EA132D">
      <w:pPr>
        <w:tabs>
          <w:tab w:val="left" w:pos="360"/>
        </w:tabs>
        <w:ind w:left="360"/>
        <w:rPr>
          <w:sz w:val="24"/>
          <w:szCs w:val="24"/>
        </w:rPr>
      </w:pPr>
    </w:p>
    <w:p w:rsidR="00EA132D" w:rsidRPr="00EA132D" w:rsidRDefault="00EA132D" w:rsidP="00EA132D">
      <w:pPr>
        <w:jc w:val="both"/>
        <w:rPr>
          <w:b/>
          <w:sz w:val="24"/>
          <w:szCs w:val="24"/>
        </w:rPr>
      </w:pPr>
      <w:r>
        <w:rPr>
          <w:b/>
          <w:smallCaps/>
          <w:sz w:val="24"/>
          <w:szCs w:val="24"/>
        </w:rPr>
        <w:t>t</w:t>
      </w:r>
      <w:r w:rsidRPr="00EA132D">
        <w:rPr>
          <w:b/>
          <w:smallCaps/>
          <w:sz w:val="24"/>
          <w:szCs w:val="24"/>
        </w:rPr>
        <w:t>opical outline</w:t>
      </w:r>
      <w:r w:rsidRPr="00EA132D">
        <w:rPr>
          <w:b/>
          <w:sz w:val="24"/>
          <w:szCs w:val="24"/>
        </w:rPr>
        <w:t>:</w:t>
      </w:r>
    </w:p>
    <w:p w:rsidR="00EA132D" w:rsidRPr="00EA132D" w:rsidRDefault="00EA132D" w:rsidP="00EA132D">
      <w:pPr>
        <w:jc w:val="both"/>
        <w:rPr>
          <w:sz w:val="24"/>
          <w:szCs w:val="24"/>
        </w:rPr>
      </w:pPr>
      <w:r w:rsidRPr="00EA132D">
        <w:rPr>
          <w:b/>
          <w:sz w:val="24"/>
          <w:szCs w:val="24"/>
        </w:rPr>
        <w:t xml:space="preserve">  </w:t>
      </w:r>
    </w:p>
    <w:p w:rsidR="00EA132D" w:rsidRPr="0045145A" w:rsidRDefault="00EA132D" w:rsidP="00EA132D">
      <w:pPr>
        <w:numPr>
          <w:ilvl w:val="0"/>
          <w:numId w:val="10"/>
        </w:numPr>
        <w:rPr>
          <w:sz w:val="24"/>
          <w:szCs w:val="24"/>
        </w:rPr>
      </w:pPr>
      <w:r w:rsidRPr="0045145A">
        <w:rPr>
          <w:sz w:val="24"/>
          <w:szCs w:val="24"/>
        </w:rPr>
        <w:t xml:space="preserve">Aerodynamics Intro and Course Overview </w:t>
      </w:r>
      <w:r w:rsidRPr="0045145A">
        <w:rPr>
          <w:i/>
          <w:sz w:val="24"/>
          <w:szCs w:val="24"/>
        </w:rPr>
        <w:t>(1 hour)</w:t>
      </w:r>
    </w:p>
    <w:p w:rsidR="00EA132D" w:rsidRPr="0045145A" w:rsidRDefault="00EA132D" w:rsidP="00EA132D">
      <w:pPr>
        <w:numPr>
          <w:ilvl w:val="0"/>
          <w:numId w:val="10"/>
        </w:numPr>
        <w:rPr>
          <w:sz w:val="24"/>
          <w:szCs w:val="24"/>
        </w:rPr>
      </w:pPr>
      <w:r w:rsidRPr="0045145A">
        <w:rPr>
          <w:sz w:val="24"/>
          <w:szCs w:val="24"/>
        </w:rPr>
        <w:t xml:space="preserve">Fluid Motion Basics </w:t>
      </w:r>
      <w:r w:rsidRPr="0045145A">
        <w:rPr>
          <w:i/>
          <w:sz w:val="24"/>
          <w:szCs w:val="24"/>
        </w:rPr>
        <w:t>(1 hour)</w:t>
      </w:r>
    </w:p>
    <w:p w:rsidR="00EA132D" w:rsidRPr="0045145A" w:rsidRDefault="00EA132D" w:rsidP="0045145A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45145A">
        <w:rPr>
          <w:sz w:val="24"/>
          <w:szCs w:val="24"/>
        </w:rPr>
        <w:t xml:space="preserve">Streamlines, </w:t>
      </w:r>
      <w:proofErr w:type="spellStart"/>
      <w:r w:rsidRPr="0045145A">
        <w:rPr>
          <w:sz w:val="24"/>
          <w:szCs w:val="24"/>
        </w:rPr>
        <w:t>pathlines</w:t>
      </w:r>
      <w:proofErr w:type="spellEnd"/>
      <w:r w:rsidRPr="0045145A">
        <w:rPr>
          <w:sz w:val="24"/>
          <w:szCs w:val="24"/>
        </w:rPr>
        <w:t xml:space="preserve">, steady vs. unsteady, rotation and </w:t>
      </w:r>
      <w:proofErr w:type="spellStart"/>
      <w:r w:rsidRPr="0045145A">
        <w:rPr>
          <w:sz w:val="24"/>
          <w:szCs w:val="24"/>
        </w:rPr>
        <w:t>vorticity</w:t>
      </w:r>
      <w:proofErr w:type="spellEnd"/>
      <w:r w:rsidRPr="0045145A">
        <w:rPr>
          <w:sz w:val="24"/>
          <w:szCs w:val="24"/>
        </w:rPr>
        <w:t>, boundary layer</w:t>
      </w:r>
    </w:p>
    <w:p w:rsidR="00EA132D" w:rsidRPr="0045145A" w:rsidRDefault="00EA132D" w:rsidP="00EA132D">
      <w:pPr>
        <w:numPr>
          <w:ilvl w:val="0"/>
          <w:numId w:val="10"/>
        </w:numPr>
        <w:rPr>
          <w:sz w:val="24"/>
          <w:szCs w:val="24"/>
        </w:rPr>
      </w:pPr>
      <w:r w:rsidRPr="0045145A">
        <w:rPr>
          <w:sz w:val="24"/>
          <w:szCs w:val="24"/>
        </w:rPr>
        <w:t xml:space="preserve">Viscous Flow </w:t>
      </w:r>
      <w:r w:rsidRPr="0045145A">
        <w:rPr>
          <w:i/>
          <w:sz w:val="24"/>
          <w:szCs w:val="24"/>
        </w:rPr>
        <w:t>(21 hours)</w:t>
      </w:r>
    </w:p>
    <w:p w:rsidR="00EA132D" w:rsidRPr="0045145A" w:rsidRDefault="00EA132D" w:rsidP="0045145A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45145A">
        <w:rPr>
          <w:sz w:val="24"/>
          <w:szCs w:val="24"/>
        </w:rPr>
        <w:t xml:space="preserve">Incompressible </w:t>
      </w:r>
      <w:r w:rsidRPr="0045145A">
        <w:rPr>
          <w:i/>
          <w:sz w:val="24"/>
          <w:szCs w:val="24"/>
        </w:rPr>
        <w:t>(16 hours)</w:t>
      </w:r>
      <w:r w:rsidRPr="0045145A">
        <w:rPr>
          <w:sz w:val="24"/>
          <w:szCs w:val="24"/>
        </w:rPr>
        <w:t>:</w:t>
      </w:r>
    </w:p>
    <w:p w:rsidR="00EA132D" w:rsidRPr="00EA132D" w:rsidRDefault="00EA132D" w:rsidP="00EA132D">
      <w:pPr>
        <w:numPr>
          <w:ilvl w:val="1"/>
          <w:numId w:val="12"/>
        </w:numPr>
        <w:rPr>
          <w:sz w:val="24"/>
          <w:szCs w:val="24"/>
        </w:rPr>
      </w:pPr>
      <w:r w:rsidRPr="0045145A">
        <w:rPr>
          <w:sz w:val="24"/>
          <w:szCs w:val="24"/>
        </w:rPr>
        <w:t xml:space="preserve">Simple solutions to the </w:t>
      </w:r>
      <w:proofErr w:type="spellStart"/>
      <w:r w:rsidRPr="0045145A">
        <w:rPr>
          <w:sz w:val="24"/>
          <w:szCs w:val="24"/>
        </w:rPr>
        <w:t>Navier</w:t>
      </w:r>
      <w:proofErr w:type="spellEnd"/>
      <w:r w:rsidRPr="0045145A">
        <w:rPr>
          <w:sz w:val="24"/>
          <w:szCs w:val="24"/>
        </w:rPr>
        <w:t xml:space="preserve">-Stokes equations, boundary layer equations: exact solutions, </w:t>
      </w:r>
      <w:proofErr w:type="spellStart"/>
      <w:r w:rsidRPr="00EA132D">
        <w:rPr>
          <w:sz w:val="24"/>
          <w:szCs w:val="24"/>
        </w:rPr>
        <w:t>Blasius</w:t>
      </w:r>
      <w:proofErr w:type="spellEnd"/>
      <w:r w:rsidRPr="00EA132D">
        <w:rPr>
          <w:sz w:val="24"/>
          <w:szCs w:val="24"/>
        </w:rPr>
        <w:t xml:space="preserve"> solution, pressure gradient effects</w:t>
      </w:r>
    </w:p>
    <w:p w:rsidR="00EA132D" w:rsidRPr="00EA132D" w:rsidRDefault="00EA132D" w:rsidP="00EA132D">
      <w:pPr>
        <w:numPr>
          <w:ilvl w:val="1"/>
          <w:numId w:val="12"/>
        </w:numPr>
        <w:rPr>
          <w:sz w:val="24"/>
          <w:szCs w:val="24"/>
        </w:rPr>
      </w:pPr>
      <w:r w:rsidRPr="00EA132D">
        <w:rPr>
          <w:sz w:val="24"/>
          <w:szCs w:val="24"/>
        </w:rPr>
        <w:t>Physics of turbulence and its effects, turbulent flat plate solutions, factors affecting transition</w:t>
      </w:r>
    </w:p>
    <w:p w:rsidR="00EA132D" w:rsidRPr="00EA132D" w:rsidRDefault="00EA132D" w:rsidP="00EA132D">
      <w:pPr>
        <w:numPr>
          <w:ilvl w:val="1"/>
          <w:numId w:val="12"/>
        </w:numPr>
        <w:rPr>
          <w:sz w:val="24"/>
          <w:szCs w:val="24"/>
        </w:rPr>
      </w:pPr>
      <w:r w:rsidRPr="00EA132D">
        <w:rPr>
          <w:sz w:val="24"/>
          <w:szCs w:val="24"/>
        </w:rPr>
        <w:t xml:space="preserve">Momentum Integral Method, </w:t>
      </w:r>
      <w:proofErr w:type="spellStart"/>
      <w:r w:rsidRPr="00EA132D">
        <w:rPr>
          <w:sz w:val="24"/>
          <w:szCs w:val="24"/>
        </w:rPr>
        <w:t>Thwaites</w:t>
      </w:r>
      <w:proofErr w:type="spellEnd"/>
      <w:r w:rsidRPr="00EA132D">
        <w:rPr>
          <w:sz w:val="24"/>
          <w:szCs w:val="24"/>
        </w:rPr>
        <w:t xml:space="preserve"> Method, Head’s Method, Squire-Young formula for drag, empirical methods for transition estimate, Michel’s Criteria</w:t>
      </w:r>
    </w:p>
    <w:p w:rsidR="00EA132D" w:rsidRPr="00EA132D" w:rsidRDefault="00EA132D" w:rsidP="00EA132D">
      <w:pPr>
        <w:numPr>
          <w:ilvl w:val="1"/>
          <w:numId w:val="12"/>
        </w:numPr>
        <w:rPr>
          <w:sz w:val="24"/>
          <w:szCs w:val="24"/>
        </w:rPr>
      </w:pPr>
      <w:r w:rsidRPr="00EA132D">
        <w:rPr>
          <w:sz w:val="24"/>
          <w:szCs w:val="24"/>
        </w:rPr>
        <w:lastRenderedPageBreak/>
        <w:t>Overview of Non-Newtonian fluid effects on skin friction</w:t>
      </w:r>
    </w:p>
    <w:p w:rsidR="00EA132D" w:rsidRPr="00EA132D" w:rsidRDefault="00EA132D" w:rsidP="0045145A">
      <w:pPr>
        <w:ind w:left="720"/>
        <w:rPr>
          <w:sz w:val="24"/>
          <w:szCs w:val="24"/>
        </w:rPr>
      </w:pPr>
      <w:r w:rsidRPr="00EA132D">
        <w:rPr>
          <w:sz w:val="24"/>
          <w:szCs w:val="24"/>
        </w:rPr>
        <w:t xml:space="preserve">Compressible </w:t>
      </w:r>
      <w:r w:rsidRPr="00EA132D">
        <w:rPr>
          <w:i/>
          <w:sz w:val="24"/>
          <w:szCs w:val="24"/>
        </w:rPr>
        <w:t>(5 hours)</w:t>
      </w:r>
      <w:r w:rsidRPr="00EA132D">
        <w:rPr>
          <w:sz w:val="24"/>
          <w:szCs w:val="24"/>
        </w:rPr>
        <w:t>:</w:t>
      </w:r>
    </w:p>
    <w:p w:rsidR="00EA132D" w:rsidRPr="00EA132D" w:rsidRDefault="00EA132D" w:rsidP="00EA132D">
      <w:pPr>
        <w:numPr>
          <w:ilvl w:val="1"/>
          <w:numId w:val="12"/>
        </w:numPr>
        <w:rPr>
          <w:sz w:val="24"/>
          <w:szCs w:val="24"/>
        </w:rPr>
      </w:pPr>
      <w:r w:rsidRPr="00EA132D">
        <w:rPr>
          <w:sz w:val="24"/>
          <w:szCs w:val="24"/>
        </w:rPr>
        <w:t>Compressibility corrections to boundary layer equations, prediction of skin friction and heat transfer</w:t>
      </w:r>
    </w:p>
    <w:p w:rsidR="00EA132D" w:rsidRPr="0045145A" w:rsidRDefault="00EA132D" w:rsidP="00EA132D">
      <w:pPr>
        <w:numPr>
          <w:ilvl w:val="0"/>
          <w:numId w:val="10"/>
        </w:numPr>
        <w:rPr>
          <w:sz w:val="24"/>
          <w:szCs w:val="24"/>
        </w:rPr>
      </w:pPr>
      <w:r w:rsidRPr="0045145A">
        <w:rPr>
          <w:sz w:val="24"/>
          <w:szCs w:val="24"/>
        </w:rPr>
        <w:t xml:space="preserve">Potential Flow </w:t>
      </w:r>
      <w:r w:rsidRPr="0045145A">
        <w:rPr>
          <w:i/>
          <w:sz w:val="24"/>
          <w:szCs w:val="24"/>
        </w:rPr>
        <w:t>(2 hours)</w:t>
      </w:r>
    </w:p>
    <w:p w:rsidR="00EA132D" w:rsidRPr="0045145A" w:rsidRDefault="00EA132D" w:rsidP="0045145A">
      <w:pPr>
        <w:pStyle w:val="ListParagraph"/>
        <w:numPr>
          <w:ilvl w:val="1"/>
          <w:numId w:val="12"/>
        </w:numPr>
        <w:rPr>
          <w:sz w:val="24"/>
          <w:szCs w:val="24"/>
        </w:rPr>
      </w:pPr>
      <w:bookmarkStart w:id="0" w:name="_GoBack"/>
      <w:bookmarkEnd w:id="0"/>
      <w:r w:rsidRPr="0045145A">
        <w:rPr>
          <w:sz w:val="24"/>
          <w:szCs w:val="24"/>
        </w:rPr>
        <w:t>Derivation of Velocity Potential Equations for Compressible and Incompressible Flows</w:t>
      </w:r>
    </w:p>
    <w:p w:rsidR="00EA132D" w:rsidRPr="0045145A" w:rsidRDefault="00EA132D" w:rsidP="00EA132D">
      <w:pPr>
        <w:numPr>
          <w:ilvl w:val="0"/>
          <w:numId w:val="10"/>
        </w:numPr>
        <w:rPr>
          <w:sz w:val="24"/>
          <w:szCs w:val="24"/>
        </w:rPr>
      </w:pPr>
      <w:r w:rsidRPr="0045145A">
        <w:rPr>
          <w:sz w:val="24"/>
          <w:szCs w:val="24"/>
        </w:rPr>
        <w:t xml:space="preserve">Low Speed Aerodynamics </w:t>
      </w:r>
      <w:r w:rsidRPr="0045145A">
        <w:rPr>
          <w:i/>
          <w:sz w:val="24"/>
          <w:szCs w:val="24"/>
        </w:rPr>
        <w:t>(15 hours)</w:t>
      </w:r>
    </w:p>
    <w:p w:rsidR="00EA132D" w:rsidRPr="0045145A" w:rsidRDefault="00EA132D" w:rsidP="0045145A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45145A">
        <w:rPr>
          <w:sz w:val="24"/>
          <w:szCs w:val="24"/>
        </w:rPr>
        <w:t xml:space="preserve">Elementary solutions for incompressible Potential Flow: uniform flow, source/sink, doublet, vortex </w:t>
      </w:r>
      <w:r w:rsidRPr="0045145A">
        <w:rPr>
          <w:i/>
          <w:sz w:val="24"/>
          <w:szCs w:val="24"/>
        </w:rPr>
        <w:t>(1 hour)</w:t>
      </w:r>
    </w:p>
    <w:p w:rsidR="00EA132D" w:rsidRPr="0045145A" w:rsidRDefault="00EA132D" w:rsidP="0045145A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45145A">
        <w:rPr>
          <w:sz w:val="24"/>
          <w:szCs w:val="24"/>
        </w:rPr>
        <w:t xml:space="preserve">Flow around 2-D cylinder, concept of circulation, </w:t>
      </w:r>
      <w:proofErr w:type="spellStart"/>
      <w:r w:rsidRPr="0045145A">
        <w:rPr>
          <w:sz w:val="24"/>
          <w:szCs w:val="24"/>
        </w:rPr>
        <w:t>Kutta-Joukowsky</w:t>
      </w:r>
      <w:proofErr w:type="spellEnd"/>
      <w:r w:rsidRPr="0045145A">
        <w:rPr>
          <w:sz w:val="24"/>
          <w:szCs w:val="24"/>
        </w:rPr>
        <w:t xml:space="preserve"> Theorem, drag in separated flow, </w:t>
      </w:r>
      <w:proofErr w:type="spellStart"/>
      <w:r w:rsidRPr="0045145A">
        <w:rPr>
          <w:sz w:val="24"/>
          <w:szCs w:val="24"/>
        </w:rPr>
        <w:t>Cp</w:t>
      </w:r>
      <w:proofErr w:type="spellEnd"/>
      <w:r w:rsidRPr="0045145A">
        <w:rPr>
          <w:sz w:val="24"/>
          <w:szCs w:val="24"/>
        </w:rPr>
        <w:t xml:space="preserve"> distribution </w:t>
      </w:r>
      <w:r w:rsidRPr="0045145A">
        <w:rPr>
          <w:i/>
          <w:sz w:val="24"/>
          <w:szCs w:val="24"/>
        </w:rPr>
        <w:t>(3 hours)</w:t>
      </w:r>
    </w:p>
    <w:p w:rsidR="00EA132D" w:rsidRPr="0045145A" w:rsidRDefault="00EA132D" w:rsidP="0045145A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45145A">
        <w:rPr>
          <w:sz w:val="24"/>
          <w:szCs w:val="24"/>
        </w:rPr>
        <w:t xml:space="preserve">Airfoils </w:t>
      </w:r>
      <w:r w:rsidRPr="0045145A">
        <w:rPr>
          <w:i/>
          <w:sz w:val="24"/>
          <w:szCs w:val="24"/>
        </w:rPr>
        <w:t>(6 hours)</w:t>
      </w:r>
      <w:r w:rsidRPr="0045145A">
        <w:rPr>
          <w:sz w:val="24"/>
          <w:szCs w:val="24"/>
        </w:rPr>
        <w:t>:</w:t>
      </w:r>
    </w:p>
    <w:p w:rsidR="00EA132D" w:rsidRPr="0045145A" w:rsidRDefault="00EA132D" w:rsidP="0045145A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45145A">
        <w:rPr>
          <w:sz w:val="24"/>
          <w:szCs w:val="24"/>
        </w:rPr>
        <w:t xml:space="preserve">Thin Airfoil Theory, </w:t>
      </w:r>
      <w:proofErr w:type="spellStart"/>
      <w:r w:rsidRPr="0045145A">
        <w:rPr>
          <w:sz w:val="24"/>
          <w:szCs w:val="24"/>
        </w:rPr>
        <w:t>Kutta</w:t>
      </w:r>
      <w:proofErr w:type="spellEnd"/>
      <w:r w:rsidRPr="0045145A">
        <w:rPr>
          <w:sz w:val="24"/>
          <w:szCs w:val="24"/>
        </w:rPr>
        <w:t xml:space="preserve"> Condition, Cl, Cm, lift curve slope, center of pressure, aerodynamic center</w:t>
      </w:r>
    </w:p>
    <w:p w:rsidR="00EA132D" w:rsidRPr="0045145A" w:rsidRDefault="00EA132D" w:rsidP="00EA132D">
      <w:pPr>
        <w:numPr>
          <w:ilvl w:val="1"/>
          <w:numId w:val="14"/>
        </w:numPr>
        <w:rPr>
          <w:sz w:val="24"/>
          <w:szCs w:val="24"/>
        </w:rPr>
      </w:pPr>
      <w:r w:rsidRPr="0045145A">
        <w:rPr>
          <w:sz w:val="24"/>
          <w:szCs w:val="24"/>
        </w:rPr>
        <w:t>Overview of panel methods, numerical tools for prediction of skin friction drag around airfoils</w:t>
      </w:r>
    </w:p>
    <w:p w:rsidR="00EA132D" w:rsidRPr="0045145A" w:rsidRDefault="00EA132D" w:rsidP="00EA132D">
      <w:pPr>
        <w:numPr>
          <w:ilvl w:val="0"/>
          <w:numId w:val="14"/>
        </w:numPr>
        <w:rPr>
          <w:sz w:val="24"/>
          <w:szCs w:val="24"/>
        </w:rPr>
      </w:pPr>
      <w:r w:rsidRPr="0045145A">
        <w:rPr>
          <w:sz w:val="24"/>
          <w:szCs w:val="24"/>
        </w:rPr>
        <w:t xml:space="preserve">Wings </w:t>
      </w:r>
      <w:r w:rsidRPr="0045145A">
        <w:rPr>
          <w:i/>
          <w:sz w:val="24"/>
          <w:szCs w:val="24"/>
        </w:rPr>
        <w:t>(5 hours)</w:t>
      </w:r>
      <w:r w:rsidRPr="0045145A">
        <w:rPr>
          <w:sz w:val="24"/>
          <w:szCs w:val="24"/>
        </w:rPr>
        <w:t>:</w:t>
      </w:r>
    </w:p>
    <w:p w:rsidR="00EA132D" w:rsidRPr="0045145A" w:rsidRDefault="00EA132D" w:rsidP="00EA132D">
      <w:pPr>
        <w:numPr>
          <w:ilvl w:val="1"/>
          <w:numId w:val="14"/>
        </w:numPr>
        <w:rPr>
          <w:sz w:val="24"/>
          <w:szCs w:val="24"/>
        </w:rPr>
      </w:pPr>
      <w:r w:rsidRPr="0045145A">
        <w:rPr>
          <w:sz w:val="24"/>
          <w:szCs w:val="24"/>
        </w:rPr>
        <w:t>Physical characteristics, trailing vortices, vortex sheet, starting vortex, downwash, induced drag, effect of aspect ratio</w:t>
      </w:r>
    </w:p>
    <w:p w:rsidR="00EA132D" w:rsidRPr="0045145A" w:rsidRDefault="00EA132D" w:rsidP="00EA132D">
      <w:pPr>
        <w:numPr>
          <w:ilvl w:val="1"/>
          <w:numId w:val="14"/>
        </w:numPr>
        <w:rPr>
          <w:sz w:val="24"/>
          <w:szCs w:val="24"/>
        </w:rPr>
      </w:pPr>
      <w:proofErr w:type="spellStart"/>
      <w:r w:rsidRPr="0045145A">
        <w:rPr>
          <w:sz w:val="24"/>
          <w:szCs w:val="24"/>
        </w:rPr>
        <w:t>Prandtl's</w:t>
      </w:r>
      <w:proofErr w:type="spellEnd"/>
      <w:r w:rsidRPr="0045145A">
        <w:rPr>
          <w:sz w:val="24"/>
          <w:szCs w:val="24"/>
        </w:rPr>
        <w:t xml:space="preserve"> lifting line theory and numerical tools</w:t>
      </w:r>
    </w:p>
    <w:p w:rsidR="00EA132D" w:rsidRPr="0045145A" w:rsidRDefault="00EA132D" w:rsidP="00EA132D">
      <w:pPr>
        <w:numPr>
          <w:ilvl w:val="1"/>
          <w:numId w:val="14"/>
        </w:numPr>
        <w:rPr>
          <w:sz w:val="24"/>
          <w:szCs w:val="24"/>
        </w:rPr>
      </w:pPr>
      <w:r w:rsidRPr="0045145A">
        <w:rPr>
          <w:sz w:val="24"/>
          <w:szCs w:val="24"/>
        </w:rPr>
        <w:t xml:space="preserve">Induced drag, elliptical lift distribution, span efficiency factor, drag </w:t>
      </w:r>
      <w:proofErr w:type="spellStart"/>
      <w:r w:rsidRPr="0045145A">
        <w:rPr>
          <w:sz w:val="24"/>
          <w:szCs w:val="24"/>
        </w:rPr>
        <w:t>polars</w:t>
      </w:r>
      <w:proofErr w:type="spellEnd"/>
      <w:r w:rsidRPr="0045145A">
        <w:rPr>
          <w:sz w:val="24"/>
          <w:szCs w:val="24"/>
        </w:rPr>
        <w:t xml:space="preserve"> including viscous effects, </w:t>
      </w:r>
    </w:p>
    <w:p w:rsidR="00EA132D" w:rsidRPr="0045145A" w:rsidRDefault="00EA132D" w:rsidP="00EA132D">
      <w:pPr>
        <w:numPr>
          <w:ilvl w:val="1"/>
          <w:numId w:val="14"/>
        </w:numPr>
        <w:rPr>
          <w:sz w:val="24"/>
          <w:szCs w:val="24"/>
        </w:rPr>
      </w:pPr>
      <w:r w:rsidRPr="0045145A">
        <w:rPr>
          <w:sz w:val="24"/>
          <w:szCs w:val="24"/>
        </w:rPr>
        <w:t xml:space="preserve">Vortex dominated flows and leading edge vortices </w:t>
      </w:r>
    </w:p>
    <w:p w:rsidR="00EA132D" w:rsidRPr="0045145A" w:rsidRDefault="00EA132D" w:rsidP="00EA132D">
      <w:pPr>
        <w:numPr>
          <w:ilvl w:val="0"/>
          <w:numId w:val="10"/>
        </w:numPr>
        <w:rPr>
          <w:sz w:val="24"/>
          <w:szCs w:val="24"/>
        </w:rPr>
      </w:pPr>
      <w:r w:rsidRPr="0045145A">
        <w:rPr>
          <w:sz w:val="24"/>
          <w:szCs w:val="24"/>
        </w:rPr>
        <w:t xml:space="preserve">High Speed Aerodynamics </w:t>
      </w:r>
      <w:r w:rsidRPr="0045145A">
        <w:rPr>
          <w:i/>
          <w:sz w:val="24"/>
          <w:szCs w:val="24"/>
        </w:rPr>
        <w:t>(15 hours)</w:t>
      </w:r>
    </w:p>
    <w:p w:rsidR="00EA132D" w:rsidRPr="0045145A" w:rsidRDefault="00EA132D" w:rsidP="0045145A">
      <w:pPr>
        <w:pStyle w:val="ListParagraph"/>
        <w:numPr>
          <w:ilvl w:val="1"/>
          <w:numId w:val="20"/>
        </w:numPr>
        <w:rPr>
          <w:sz w:val="24"/>
          <w:szCs w:val="24"/>
        </w:rPr>
      </w:pPr>
      <w:r w:rsidRPr="0045145A">
        <w:rPr>
          <w:sz w:val="24"/>
          <w:szCs w:val="24"/>
        </w:rPr>
        <w:t xml:space="preserve">Derivation of Linearized Potential Flow Equation, small disturbance approximations </w:t>
      </w:r>
      <w:r w:rsidRPr="0045145A">
        <w:rPr>
          <w:i/>
          <w:sz w:val="24"/>
          <w:szCs w:val="24"/>
        </w:rPr>
        <w:t>(1 hour)</w:t>
      </w:r>
    </w:p>
    <w:p w:rsidR="00EA132D" w:rsidRPr="0045145A" w:rsidRDefault="00EA132D" w:rsidP="0045145A">
      <w:pPr>
        <w:pStyle w:val="ListParagraph"/>
        <w:numPr>
          <w:ilvl w:val="1"/>
          <w:numId w:val="20"/>
        </w:numPr>
        <w:rPr>
          <w:sz w:val="24"/>
          <w:szCs w:val="24"/>
        </w:rPr>
      </w:pPr>
      <w:r w:rsidRPr="0045145A">
        <w:rPr>
          <w:sz w:val="24"/>
          <w:szCs w:val="24"/>
        </w:rPr>
        <w:t xml:space="preserve">Subsonic Flow over Airfoils </w:t>
      </w:r>
      <w:r w:rsidRPr="0045145A">
        <w:rPr>
          <w:i/>
          <w:sz w:val="24"/>
          <w:szCs w:val="24"/>
        </w:rPr>
        <w:t>(3 hours)</w:t>
      </w:r>
    </w:p>
    <w:p w:rsidR="00EA132D" w:rsidRPr="0045145A" w:rsidRDefault="00EA132D" w:rsidP="0045145A">
      <w:pPr>
        <w:pStyle w:val="ListParagraph"/>
        <w:numPr>
          <w:ilvl w:val="2"/>
          <w:numId w:val="20"/>
        </w:numPr>
        <w:rPr>
          <w:sz w:val="24"/>
          <w:szCs w:val="24"/>
        </w:rPr>
      </w:pPr>
      <w:proofErr w:type="spellStart"/>
      <w:r w:rsidRPr="0045145A">
        <w:rPr>
          <w:sz w:val="24"/>
          <w:szCs w:val="24"/>
        </w:rPr>
        <w:t>Prandtl-Glauert</w:t>
      </w:r>
      <w:proofErr w:type="spellEnd"/>
      <w:r w:rsidRPr="0045145A">
        <w:rPr>
          <w:sz w:val="24"/>
          <w:szCs w:val="24"/>
        </w:rPr>
        <w:t xml:space="preserve"> Rule, compressibility corrections and effects on lift, drag and </w:t>
      </w:r>
      <w:proofErr w:type="spellStart"/>
      <w:r w:rsidRPr="0045145A">
        <w:rPr>
          <w:sz w:val="24"/>
          <w:szCs w:val="24"/>
        </w:rPr>
        <w:t>Cp</w:t>
      </w:r>
      <w:proofErr w:type="spellEnd"/>
      <w:r w:rsidRPr="0045145A">
        <w:rPr>
          <w:sz w:val="24"/>
          <w:szCs w:val="24"/>
        </w:rPr>
        <w:t xml:space="preserve"> distribution</w:t>
      </w:r>
    </w:p>
    <w:p w:rsidR="00EA132D" w:rsidRPr="0045145A" w:rsidRDefault="00EA132D" w:rsidP="0045145A">
      <w:pPr>
        <w:pStyle w:val="ListParagraph"/>
        <w:numPr>
          <w:ilvl w:val="1"/>
          <w:numId w:val="20"/>
        </w:numPr>
        <w:rPr>
          <w:sz w:val="24"/>
          <w:szCs w:val="24"/>
        </w:rPr>
      </w:pPr>
      <w:r w:rsidRPr="0045145A">
        <w:rPr>
          <w:sz w:val="24"/>
          <w:szCs w:val="24"/>
        </w:rPr>
        <w:t xml:space="preserve">Subsonic Flow over Wings and Bodies </w:t>
      </w:r>
      <w:r w:rsidRPr="0045145A">
        <w:rPr>
          <w:i/>
          <w:sz w:val="24"/>
          <w:szCs w:val="24"/>
        </w:rPr>
        <w:t>(3 hours)</w:t>
      </w:r>
    </w:p>
    <w:p w:rsidR="00EA132D" w:rsidRPr="0045145A" w:rsidRDefault="00EA132D" w:rsidP="0045145A">
      <w:pPr>
        <w:pStyle w:val="ListParagraph"/>
        <w:numPr>
          <w:ilvl w:val="2"/>
          <w:numId w:val="20"/>
        </w:numPr>
        <w:rPr>
          <w:sz w:val="24"/>
          <w:szCs w:val="24"/>
        </w:rPr>
      </w:pPr>
      <w:r w:rsidRPr="0045145A">
        <w:rPr>
          <w:sz w:val="24"/>
          <w:szCs w:val="24"/>
        </w:rPr>
        <w:t xml:space="preserve">Modifications to lifting line analysis to include compressibility effects, Potential Flow over Body of Revolution using </w:t>
      </w:r>
      <w:proofErr w:type="spellStart"/>
      <w:r w:rsidRPr="0045145A">
        <w:rPr>
          <w:sz w:val="24"/>
          <w:szCs w:val="24"/>
        </w:rPr>
        <w:t>Gothert's</w:t>
      </w:r>
      <w:proofErr w:type="spellEnd"/>
      <w:r w:rsidRPr="0045145A">
        <w:rPr>
          <w:sz w:val="24"/>
          <w:szCs w:val="24"/>
        </w:rPr>
        <w:t xml:space="preserve"> Rule, closed form expressions for </w:t>
      </w:r>
      <w:proofErr w:type="spellStart"/>
      <w:r w:rsidRPr="0045145A">
        <w:rPr>
          <w:sz w:val="24"/>
          <w:szCs w:val="24"/>
        </w:rPr>
        <w:t>Cp</w:t>
      </w:r>
      <w:proofErr w:type="spellEnd"/>
      <w:r w:rsidRPr="0045145A">
        <w:rPr>
          <w:sz w:val="24"/>
          <w:szCs w:val="24"/>
        </w:rPr>
        <w:t xml:space="preserve"> and Cd</w:t>
      </w:r>
    </w:p>
    <w:p w:rsidR="00EA132D" w:rsidRPr="0045145A" w:rsidRDefault="00EA132D" w:rsidP="0045145A">
      <w:pPr>
        <w:pStyle w:val="ListParagraph"/>
        <w:numPr>
          <w:ilvl w:val="1"/>
          <w:numId w:val="20"/>
        </w:numPr>
        <w:rPr>
          <w:sz w:val="24"/>
          <w:szCs w:val="24"/>
        </w:rPr>
      </w:pPr>
      <w:r w:rsidRPr="0045145A">
        <w:rPr>
          <w:sz w:val="24"/>
          <w:szCs w:val="24"/>
        </w:rPr>
        <w:t xml:space="preserve">Transonic Effects on Airfoils, Wings and Bodies of Revolution </w:t>
      </w:r>
      <w:r w:rsidRPr="0045145A">
        <w:rPr>
          <w:i/>
          <w:sz w:val="24"/>
          <w:szCs w:val="24"/>
        </w:rPr>
        <w:t>(4 hours)</w:t>
      </w:r>
    </w:p>
    <w:p w:rsidR="00EA132D" w:rsidRPr="0045145A" w:rsidRDefault="00EA132D" w:rsidP="00EA132D">
      <w:pPr>
        <w:numPr>
          <w:ilvl w:val="1"/>
          <w:numId w:val="15"/>
        </w:numPr>
        <w:rPr>
          <w:sz w:val="24"/>
          <w:szCs w:val="24"/>
        </w:rPr>
      </w:pPr>
      <w:r w:rsidRPr="0045145A">
        <w:rPr>
          <w:sz w:val="24"/>
          <w:szCs w:val="24"/>
        </w:rPr>
        <w:t xml:space="preserve">Transonic flow effects on Cl, Cd, Cm and </w:t>
      </w:r>
      <w:proofErr w:type="spellStart"/>
      <w:r w:rsidRPr="0045145A">
        <w:rPr>
          <w:sz w:val="24"/>
          <w:szCs w:val="24"/>
        </w:rPr>
        <w:t>Cp</w:t>
      </w:r>
      <w:proofErr w:type="spellEnd"/>
      <w:r w:rsidRPr="0045145A">
        <w:rPr>
          <w:sz w:val="24"/>
          <w:szCs w:val="24"/>
        </w:rPr>
        <w:t>, finding Critical Mach Number of airfoils and bodies of revolution, Wave drag, Drag divergence; elimination of drag rise by sweep, area rule, supercritical airfoils.</w:t>
      </w:r>
    </w:p>
    <w:p w:rsidR="00EA132D" w:rsidRPr="0045145A" w:rsidRDefault="00EA132D" w:rsidP="0045145A">
      <w:pPr>
        <w:ind w:left="720"/>
        <w:rPr>
          <w:sz w:val="24"/>
          <w:szCs w:val="24"/>
        </w:rPr>
      </w:pPr>
      <w:r w:rsidRPr="0045145A">
        <w:rPr>
          <w:sz w:val="24"/>
          <w:szCs w:val="24"/>
        </w:rPr>
        <w:t xml:space="preserve">Supersonic and Hypersonic Flow Prediction </w:t>
      </w:r>
      <w:r w:rsidRPr="0045145A">
        <w:rPr>
          <w:i/>
          <w:sz w:val="24"/>
          <w:szCs w:val="24"/>
        </w:rPr>
        <w:t>(4 hour)</w:t>
      </w:r>
    </w:p>
    <w:p w:rsidR="00EA132D" w:rsidRPr="0045145A" w:rsidRDefault="00EA132D" w:rsidP="00EA132D">
      <w:pPr>
        <w:numPr>
          <w:ilvl w:val="1"/>
          <w:numId w:val="15"/>
        </w:numPr>
        <w:rPr>
          <w:sz w:val="24"/>
          <w:szCs w:val="24"/>
        </w:rPr>
      </w:pPr>
      <w:r w:rsidRPr="0045145A">
        <w:rPr>
          <w:sz w:val="24"/>
          <w:szCs w:val="24"/>
        </w:rPr>
        <w:t>Determination of lift and drag using linearized supersonic flow, shock-expansion wave theory, Newtonian Theory, Modified Newtonian Theory</w:t>
      </w:r>
    </w:p>
    <w:p w:rsidR="00EA132D" w:rsidRPr="0045145A" w:rsidRDefault="00EA132D" w:rsidP="00EA132D">
      <w:pPr>
        <w:numPr>
          <w:ilvl w:val="0"/>
          <w:numId w:val="10"/>
        </w:numPr>
        <w:rPr>
          <w:sz w:val="24"/>
          <w:szCs w:val="24"/>
        </w:rPr>
      </w:pPr>
      <w:r w:rsidRPr="0045145A">
        <w:rPr>
          <w:sz w:val="24"/>
          <w:szCs w:val="24"/>
        </w:rPr>
        <w:t xml:space="preserve">Computational Fluid Dynamics </w:t>
      </w:r>
      <w:r w:rsidRPr="0045145A">
        <w:rPr>
          <w:i/>
          <w:sz w:val="24"/>
          <w:szCs w:val="24"/>
        </w:rPr>
        <w:t>(2 hours)</w:t>
      </w:r>
    </w:p>
    <w:p w:rsidR="00EA132D" w:rsidRPr="0045145A" w:rsidRDefault="00EA132D" w:rsidP="0045145A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45145A">
        <w:rPr>
          <w:sz w:val="24"/>
          <w:szCs w:val="24"/>
        </w:rPr>
        <w:t xml:space="preserve">Overview of Reynolds Averaged </w:t>
      </w:r>
      <w:proofErr w:type="spellStart"/>
      <w:r w:rsidRPr="0045145A">
        <w:rPr>
          <w:sz w:val="24"/>
          <w:szCs w:val="24"/>
        </w:rPr>
        <w:t>Navier</w:t>
      </w:r>
      <w:proofErr w:type="spellEnd"/>
      <w:r w:rsidRPr="0045145A">
        <w:rPr>
          <w:sz w:val="24"/>
          <w:szCs w:val="24"/>
        </w:rPr>
        <w:t>-Stokes (</w:t>
      </w:r>
      <w:proofErr w:type="spellStart"/>
      <w:r w:rsidRPr="0045145A">
        <w:rPr>
          <w:sz w:val="24"/>
          <w:szCs w:val="24"/>
        </w:rPr>
        <w:t>RANS</w:t>
      </w:r>
      <w:proofErr w:type="spellEnd"/>
      <w:r w:rsidRPr="0045145A">
        <w:rPr>
          <w:sz w:val="24"/>
          <w:szCs w:val="24"/>
        </w:rPr>
        <w:t>) approach and capabilities</w:t>
      </w:r>
    </w:p>
    <w:p w:rsidR="00EA132D" w:rsidRPr="0045145A" w:rsidRDefault="00EA132D" w:rsidP="0045145A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45145A">
        <w:rPr>
          <w:sz w:val="24"/>
          <w:szCs w:val="24"/>
        </w:rPr>
        <w:t>Understanding and exposure to numerical flow analysis process: grid generation, flow solution, post processing</w:t>
      </w:r>
    </w:p>
    <w:p w:rsidR="00EA132D" w:rsidRPr="0045145A" w:rsidRDefault="00EA132D" w:rsidP="00EA132D">
      <w:pPr>
        <w:ind w:left="360"/>
        <w:rPr>
          <w:sz w:val="24"/>
          <w:szCs w:val="24"/>
        </w:rPr>
      </w:pPr>
      <w:r w:rsidRPr="0045145A">
        <w:rPr>
          <w:sz w:val="24"/>
          <w:szCs w:val="24"/>
        </w:rPr>
        <w:t xml:space="preserve">Exams </w:t>
      </w:r>
      <w:r w:rsidRPr="0045145A">
        <w:rPr>
          <w:i/>
          <w:sz w:val="24"/>
          <w:szCs w:val="24"/>
        </w:rPr>
        <w:t>(3 hours)</w:t>
      </w:r>
    </w:p>
    <w:p w:rsidR="00644862" w:rsidRPr="00EA132D" w:rsidRDefault="00644862" w:rsidP="00644862">
      <w:pPr>
        <w:jc w:val="both"/>
        <w:rPr>
          <w:b/>
          <w:smallCaps/>
          <w:sz w:val="24"/>
          <w:szCs w:val="24"/>
        </w:rPr>
      </w:pPr>
    </w:p>
    <w:sectPr w:rsidR="00644862" w:rsidRPr="00EA132D" w:rsidSect="00F538F0">
      <w:pgSz w:w="12240" w:h="15840" w:code="1"/>
      <w:pgMar w:top="360" w:right="720" w:bottom="5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69BF"/>
    <w:multiLevelType w:val="hybridMultilevel"/>
    <w:tmpl w:val="E0D6285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9B05BD4"/>
    <w:multiLevelType w:val="hybridMultilevel"/>
    <w:tmpl w:val="258A95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0D2CB8"/>
    <w:multiLevelType w:val="hybridMultilevel"/>
    <w:tmpl w:val="1C147D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09F2C9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31E6A22"/>
    <w:multiLevelType w:val="singleLevel"/>
    <w:tmpl w:val="0409000F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5">
    <w:nsid w:val="2E4C5BBD"/>
    <w:multiLevelType w:val="hybridMultilevel"/>
    <w:tmpl w:val="7A2EA5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24519E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3F030D37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40AC41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464E6C8F"/>
    <w:multiLevelType w:val="hybridMultilevel"/>
    <w:tmpl w:val="0F266A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3C680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4B1B7DFD"/>
    <w:multiLevelType w:val="hybridMultilevel"/>
    <w:tmpl w:val="972CFEB4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2">
    <w:nsid w:val="50970408"/>
    <w:multiLevelType w:val="hybridMultilevel"/>
    <w:tmpl w:val="4A0289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AF53A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68FD7791"/>
    <w:multiLevelType w:val="hybridMultilevel"/>
    <w:tmpl w:val="7EFE6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99E2FFE"/>
    <w:multiLevelType w:val="hybridMultilevel"/>
    <w:tmpl w:val="D990E7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B822490"/>
    <w:multiLevelType w:val="hybridMultilevel"/>
    <w:tmpl w:val="AAFABF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E0F13D1"/>
    <w:multiLevelType w:val="hybridMultilevel"/>
    <w:tmpl w:val="B964BF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1A751C4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7D625E4C"/>
    <w:multiLevelType w:val="hybridMultilevel"/>
    <w:tmpl w:val="DAC679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3"/>
  </w:num>
  <w:num w:numId="4">
    <w:abstractNumId w:val="18"/>
  </w:num>
  <w:num w:numId="5">
    <w:abstractNumId w:val="3"/>
  </w:num>
  <w:num w:numId="6">
    <w:abstractNumId w:val="7"/>
  </w:num>
  <w:num w:numId="7">
    <w:abstractNumId w:val="6"/>
  </w:num>
  <w:num w:numId="8">
    <w:abstractNumId w:val="4"/>
  </w:num>
  <w:num w:numId="9">
    <w:abstractNumId w:val="11"/>
  </w:num>
  <w:num w:numId="10">
    <w:abstractNumId w:val="9"/>
  </w:num>
  <w:num w:numId="11">
    <w:abstractNumId w:val="17"/>
  </w:num>
  <w:num w:numId="12">
    <w:abstractNumId w:val="19"/>
  </w:num>
  <w:num w:numId="13">
    <w:abstractNumId w:val="5"/>
  </w:num>
  <w:num w:numId="14">
    <w:abstractNumId w:val="1"/>
  </w:num>
  <w:num w:numId="15">
    <w:abstractNumId w:val="2"/>
  </w:num>
  <w:num w:numId="16">
    <w:abstractNumId w:val="16"/>
  </w:num>
  <w:num w:numId="17">
    <w:abstractNumId w:val="0"/>
  </w:num>
  <w:num w:numId="18">
    <w:abstractNumId w:val="15"/>
  </w:num>
  <w:num w:numId="19">
    <w:abstractNumId w:val="14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8B2"/>
    <w:rsid w:val="000F1E70"/>
    <w:rsid w:val="0015002E"/>
    <w:rsid w:val="00163978"/>
    <w:rsid w:val="00175B57"/>
    <w:rsid w:val="001865CE"/>
    <w:rsid w:val="001C49E8"/>
    <w:rsid w:val="003850D4"/>
    <w:rsid w:val="003B0A82"/>
    <w:rsid w:val="003D5DE1"/>
    <w:rsid w:val="0045145A"/>
    <w:rsid w:val="005045A5"/>
    <w:rsid w:val="0054576E"/>
    <w:rsid w:val="005A23C8"/>
    <w:rsid w:val="006308CE"/>
    <w:rsid w:val="00644862"/>
    <w:rsid w:val="00693E07"/>
    <w:rsid w:val="00696FFF"/>
    <w:rsid w:val="006A0164"/>
    <w:rsid w:val="007852C5"/>
    <w:rsid w:val="00804311"/>
    <w:rsid w:val="00850BD1"/>
    <w:rsid w:val="008D4F58"/>
    <w:rsid w:val="009365BD"/>
    <w:rsid w:val="009A12AF"/>
    <w:rsid w:val="009E2EC1"/>
    <w:rsid w:val="009F0781"/>
    <w:rsid w:val="00A0120C"/>
    <w:rsid w:val="00A071AE"/>
    <w:rsid w:val="00A31907"/>
    <w:rsid w:val="00A6205E"/>
    <w:rsid w:val="00B038BF"/>
    <w:rsid w:val="00B1396A"/>
    <w:rsid w:val="00BA037B"/>
    <w:rsid w:val="00BE3887"/>
    <w:rsid w:val="00D168B2"/>
    <w:rsid w:val="00D367F8"/>
    <w:rsid w:val="00D85D1C"/>
    <w:rsid w:val="00DE1F39"/>
    <w:rsid w:val="00E2759C"/>
    <w:rsid w:val="00E8761C"/>
    <w:rsid w:val="00EA132D"/>
    <w:rsid w:val="00F5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  <w:outlineLvl w:val="0"/>
    </w:pPr>
    <w:rPr>
      <w:rFonts w:ascii="Swis721 BlkEx BT" w:hAnsi="Swis721 BlkEx BT"/>
      <w:sz w:val="24"/>
    </w:rPr>
  </w:style>
  <w:style w:type="paragraph" w:styleId="ListParagraph">
    <w:name w:val="List Paragraph"/>
    <w:basedOn w:val="Normal"/>
    <w:uiPriority w:val="34"/>
    <w:qFormat/>
    <w:rsid w:val="004514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  <w:outlineLvl w:val="0"/>
    </w:pPr>
    <w:rPr>
      <w:rFonts w:ascii="Swis721 BlkEx BT" w:hAnsi="Swis721 BlkEx BT"/>
      <w:sz w:val="24"/>
    </w:rPr>
  </w:style>
  <w:style w:type="paragraph" w:styleId="ListParagraph">
    <w:name w:val="List Paragraph"/>
    <w:basedOn w:val="Normal"/>
    <w:uiPriority w:val="34"/>
    <w:qFormat/>
    <w:rsid w:val="0045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COURSE PROPOSAL</vt:lpstr>
    </vt:vector>
  </TitlesOfParts>
  <Company>Office of the Registrar</Company>
  <LinksUpToDate>false</LinksUpToDate>
  <CharactersWithSpaces>4789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COURSE PROPOSAL</dc:title>
  <dc:creator>Miriam Golob</dc:creator>
  <cp:lastModifiedBy>Jerry</cp:lastModifiedBy>
  <cp:revision>13</cp:revision>
  <cp:lastPrinted>2009-12-18T16:13:00Z</cp:lastPrinted>
  <dcterms:created xsi:type="dcterms:W3CDTF">2014-01-13T17:01:00Z</dcterms:created>
  <dcterms:modified xsi:type="dcterms:W3CDTF">2014-01-29T16:57:00Z</dcterms:modified>
</cp:coreProperties>
</file>