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BDCC3" w14:textId="204CDF46" w:rsidR="00F959C9" w:rsidRPr="001C443C" w:rsidRDefault="00F959C9" w:rsidP="007424A0">
      <w:pPr>
        <w:kinsoku w:val="0"/>
        <w:overflowPunct w:val="0"/>
        <w:ind w:right="126"/>
        <w:jc w:val="both"/>
        <w:rPr>
          <w:rFonts w:ascii="Avenir Light" w:hAnsi="Avenir Light" w:cs="Arial"/>
          <w:b/>
          <w:bCs/>
          <w:color w:val="231F20"/>
          <w:sz w:val="20"/>
          <w:szCs w:val="20"/>
        </w:rPr>
      </w:pPr>
      <w:bookmarkStart w:id="0" w:name="_GoBack"/>
      <w:bookmarkEnd w:id="0"/>
      <w:r w:rsidRPr="001C443C">
        <w:rPr>
          <w:rFonts w:ascii="Avenir Light" w:hAnsi="Avenir Light" w:cs="Arial"/>
          <w:b/>
          <w:bCs/>
          <w:color w:val="231F20"/>
          <w:sz w:val="20"/>
          <w:szCs w:val="20"/>
        </w:rPr>
        <w:t xml:space="preserve">School of Architecture | Georgia Tech | </w:t>
      </w:r>
      <w:r w:rsidR="002628BE">
        <w:rPr>
          <w:rFonts w:ascii="Avenir Light" w:hAnsi="Avenir Light" w:cs="Arial"/>
          <w:b/>
          <w:bCs/>
          <w:color w:val="000000" w:themeColor="text1"/>
          <w:sz w:val="20"/>
          <w:szCs w:val="20"/>
        </w:rPr>
        <w:t>Fall</w:t>
      </w:r>
      <w:r w:rsidR="00060EA2" w:rsidRPr="003168B0">
        <w:rPr>
          <w:rFonts w:ascii="Avenir Light" w:hAnsi="Avenir Light" w:cs="Arial"/>
          <w:b/>
          <w:bCs/>
          <w:color w:val="000000" w:themeColor="text1"/>
          <w:sz w:val="20"/>
          <w:szCs w:val="20"/>
        </w:rPr>
        <w:t xml:space="preserve"> </w:t>
      </w:r>
      <w:r w:rsidR="00060EA2">
        <w:rPr>
          <w:rFonts w:ascii="Avenir Light" w:hAnsi="Avenir Light" w:cs="Arial"/>
          <w:b/>
          <w:bCs/>
          <w:color w:val="00B050"/>
          <w:sz w:val="20"/>
          <w:szCs w:val="20"/>
        </w:rPr>
        <w:t>20xx</w:t>
      </w:r>
    </w:p>
    <w:p w14:paraId="6046C226" w14:textId="2610E079" w:rsidR="002723F9" w:rsidRPr="003168B0" w:rsidRDefault="00C875DD" w:rsidP="00E54B48">
      <w:pPr>
        <w:kinsoku w:val="0"/>
        <w:overflowPunct w:val="0"/>
        <w:ind w:right="126"/>
        <w:jc w:val="both"/>
        <w:rPr>
          <w:rFonts w:ascii="Avenir Light" w:hAnsi="Avenir Light" w:cs="Arial"/>
          <w:bCs/>
          <w:color w:val="000000" w:themeColor="text1"/>
          <w:sz w:val="20"/>
          <w:szCs w:val="20"/>
        </w:rPr>
      </w:pPr>
      <w:r w:rsidRPr="001C443C">
        <w:rPr>
          <w:rFonts w:ascii="Avenir Light" w:hAnsi="Avenir Light" w:cs="Arial"/>
          <w:bCs/>
          <w:color w:val="231F20"/>
          <w:sz w:val="20"/>
          <w:szCs w:val="20"/>
        </w:rPr>
        <w:t xml:space="preserve">ARCH </w:t>
      </w:r>
      <w:r w:rsidR="002628BE">
        <w:rPr>
          <w:rFonts w:ascii="Avenir Light" w:hAnsi="Avenir Light" w:cs="Arial"/>
          <w:bCs/>
          <w:color w:val="000000" w:themeColor="text1"/>
          <w:sz w:val="20"/>
          <w:szCs w:val="20"/>
        </w:rPr>
        <w:t>2</w:t>
      </w:r>
      <w:r w:rsidR="00FA01A1">
        <w:rPr>
          <w:rFonts w:ascii="Avenir Light" w:hAnsi="Avenir Light" w:cs="Arial"/>
          <w:bCs/>
          <w:color w:val="000000" w:themeColor="text1"/>
          <w:sz w:val="20"/>
          <w:szCs w:val="20"/>
        </w:rPr>
        <w:t>0</w:t>
      </w:r>
      <w:r w:rsidR="00A70AF1">
        <w:rPr>
          <w:rFonts w:ascii="Avenir Light" w:hAnsi="Avenir Light" w:cs="Arial"/>
          <w:bCs/>
          <w:color w:val="000000" w:themeColor="text1"/>
          <w:sz w:val="20"/>
          <w:szCs w:val="20"/>
        </w:rPr>
        <w:t>20</w:t>
      </w:r>
      <w:r w:rsidR="00E54B48" w:rsidRPr="003168B0">
        <w:rPr>
          <w:rFonts w:ascii="Avenir Light" w:hAnsi="Avenir Light" w:cs="Arial"/>
          <w:bCs/>
          <w:color w:val="000000" w:themeColor="text1"/>
          <w:sz w:val="20"/>
          <w:szCs w:val="20"/>
        </w:rPr>
        <w:t xml:space="preserve">: </w:t>
      </w:r>
      <w:r w:rsidR="00A70AF1">
        <w:rPr>
          <w:rFonts w:ascii="Avenir Light" w:hAnsi="Avenir Light" w:cs="Arial"/>
          <w:bCs/>
          <w:color w:val="000000" w:themeColor="text1"/>
          <w:sz w:val="20"/>
          <w:szCs w:val="20"/>
        </w:rPr>
        <w:t>Media + Modeling</w:t>
      </w:r>
      <w:r w:rsidR="0011255E">
        <w:rPr>
          <w:rFonts w:ascii="Avenir Light" w:hAnsi="Avenir Light" w:cs="Arial"/>
          <w:bCs/>
          <w:color w:val="000000" w:themeColor="text1"/>
          <w:sz w:val="20"/>
          <w:szCs w:val="20"/>
        </w:rPr>
        <w:t xml:space="preserve"> I</w:t>
      </w:r>
      <w:r w:rsidR="002628BE">
        <w:rPr>
          <w:rFonts w:ascii="Avenir Light" w:hAnsi="Avenir Light" w:cs="Arial"/>
          <w:bCs/>
          <w:color w:val="000000" w:themeColor="text1"/>
          <w:sz w:val="20"/>
          <w:szCs w:val="20"/>
        </w:rPr>
        <w:t>I</w:t>
      </w:r>
      <w:r w:rsidR="002723F9" w:rsidRPr="003168B0">
        <w:rPr>
          <w:rFonts w:ascii="Avenir Light" w:hAnsi="Avenir Light" w:cs="Arial"/>
          <w:bCs/>
          <w:color w:val="000000" w:themeColor="text1"/>
          <w:sz w:val="20"/>
          <w:szCs w:val="20"/>
        </w:rPr>
        <w:t xml:space="preserve"> (</w:t>
      </w:r>
      <w:r w:rsidR="00A70AF1">
        <w:rPr>
          <w:rFonts w:ascii="Avenir Light" w:hAnsi="Avenir Light" w:cs="Arial"/>
          <w:bCs/>
          <w:color w:val="000000" w:themeColor="text1"/>
          <w:sz w:val="20"/>
          <w:szCs w:val="20"/>
        </w:rPr>
        <w:t>3</w:t>
      </w:r>
      <w:r w:rsidRPr="003168B0">
        <w:rPr>
          <w:rFonts w:ascii="Avenir Light" w:hAnsi="Avenir Light" w:cs="Arial"/>
          <w:bCs/>
          <w:color w:val="000000" w:themeColor="text1"/>
          <w:sz w:val="20"/>
          <w:szCs w:val="20"/>
        </w:rPr>
        <w:t xml:space="preserve"> </w:t>
      </w:r>
      <w:r w:rsidR="007562BC" w:rsidRPr="003168B0">
        <w:rPr>
          <w:rFonts w:ascii="Avenir Light" w:hAnsi="Avenir Light" w:cs="Arial"/>
          <w:bCs/>
          <w:color w:val="000000" w:themeColor="text1"/>
          <w:sz w:val="20"/>
          <w:szCs w:val="20"/>
        </w:rPr>
        <w:t>credits)</w:t>
      </w:r>
    </w:p>
    <w:p w14:paraId="159303D9" w14:textId="77777777" w:rsidR="002723F9" w:rsidRPr="003168B0" w:rsidRDefault="002723F9" w:rsidP="007424A0">
      <w:pPr>
        <w:pStyle w:val="Default"/>
        <w:ind w:right="126"/>
        <w:rPr>
          <w:rFonts w:ascii="Avenir Light" w:hAnsi="Avenir Light" w:cs="Arial"/>
          <w:color w:val="000000" w:themeColor="text1"/>
          <w:sz w:val="20"/>
          <w:szCs w:val="20"/>
        </w:rPr>
      </w:pPr>
    </w:p>
    <w:p w14:paraId="44075FB8" w14:textId="1B6EFA93" w:rsidR="002723F9" w:rsidRPr="003168B0" w:rsidRDefault="002723F9" w:rsidP="007424A0">
      <w:pPr>
        <w:pStyle w:val="Default"/>
        <w:ind w:right="126"/>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Credit Hours</w:t>
      </w:r>
      <w:r w:rsidRPr="003168B0">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ab/>
      </w:r>
      <w:r w:rsidR="00A70AF1">
        <w:rPr>
          <w:rFonts w:ascii="Avenir Light" w:hAnsi="Avenir Light" w:cs="Arial"/>
          <w:color w:val="000000" w:themeColor="text1"/>
          <w:sz w:val="20"/>
          <w:szCs w:val="20"/>
        </w:rPr>
        <w:t xml:space="preserve">3 </w:t>
      </w:r>
      <w:r w:rsidRPr="003168B0">
        <w:rPr>
          <w:rFonts w:ascii="Avenir Light" w:hAnsi="Avenir Light" w:cs="Arial"/>
          <w:color w:val="000000" w:themeColor="text1"/>
          <w:sz w:val="20"/>
          <w:szCs w:val="20"/>
        </w:rPr>
        <w:t xml:space="preserve">credits </w:t>
      </w:r>
      <w:r w:rsidR="00FA01A1">
        <w:rPr>
          <w:rFonts w:ascii="Avenir Light" w:hAnsi="Avenir Light" w:cs="Arial"/>
          <w:color w:val="000000" w:themeColor="text1"/>
          <w:sz w:val="20"/>
          <w:szCs w:val="20"/>
        </w:rPr>
        <w:t>(</w:t>
      </w:r>
      <w:r w:rsidR="00A70AF1">
        <w:rPr>
          <w:rFonts w:ascii="Avenir Light" w:hAnsi="Avenir Light" w:cs="Arial"/>
          <w:color w:val="000000" w:themeColor="text1"/>
          <w:sz w:val="20"/>
          <w:szCs w:val="20"/>
        </w:rPr>
        <w:t>3</w:t>
      </w:r>
      <w:r w:rsidR="00E54B48" w:rsidRPr="003168B0">
        <w:rPr>
          <w:rFonts w:ascii="Avenir Light" w:hAnsi="Avenir Light" w:cs="Arial"/>
          <w:color w:val="000000" w:themeColor="text1"/>
          <w:sz w:val="20"/>
          <w:szCs w:val="20"/>
        </w:rPr>
        <w:t xml:space="preserve"> contact hours)</w:t>
      </w:r>
    </w:p>
    <w:p w14:paraId="44AD1C8D" w14:textId="7830F0B2" w:rsidR="002723F9" w:rsidRPr="003168B0" w:rsidRDefault="002723F9" w:rsidP="007424A0">
      <w:pPr>
        <w:ind w:right="126"/>
        <w:outlineLvl w:val="0"/>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Days and hours of class:</w:t>
      </w:r>
      <w:r w:rsidRPr="003168B0">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ab/>
      </w:r>
      <w:r w:rsidR="00A70AF1">
        <w:rPr>
          <w:rFonts w:ascii="Avenir Light" w:hAnsi="Avenir Light" w:cs="Arial"/>
          <w:color w:val="000000" w:themeColor="text1"/>
          <w:sz w:val="20"/>
          <w:szCs w:val="20"/>
        </w:rPr>
        <w:t>Tues/Thurs</w:t>
      </w:r>
      <w:r w:rsidRPr="003168B0">
        <w:rPr>
          <w:rFonts w:ascii="Avenir Light" w:hAnsi="Avenir Light" w:cs="Arial"/>
          <w:color w:val="000000" w:themeColor="text1"/>
          <w:sz w:val="20"/>
          <w:szCs w:val="20"/>
        </w:rPr>
        <w:t xml:space="preserve"> </w:t>
      </w:r>
      <w:r w:rsidR="00A70AF1">
        <w:rPr>
          <w:rFonts w:ascii="Avenir Light" w:hAnsi="Avenir Light" w:cs="Arial"/>
          <w:color w:val="000000" w:themeColor="text1"/>
          <w:sz w:val="20"/>
          <w:szCs w:val="20"/>
        </w:rPr>
        <w:t>3:00 – 4:15pm</w:t>
      </w:r>
    </w:p>
    <w:p w14:paraId="17D839C6" w14:textId="77777777" w:rsidR="00CD408B" w:rsidRPr="001C443C" w:rsidRDefault="00CD408B" w:rsidP="007424A0">
      <w:pPr>
        <w:kinsoku w:val="0"/>
        <w:overflowPunct w:val="0"/>
        <w:spacing w:before="14"/>
        <w:ind w:right="126"/>
        <w:rPr>
          <w:rFonts w:ascii="Avenir Light" w:hAnsi="Avenir Light" w:cs="Arial"/>
          <w:sz w:val="20"/>
          <w:szCs w:val="20"/>
        </w:rPr>
      </w:pPr>
    </w:p>
    <w:p w14:paraId="5D2D10BC" w14:textId="5D643C58" w:rsidR="00CD408B"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sz w:val="20"/>
          <w:szCs w:val="20"/>
        </w:rPr>
        <w:t>Instructor:</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color w:val="00B050"/>
          <w:sz w:val="20"/>
          <w:szCs w:val="20"/>
        </w:rPr>
        <w:t>Name</w:t>
      </w:r>
    </w:p>
    <w:p w14:paraId="696BEBD6" w14:textId="68FCAB1C" w:rsidR="002723F9" w:rsidRPr="001C443C" w:rsidRDefault="002723F9" w:rsidP="00A50820">
      <w:pPr>
        <w:tabs>
          <w:tab w:val="left" w:pos="720"/>
          <w:tab w:val="left" w:pos="1440"/>
          <w:tab w:val="left" w:pos="2160"/>
          <w:tab w:val="left" w:pos="2880"/>
          <w:tab w:val="left" w:pos="3600"/>
          <w:tab w:val="left" w:pos="4320"/>
          <w:tab w:val="left" w:pos="5040"/>
          <w:tab w:val="left" w:pos="8619"/>
        </w:tabs>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location/Email address</w:t>
      </w:r>
      <w:r w:rsidR="00A50820">
        <w:rPr>
          <w:rFonts w:ascii="Avenir Light" w:hAnsi="Avenir Light" w:cs="Arial"/>
          <w:color w:val="00B050"/>
          <w:sz w:val="20"/>
          <w:szCs w:val="20"/>
        </w:rPr>
        <w:tab/>
      </w:r>
    </w:p>
    <w:p w14:paraId="14DB1BF0" w14:textId="7966D210" w:rsidR="002723F9"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Hours</w:t>
      </w:r>
    </w:p>
    <w:p w14:paraId="27A0FE77" w14:textId="77777777" w:rsidR="002723F9" w:rsidRPr="001C443C" w:rsidRDefault="002723F9" w:rsidP="007424A0">
      <w:pPr>
        <w:kinsoku w:val="0"/>
        <w:overflowPunct w:val="0"/>
        <w:ind w:right="126"/>
        <w:rPr>
          <w:rFonts w:ascii="Avenir Light" w:hAnsi="Avenir Light" w:cs="Arial"/>
          <w:b/>
          <w:bCs/>
          <w:color w:val="1A97C0"/>
          <w:sz w:val="20"/>
          <w:szCs w:val="20"/>
        </w:rPr>
      </w:pPr>
    </w:p>
    <w:p w14:paraId="2634BA8A" w14:textId="3AA2346E" w:rsidR="00F959C9" w:rsidRPr="00FA01A1" w:rsidRDefault="00F959C9" w:rsidP="002628BE">
      <w:pPr>
        <w:kinsoku w:val="0"/>
        <w:overflowPunct w:val="0"/>
        <w:ind w:right="486"/>
        <w:rPr>
          <w:rFonts w:ascii="Avenir Light" w:hAnsi="Avenir Light" w:cs="Arial"/>
          <w:color w:val="000000" w:themeColor="text1"/>
          <w:sz w:val="20"/>
          <w:szCs w:val="20"/>
        </w:rPr>
      </w:pPr>
      <w:r w:rsidRPr="001C443C">
        <w:rPr>
          <w:rFonts w:ascii="Avenir Light" w:hAnsi="Avenir Light" w:cs="Arial"/>
          <w:b/>
          <w:bCs/>
          <w:color w:val="000000" w:themeColor="text1"/>
          <w:sz w:val="20"/>
          <w:szCs w:val="20"/>
        </w:rPr>
        <w:t>Course Description</w:t>
      </w:r>
      <w:r w:rsidR="002723F9" w:rsidRPr="001C443C">
        <w:rPr>
          <w:rFonts w:ascii="Avenir Light" w:hAnsi="Avenir Light" w:cs="Arial"/>
          <w:b/>
          <w:bCs/>
          <w:color w:val="000000" w:themeColor="text1"/>
          <w:sz w:val="20"/>
          <w:szCs w:val="20"/>
        </w:rPr>
        <w:t xml:space="preserve"> </w:t>
      </w:r>
      <w:r w:rsidR="00A262C3" w:rsidRPr="00B5686D">
        <w:rPr>
          <w:rFonts w:ascii="Avenir Light" w:hAnsi="Avenir Light" w:cs="Arial"/>
          <w:bCs/>
          <w:color w:val="000000" w:themeColor="text1"/>
          <w:sz w:val="16"/>
          <w:szCs w:val="16"/>
        </w:rPr>
        <w:t>(from the Catalog)</w:t>
      </w:r>
      <w:r w:rsidR="00A262C3">
        <w:rPr>
          <w:rFonts w:ascii="Avenir Light" w:hAnsi="Avenir Light" w:cs="Arial"/>
          <w:bCs/>
          <w:color w:val="000000" w:themeColor="text1"/>
          <w:sz w:val="16"/>
          <w:szCs w:val="16"/>
        </w:rPr>
        <w:t xml:space="preserve"> Go to </w:t>
      </w:r>
      <w:hyperlink r:id="rId8" w:anchor="coursestext" w:history="1">
        <w:r w:rsidR="00A262C3" w:rsidRPr="00DB424D">
          <w:rPr>
            <w:rStyle w:val="Hyperlink"/>
            <w:rFonts w:ascii="Avenir Light" w:hAnsi="Avenir Light" w:cs="Arial"/>
            <w:bCs/>
            <w:sz w:val="16"/>
            <w:szCs w:val="16"/>
          </w:rPr>
          <w:t>http://www.catalog.gatech.edu/colleges/coa/architecture/#coursestext</w:t>
        </w:r>
      </w:hyperlink>
      <w:r w:rsidR="00A262C3">
        <w:rPr>
          <w:rFonts w:ascii="Avenir Light" w:hAnsi="Avenir Light" w:cs="Arial"/>
          <w:bCs/>
          <w:color w:val="000000" w:themeColor="text1"/>
          <w:sz w:val="16"/>
          <w:szCs w:val="16"/>
        </w:rPr>
        <w:t xml:space="preserve"> to find the course description for the class.</w:t>
      </w:r>
    </w:p>
    <w:p w14:paraId="3887AE89" w14:textId="11D21DF2" w:rsidR="0011255E" w:rsidRPr="002628BE" w:rsidRDefault="002628BE" w:rsidP="002628BE">
      <w:pPr>
        <w:ind w:right="486"/>
        <w:rPr>
          <w:rFonts w:ascii="Avenir Light" w:hAnsi="Avenir Light"/>
          <w:sz w:val="20"/>
          <w:szCs w:val="20"/>
        </w:rPr>
      </w:pPr>
      <w:r w:rsidRPr="002628BE">
        <w:rPr>
          <w:rFonts w:ascii="Avenir Light" w:hAnsi="Avenir Light"/>
          <w:sz w:val="20"/>
          <w:szCs w:val="20"/>
        </w:rPr>
        <w:t>Advanced approaches to two and three dimensional modeling and representation in architecture using both manual and digital media and techniques.</w:t>
      </w:r>
    </w:p>
    <w:p w14:paraId="44D397D8" w14:textId="22CFAED6" w:rsidR="002628BE" w:rsidRPr="00871016" w:rsidRDefault="002628BE" w:rsidP="002628BE">
      <w:pPr>
        <w:ind w:right="486"/>
        <w:rPr>
          <w:rFonts w:ascii="Avenir Light" w:hAnsi="Avenir Light"/>
          <w:bCs/>
          <w:color w:val="000000" w:themeColor="text1"/>
          <w:sz w:val="16"/>
          <w:szCs w:val="20"/>
        </w:rPr>
      </w:pPr>
    </w:p>
    <w:p w14:paraId="1D1EC25C" w14:textId="77777777" w:rsidR="002628BE" w:rsidRPr="00871016" w:rsidRDefault="002628BE" w:rsidP="002628BE">
      <w:pPr>
        <w:spacing w:after="22" w:line="259" w:lineRule="auto"/>
        <w:ind w:right="486"/>
        <w:rPr>
          <w:rFonts w:ascii="Avenir Light" w:hAnsi="Avenir Light"/>
          <w:sz w:val="20"/>
        </w:rPr>
      </w:pPr>
      <w:r w:rsidRPr="00871016">
        <w:rPr>
          <w:rFonts w:ascii="Avenir Light" w:hAnsi="Avenir Light"/>
          <w:sz w:val="20"/>
        </w:rPr>
        <w:t xml:space="preserve">Parametric modeling, scripting and advanced fabrication technologies have become an integral part of contemporary architectural practice, in which architects use an amalgam of mixed skills reaching out to other disciplines such as computing, engineering, art and design. This class teaches techniques in parametric modeling and explores digital tools as design instruments for architectural design. </w:t>
      </w:r>
    </w:p>
    <w:p w14:paraId="4012FE8A" w14:textId="77777777" w:rsidR="002628BE" w:rsidRPr="00871016" w:rsidRDefault="002628BE" w:rsidP="002628BE">
      <w:pPr>
        <w:spacing w:after="22" w:line="259" w:lineRule="auto"/>
        <w:ind w:right="486"/>
        <w:rPr>
          <w:rFonts w:ascii="Avenir Light" w:hAnsi="Avenir Light"/>
          <w:sz w:val="20"/>
        </w:rPr>
      </w:pPr>
      <w:r w:rsidRPr="00871016">
        <w:rPr>
          <w:rFonts w:ascii="Avenir Light" w:hAnsi="Avenir Light"/>
          <w:sz w:val="20"/>
        </w:rPr>
        <w:t xml:space="preserve">This course will introduce students to parametric modeling, design analysis and diagramming tools through Rhinoceros and Grasshopper. Students will be introduced to alternative ways of parametric geometry in Grasshopper through various tutorials and examples. Assignments will cover different types of parametric geometry, compositional complexity and introduce students to different aspects of systems thinking. </w:t>
      </w:r>
    </w:p>
    <w:p w14:paraId="14730F4D" w14:textId="77777777" w:rsidR="002628BE" w:rsidRPr="00871016" w:rsidRDefault="002628BE" w:rsidP="002628BE">
      <w:pPr>
        <w:ind w:right="486"/>
        <w:rPr>
          <w:rFonts w:ascii="Avenir Light" w:hAnsi="Avenir Light"/>
          <w:bCs/>
          <w:color w:val="000000" w:themeColor="text1"/>
          <w:sz w:val="16"/>
          <w:szCs w:val="20"/>
        </w:rPr>
      </w:pPr>
    </w:p>
    <w:p w14:paraId="2AE26234" w14:textId="08AC871D" w:rsidR="002723F9" w:rsidRPr="003168B0" w:rsidRDefault="002723F9" w:rsidP="002628BE">
      <w:pPr>
        <w:pStyle w:val="Default"/>
        <w:ind w:right="486"/>
        <w:rPr>
          <w:rFonts w:ascii="Avenir Light" w:hAnsi="Avenir Light" w:cs="Times New Roman"/>
          <w:b/>
          <w:bCs/>
          <w:color w:val="000000" w:themeColor="text1"/>
          <w:sz w:val="20"/>
          <w:szCs w:val="20"/>
        </w:rPr>
      </w:pPr>
      <w:r w:rsidRPr="003168B0">
        <w:rPr>
          <w:rFonts w:ascii="Avenir Light" w:hAnsi="Avenir Light" w:cs="Times New Roman"/>
          <w:b/>
          <w:bCs/>
          <w:color w:val="000000" w:themeColor="text1"/>
          <w:sz w:val="20"/>
          <w:szCs w:val="20"/>
        </w:rPr>
        <w:t xml:space="preserve">Instructional Methods </w:t>
      </w:r>
    </w:p>
    <w:p w14:paraId="189A2897" w14:textId="77777777" w:rsidR="002628BE" w:rsidRPr="00871016" w:rsidRDefault="002628BE" w:rsidP="002628BE">
      <w:pPr>
        <w:spacing w:after="22" w:line="259" w:lineRule="auto"/>
        <w:ind w:right="486"/>
        <w:rPr>
          <w:rFonts w:ascii="Avenir Light" w:hAnsi="Avenir Light"/>
          <w:sz w:val="20"/>
          <w:szCs w:val="20"/>
        </w:rPr>
      </w:pPr>
      <w:r w:rsidRPr="00871016">
        <w:rPr>
          <w:rFonts w:ascii="Avenir Light" w:hAnsi="Avenir Light"/>
          <w:sz w:val="20"/>
          <w:szCs w:val="20"/>
        </w:rPr>
        <w:t xml:space="preserve">The class will be treated as an independent seminar to establish parametric design fundamentals while facilitating technical skill development. The assignments for the class will foreground technological aspects of production such as: digital modeling, visualization, diagram production, solar analysis and optimization through data sets. </w:t>
      </w:r>
    </w:p>
    <w:p w14:paraId="6D13EBB0" w14:textId="77777777" w:rsidR="002628BE" w:rsidRPr="00871016" w:rsidRDefault="002628BE" w:rsidP="002628BE">
      <w:pPr>
        <w:spacing w:after="22" w:line="259" w:lineRule="auto"/>
        <w:ind w:right="486"/>
        <w:rPr>
          <w:rFonts w:ascii="Avenir Light" w:hAnsi="Avenir Light"/>
          <w:sz w:val="20"/>
          <w:szCs w:val="20"/>
        </w:rPr>
      </w:pPr>
    </w:p>
    <w:p w14:paraId="3045C00A" w14:textId="77777777" w:rsidR="002628BE" w:rsidRPr="00871016" w:rsidRDefault="002628BE" w:rsidP="002628BE">
      <w:pPr>
        <w:spacing w:after="22" w:line="259" w:lineRule="auto"/>
        <w:ind w:right="486"/>
        <w:rPr>
          <w:rFonts w:ascii="Avenir Light" w:hAnsi="Avenir Light"/>
          <w:sz w:val="20"/>
          <w:szCs w:val="20"/>
        </w:rPr>
      </w:pPr>
      <w:r w:rsidRPr="00871016">
        <w:rPr>
          <w:rFonts w:ascii="Avenir Light" w:hAnsi="Avenir Light"/>
          <w:sz w:val="20"/>
          <w:szCs w:val="20"/>
        </w:rPr>
        <w:t>The class is structured into two parts that will facilitate different learning outcomes to establish core skills necessary for design studios:</w:t>
      </w:r>
    </w:p>
    <w:p w14:paraId="7EE51845" w14:textId="77777777" w:rsidR="002628BE" w:rsidRPr="00871016" w:rsidRDefault="002628BE" w:rsidP="002628BE">
      <w:pPr>
        <w:spacing w:after="22" w:line="259" w:lineRule="auto"/>
        <w:ind w:right="486"/>
        <w:rPr>
          <w:rFonts w:ascii="Avenir Light" w:hAnsi="Avenir Light"/>
          <w:sz w:val="20"/>
          <w:szCs w:val="20"/>
        </w:rPr>
      </w:pPr>
    </w:p>
    <w:p w14:paraId="27A50B29" w14:textId="01A9F1D3" w:rsidR="009D2436" w:rsidRDefault="002628BE" w:rsidP="009D2436">
      <w:pPr>
        <w:pStyle w:val="ListParagraph"/>
        <w:numPr>
          <w:ilvl w:val="0"/>
          <w:numId w:val="27"/>
        </w:numPr>
        <w:spacing w:after="20" w:line="259" w:lineRule="auto"/>
        <w:ind w:right="486"/>
        <w:contextualSpacing/>
        <w:rPr>
          <w:rFonts w:ascii="Avenir Light" w:hAnsi="Avenir Light"/>
          <w:sz w:val="20"/>
          <w:szCs w:val="20"/>
        </w:rPr>
      </w:pPr>
      <w:r w:rsidRPr="009D2436">
        <w:rPr>
          <w:rFonts w:ascii="Avenir Light" w:hAnsi="Avenir Light"/>
          <w:sz w:val="20"/>
          <w:szCs w:val="20"/>
        </w:rPr>
        <w:t>Interface/Components/Parameters/Data Management, Scalar Component Types, Operators Conditional Statements, Range / Series / Interval , Functions, Lists, Weaving Data, Shifting Data, Export to Excel, Vectors, Attractor, Curves, Surface Structuring, Families with Sequences, Ranges, Lines and Grids, Nested Lists and Basic Data Management, Fabrication tools, Catenary, Mesh based tools, Solar Analysis, Lunchbox, Conditionals, Functions.</w:t>
      </w:r>
    </w:p>
    <w:p w14:paraId="6FAEE708" w14:textId="77777777" w:rsidR="009D2436" w:rsidRDefault="009D2436" w:rsidP="009D2436">
      <w:pPr>
        <w:pStyle w:val="ListParagraph"/>
        <w:spacing w:after="20" w:line="259" w:lineRule="auto"/>
        <w:ind w:left="720" w:right="486"/>
        <w:contextualSpacing/>
        <w:rPr>
          <w:rFonts w:ascii="Avenir Light" w:hAnsi="Avenir Light"/>
          <w:sz w:val="20"/>
          <w:szCs w:val="20"/>
        </w:rPr>
      </w:pPr>
    </w:p>
    <w:p w14:paraId="1CBD275D" w14:textId="011BEECE" w:rsidR="002628BE" w:rsidRPr="009D2436" w:rsidRDefault="002628BE" w:rsidP="009D2436">
      <w:pPr>
        <w:pStyle w:val="ListParagraph"/>
        <w:numPr>
          <w:ilvl w:val="0"/>
          <w:numId w:val="27"/>
        </w:numPr>
        <w:spacing w:after="20" w:line="259" w:lineRule="auto"/>
        <w:ind w:right="486"/>
        <w:contextualSpacing/>
        <w:rPr>
          <w:rFonts w:ascii="Avenir Light" w:hAnsi="Avenir Light"/>
          <w:sz w:val="20"/>
          <w:szCs w:val="20"/>
        </w:rPr>
      </w:pPr>
      <w:r w:rsidRPr="009D2436">
        <w:rPr>
          <w:rFonts w:ascii="Avenir Light" w:hAnsi="Avenir Light"/>
          <w:sz w:val="20"/>
          <w:szCs w:val="20"/>
        </w:rPr>
        <w:t>Techniques from part 1 will be applied to a design project following three steps:</w:t>
      </w:r>
    </w:p>
    <w:p w14:paraId="1F9BD7EE" w14:textId="77777777" w:rsidR="002628BE" w:rsidRPr="00871016" w:rsidRDefault="002628BE" w:rsidP="00871016">
      <w:pPr>
        <w:pStyle w:val="ListParagraph"/>
        <w:numPr>
          <w:ilvl w:val="0"/>
          <w:numId w:val="26"/>
        </w:numPr>
        <w:spacing w:after="22" w:line="259" w:lineRule="auto"/>
        <w:ind w:right="486"/>
        <w:rPr>
          <w:rFonts w:ascii="Avenir Light" w:hAnsi="Avenir Light"/>
          <w:sz w:val="20"/>
          <w:szCs w:val="20"/>
        </w:rPr>
      </w:pPr>
      <w:r w:rsidRPr="00871016">
        <w:rPr>
          <w:rFonts w:ascii="Avenir Light" w:hAnsi="Avenir Light"/>
          <w:sz w:val="20"/>
          <w:szCs w:val="20"/>
        </w:rPr>
        <w:t xml:space="preserve">A Parti and Massing: geometric diagrams, parametric modeling, variations </w:t>
      </w:r>
    </w:p>
    <w:p w14:paraId="38B78154" w14:textId="77777777" w:rsidR="002628BE" w:rsidRPr="00871016" w:rsidRDefault="002628BE" w:rsidP="00871016">
      <w:pPr>
        <w:pStyle w:val="ListParagraph"/>
        <w:numPr>
          <w:ilvl w:val="0"/>
          <w:numId w:val="26"/>
        </w:numPr>
        <w:spacing w:after="22" w:line="259" w:lineRule="auto"/>
        <w:ind w:right="486"/>
        <w:rPr>
          <w:rFonts w:ascii="Avenir Light" w:hAnsi="Avenir Light"/>
          <w:sz w:val="20"/>
          <w:szCs w:val="20"/>
        </w:rPr>
      </w:pPr>
      <w:r w:rsidRPr="00871016">
        <w:rPr>
          <w:rFonts w:ascii="Avenir Light" w:hAnsi="Avenir Light"/>
          <w:sz w:val="20"/>
          <w:szCs w:val="20"/>
        </w:rPr>
        <w:t>B Massing and Patterning: parametric modeling, diagramming, variations</w:t>
      </w:r>
    </w:p>
    <w:p w14:paraId="7C0A0510" w14:textId="779D6F7E" w:rsidR="002628BE" w:rsidRDefault="002628BE" w:rsidP="002628BE">
      <w:pPr>
        <w:pStyle w:val="ListParagraph"/>
        <w:numPr>
          <w:ilvl w:val="0"/>
          <w:numId w:val="26"/>
        </w:numPr>
        <w:spacing w:after="22" w:line="259" w:lineRule="auto"/>
        <w:ind w:right="486"/>
        <w:rPr>
          <w:rFonts w:ascii="Avenir Light" w:hAnsi="Avenir Light"/>
          <w:sz w:val="20"/>
          <w:szCs w:val="20"/>
        </w:rPr>
      </w:pPr>
      <w:r w:rsidRPr="00871016">
        <w:rPr>
          <w:rFonts w:ascii="Avenir Light" w:hAnsi="Avenir Light"/>
          <w:sz w:val="20"/>
          <w:szCs w:val="20"/>
        </w:rPr>
        <w:t xml:space="preserve">C Systems: parametric modeling, diagramming, variations, renderings, 3d prints </w:t>
      </w:r>
    </w:p>
    <w:p w14:paraId="3F376C21" w14:textId="42219692" w:rsidR="002723F9" w:rsidRDefault="002723F9" w:rsidP="009D2436">
      <w:pPr>
        <w:pStyle w:val="ListParagraph"/>
        <w:spacing w:after="22" w:line="259" w:lineRule="auto"/>
        <w:ind w:left="1440" w:right="486"/>
        <w:rPr>
          <w:rFonts w:ascii="Avenir Light" w:hAnsi="Avenir Light"/>
          <w:sz w:val="20"/>
          <w:szCs w:val="20"/>
        </w:rPr>
      </w:pPr>
    </w:p>
    <w:p w14:paraId="1D9A34C2" w14:textId="3FE6C886" w:rsidR="009D2436" w:rsidRDefault="009D2436" w:rsidP="009D2436">
      <w:pPr>
        <w:pStyle w:val="ListParagraph"/>
        <w:spacing w:after="22" w:line="259" w:lineRule="auto"/>
        <w:ind w:left="1440" w:right="486"/>
        <w:rPr>
          <w:rFonts w:ascii="Avenir Light" w:hAnsi="Avenir Light"/>
          <w:sz w:val="20"/>
          <w:szCs w:val="20"/>
        </w:rPr>
      </w:pPr>
    </w:p>
    <w:p w14:paraId="13A7928D" w14:textId="77777777" w:rsidR="009D2436" w:rsidRPr="009D2436" w:rsidRDefault="009D2436" w:rsidP="009D2436">
      <w:pPr>
        <w:pStyle w:val="ListParagraph"/>
        <w:spacing w:after="22" w:line="259" w:lineRule="auto"/>
        <w:ind w:left="1440" w:right="486"/>
        <w:rPr>
          <w:rFonts w:ascii="Avenir Light" w:hAnsi="Avenir Light"/>
          <w:sz w:val="20"/>
          <w:szCs w:val="20"/>
        </w:rPr>
      </w:pPr>
    </w:p>
    <w:p w14:paraId="5D328450" w14:textId="521C817B" w:rsidR="00F959C9" w:rsidRPr="003168B0" w:rsidRDefault="001A6FE5" w:rsidP="002628BE">
      <w:pPr>
        <w:pStyle w:val="Heading1"/>
        <w:kinsoku w:val="0"/>
        <w:overflowPunct w:val="0"/>
        <w:ind w:left="0" w:right="48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Learning</w:t>
      </w:r>
      <w:r w:rsidR="00F959C9" w:rsidRPr="003168B0">
        <w:rPr>
          <w:rFonts w:ascii="Avenir Light" w:hAnsi="Avenir Light" w:cs="Arial"/>
          <w:color w:val="000000" w:themeColor="text1"/>
          <w:sz w:val="20"/>
          <w:szCs w:val="20"/>
        </w:rPr>
        <w:t xml:space="preserve"> Objectives</w:t>
      </w:r>
    </w:p>
    <w:p w14:paraId="7AB6A6E8" w14:textId="77777777" w:rsidR="002628BE" w:rsidRPr="009D2436" w:rsidRDefault="002628BE" w:rsidP="002628BE">
      <w:pPr>
        <w:pStyle w:val="ListParagraph"/>
        <w:widowControl/>
        <w:numPr>
          <w:ilvl w:val="0"/>
          <w:numId w:val="24"/>
        </w:numPr>
        <w:autoSpaceDE/>
        <w:autoSpaceDN/>
        <w:adjustRightInd/>
        <w:spacing w:after="22" w:line="259" w:lineRule="auto"/>
        <w:ind w:right="486"/>
        <w:contextualSpacing/>
        <w:jc w:val="both"/>
        <w:rPr>
          <w:rFonts w:ascii="Avenir Light" w:hAnsi="Avenir Light"/>
          <w:sz w:val="20"/>
          <w:szCs w:val="20"/>
        </w:rPr>
      </w:pPr>
      <w:r w:rsidRPr="009D2436">
        <w:rPr>
          <w:rFonts w:ascii="Avenir Light" w:hAnsi="Avenir Light"/>
          <w:sz w:val="20"/>
          <w:szCs w:val="20"/>
        </w:rPr>
        <w:t>Students will be able to use parametric design technologies to understand complex architectural geometry and to implement their design proposals in a parametric model.</w:t>
      </w:r>
    </w:p>
    <w:p w14:paraId="4C2E12EF" w14:textId="77777777" w:rsidR="002628BE" w:rsidRPr="009D2436" w:rsidRDefault="002628BE" w:rsidP="002628BE">
      <w:pPr>
        <w:pStyle w:val="ListParagraph"/>
        <w:widowControl/>
        <w:numPr>
          <w:ilvl w:val="0"/>
          <w:numId w:val="24"/>
        </w:numPr>
        <w:autoSpaceDE/>
        <w:autoSpaceDN/>
        <w:adjustRightInd/>
        <w:spacing w:after="22" w:line="259" w:lineRule="auto"/>
        <w:ind w:right="486"/>
        <w:contextualSpacing/>
        <w:jc w:val="both"/>
        <w:rPr>
          <w:rFonts w:ascii="Avenir Light" w:hAnsi="Avenir Light"/>
          <w:sz w:val="20"/>
          <w:szCs w:val="20"/>
        </w:rPr>
      </w:pPr>
      <w:r w:rsidRPr="009D2436">
        <w:rPr>
          <w:rFonts w:ascii="Avenir Light" w:hAnsi="Avenir Light"/>
          <w:sz w:val="20"/>
          <w:szCs w:val="20"/>
        </w:rPr>
        <w:lastRenderedPageBreak/>
        <w:t>Students will be able to demonstrate the ability to use representational media to communicate formal elements of their design project.</w:t>
      </w:r>
    </w:p>
    <w:p w14:paraId="1E9946F3" w14:textId="77777777" w:rsidR="002628BE" w:rsidRPr="009D2436" w:rsidRDefault="002628BE" w:rsidP="002628BE">
      <w:pPr>
        <w:pStyle w:val="ListParagraph"/>
        <w:widowControl/>
        <w:numPr>
          <w:ilvl w:val="0"/>
          <w:numId w:val="24"/>
        </w:numPr>
        <w:autoSpaceDE/>
        <w:autoSpaceDN/>
        <w:adjustRightInd/>
        <w:spacing w:after="22" w:line="259" w:lineRule="auto"/>
        <w:ind w:right="486"/>
        <w:contextualSpacing/>
        <w:jc w:val="both"/>
        <w:rPr>
          <w:rFonts w:ascii="Avenir Light" w:hAnsi="Avenir Light"/>
          <w:sz w:val="20"/>
          <w:szCs w:val="20"/>
        </w:rPr>
      </w:pPr>
      <w:r w:rsidRPr="009D2436">
        <w:rPr>
          <w:rFonts w:ascii="Avenir Light" w:hAnsi="Avenir Light"/>
          <w:sz w:val="20"/>
          <w:szCs w:val="20"/>
        </w:rPr>
        <w:t xml:space="preserve">Students will be able to produce physical constructions from their digital representations. </w:t>
      </w:r>
    </w:p>
    <w:p w14:paraId="79438FDF" w14:textId="77777777" w:rsidR="002628BE" w:rsidRPr="009D2436" w:rsidRDefault="002628BE" w:rsidP="002628BE">
      <w:pPr>
        <w:pStyle w:val="ListParagraph"/>
        <w:widowControl/>
        <w:numPr>
          <w:ilvl w:val="0"/>
          <w:numId w:val="24"/>
        </w:numPr>
        <w:autoSpaceDE/>
        <w:autoSpaceDN/>
        <w:adjustRightInd/>
        <w:spacing w:after="22" w:line="259" w:lineRule="auto"/>
        <w:ind w:right="486"/>
        <w:contextualSpacing/>
        <w:jc w:val="both"/>
        <w:rPr>
          <w:rFonts w:ascii="Avenir Light" w:hAnsi="Avenir Light"/>
          <w:sz w:val="20"/>
          <w:szCs w:val="20"/>
        </w:rPr>
      </w:pPr>
      <w:r w:rsidRPr="009D2436">
        <w:rPr>
          <w:rFonts w:ascii="Avenir Light" w:hAnsi="Avenir Light"/>
          <w:sz w:val="20"/>
          <w:szCs w:val="20"/>
        </w:rPr>
        <w:t xml:space="preserve">Students will be able to use Grasshopper and software extensions to produce various digital prototypes. </w:t>
      </w:r>
    </w:p>
    <w:p w14:paraId="2FF355AC" w14:textId="77777777" w:rsidR="002628BE" w:rsidRPr="009D2436" w:rsidRDefault="002628BE" w:rsidP="002628BE">
      <w:pPr>
        <w:pStyle w:val="ListParagraph"/>
        <w:widowControl/>
        <w:numPr>
          <w:ilvl w:val="0"/>
          <w:numId w:val="24"/>
        </w:numPr>
        <w:autoSpaceDE/>
        <w:autoSpaceDN/>
        <w:adjustRightInd/>
        <w:spacing w:after="22" w:line="259" w:lineRule="auto"/>
        <w:ind w:right="486"/>
        <w:contextualSpacing/>
        <w:jc w:val="both"/>
        <w:rPr>
          <w:rFonts w:ascii="Avenir Light" w:hAnsi="Avenir Light"/>
          <w:sz w:val="20"/>
          <w:szCs w:val="20"/>
        </w:rPr>
      </w:pPr>
      <w:r w:rsidRPr="009D2436">
        <w:rPr>
          <w:rFonts w:ascii="Avenir Light" w:hAnsi="Avenir Light"/>
          <w:sz w:val="20"/>
          <w:szCs w:val="20"/>
        </w:rPr>
        <w:t>Students will be able to evaluate, synthesize and conceptualize software functions and methods of parametric modeling and design.</w:t>
      </w:r>
    </w:p>
    <w:p w14:paraId="16638638" w14:textId="452606CE" w:rsidR="007806A6" w:rsidRPr="002628BE" w:rsidRDefault="00A70AF1" w:rsidP="002628BE">
      <w:pPr>
        <w:spacing w:after="23"/>
        <w:ind w:right="486"/>
        <w:rPr>
          <w:rFonts w:ascii="Avenir Light" w:hAnsi="Avenir Light" w:cstheme="minorHAnsi"/>
          <w:sz w:val="20"/>
          <w:szCs w:val="20"/>
        </w:rPr>
      </w:pPr>
      <w:r w:rsidRPr="00A70AF1">
        <w:rPr>
          <w:rFonts w:ascii="Avenir Light" w:hAnsi="Avenir Light" w:cstheme="minorHAnsi"/>
          <w:sz w:val="20"/>
          <w:szCs w:val="20"/>
        </w:rPr>
        <w:t xml:space="preserve"> </w:t>
      </w:r>
    </w:p>
    <w:p w14:paraId="29676AFC" w14:textId="148B7D9F" w:rsidR="00A70AF1" w:rsidRPr="00A70AF1" w:rsidRDefault="00A70AF1" w:rsidP="002628BE">
      <w:pPr>
        <w:ind w:right="486"/>
        <w:rPr>
          <w:rFonts w:ascii="Avenir Light" w:hAnsi="Avenir Light" w:cstheme="minorHAnsi"/>
          <w:b/>
          <w:sz w:val="20"/>
          <w:szCs w:val="20"/>
        </w:rPr>
      </w:pPr>
      <w:r>
        <w:rPr>
          <w:rFonts w:ascii="Avenir Light" w:hAnsi="Avenir Light" w:cstheme="minorHAnsi"/>
          <w:b/>
          <w:sz w:val="20"/>
          <w:szCs w:val="20"/>
        </w:rPr>
        <w:t>Course Procedure and Organization</w:t>
      </w:r>
    </w:p>
    <w:p w14:paraId="5EDFF00A" w14:textId="77777777" w:rsidR="002628BE" w:rsidRPr="009D2436" w:rsidRDefault="002628BE" w:rsidP="002628BE">
      <w:pPr>
        <w:spacing w:after="22" w:line="259" w:lineRule="auto"/>
        <w:ind w:right="486"/>
        <w:rPr>
          <w:rFonts w:ascii="Avenir Light" w:hAnsi="Avenir Light"/>
          <w:sz w:val="20"/>
          <w:szCs w:val="20"/>
        </w:rPr>
      </w:pPr>
      <w:r w:rsidRPr="009D2436">
        <w:rPr>
          <w:rFonts w:ascii="Avenir Light" w:hAnsi="Avenir Light"/>
          <w:sz w:val="20"/>
          <w:szCs w:val="20"/>
        </w:rPr>
        <w:t xml:space="preserve">The class is lecture/tutorial based. Students are encouraged to take notes and follow the workshop sessions by working on either given examples or their own design models. In parallel to lectures, students will be given additional online tutorials to practice and improve their skills while working on assignments.  </w:t>
      </w:r>
    </w:p>
    <w:p w14:paraId="50089C5A" w14:textId="77777777" w:rsidR="002628BE" w:rsidRPr="009D2436" w:rsidRDefault="002628BE" w:rsidP="002628BE">
      <w:pPr>
        <w:spacing w:after="20" w:line="259" w:lineRule="auto"/>
        <w:ind w:right="486"/>
        <w:rPr>
          <w:rFonts w:ascii="Avenir Light" w:hAnsi="Avenir Light"/>
          <w:sz w:val="20"/>
          <w:szCs w:val="20"/>
        </w:rPr>
      </w:pPr>
      <w:r w:rsidRPr="009D2436">
        <w:rPr>
          <w:rFonts w:ascii="Avenir Light" w:hAnsi="Avenir Light"/>
          <w:sz w:val="20"/>
          <w:szCs w:val="20"/>
        </w:rPr>
        <w:t xml:space="preserve"> </w:t>
      </w:r>
    </w:p>
    <w:p w14:paraId="75631809" w14:textId="77777777" w:rsidR="002628BE" w:rsidRPr="009D2436" w:rsidRDefault="002628BE" w:rsidP="002628BE">
      <w:pPr>
        <w:spacing w:after="22" w:line="259" w:lineRule="auto"/>
        <w:ind w:right="486"/>
        <w:rPr>
          <w:rFonts w:ascii="Avenir Light" w:hAnsi="Avenir Light"/>
          <w:sz w:val="20"/>
          <w:szCs w:val="20"/>
        </w:rPr>
      </w:pPr>
      <w:r w:rsidRPr="009D2436">
        <w:rPr>
          <w:rFonts w:ascii="Avenir Light" w:hAnsi="Avenir Light"/>
          <w:sz w:val="20"/>
          <w:szCs w:val="20"/>
        </w:rPr>
        <w:t xml:space="preserve">Technical skills will be implemented through exercises using various tutorials in Rhinoceros, Illustrator, and Grasshopper in the first part of the course. Conceptual understanding and implications for the design process will be explored through in-class work sessions that require student participation and engagement. There will be lectures and video tutorials that introduce various geometric principles and compositional aspects related to the assignments. During in-class workshop sessions students are expected to develop conceptual understanding and implications for the given design tasks. </w:t>
      </w:r>
    </w:p>
    <w:p w14:paraId="759E0E52" w14:textId="77777777" w:rsidR="002628BE" w:rsidRPr="009D2436" w:rsidRDefault="002628BE" w:rsidP="002628BE">
      <w:pPr>
        <w:spacing w:after="22" w:line="259" w:lineRule="auto"/>
        <w:ind w:right="486"/>
        <w:rPr>
          <w:rFonts w:ascii="Avenir Light" w:hAnsi="Avenir Light"/>
          <w:sz w:val="20"/>
          <w:szCs w:val="20"/>
        </w:rPr>
      </w:pPr>
    </w:p>
    <w:p w14:paraId="4B986623" w14:textId="77777777" w:rsidR="002628BE" w:rsidRPr="009D2436" w:rsidRDefault="002628BE" w:rsidP="002628BE">
      <w:pPr>
        <w:spacing w:line="276" w:lineRule="auto"/>
        <w:ind w:right="486"/>
        <w:rPr>
          <w:rFonts w:ascii="Avenir Light" w:hAnsi="Avenir Light" w:cs="Arial"/>
          <w:sz w:val="20"/>
          <w:szCs w:val="20"/>
        </w:rPr>
      </w:pPr>
      <w:r w:rsidRPr="009D2436">
        <w:rPr>
          <w:rFonts w:ascii="Avenir Light" w:hAnsi="Avenir Light" w:cs="Arial"/>
          <w:sz w:val="20"/>
          <w:szCs w:val="20"/>
        </w:rPr>
        <w:t>All assignments have to be submitted to Canvas. Submissions via email are not accepted.</w:t>
      </w:r>
    </w:p>
    <w:p w14:paraId="38462018" w14:textId="77777777" w:rsidR="009D2436" w:rsidRDefault="009D2436" w:rsidP="002628BE">
      <w:pPr>
        <w:spacing w:line="276" w:lineRule="auto"/>
        <w:ind w:right="486"/>
        <w:rPr>
          <w:rFonts w:ascii="Akkurat" w:hAnsi="Akkurat"/>
          <w:b/>
        </w:rPr>
      </w:pPr>
    </w:p>
    <w:p w14:paraId="43FCBB83" w14:textId="45891DB9" w:rsidR="002628BE" w:rsidRPr="009D2436" w:rsidRDefault="002628BE" w:rsidP="002628BE">
      <w:pPr>
        <w:spacing w:line="276" w:lineRule="auto"/>
        <w:ind w:right="486"/>
        <w:rPr>
          <w:rFonts w:ascii="Avenir Light" w:hAnsi="Avenir Light"/>
          <w:b/>
          <w:sz w:val="20"/>
          <w:szCs w:val="20"/>
        </w:rPr>
      </w:pPr>
      <w:r w:rsidRPr="009D2436">
        <w:rPr>
          <w:rFonts w:ascii="Avenir Light" w:hAnsi="Avenir Light"/>
          <w:b/>
          <w:sz w:val="20"/>
          <w:szCs w:val="20"/>
        </w:rPr>
        <w:t>Project</w:t>
      </w:r>
    </w:p>
    <w:p w14:paraId="51B2687B" w14:textId="77777777" w:rsidR="002628BE" w:rsidRPr="009D2436" w:rsidRDefault="002628BE" w:rsidP="002628BE">
      <w:pPr>
        <w:spacing w:line="276" w:lineRule="auto"/>
        <w:ind w:right="486"/>
        <w:rPr>
          <w:rFonts w:ascii="Avenir Light" w:hAnsi="Avenir Light" w:cs="Arial"/>
          <w:sz w:val="20"/>
          <w:szCs w:val="20"/>
        </w:rPr>
      </w:pPr>
      <w:r w:rsidRPr="009D2436">
        <w:rPr>
          <w:rFonts w:ascii="Avenir Light" w:hAnsi="Avenir Light" w:cs="Arial"/>
          <w:sz w:val="20"/>
          <w:szCs w:val="20"/>
        </w:rPr>
        <w:t xml:space="preserve">All students will be required to do a project in the second half of the semester.  The topics of each projects will be based on a research assignment and develop together by the instructor and students as the semester progresses.  </w:t>
      </w:r>
    </w:p>
    <w:p w14:paraId="445F12FF" w14:textId="77777777" w:rsidR="002628BE" w:rsidRPr="009D2436" w:rsidRDefault="002628BE" w:rsidP="002628BE">
      <w:pPr>
        <w:spacing w:line="276" w:lineRule="auto"/>
        <w:ind w:right="486"/>
        <w:rPr>
          <w:rFonts w:ascii="Avenir Light" w:hAnsi="Avenir Light" w:cs="Arial"/>
          <w:sz w:val="20"/>
          <w:szCs w:val="20"/>
        </w:rPr>
      </w:pPr>
    </w:p>
    <w:p w14:paraId="0E689216" w14:textId="77777777" w:rsidR="002628BE" w:rsidRPr="009D2436" w:rsidRDefault="002628BE" w:rsidP="002628BE">
      <w:pPr>
        <w:pStyle w:val="Body"/>
        <w:spacing w:line="276" w:lineRule="auto"/>
        <w:ind w:right="486"/>
        <w:rPr>
          <w:rFonts w:ascii="Avenir Light" w:hAnsi="Avenir Light"/>
          <w:b/>
          <w:sz w:val="20"/>
          <w:szCs w:val="20"/>
        </w:rPr>
      </w:pPr>
      <w:r w:rsidRPr="009D2436">
        <w:rPr>
          <w:rFonts w:ascii="Avenir Light" w:hAnsi="Avenir Light"/>
          <w:b/>
          <w:sz w:val="20"/>
          <w:szCs w:val="20"/>
        </w:rPr>
        <w:t>Handouts/ Tutorials</w:t>
      </w:r>
    </w:p>
    <w:p w14:paraId="5CB91A7A" w14:textId="77777777" w:rsidR="002628BE" w:rsidRPr="009D2436" w:rsidRDefault="002628BE" w:rsidP="002628BE">
      <w:pPr>
        <w:pStyle w:val="Body"/>
        <w:spacing w:line="276" w:lineRule="auto"/>
        <w:ind w:right="486"/>
        <w:rPr>
          <w:rFonts w:ascii="Avenir Light" w:eastAsiaTheme="minorEastAsia" w:hAnsi="Avenir Light" w:cs="Arial"/>
          <w:sz w:val="20"/>
          <w:szCs w:val="20"/>
        </w:rPr>
      </w:pPr>
      <w:r w:rsidRPr="009D2436">
        <w:rPr>
          <w:rFonts w:ascii="Avenir Light" w:eastAsiaTheme="minorEastAsia" w:hAnsi="Avenir Light" w:cs="Arial"/>
          <w:sz w:val="20"/>
          <w:szCs w:val="20"/>
        </w:rPr>
        <w:t>All tutorials will be posted on Canvas. Assignments will be handed out in class.</w:t>
      </w:r>
    </w:p>
    <w:p w14:paraId="16693C36" w14:textId="77777777" w:rsidR="002628BE" w:rsidRPr="009D2436" w:rsidRDefault="002628BE" w:rsidP="002628BE">
      <w:pPr>
        <w:ind w:right="486"/>
        <w:rPr>
          <w:rFonts w:ascii="Avenir Light" w:hAnsi="Avenir Light" w:cstheme="minorHAnsi"/>
          <w:sz w:val="20"/>
          <w:szCs w:val="20"/>
        </w:rPr>
      </w:pPr>
    </w:p>
    <w:p w14:paraId="3363C465" w14:textId="609A8152" w:rsidR="009D2436" w:rsidRPr="00CA7670" w:rsidRDefault="00A70AF1" w:rsidP="00CA7670">
      <w:pPr>
        <w:ind w:right="486"/>
        <w:rPr>
          <w:rFonts w:ascii="Avenir Light" w:hAnsi="Avenir Light" w:cstheme="minorHAnsi"/>
          <w:b/>
          <w:sz w:val="20"/>
          <w:szCs w:val="20"/>
        </w:rPr>
      </w:pPr>
      <w:r w:rsidRPr="009D2436">
        <w:rPr>
          <w:rFonts w:ascii="Avenir Light" w:hAnsi="Avenir Light" w:cstheme="minorHAnsi"/>
          <w:b/>
          <w:sz w:val="20"/>
          <w:szCs w:val="20"/>
        </w:rPr>
        <w:t>Course Requirements and Assignments</w:t>
      </w:r>
    </w:p>
    <w:p w14:paraId="1A4D21A4" w14:textId="77777777" w:rsidR="002628BE" w:rsidRPr="009D2436" w:rsidRDefault="002628BE" w:rsidP="002628BE">
      <w:pPr>
        <w:widowControl w:val="0"/>
        <w:autoSpaceDE w:val="0"/>
        <w:autoSpaceDN w:val="0"/>
        <w:adjustRightInd w:val="0"/>
        <w:spacing w:line="276" w:lineRule="auto"/>
        <w:ind w:right="486"/>
        <w:rPr>
          <w:rFonts w:ascii="Avenir Light" w:hAnsi="Avenir Light"/>
          <w:sz w:val="20"/>
          <w:szCs w:val="20"/>
        </w:rPr>
      </w:pPr>
      <w:r w:rsidRPr="009D2436">
        <w:rPr>
          <w:rFonts w:ascii="Avenir Light" w:hAnsi="Avenir Light"/>
          <w:sz w:val="20"/>
          <w:szCs w:val="20"/>
        </w:rPr>
        <w:t>Weekly assignments 100 PTS (-10pts for late submissions).</w:t>
      </w:r>
    </w:p>
    <w:p w14:paraId="1C104B40" w14:textId="77777777" w:rsidR="002628BE" w:rsidRPr="009D2436" w:rsidRDefault="002628BE" w:rsidP="002628BE">
      <w:pPr>
        <w:widowControl w:val="0"/>
        <w:autoSpaceDE w:val="0"/>
        <w:autoSpaceDN w:val="0"/>
        <w:adjustRightInd w:val="0"/>
        <w:spacing w:line="276" w:lineRule="auto"/>
        <w:ind w:right="486"/>
        <w:rPr>
          <w:rFonts w:ascii="Avenir Light" w:hAnsi="Avenir Light"/>
          <w:sz w:val="20"/>
          <w:szCs w:val="20"/>
        </w:rPr>
      </w:pPr>
      <w:r w:rsidRPr="009D2436">
        <w:rPr>
          <w:rFonts w:ascii="Avenir Light" w:hAnsi="Avenir Light"/>
          <w:sz w:val="20"/>
          <w:szCs w:val="20"/>
        </w:rPr>
        <w:t>Final project 1000 PTS.</w:t>
      </w:r>
    </w:p>
    <w:p w14:paraId="38239258" w14:textId="77777777" w:rsidR="002628BE" w:rsidRPr="009D2436" w:rsidRDefault="002628BE" w:rsidP="002628BE">
      <w:pPr>
        <w:widowControl w:val="0"/>
        <w:autoSpaceDE w:val="0"/>
        <w:autoSpaceDN w:val="0"/>
        <w:adjustRightInd w:val="0"/>
        <w:spacing w:line="276" w:lineRule="auto"/>
        <w:ind w:right="486"/>
        <w:rPr>
          <w:rFonts w:ascii="Avenir Light" w:hAnsi="Avenir Light"/>
          <w:sz w:val="20"/>
          <w:szCs w:val="20"/>
        </w:rPr>
      </w:pPr>
    </w:p>
    <w:p w14:paraId="47B2075F" w14:textId="77777777" w:rsidR="002628BE" w:rsidRPr="009D2436" w:rsidRDefault="002628BE" w:rsidP="002628BE">
      <w:pPr>
        <w:widowControl w:val="0"/>
        <w:autoSpaceDE w:val="0"/>
        <w:autoSpaceDN w:val="0"/>
        <w:adjustRightInd w:val="0"/>
        <w:spacing w:line="276" w:lineRule="auto"/>
        <w:ind w:right="486"/>
        <w:rPr>
          <w:rFonts w:ascii="Avenir Light" w:hAnsi="Avenir Light"/>
          <w:sz w:val="20"/>
          <w:szCs w:val="20"/>
          <w:u w:val="single"/>
        </w:rPr>
      </w:pPr>
      <w:r w:rsidRPr="009D2436">
        <w:rPr>
          <w:rFonts w:ascii="Avenir Light" w:hAnsi="Avenir Light"/>
          <w:sz w:val="20"/>
          <w:szCs w:val="20"/>
        </w:rPr>
        <w:t>Weekly assignments:</w:t>
      </w:r>
      <w:r w:rsidRPr="009D2436">
        <w:rPr>
          <w:rFonts w:ascii="Avenir Light" w:hAnsi="Avenir Light"/>
          <w:sz w:val="20"/>
          <w:szCs w:val="20"/>
        </w:rPr>
        <w:cr/>
      </w:r>
      <w:r w:rsidRPr="009D2436">
        <w:rPr>
          <w:rFonts w:ascii="Avenir Light" w:hAnsi="Avenir Light"/>
          <w:sz w:val="20"/>
          <w:szCs w:val="20"/>
          <w:u w:val="single"/>
        </w:rPr>
        <w:t>Points</w:t>
      </w:r>
      <w:r w:rsidRPr="009D2436">
        <w:rPr>
          <w:rFonts w:ascii="Avenir Light" w:hAnsi="Avenir Light"/>
          <w:sz w:val="20"/>
          <w:szCs w:val="20"/>
          <w:u w:val="single"/>
        </w:rPr>
        <w:tab/>
      </w:r>
      <w:r w:rsidRPr="009D2436">
        <w:rPr>
          <w:rFonts w:ascii="Avenir Light" w:hAnsi="Avenir Light"/>
          <w:sz w:val="20"/>
          <w:szCs w:val="20"/>
          <w:u w:val="single"/>
        </w:rPr>
        <w:tab/>
      </w:r>
      <w:r w:rsidRPr="009D2436">
        <w:rPr>
          <w:rFonts w:ascii="Avenir Light" w:hAnsi="Avenir Light"/>
          <w:sz w:val="20"/>
          <w:szCs w:val="20"/>
          <w:u w:val="single"/>
        </w:rPr>
        <w:tab/>
        <w:t xml:space="preserve">Grade          </w:t>
      </w:r>
      <w:r w:rsidRPr="009D2436">
        <w:rPr>
          <w:rFonts w:ascii="Avenir Light" w:hAnsi="Avenir Light"/>
          <w:sz w:val="20"/>
          <w:szCs w:val="20"/>
          <w:u w:val="single"/>
        </w:rPr>
        <w:tab/>
        <w:t>Description</w:t>
      </w:r>
      <w:r w:rsidRPr="009D2436">
        <w:rPr>
          <w:rFonts w:ascii="Avenir Light" w:hAnsi="Avenir Light"/>
          <w:sz w:val="20"/>
          <w:szCs w:val="20"/>
          <w:u w:val="single"/>
        </w:rPr>
        <w:cr/>
      </w:r>
      <w:r w:rsidRPr="009D2436">
        <w:rPr>
          <w:rFonts w:ascii="Avenir Light" w:hAnsi="Avenir Light"/>
          <w:sz w:val="20"/>
          <w:szCs w:val="20"/>
        </w:rPr>
        <w:t>90-</w:t>
      </w:r>
      <w:r w:rsidRPr="009D2436">
        <w:rPr>
          <w:rFonts w:ascii="Avenir Light" w:hAnsi="Avenir Light"/>
          <w:sz w:val="20"/>
          <w:szCs w:val="20"/>
        </w:rPr>
        <w:tab/>
        <w:t>100</w:t>
      </w:r>
      <w:r w:rsidRPr="009D2436">
        <w:rPr>
          <w:rFonts w:ascii="Avenir Light" w:hAnsi="Avenir Light"/>
          <w:sz w:val="20"/>
          <w:szCs w:val="20"/>
        </w:rPr>
        <w:tab/>
      </w:r>
      <w:r w:rsidRPr="009D2436">
        <w:rPr>
          <w:rFonts w:ascii="Avenir Light" w:hAnsi="Avenir Light"/>
          <w:sz w:val="20"/>
          <w:szCs w:val="20"/>
        </w:rPr>
        <w:tab/>
        <w:t>A</w:t>
      </w:r>
      <w:r w:rsidRPr="009D2436">
        <w:rPr>
          <w:rFonts w:ascii="Avenir Light" w:hAnsi="Avenir Light"/>
          <w:sz w:val="20"/>
          <w:szCs w:val="20"/>
        </w:rPr>
        <w:tab/>
        <w:t xml:space="preserve">        </w:t>
      </w:r>
      <w:r w:rsidRPr="009D2436">
        <w:rPr>
          <w:rFonts w:ascii="Avenir Light" w:hAnsi="Avenir Light"/>
          <w:sz w:val="20"/>
          <w:szCs w:val="20"/>
        </w:rPr>
        <w:tab/>
        <w:t xml:space="preserve"> Excellent</w:t>
      </w:r>
      <w:r w:rsidRPr="009D2436">
        <w:rPr>
          <w:rFonts w:ascii="Avenir Light" w:hAnsi="Avenir Light"/>
          <w:sz w:val="20"/>
          <w:szCs w:val="20"/>
        </w:rPr>
        <w:tab/>
      </w:r>
      <w:r w:rsidRPr="009D2436">
        <w:rPr>
          <w:rFonts w:ascii="Avenir Light" w:hAnsi="Avenir Light"/>
          <w:sz w:val="20"/>
          <w:szCs w:val="20"/>
        </w:rPr>
        <w:cr/>
        <w:t xml:space="preserve">80 - </w:t>
      </w:r>
      <w:r w:rsidRPr="009D2436">
        <w:rPr>
          <w:rFonts w:ascii="Avenir Light" w:hAnsi="Avenir Light"/>
          <w:sz w:val="20"/>
          <w:szCs w:val="20"/>
        </w:rPr>
        <w:tab/>
        <w:t>89</w:t>
      </w:r>
      <w:r w:rsidRPr="009D2436">
        <w:rPr>
          <w:rFonts w:ascii="Avenir Light" w:hAnsi="Avenir Light"/>
          <w:sz w:val="20"/>
          <w:szCs w:val="20"/>
        </w:rPr>
        <w:tab/>
      </w:r>
      <w:r w:rsidRPr="009D2436">
        <w:rPr>
          <w:rFonts w:ascii="Avenir Light" w:hAnsi="Avenir Light"/>
          <w:sz w:val="20"/>
          <w:szCs w:val="20"/>
        </w:rPr>
        <w:tab/>
        <w:t>B</w:t>
      </w:r>
      <w:r w:rsidRPr="009D2436">
        <w:rPr>
          <w:rFonts w:ascii="Avenir Light" w:hAnsi="Avenir Light"/>
          <w:sz w:val="20"/>
          <w:szCs w:val="20"/>
        </w:rPr>
        <w:tab/>
        <w:t xml:space="preserve">      </w:t>
      </w:r>
      <w:r w:rsidRPr="009D2436">
        <w:rPr>
          <w:rFonts w:ascii="Avenir Light" w:hAnsi="Avenir Light"/>
          <w:sz w:val="20"/>
          <w:szCs w:val="20"/>
        </w:rPr>
        <w:tab/>
        <w:t xml:space="preserve"> Good</w:t>
      </w:r>
      <w:r w:rsidRPr="009D2436">
        <w:rPr>
          <w:rFonts w:ascii="Avenir Light" w:hAnsi="Avenir Light"/>
          <w:sz w:val="20"/>
          <w:szCs w:val="20"/>
        </w:rPr>
        <w:tab/>
      </w:r>
      <w:r w:rsidRPr="009D2436">
        <w:rPr>
          <w:rFonts w:ascii="Avenir Light" w:hAnsi="Avenir Light"/>
          <w:sz w:val="20"/>
          <w:szCs w:val="20"/>
        </w:rPr>
        <w:cr/>
        <w:t xml:space="preserve">70 - </w:t>
      </w:r>
      <w:r w:rsidRPr="009D2436">
        <w:rPr>
          <w:rFonts w:ascii="Avenir Light" w:hAnsi="Avenir Light"/>
          <w:sz w:val="20"/>
          <w:szCs w:val="20"/>
        </w:rPr>
        <w:tab/>
        <w:t>79</w:t>
      </w:r>
      <w:r w:rsidRPr="009D2436">
        <w:rPr>
          <w:rFonts w:ascii="Avenir Light" w:hAnsi="Avenir Light"/>
          <w:sz w:val="20"/>
          <w:szCs w:val="20"/>
        </w:rPr>
        <w:tab/>
      </w:r>
      <w:r w:rsidRPr="009D2436">
        <w:rPr>
          <w:rFonts w:ascii="Avenir Light" w:hAnsi="Avenir Light"/>
          <w:sz w:val="20"/>
          <w:szCs w:val="20"/>
        </w:rPr>
        <w:tab/>
        <w:t>C</w:t>
      </w:r>
      <w:r w:rsidRPr="009D2436">
        <w:rPr>
          <w:rFonts w:ascii="Avenir Light" w:hAnsi="Avenir Light"/>
          <w:sz w:val="20"/>
          <w:szCs w:val="20"/>
        </w:rPr>
        <w:tab/>
        <w:t xml:space="preserve">    </w:t>
      </w:r>
      <w:r w:rsidRPr="009D2436">
        <w:rPr>
          <w:rFonts w:ascii="Avenir Light" w:hAnsi="Avenir Light"/>
          <w:sz w:val="20"/>
          <w:szCs w:val="20"/>
        </w:rPr>
        <w:tab/>
        <w:t xml:space="preserve"> Satisfactory</w:t>
      </w:r>
      <w:r w:rsidRPr="009D2436">
        <w:rPr>
          <w:rFonts w:ascii="Avenir Light" w:hAnsi="Avenir Light"/>
          <w:sz w:val="20"/>
          <w:szCs w:val="20"/>
        </w:rPr>
        <w:tab/>
      </w:r>
      <w:r w:rsidRPr="009D2436">
        <w:rPr>
          <w:rFonts w:ascii="Avenir Light" w:hAnsi="Avenir Light"/>
          <w:sz w:val="20"/>
          <w:szCs w:val="20"/>
        </w:rPr>
        <w:cr/>
        <w:t xml:space="preserve">60 - </w:t>
      </w:r>
      <w:r w:rsidRPr="009D2436">
        <w:rPr>
          <w:rFonts w:ascii="Avenir Light" w:hAnsi="Avenir Light"/>
          <w:sz w:val="20"/>
          <w:szCs w:val="20"/>
        </w:rPr>
        <w:tab/>
        <w:t>69</w:t>
      </w:r>
      <w:r w:rsidRPr="009D2436">
        <w:rPr>
          <w:rFonts w:ascii="Avenir Light" w:hAnsi="Avenir Light"/>
          <w:sz w:val="20"/>
          <w:szCs w:val="20"/>
        </w:rPr>
        <w:tab/>
      </w:r>
      <w:r w:rsidRPr="009D2436">
        <w:rPr>
          <w:rFonts w:ascii="Avenir Light" w:hAnsi="Avenir Light"/>
          <w:sz w:val="20"/>
          <w:szCs w:val="20"/>
        </w:rPr>
        <w:tab/>
        <w:t xml:space="preserve">D     </w:t>
      </w:r>
      <w:r w:rsidRPr="009D2436">
        <w:rPr>
          <w:rFonts w:ascii="Avenir Light" w:hAnsi="Avenir Light"/>
          <w:sz w:val="20"/>
          <w:szCs w:val="20"/>
        </w:rPr>
        <w:tab/>
      </w:r>
      <w:r w:rsidRPr="009D2436">
        <w:rPr>
          <w:rFonts w:ascii="Avenir Light" w:hAnsi="Avenir Light"/>
          <w:sz w:val="20"/>
          <w:szCs w:val="20"/>
        </w:rPr>
        <w:tab/>
        <w:t xml:space="preserve"> Minimally Passing</w:t>
      </w:r>
      <w:r w:rsidRPr="009D2436">
        <w:rPr>
          <w:rFonts w:ascii="Avenir Light" w:hAnsi="Avenir Light"/>
          <w:sz w:val="20"/>
          <w:szCs w:val="20"/>
        </w:rPr>
        <w:cr/>
      </w:r>
      <w:r w:rsidRPr="009D2436">
        <w:rPr>
          <w:rFonts w:ascii="Avenir Light" w:hAnsi="Avenir Light"/>
          <w:sz w:val="20"/>
          <w:szCs w:val="20"/>
          <w:u w:val="single"/>
        </w:rPr>
        <w:t xml:space="preserve">0 -   </w:t>
      </w:r>
      <w:r w:rsidRPr="009D2436">
        <w:rPr>
          <w:rFonts w:ascii="Avenir Light" w:hAnsi="Avenir Light"/>
          <w:sz w:val="20"/>
          <w:szCs w:val="20"/>
          <w:u w:val="single"/>
        </w:rPr>
        <w:tab/>
        <w:t>59</w:t>
      </w:r>
      <w:r w:rsidRPr="009D2436">
        <w:rPr>
          <w:rFonts w:ascii="Avenir Light" w:hAnsi="Avenir Light"/>
          <w:sz w:val="20"/>
          <w:szCs w:val="20"/>
          <w:u w:val="single"/>
        </w:rPr>
        <w:tab/>
      </w:r>
      <w:r w:rsidRPr="009D2436">
        <w:rPr>
          <w:rFonts w:ascii="Avenir Light" w:hAnsi="Avenir Light"/>
          <w:sz w:val="20"/>
          <w:szCs w:val="20"/>
          <w:u w:val="single"/>
        </w:rPr>
        <w:tab/>
        <w:t>F</w:t>
      </w:r>
      <w:r w:rsidRPr="009D2436">
        <w:rPr>
          <w:rFonts w:ascii="Avenir Light" w:hAnsi="Avenir Light"/>
          <w:sz w:val="20"/>
          <w:szCs w:val="20"/>
          <w:u w:val="single"/>
        </w:rPr>
        <w:tab/>
        <w:t xml:space="preserve">             </w:t>
      </w:r>
      <w:r w:rsidRPr="009D2436">
        <w:rPr>
          <w:rFonts w:ascii="Avenir Light" w:hAnsi="Avenir Light"/>
          <w:sz w:val="20"/>
          <w:szCs w:val="20"/>
          <w:u w:val="single"/>
        </w:rPr>
        <w:tab/>
        <w:t xml:space="preserve"> Failing</w:t>
      </w:r>
      <w:r w:rsidRPr="009D2436">
        <w:rPr>
          <w:rFonts w:ascii="Avenir Light" w:hAnsi="Avenir Light"/>
          <w:sz w:val="20"/>
          <w:szCs w:val="20"/>
          <w:u w:val="single"/>
        </w:rPr>
        <w:cr/>
      </w:r>
      <w:r w:rsidRPr="009D2436">
        <w:rPr>
          <w:rFonts w:ascii="Avenir Light" w:hAnsi="Avenir Light"/>
          <w:sz w:val="20"/>
          <w:szCs w:val="20"/>
          <w:u w:val="single"/>
        </w:rPr>
        <w:cr/>
      </w:r>
      <w:r w:rsidRPr="009D2436">
        <w:rPr>
          <w:rFonts w:ascii="Avenir Light" w:hAnsi="Avenir Light"/>
          <w:sz w:val="20"/>
          <w:szCs w:val="20"/>
        </w:rPr>
        <w:t>Final project:</w:t>
      </w:r>
      <w:r w:rsidRPr="009D2436">
        <w:rPr>
          <w:rFonts w:ascii="Avenir Light" w:hAnsi="Avenir Light"/>
          <w:sz w:val="20"/>
          <w:szCs w:val="20"/>
        </w:rPr>
        <w:cr/>
      </w:r>
      <w:r w:rsidRPr="009D2436">
        <w:rPr>
          <w:rFonts w:ascii="Avenir Light" w:hAnsi="Avenir Light"/>
          <w:sz w:val="20"/>
          <w:szCs w:val="20"/>
          <w:u w:val="single"/>
        </w:rPr>
        <w:t>Points</w:t>
      </w:r>
      <w:r w:rsidRPr="009D2436">
        <w:rPr>
          <w:rFonts w:ascii="Avenir Light" w:hAnsi="Avenir Light"/>
          <w:sz w:val="20"/>
          <w:szCs w:val="20"/>
          <w:u w:val="single"/>
        </w:rPr>
        <w:tab/>
      </w:r>
      <w:r w:rsidRPr="009D2436">
        <w:rPr>
          <w:rFonts w:ascii="Avenir Light" w:hAnsi="Avenir Light"/>
          <w:sz w:val="20"/>
          <w:szCs w:val="20"/>
          <w:u w:val="single"/>
        </w:rPr>
        <w:tab/>
      </w:r>
      <w:r w:rsidRPr="009D2436">
        <w:rPr>
          <w:rFonts w:ascii="Avenir Light" w:hAnsi="Avenir Light"/>
          <w:sz w:val="20"/>
          <w:szCs w:val="20"/>
          <w:u w:val="single"/>
        </w:rPr>
        <w:tab/>
        <w:t xml:space="preserve">Grade       </w:t>
      </w:r>
      <w:r w:rsidRPr="009D2436">
        <w:rPr>
          <w:rFonts w:ascii="Avenir Light" w:hAnsi="Avenir Light"/>
          <w:sz w:val="20"/>
          <w:szCs w:val="20"/>
          <w:u w:val="single"/>
        </w:rPr>
        <w:tab/>
        <w:t xml:space="preserve"> Description</w:t>
      </w:r>
      <w:r w:rsidRPr="009D2436">
        <w:rPr>
          <w:rFonts w:ascii="Avenir Light" w:hAnsi="Avenir Light"/>
          <w:sz w:val="20"/>
          <w:szCs w:val="20"/>
          <w:u w:val="single"/>
        </w:rPr>
        <w:cr/>
      </w:r>
      <w:r w:rsidRPr="009D2436">
        <w:rPr>
          <w:rFonts w:ascii="Avenir Light" w:hAnsi="Avenir Light"/>
          <w:sz w:val="20"/>
          <w:szCs w:val="20"/>
        </w:rPr>
        <w:t>900-</w:t>
      </w:r>
      <w:r w:rsidRPr="009D2436">
        <w:rPr>
          <w:rFonts w:ascii="Avenir Light" w:hAnsi="Avenir Light"/>
          <w:sz w:val="20"/>
          <w:szCs w:val="20"/>
        </w:rPr>
        <w:tab/>
        <w:t>1000</w:t>
      </w:r>
      <w:r w:rsidRPr="009D2436">
        <w:rPr>
          <w:rFonts w:ascii="Avenir Light" w:hAnsi="Avenir Light"/>
          <w:sz w:val="20"/>
          <w:szCs w:val="20"/>
        </w:rPr>
        <w:tab/>
      </w:r>
      <w:r w:rsidRPr="009D2436">
        <w:rPr>
          <w:rFonts w:ascii="Avenir Light" w:hAnsi="Avenir Light"/>
          <w:sz w:val="20"/>
          <w:szCs w:val="20"/>
        </w:rPr>
        <w:tab/>
        <w:t>A</w:t>
      </w:r>
      <w:r w:rsidRPr="009D2436">
        <w:rPr>
          <w:rFonts w:ascii="Avenir Light" w:hAnsi="Avenir Light"/>
          <w:sz w:val="20"/>
          <w:szCs w:val="20"/>
        </w:rPr>
        <w:tab/>
        <w:t xml:space="preserve">        </w:t>
      </w:r>
      <w:r w:rsidRPr="009D2436">
        <w:rPr>
          <w:rFonts w:ascii="Avenir Light" w:hAnsi="Avenir Light"/>
          <w:sz w:val="20"/>
          <w:szCs w:val="20"/>
        </w:rPr>
        <w:tab/>
        <w:t xml:space="preserve"> Excellent</w:t>
      </w:r>
      <w:r w:rsidRPr="009D2436">
        <w:rPr>
          <w:rFonts w:ascii="Avenir Light" w:hAnsi="Avenir Light"/>
          <w:sz w:val="20"/>
          <w:szCs w:val="20"/>
        </w:rPr>
        <w:tab/>
      </w:r>
      <w:r w:rsidRPr="009D2436">
        <w:rPr>
          <w:rFonts w:ascii="Avenir Light" w:hAnsi="Avenir Light"/>
          <w:sz w:val="20"/>
          <w:szCs w:val="20"/>
        </w:rPr>
        <w:cr/>
        <w:t xml:space="preserve">800 - </w:t>
      </w:r>
      <w:r w:rsidRPr="009D2436">
        <w:rPr>
          <w:rFonts w:ascii="Avenir Light" w:hAnsi="Avenir Light"/>
          <w:sz w:val="20"/>
          <w:szCs w:val="20"/>
        </w:rPr>
        <w:tab/>
        <w:t>890</w:t>
      </w:r>
      <w:r w:rsidRPr="009D2436">
        <w:rPr>
          <w:rFonts w:ascii="Avenir Light" w:hAnsi="Avenir Light"/>
          <w:sz w:val="20"/>
          <w:szCs w:val="20"/>
        </w:rPr>
        <w:tab/>
      </w:r>
      <w:r w:rsidRPr="009D2436">
        <w:rPr>
          <w:rFonts w:ascii="Avenir Light" w:hAnsi="Avenir Light"/>
          <w:sz w:val="20"/>
          <w:szCs w:val="20"/>
        </w:rPr>
        <w:tab/>
        <w:t>B</w:t>
      </w:r>
      <w:r w:rsidRPr="009D2436">
        <w:rPr>
          <w:rFonts w:ascii="Avenir Light" w:hAnsi="Avenir Light"/>
          <w:sz w:val="20"/>
          <w:szCs w:val="20"/>
        </w:rPr>
        <w:tab/>
        <w:t xml:space="preserve">      </w:t>
      </w:r>
      <w:r w:rsidRPr="009D2436">
        <w:rPr>
          <w:rFonts w:ascii="Avenir Light" w:hAnsi="Avenir Light"/>
          <w:sz w:val="20"/>
          <w:szCs w:val="20"/>
        </w:rPr>
        <w:tab/>
        <w:t xml:space="preserve"> Good</w:t>
      </w:r>
      <w:r w:rsidRPr="009D2436">
        <w:rPr>
          <w:rFonts w:ascii="Avenir Light" w:hAnsi="Avenir Light"/>
          <w:sz w:val="20"/>
          <w:szCs w:val="20"/>
        </w:rPr>
        <w:tab/>
      </w:r>
      <w:r w:rsidRPr="009D2436">
        <w:rPr>
          <w:rFonts w:ascii="Avenir Light" w:hAnsi="Avenir Light"/>
          <w:sz w:val="20"/>
          <w:szCs w:val="20"/>
        </w:rPr>
        <w:cr/>
        <w:t xml:space="preserve">700 - </w:t>
      </w:r>
      <w:r w:rsidRPr="009D2436">
        <w:rPr>
          <w:rFonts w:ascii="Avenir Light" w:hAnsi="Avenir Light"/>
          <w:sz w:val="20"/>
          <w:szCs w:val="20"/>
        </w:rPr>
        <w:tab/>
        <w:t>790</w:t>
      </w:r>
      <w:r w:rsidRPr="009D2436">
        <w:rPr>
          <w:rFonts w:ascii="Avenir Light" w:hAnsi="Avenir Light"/>
          <w:sz w:val="20"/>
          <w:szCs w:val="20"/>
        </w:rPr>
        <w:tab/>
      </w:r>
      <w:r w:rsidRPr="009D2436">
        <w:rPr>
          <w:rFonts w:ascii="Avenir Light" w:hAnsi="Avenir Light"/>
          <w:sz w:val="20"/>
          <w:szCs w:val="20"/>
        </w:rPr>
        <w:tab/>
        <w:t>C</w:t>
      </w:r>
      <w:r w:rsidRPr="009D2436">
        <w:rPr>
          <w:rFonts w:ascii="Avenir Light" w:hAnsi="Avenir Light"/>
          <w:sz w:val="20"/>
          <w:szCs w:val="20"/>
        </w:rPr>
        <w:tab/>
        <w:t xml:space="preserve">    </w:t>
      </w:r>
      <w:r w:rsidRPr="009D2436">
        <w:rPr>
          <w:rFonts w:ascii="Avenir Light" w:hAnsi="Avenir Light"/>
          <w:sz w:val="20"/>
          <w:szCs w:val="20"/>
        </w:rPr>
        <w:tab/>
        <w:t xml:space="preserve"> Satisfactory</w:t>
      </w:r>
      <w:r w:rsidRPr="009D2436">
        <w:rPr>
          <w:rFonts w:ascii="Avenir Light" w:hAnsi="Avenir Light"/>
          <w:sz w:val="20"/>
          <w:szCs w:val="20"/>
        </w:rPr>
        <w:tab/>
      </w:r>
      <w:r w:rsidRPr="009D2436">
        <w:rPr>
          <w:rFonts w:ascii="Avenir Light" w:hAnsi="Avenir Light"/>
          <w:sz w:val="20"/>
          <w:szCs w:val="20"/>
        </w:rPr>
        <w:cr/>
        <w:t xml:space="preserve">600 - </w:t>
      </w:r>
      <w:r w:rsidRPr="009D2436">
        <w:rPr>
          <w:rFonts w:ascii="Avenir Light" w:hAnsi="Avenir Light"/>
          <w:sz w:val="20"/>
          <w:szCs w:val="20"/>
        </w:rPr>
        <w:tab/>
        <w:t>690</w:t>
      </w:r>
      <w:r w:rsidRPr="009D2436">
        <w:rPr>
          <w:rFonts w:ascii="Avenir Light" w:hAnsi="Avenir Light"/>
          <w:sz w:val="20"/>
          <w:szCs w:val="20"/>
        </w:rPr>
        <w:tab/>
      </w:r>
      <w:r w:rsidRPr="009D2436">
        <w:rPr>
          <w:rFonts w:ascii="Avenir Light" w:hAnsi="Avenir Light"/>
          <w:sz w:val="20"/>
          <w:szCs w:val="20"/>
        </w:rPr>
        <w:tab/>
        <w:t xml:space="preserve">D     </w:t>
      </w:r>
      <w:r w:rsidRPr="009D2436">
        <w:rPr>
          <w:rFonts w:ascii="Avenir Light" w:hAnsi="Avenir Light"/>
          <w:sz w:val="20"/>
          <w:szCs w:val="20"/>
        </w:rPr>
        <w:tab/>
      </w:r>
      <w:r w:rsidRPr="009D2436">
        <w:rPr>
          <w:rFonts w:ascii="Avenir Light" w:hAnsi="Avenir Light"/>
          <w:sz w:val="20"/>
          <w:szCs w:val="20"/>
        </w:rPr>
        <w:tab/>
        <w:t xml:space="preserve"> Minimally Passing</w:t>
      </w:r>
      <w:r w:rsidRPr="009D2436">
        <w:rPr>
          <w:rFonts w:ascii="Avenir Light" w:hAnsi="Avenir Light"/>
          <w:sz w:val="20"/>
          <w:szCs w:val="20"/>
        </w:rPr>
        <w:cr/>
      </w:r>
      <w:r w:rsidRPr="009D2436">
        <w:rPr>
          <w:rFonts w:ascii="Avenir Light" w:hAnsi="Avenir Light"/>
          <w:sz w:val="20"/>
          <w:szCs w:val="20"/>
          <w:u w:val="single"/>
        </w:rPr>
        <w:lastRenderedPageBreak/>
        <w:t xml:space="preserve">000 -   </w:t>
      </w:r>
      <w:r w:rsidRPr="009D2436">
        <w:rPr>
          <w:rFonts w:ascii="Avenir Light" w:hAnsi="Avenir Light"/>
          <w:sz w:val="20"/>
          <w:szCs w:val="20"/>
          <w:u w:val="single"/>
        </w:rPr>
        <w:tab/>
        <w:t>590</w:t>
      </w:r>
      <w:r w:rsidRPr="009D2436">
        <w:rPr>
          <w:rFonts w:ascii="Avenir Light" w:hAnsi="Avenir Light"/>
          <w:sz w:val="20"/>
          <w:szCs w:val="20"/>
          <w:u w:val="single"/>
        </w:rPr>
        <w:tab/>
      </w:r>
      <w:r w:rsidRPr="009D2436">
        <w:rPr>
          <w:rFonts w:ascii="Avenir Light" w:hAnsi="Avenir Light"/>
          <w:sz w:val="20"/>
          <w:szCs w:val="20"/>
          <w:u w:val="single"/>
        </w:rPr>
        <w:tab/>
        <w:t>F</w:t>
      </w:r>
      <w:r w:rsidRPr="009D2436">
        <w:rPr>
          <w:rFonts w:ascii="Avenir Light" w:hAnsi="Avenir Light"/>
          <w:sz w:val="20"/>
          <w:szCs w:val="20"/>
          <w:u w:val="single"/>
        </w:rPr>
        <w:tab/>
        <w:t xml:space="preserve">             </w:t>
      </w:r>
      <w:r w:rsidRPr="009D2436">
        <w:rPr>
          <w:rFonts w:ascii="Avenir Light" w:hAnsi="Avenir Light"/>
          <w:sz w:val="20"/>
          <w:szCs w:val="20"/>
          <w:u w:val="single"/>
        </w:rPr>
        <w:tab/>
        <w:t xml:space="preserve"> Failing</w:t>
      </w:r>
      <w:r w:rsidRPr="009D2436">
        <w:rPr>
          <w:rFonts w:ascii="Avenir Light" w:hAnsi="Avenir Light"/>
          <w:sz w:val="20"/>
          <w:szCs w:val="20"/>
          <w:u w:val="single"/>
        </w:rPr>
        <w:cr/>
      </w:r>
    </w:p>
    <w:p w14:paraId="13D19358" w14:textId="77777777" w:rsidR="002628BE" w:rsidRPr="009D2436" w:rsidRDefault="002628BE" w:rsidP="002628BE">
      <w:pPr>
        <w:widowControl w:val="0"/>
        <w:autoSpaceDE w:val="0"/>
        <w:autoSpaceDN w:val="0"/>
        <w:adjustRightInd w:val="0"/>
        <w:spacing w:line="276" w:lineRule="auto"/>
        <w:ind w:right="486"/>
        <w:rPr>
          <w:rFonts w:ascii="Avenir Light" w:hAnsi="Avenir Light"/>
          <w:sz w:val="20"/>
          <w:szCs w:val="20"/>
        </w:rPr>
      </w:pPr>
      <w:r w:rsidRPr="009D2436">
        <w:rPr>
          <w:rFonts w:ascii="Avenir Light" w:hAnsi="Avenir Light"/>
          <w:sz w:val="20"/>
          <w:szCs w:val="20"/>
        </w:rPr>
        <w:t xml:space="preserve">There will be no incompletes awarded without appropriate reason nor without a prior meeting, in person, of the student and the instructor.   </w:t>
      </w:r>
      <w:r w:rsidRPr="009D2436">
        <w:rPr>
          <w:rFonts w:ascii="Avenir Light" w:hAnsi="Avenir Light"/>
          <w:sz w:val="20"/>
          <w:szCs w:val="20"/>
          <w:u w:val="single"/>
        </w:rPr>
        <w:t>All assignments must be completed in order to receive a passing grade in the class</w:t>
      </w:r>
      <w:r w:rsidRPr="009D2436">
        <w:rPr>
          <w:rFonts w:ascii="Avenir Light" w:hAnsi="Avenir Light"/>
          <w:sz w:val="20"/>
          <w:szCs w:val="20"/>
        </w:rPr>
        <w:t>.</w:t>
      </w:r>
    </w:p>
    <w:p w14:paraId="404254FC" w14:textId="77777777" w:rsidR="002628BE" w:rsidRPr="009D2436" w:rsidRDefault="002628BE" w:rsidP="002628BE">
      <w:pPr>
        <w:kinsoku w:val="0"/>
        <w:overflowPunct w:val="0"/>
        <w:ind w:right="486"/>
        <w:rPr>
          <w:rFonts w:ascii="Avenir Light" w:hAnsi="Avenir Light"/>
          <w:sz w:val="20"/>
          <w:szCs w:val="20"/>
        </w:rPr>
      </w:pPr>
    </w:p>
    <w:p w14:paraId="1F12D86D" w14:textId="7E8FFB7B" w:rsidR="002628BE" w:rsidRPr="00CA7670" w:rsidRDefault="002628BE" w:rsidP="00CA7670">
      <w:pPr>
        <w:spacing w:line="276" w:lineRule="auto"/>
        <w:ind w:right="486"/>
        <w:rPr>
          <w:rFonts w:ascii="Avenir Light" w:hAnsi="Avenir Light"/>
          <w:b/>
          <w:sz w:val="20"/>
          <w:szCs w:val="20"/>
        </w:rPr>
      </w:pPr>
      <w:r w:rsidRPr="009D2436">
        <w:rPr>
          <w:rFonts w:ascii="Avenir Light" w:hAnsi="Avenir Light"/>
          <w:b/>
          <w:sz w:val="20"/>
          <w:szCs w:val="20"/>
        </w:rPr>
        <w:t>Literature</w:t>
      </w:r>
    </w:p>
    <w:p w14:paraId="3105869F" w14:textId="77777777" w:rsidR="002628BE" w:rsidRPr="009D2436" w:rsidRDefault="002628BE" w:rsidP="002628BE">
      <w:pPr>
        <w:pStyle w:val="ListParagraph"/>
        <w:numPr>
          <w:ilvl w:val="0"/>
          <w:numId w:val="25"/>
        </w:numPr>
        <w:spacing w:after="11" w:line="276" w:lineRule="auto"/>
        <w:ind w:left="540" w:right="486" w:hanging="540"/>
        <w:contextualSpacing/>
        <w:jc w:val="both"/>
        <w:rPr>
          <w:rFonts w:ascii="Avenir Light" w:hAnsi="Avenir Light"/>
          <w:color w:val="000000" w:themeColor="text1"/>
          <w:sz w:val="20"/>
          <w:szCs w:val="20"/>
          <w:shd w:val="clear" w:color="auto" w:fill="FFFFFF"/>
        </w:rPr>
      </w:pPr>
      <w:r w:rsidRPr="009D2436">
        <w:rPr>
          <w:rFonts w:ascii="Avenir Light" w:hAnsi="Avenir Light"/>
          <w:color w:val="000000" w:themeColor="text1"/>
          <w:sz w:val="20"/>
          <w:szCs w:val="20"/>
          <w:shd w:val="clear" w:color="auto" w:fill="FFFFFF"/>
        </w:rPr>
        <w:t>Carpo, M. (2013). </w:t>
      </w:r>
      <w:r w:rsidRPr="009D2436">
        <w:rPr>
          <w:rFonts w:ascii="Avenir Light" w:hAnsi="Avenir Light"/>
          <w:iCs/>
          <w:color w:val="000000" w:themeColor="text1"/>
          <w:sz w:val="20"/>
          <w:szCs w:val="20"/>
          <w:shd w:val="clear" w:color="auto" w:fill="FFFFFF"/>
        </w:rPr>
        <w:t>The digital turn in architecture 1992-2012</w:t>
      </w:r>
      <w:r w:rsidRPr="009D2436">
        <w:rPr>
          <w:rFonts w:ascii="Avenir Light" w:hAnsi="Avenir Light"/>
          <w:color w:val="000000" w:themeColor="text1"/>
          <w:sz w:val="20"/>
          <w:szCs w:val="20"/>
          <w:shd w:val="clear" w:color="auto" w:fill="FFFFFF"/>
        </w:rPr>
        <w:t> (AD reader). Chichester, West Sussex [England]: Wiley.</w:t>
      </w:r>
    </w:p>
    <w:p w14:paraId="3C0A3E01" w14:textId="77777777" w:rsidR="002628BE" w:rsidRPr="009D2436" w:rsidRDefault="002628BE" w:rsidP="002628BE">
      <w:pPr>
        <w:pStyle w:val="ListParagraph"/>
        <w:numPr>
          <w:ilvl w:val="0"/>
          <w:numId w:val="25"/>
        </w:numPr>
        <w:spacing w:after="11" w:line="276" w:lineRule="auto"/>
        <w:ind w:left="540" w:right="486" w:hanging="540"/>
        <w:contextualSpacing/>
        <w:jc w:val="both"/>
        <w:rPr>
          <w:rFonts w:ascii="Avenir Light" w:hAnsi="Avenir Light"/>
          <w:color w:val="000000" w:themeColor="text1"/>
          <w:sz w:val="20"/>
          <w:szCs w:val="20"/>
          <w:shd w:val="clear" w:color="auto" w:fill="FFFFFF"/>
        </w:rPr>
      </w:pPr>
      <w:r w:rsidRPr="009D2436">
        <w:rPr>
          <w:rFonts w:ascii="Avenir Light" w:hAnsi="Avenir Light"/>
          <w:color w:val="000000" w:themeColor="text1"/>
          <w:sz w:val="20"/>
          <w:szCs w:val="20"/>
          <w:shd w:val="clear" w:color="auto" w:fill="FFFFFF"/>
        </w:rPr>
        <w:t>Carpo, M. (2017). </w:t>
      </w:r>
      <w:r w:rsidRPr="009D2436">
        <w:rPr>
          <w:rFonts w:ascii="Avenir Light" w:hAnsi="Avenir Light"/>
          <w:iCs/>
          <w:color w:val="000000" w:themeColor="text1"/>
          <w:sz w:val="20"/>
          <w:szCs w:val="20"/>
          <w:shd w:val="clear" w:color="auto" w:fill="FFFFFF"/>
        </w:rPr>
        <w:t>The second digital turn: Design beyond intelligence</w:t>
      </w:r>
      <w:r w:rsidRPr="009D2436">
        <w:rPr>
          <w:rFonts w:ascii="Avenir Light" w:hAnsi="Avenir Light"/>
          <w:color w:val="000000" w:themeColor="text1"/>
          <w:sz w:val="20"/>
          <w:szCs w:val="20"/>
          <w:shd w:val="clear" w:color="auto" w:fill="FFFFFF"/>
        </w:rPr>
        <w:t> (Writing architecture. Cambridge, Massachusetts: The MIT Press.</w:t>
      </w:r>
    </w:p>
    <w:p w14:paraId="6FF987B3" w14:textId="77777777" w:rsidR="002628BE" w:rsidRPr="009D2436" w:rsidRDefault="002628BE" w:rsidP="002628BE">
      <w:pPr>
        <w:pStyle w:val="ListParagraph"/>
        <w:numPr>
          <w:ilvl w:val="0"/>
          <w:numId w:val="25"/>
        </w:numPr>
        <w:ind w:left="540" w:right="486" w:hanging="540"/>
        <w:contextualSpacing/>
        <w:rPr>
          <w:rFonts w:ascii="Avenir Light" w:hAnsi="Avenir Light"/>
          <w:color w:val="000000" w:themeColor="text1"/>
          <w:sz w:val="20"/>
          <w:szCs w:val="20"/>
          <w:lang w:val="de-DE"/>
        </w:rPr>
      </w:pPr>
      <w:r w:rsidRPr="009D2436">
        <w:rPr>
          <w:rFonts w:ascii="Avenir Light" w:hAnsi="Avenir Light"/>
          <w:color w:val="000000" w:themeColor="text1"/>
          <w:sz w:val="20"/>
          <w:szCs w:val="20"/>
          <w:lang w:val="de-DE"/>
        </w:rPr>
        <w:t xml:space="preserve">Haeckel, E., &amp; Universiteitsbibliotheek Utrecht. (1899). Kunstformen der Natur. </w:t>
      </w:r>
    </w:p>
    <w:p w14:paraId="52D7C7FA" w14:textId="77777777" w:rsidR="002628BE" w:rsidRPr="009D2436" w:rsidRDefault="002628BE" w:rsidP="002628BE">
      <w:pPr>
        <w:pStyle w:val="ListParagraph"/>
        <w:numPr>
          <w:ilvl w:val="0"/>
          <w:numId w:val="25"/>
        </w:numPr>
        <w:spacing w:after="11" w:line="276" w:lineRule="auto"/>
        <w:ind w:left="540" w:right="486" w:hanging="540"/>
        <w:contextualSpacing/>
        <w:jc w:val="both"/>
        <w:rPr>
          <w:rFonts w:ascii="Avenir Light" w:hAnsi="Avenir Light"/>
          <w:color w:val="000000" w:themeColor="text1"/>
          <w:sz w:val="20"/>
          <w:szCs w:val="20"/>
        </w:rPr>
      </w:pPr>
      <w:r w:rsidRPr="009D2436">
        <w:rPr>
          <w:rFonts w:ascii="Avenir Light" w:hAnsi="Avenir Light"/>
          <w:color w:val="000000" w:themeColor="text1"/>
          <w:sz w:val="20"/>
          <w:szCs w:val="20"/>
        </w:rPr>
        <w:t>Payne, A. &amp; ModeLab, Grasshopper Primer, http://grasshopperprimer.com/en/index.html</w:t>
      </w:r>
    </w:p>
    <w:p w14:paraId="3B1F95AA" w14:textId="77777777" w:rsidR="002628BE" w:rsidRPr="009D2436" w:rsidRDefault="002628BE" w:rsidP="002628BE">
      <w:pPr>
        <w:pStyle w:val="ListParagraph"/>
        <w:numPr>
          <w:ilvl w:val="0"/>
          <w:numId w:val="25"/>
        </w:numPr>
        <w:spacing w:after="11" w:line="276" w:lineRule="auto"/>
        <w:ind w:left="540" w:right="486" w:hanging="540"/>
        <w:contextualSpacing/>
        <w:jc w:val="both"/>
        <w:rPr>
          <w:rFonts w:ascii="Avenir Light" w:hAnsi="Avenir Light"/>
          <w:color w:val="000000" w:themeColor="text1"/>
          <w:sz w:val="20"/>
          <w:szCs w:val="20"/>
          <w:shd w:val="clear" w:color="auto" w:fill="FFFFFF"/>
        </w:rPr>
      </w:pPr>
      <w:r w:rsidRPr="009D2436">
        <w:rPr>
          <w:rFonts w:ascii="Avenir Light" w:hAnsi="Avenir Light"/>
          <w:color w:val="000000" w:themeColor="text1"/>
          <w:sz w:val="20"/>
          <w:szCs w:val="20"/>
          <w:shd w:val="clear" w:color="auto" w:fill="FFFFFF"/>
        </w:rPr>
        <w:t>Pottman Helmut, Asperl Andreas, Hofer Michael, &amp; Kilian Axel. (2007). Geometry for Digital Reconstruction. In </w:t>
      </w:r>
      <w:r w:rsidRPr="009D2436">
        <w:rPr>
          <w:rFonts w:ascii="Avenir Light" w:hAnsi="Avenir Light"/>
          <w:iCs/>
          <w:color w:val="000000" w:themeColor="text1"/>
          <w:sz w:val="20"/>
          <w:szCs w:val="20"/>
          <w:shd w:val="clear" w:color="auto" w:fill="FFFFFF"/>
        </w:rPr>
        <w:t>Architectural Geometry</w:t>
      </w:r>
      <w:r w:rsidRPr="009D2436">
        <w:rPr>
          <w:rFonts w:ascii="Avenir Light" w:hAnsi="Avenir Light"/>
          <w:color w:val="000000" w:themeColor="text1"/>
          <w:sz w:val="20"/>
          <w:szCs w:val="20"/>
          <w:shd w:val="clear" w:color="auto" w:fill="FFFFFF"/>
        </w:rPr>
        <w:t> (pp. 1-2). Bentley Institute Press.</w:t>
      </w:r>
    </w:p>
    <w:p w14:paraId="45BD7E6A" w14:textId="77777777" w:rsidR="002628BE" w:rsidRPr="009D2436" w:rsidRDefault="002628BE" w:rsidP="002628BE">
      <w:pPr>
        <w:pStyle w:val="ListParagraph"/>
        <w:numPr>
          <w:ilvl w:val="0"/>
          <w:numId w:val="25"/>
        </w:numPr>
        <w:spacing w:after="11" w:line="276" w:lineRule="auto"/>
        <w:ind w:left="540" w:right="486" w:hanging="540"/>
        <w:contextualSpacing/>
        <w:jc w:val="both"/>
        <w:rPr>
          <w:rFonts w:ascii="Avenir Light" w:hAnsi="Avenir Light"/>
          <w:color w:val="000000" w:themeColor="text1"/>
          <w:sz w:val="20"/>
          <w:szCs w:val="20"/>
        </w:rPr>
      </w:pPr>
      <w:r w:rsidRPr="009D2436">
        <w:rPr>
          <w:rFonts w:ascii="Avenir Light" w:hAnsi="Avenir Light"/>
          <w:color w:val="000000" w:themeColor="text1"/>
          <w:sz w:val="20"/>
          <w:szCs w:val="20"/>
        </w:rPr>
        <w:t xml:space="preserve">Schumacher, P. (2011). The autopoiesis of architecture a new framework for architecture. Vol. 1 +2. Chichester: John Wiley &amp; Sons. </w:t>
      </w:r>
    </w:p>
    <w:p w14:paraId="11A77251" w14:textId="77777777" w:rsidR="002628BE" w:rsidRPr="009D2436" w:rsidRDefault="002628BE" w:rsidP="002628BE">
      <w:pPr>
        <w:pStyle w:val="ListParagraph"/>
        <w:numPr>
          <w:ilvl w:val="0"/>
          <w:numId w:val="25"/>
        </w:numPr>
        <w:spacing w:after="11" w:line="276" w:lineRule="auto"/>
        <w:ind w:left="540" w:right="486" w:hanging="540"/>
        <w:contextualSpacing/>
        <w:jc w:val="both"/>
        <w:rPr>
          <w:rFonts w:ascii="Avenir Light" w:hAnsi="Avenir Light"/>
          <w:color w:val="000000" w:themeColor="text1"/>
          <w:sz w:val="20"/>
          <w:szCs w:val="20"/>
        </w:rPr>
      </w:pPr>
      <w:r w:rsidRPr="009D2436">
        <w:rPr>
          <w:rFonts w:ascii="Avenir Light" w:hAnsi="Avenir Light"/>
          <w:color w:val="000000" w:themeColor="text1"/>
          <w:sz w:val="20"/>
          <w:szCs w:val="20"/>
        </w:rPr>
        <w:t xml:space="preserve">Schumacher, P., &amp; Schumacher, Patrick. (2016). Parametricism 2.0: Rethinking architecture's agenda for the 21st century (Architectural design, profile no. 240). </w:t>
      </w:r>
    </w:p>
    <w:p w14:paraId="5FD93DAE" w14:textId="77777777" w:rsidR="002628BE" w:rsidRPr="009D2436" w:rsidRDefault="002628BE" w:rsidP="002628BE">
      <w:pPr>
        <w:pStyle w:val="ListParagraph"/>
        <w:numPr>
          <w:ilvl w:val="0"/>
          <w:numId w:val="25"/>
        </w:numPr>
        <w:spacing w:after="11" w:line="276" w:lineRule="auto"/>
        <w:ind w:left="540" w:right="486" w:hanging="540"/>
        <w:contextualSpacing/>
        <w:jc w:val="both"/>
        <w:rPr>
          <w:rFonts w:ascii="Avenir Light" w:hAnsi="Avenir Light"/>
          <w:color w:val="000000" w:themeColor="text1"/>
          <w:sz w:val="20"/>
          <w:szCs w:val="20"/>
          <w:shd w:val="clear" w:color="auto" w:fill="FFFFFF"/>
        </w:rPr>
      </w:pPr>
      <w:r w:rsidRPr="009D2436">
        <w:rPr>
          <w:rFonts w:ascii="Avenir Light" w:hAnsi="Avenir Light"/>
          <w:color w:val="000000" w:themeColor="text1"/>
          <w:sz w:val="20"/>
          <w:szCs w:val="20"/>
          <w:shd w:val="clear" w:color="auto" w:fill="FFFFFF"/>
        </w:rPr>
        <w:t>Spuybroek, L. (2011). </w:t>
      </w:r>
      <w:r w:rsidRPr="009D2436">
        <w:rPr>
          <w:rFonts w:ascii="Avenir Light" w:hAnsi="Avenir Light"/>
          <w:iCs/>
          <w:color w:val="000000" w:themeColor="text1"/>
          <w:sz w:val="20"/>
          <w:szCs w:val="20"/>
          <w:shd w:val="clear" w:color="auto" w:fill="FFFFFF"/>
        </w:rPr>
        <w:t>Sympathy of things: Ruskin and the ecology of design</w:t>
      </w:r>
      <w:r w:rsidRPr="009D2436">
        <w:rPr>
          <w:rFonts w:ascii="Avenir Light" w:hAnsi="Avenir Light"/>
          <w:color w:val="000000" w:themeColor="text1"/>
          <w:sz w:val="20"/>
          <w:szCs w:val="20"/>
          <w:shd w:val="clear" w:color="auto" w:fill="FFFFFF"/>
        </w:rPr>
        <w:t>. Rotterdam] : New York, NY: V2_Publishing : NAi Publishing ; Available in North, South and Central America through D.A.P./Distributed Art.</w:t>
      </w:r>
    </w:p>
    <w:p w14:paraId="2C201527" w14:textId="77777777" w:rsidR="002628BE" w:rsidRPr="009D2436" w:rsidRDefault="002628BE" w:rsidP="002628BE">
      <w:pPr>
        <w:pStyle w:val="ListParagraph"/>
        <w:numPr>
          <w:ilvl w:val="0"/>
          <w:numId w:val="25"/>
        </w:numPr>
        <w:spacing w:after="11" w:line="276" w:lineRule="auto"/>
        <w:ind w:left="540" w:right="486" w:hanging="540"/>
        <w:contextualSpacing/>
        <w:jc w:val="both"/>
        <w:rPr>
          <w:rFonts w:ascii="Avenir Light" w:hAnsi="Avenir Light"/>
          <w:color w:val="000000" w:themeColor="text1"/>
          <w:sz w:val="20"/>
          <w:szCs w:val="20"/>
          <w:shd w:val="clear" w:color="auto" w:fill="FFFFFF"/>
        </w:rPr>
      </w:pPr>
      <w:r w:rsidRPr="009D2436">
        <w:rPr>
          <w:rFonts w:ascii="Avenir Light" w:hAnsi="Avenir Light"/>
          <w:color w:val="000000" w:themeColor="text1"/>
          <w:sz w:val="20"/>
          <w:szCs w:val="20"/>
          <w:shd w:val="clear" w:color="auto" w:fill="FFFFFF"/>
        </w:rPr>
        <w:t>Spuybroek, L., &amp; Georgia Institute of Technology. College of Architecture. (2011). </w:t>
      </w:r>
      <w:r w:rsidRPr="009D2436">
        <w:rPr>
          <w:rFonts w:ascii="Avenir Light" w:hAnsi="Avenir Light"/>
          <w:iCs/>
          <w:color w:val="000000" w:themeColor="text1"/>
          <w:sz w:val="20"/>
          <w:szCs w:val="20"/>
          <w:shd w:val="clear" w:color="auto" w:fill="FFFFFF"/>
        </w:rPr>
        <w:t>Textile tectonics</w:t>
      </w:r>
      <w:r w:rsidRPr="009D2436">
        <w:rPr>
          <w:rFonts w:ascii="Avenir Light" w:hAnsi="Avenir Light"/>
          <w:color w:val="000000" w:themeColor="text1"/>
          <w:sz w:val="20"/>
          <w:szCs w:val="20"/>
          <w:shd w:val="clear" w:color="auto" w:fill="FFFFFF"/>
        </w:rPr>
        <w:t> (Research &amp; design). Rotterdam: [New York, NY: NAi ; available in North America through D.A.P./Distributed Art.</w:t>
      </w:r>
    </w:p>
    <w:p w14:paraId="65D843F2" w14:textId="77777777" w:rsidR="002628BE" w:rsidRPr="009D2436" w:rsidRDefault="002628BE" w:rsidP="002628BE">
      <w:pPr>
        <w:pStyle w:val="ListParagraph"/>
        <w:numPr>
          <w:ilvl w:val="0"/>
          <w:numId w:val="25"/>
        </w:numPr>
        <w:ind w:left="540" w:right="486" w:hanging="540"/>
        <w:contextualSpacing/>
        <w:rPr>
          <w:rFonts w:ascii="Avenir Light" w:hAnsi="Avenir Light"/>
          <w:color w:val="000000" w:themeColor="text1"/>
          <w:sz w:val="20"/>
          <w:szCs w:val="20"/>
        </w:rPr>
      </w:pPr>
      <w:r w:rsidRPr="009D2436">
        <w:rPr>
          <w:rFonts w:ascii="Avenir Light" w:hAnsi="Avenir Light"/>
          <w:color w:val="000000" w:themeColor="text1"/>
          <w:sz w:val="20"/>
          <w:szCs w:val="20"/>
        </w:rPr>
        <w:t>Tedeschi, A. (2014), AAD Algorithms-Aided Design, Parametric strategies using Grasshopper.</w:t>
      </w:r>
    </w:p>
    <w:p w14:paraId="34B37F65" w14:textId="77777777" w:rsidR="002628BE" w:rsidRPr="009D2436" w:rsidRDefault="002628BE" w:rsidP="002628BE">
      <w:pPr>
        <w:pStyle w:val="ListParagraph"/>
        <w:numPr>
          <w:ilvl w:val="0"/>
          <w:numId w:val="25"/>
        </w:numPr>
        <w:ind w:left="540" w:right="486" w:hanging="540"/>
        <w:contextualSpacing/>
        <w:rPr>
          <w:rFonts w:ascii="Avenir Light" w:hAnsi="Avenir Light"/>
          <w:color w:val="000000" w:themeColor="text1"/>
          <w:sz w:val="20"/>
          <w:szCs w:val="20"/>
          <w:shd w:val="clear" w:color="auto" w:fill="FFFFFF"/>
        </w:rPr>
      </w:pPr>
      <w:r w:rsidRPr="009D2436">
        <w:rPr>
          <w:rFonts w:ascii="Avenir Light" w:hAnsi="Avenir Light"/>
          <w:color w:val="000000" w:themeColor="text1"/>
          <w:sz w:val="20"/>
          <w:szCs w:val="20"/>
          <w:shd w:val="clear" w:color="auto" w:fill="FFFFFF"/>
        </w:rPr>
        <w:t>Thompson, D. (1917). </w:t>
      </w:r>
      <w:r w:rsidRPr="009D2436">
        <w:rPr>
          <w:rFonts w:ascii="Avenir Light" w:hAnsi="Avenir Light"/>
          <w:iCs/>
          <w:color w:val="000000" w:themeColor="text1"/>
          <w:sz w:val="20"/>
          <w:szCs w:val="20"/>
          <w:shd w:val="clear" w:color="auto" w:fill="FFFFFF"/>
        </w:rPr>
        <w:t>On growth and form.</w:t>
      </w:r>
      <w:r w:rsidRPr="009D2436">
        <w:rPr>
          <w:rFonts w:ascii="Avenir Light" w:hAnsi="Avenir Light"/>
          <w:color w:val="000000" w:themeColor="text1"/>
          <w:sz w:val="20"/>
          <w:szCs w:val="20"/>
          <w:shd w:val="clear" w:color="auto" w:fill="FFFFFF"/>
        </w:rPr>
        <w:t> Cambridge [Eng.]: University Press. /.</w:t>
      </w:r>
    </w:p>
    <w:p w14:paraId="3FFB71E2" w14:textId="77777777" w:rsidR="002628BE" w:rsidRDefault="002628BE" w:rsidP="002628BE">
      <w:pPr>
        <w:kinsoku w:val="0"/>
        <w:overflowPunct w:val="0"/>
        <w:ind w:right="486"/>
        <w:rPr>
          <w:rFonts w:ascii="Avenir Light" w:hAnsi="Avenir Light" w:cs="Arial"/>
          <w:b/>
          <w:bCs/>
          <w:color w:val="000000" w:themeColor="text1"/>
          <w:sz w:val="20"/>
          <w:szCs w:val="20"/>
        </w:rPr>
      </w:pPr>
    </w:p>
    <w:p w14:paraId="1AC2D61D" w14:textId="652B0F6B" w:rsidR="00986FBA" w:rsidRPr="003168B0" w:rsidRDefault="00986FBA" w:rsidP="002628BE">
      <w:pPr>
        <w:kinsoku w:val="0"/>
        <w:overflowPunct w:val="0"/>
        <w:ind w:right="486"/>
        <w:rPr>
          <w:rFonts w:ascii="Avenir Light" w:hAnsi="Avenir Light" w:cs="Arial"/>
          <w:color w:val="000000" w:themeColor="text1"/>
          <w:sz w:val="20"/>
          <w:szCs w:val="20"/>
        </w:rPr>
      </w:pPr>
      <w:r w:rsidRPr="001C443C">
        <w:rPr>
          <w:rFonts w:ascii="Avenir Light" w:hAnsi="Avenir Light" w:cs="Arial"/>
          <w:b/>
          <w:bCs/>
          <w:color w:val="000000" w:themeColor="text1"/>
          <w:sz w:val="20"/>
          <w:szCs w:val="20"/>
        </w:rPr>
        <w:t>Archiving</w:t>
      </w:r>
    </w:p>
    <w:p w14:paraId="3B8B0DBB" w14:textId="77777777" w:rsidR="00CA7670" w:rsidRDefault="00986FBA" w:rsidP="00CA7670">
      <w:pPr>
        <w:pStyle w:val="BodyText"/>
        <w:kinsoku w:val="0"/>
        <w:overflowPunct w:val="0"/>
        <w:spacing w:before="6"/>
        <w:ind w:left="0" w:right="486"/>
        <w:rPr>
          <w:rFonts w:ascii="Avenir Light" w:hAnsi="Avenir Light" w:cs="Arial"/>
          <w:color w:val="000000" w:themeColor="text1"/>
        </w:rPr>
      </w:pPr>
      <w:r w:rsidRPr="003168B0">
        <w:rPr>
          <w:rFonts w:ascii="Avenir Light" w:hAnsi="Avenir Light" w:cs="Arial"/>
          <w:color w:val="000000" w:themeColor="text1"/>
        </w:rPr>
        <w:t>In some courses, selected students may be required to submit physical examples of their work or digital examples no later than one week after the end of term, to their instructors or administration for archiving. By enrolling, each student grants a license to reproduce and display his or her work. This is a chance for students to have their work shown online and potentially featured in forthcoming publications.</w:t>
      </w:r>
    </w:p>
    <w:p w14:paraId="1D985074" w14:textId="0D8B7EC5" w:rsidR="00C875DD" w:rsidRPr="00CA7670" w:rsidRDefault="00C77FF9" w:rsidP="00CA7670">
      <w:pPr>
        <w:pStyle w:val="BodyText"/>
        <w:kinsoku w:val="0"/>
        <w:overflowPunct w:val="0"/>
        <w:spacing w:before="6"/>
        <w:ind w:left="0" w:right="486"/>
        <w:rPr>
          <w:rFonts w:ascii="Avenir Light" w:hAnsi="Avenir Light" w:cs="Arial"/>
          <w:color w:val="000000" w:themeColor="text1"/>
        </w:rPr>
      </w:pPr>
      <w:r w:rsidRPr="001C443C">
        <w:rPr>
          <w:rFonts w:ascii="Avenir Book" w:hAnsi="Avenir Book" w:cs="FuturaBT-Light"/>
          <w:color w:val="00B050"/>
        </w:rPr>
        <w:tab/>
      </w:r>
    </w:p>
    <w:p w14:paraId="00BCB52A" w14:textId="77777777" w:rsidR="00C36DD8" w:rsidRPr="001C443C" w:rsidRDefault="00C36DD8" w:rsidP="002628BE">
      <w:pPr>
        <w:pStyle w:val="Heading1"/>
        <w:kinsoku w:val="0"/>
        <w:overflowPunct w:val="0"/>
        <w:spacing w:before="48"/>
        <w:ind w:left="0" w:right="48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 xml:space="preserve">Class Schedule </w:t>
      </w:r>
    </w:p>
    <w:p w14:paraId="627EBA56" w14:textId="77777777" w:rsidR="00C36DD8" w:rsidRPr="001C443C" w:rsidRDefault="00C36DD8" w:rsidP="002628BE">
      <w:pPr>
        <w:pStyle w:val="BodyText"/>
        <w:kinsoku w:val="0"/>
        <w:overflowPunct w:val="0"/>
        <w:spacing w:before="6"/>
        <w:ind w:left="0" w:right="486"/>
        <w:rPr>
          <w:rFonts w:ascii="Avenir Light" w:hAnsi="Avenir Light" w:cs="Arial"/>
          <w:color w:val="00B050"/>
        </w:rPr>
      </w:pPr>
      <w:r w:rsidRPr="001C443C">
        <w:rPr>
          <w:rFonts w:ascii="Avenir Light" w:hAnsi="Avenir Light" w:cs="Arial"/>
          <w:color w:val="00B050"/>
        </w:rPr>
        <w:t xml:space="preserve">See attached annotated class schedule. Please note: this schedule is subject to periodic revisions over the course of the term. Updated schedules will always be posted on the shared course folder. </w:t>
      </w:r>
    </w:p>
    <w:p w14:paraId="32BF6A48" w14:textId="77777777" w:rsidR="00C36DD8" w:rsidRPr="001C443C" w:rsidRDefault="00C36DD8" w:rsidP="002628BE">
      <w:pPr>
        <w:pStyle w:val="Heading1"/>
        <w:kinsoku w:val="0"/>
        <w:overflowPunct w:val="0"/>
        <w:spacing w:before="48"/>
        <w:ind w:left="0" w:right="486"/>
        <w:rPr>
          <w:rFonts w:ascii="Avenir Light" w:hAnsi="Avenir Light" w:cs="Arial"/>
          <w:color w:val="1A97C0"/>
          <w:sz w:val="20"/>
          <w:szCs w:val="20"/>
        </w:rPr>
      </w:pPr>
    </w:p>
    <w:p w14:paraId="6635D90D" w14:textId="7D27C2A7" w:rsidR="00EB3988" w:rsidRPr="001C443C" w:rsidRDefault="00F959C9" w:rsidP="002628BE">
      <w:pPr>
        <w:pStyle w:val="Heading1"/>
        <w:kinsoku w:val="0"/>
        <w:overflowPunct w:val="0"/>
        <w:spacing w:before="48"/>
        <w:ind w:left="0" w:right="48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POLICIES</w:t>
      </w:r>
    </w:p>
    <w:p w14:paraId="006C9A8E" w14:textId="77777777" w:rsidR="00F959C9" w:rsidRPr="003168B0" w:rsidRDefault="00F959C9" w:rsidP="002628BE">
      <w:pPr>
        <w:kinsoku w:val="0"/>
        <w:overflowPunct w:val="0"/>
        <w:ind w:right="48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Attendance</w:t>
      </w:r>
    </w:p>
    <w:p w14:paraId="63FB2DC9" w14:textId="77777777" w:rsidR="0081571A" w:rsidRPr="0081571A" w:rsidRDefault="00F959C9" w:rsidP="002628BE">
      <w:pPr>
        <w:ind w:right="486"/>
        <w:rPr>
          <w:rFonts w:ascii="Avenir Light" w:hAnsi="Avenir Light"/>
          <w:sz w:val="20"/>
          <w:szCs w:val="20"/>
        </w:rPr>
      </w:pPr>
      <w:r w:rsidRPr="0081571A">
        <w:rPr>
          <w:rFonts w:ascii="Avenir Light" w:hAnsi="Avenir Light" w:cs="Arial"/>
          <w:color w:val="000000" w:themeColor="text1"/>
          <w:sz w:val="20"/>
          <w:szCs w:val="20"/>
        </w:rPr>
        <w:t xml:space="preserve">Attendance at all class meetings is mandatory and crucial to successful completion of this course. If you do not present your work or participate in class your course grade will be affected. Attendance will be taken at the beginning of each class period and punctual arrival is required.  Late arrivals or departures from class will be counted as absences; </w:t>
      </w:r>
      <w:r w:rsidRPr="0081571A">
        <w:rPr>
          <w:rFonts w:ascii="Avenir Light" w:hAnsi="Avenir Light" w:cs="Arial"/>
          <w:b/>
          <w:color w:val="000000" w:themeColor="text1"/>
          <w:sz w:val="20"/>
          <w:szCs w:val="20"/>
        </w:rPr>
        <w:t>more than two unexcused absences or three total absences will be grounds for reduc</w:t>
      </w:r>
      <w:r w:rsidR="00CA2B5C" w:rsidRPr="0081571A">
        <w:rPr>
          <w:rFonts w:ascii="Avenir Light" w:hAnsi="Avenir Light" w:cs="Arial"/>
          <w:b/>
          <w:color w:val="000000" w:themeColor="text1"/>
          <w:sz w:val="20"/>
          <w:szCs w:val="20"/>
        </w:rPr>
        <w:t>tion of your course grade by</w:t>
      </w:r>
      <w:r w:rsidR="00CB44A5" w:rsidRPr="0081571A">
        <w:rPr>
          <w:rFonts w:ascii="Avenir Light" w:hAnsi="Avenir Light" w:cs="Arial"/>
          <w:b/>
          <w:color w:val="000000" w:themeColor="text1"/>
          <w:sz w:val="20"/>
          <w:szCs w:val="20"/>
        </w:rPr>
        <w:t xml:space="preserve"> a</w:t>
      </w:r>
      <w:r w:rsidRPr="0081571A">
        <w:rPr>
          <w:rFonts w:ascii="Avenir Light" w:hAnsi="Avenir Light" w:cs="Arial"/>
          <w:b/>
          <w:color w:val="000000" w:themeColor="text1"/>
          <w:sz w:val="20"/>
          <w:szCs w:val="20"/>
        </w:rPr>
        <w:t xml:space="preserve"> full letter grade</w:t>
      </w:r>
      <w:r w:rsidRPr="0081571A">
        <w:rPr>
          <w:rFonts w:ascii="Avenir Light" w:hAnsi="Avenir Light" w:cs="Arial"/>
          <w:color w:val="000000" w:themeColor="text1"/>
          <w:sz w:val="20"/>
          <w:szCs w:val="20"/>
        </w:rPr>
        <w:t>. Absences will be excused only for medical or family eme</w:t>
      </w:r>
      <w:r w:rsidR="001C443C" w:rsidRPr="0081571A">
        <w:rPr>
          <w:rFonts w:ascii="Avenir Light" w:hAnsi="Avenir Light" w:cs="Arial"/>
          <w:color w:val="000000" w:themeColor="text1"/>
          <w:sz w:val="20"/>
          <w:szCs w:val="20"/>
        </w:rPr>
        <w:t>rgencies documented in writing. Student must contact instructor as soon as possible to inform them of the emergency situation. Failure to do so will potentially result in an unexcused absence.</w:t>
      </w:r>
      <w:r w:rsidR="0081571A" w:rsidRPr="0081571A">
        <w:rPr>
          <w:rFonts w:ascii="Avenir Light" w:hAnsi="Avenir Light" w:cs="Arial"/>
          <w:color w:val="000000" w:themeColor="text1"/>
          <w:sz w:val="20"/>
          <w:szCs w:val="20"/>
        </w:rPr>
        <w:t xml:space="preserve"> </w:t>
      </w:r>
      <w:r w:rsidR="0081571A" w:rsidRPr="0081571A">
        <w:rPr>
          <w:rFonts w:ascii="Avenir Light" w:hAnsi="Avenir Light"/>
          <w:sz w:val="20"/>
          <w:szCs w:val="20"/>
        </w:rPr>
        <w:t xml:space="preserve">There will be no incompletes awarded without appropriate reason nor without a prior meeting, in person, of the student and the instructor. Grade queries or disputes should be taken up first with one’s section instructor. If they cannot be resolved at that level, they may then be brought to the coordinator’s attention. </w:t>
      </w:r>
    </w:p>
    <w:p w14:paraId="69A89ADB" w14:textId="77777777" w:rsidR="00624459" w:rsidRPr="003168B0" w:rsidRDefault="00624459" w:rsidP="002628BE">
      <w:pPr>
        <w:pStyle w:val="BodyText"/>
        <w:kinsoku w:val="0"/>
        <w:overflowPunct w:val="0"/>
        <w:spacing w:before="6"/>
        <w:ind w:left="0" w:right="486"/>
        <w:rPr>
          <w:rFonts w:ascii="Avenir Light" w:hAnsi="Avenir Light" w:cs="Arial"/>
          <w:color w:val="000000" w:themeColor="text1"/>
        </w:rPr>
      </w:pPr>
    </w:p>
    <w:p w14:paraId="0B70F048" w14:textId="77777777" w:rsidR="00F959C9" w:rsidRPr="003168B0" w:rsidRDefault="00F959C9" w:rsidP="002628BE">
      <w:pPr>
        <w:pStyle w:val="BodyText"/>
        <w:kinsoku w:val="0"/>
        <w:overflowPunct w:val="0"/>
        <w:ind w:left="0" w:right="486"/>
        <w:rPr>
          <w:rFonts w:ascii="Avenir Light" w:hAnsi="Avenir Light" w:cs="Arial"/>
          <w:color w:val="000000" w:themeColor="text1"/>
        </w:rPr>
      </w:pPr>
      <w:r w:rsidRPr="003168B0">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p>
    <w:p w14:paraId="0DA25C52" w14:textId="34D6DC43" w:rsidR="00EB3988" w:rsidRPr="003168B0" w:rsidRDefault="00CD0CE5" w:rsidP="002628BE">
      <w:pPr>
        <w:kinsoku w:val="0"/>
        <w:overflowPunct w:val="0"/>
        <w:ind w:right="486"/>
        <w:rPr>
          <w:rFonts w:ascii="Avenir Light" w:hAnsi="Avenir Light" w:cs="Arial"/>
          <w:color w:val="000000" w:themeColor="text1"/>
          <w:sz w:val="20"/>
          <w:szCs w:val="20"/>
        </w:rPr>
      </w:pPr>
      <w:r>
        <w:rPr>
          <w:rFonts w:ascii="Avenir Light" w:hAnsi="Avenir Light" w:cs="Arial"/>
          <w:color w:val="000000" w:themeColor="text1"/>
          <w:sz w:val="20"/>
          <w:szCs w:val="20"/>
        </w:rPr>
        <w:t xml:space="preserve">Link to GT Attendance Policy - </w:t>
      </w:r>
      <w:hyperlink r:id="rId9" w:history="1">
        <w:r w:rsidRPr="00CD0CE5">
          <w:rPr>
            <w:color w:val="0000FF"/>
            <w:u w:val="single"/>
          </w:rPr>
          <w:t>http://catalog.gatech.edu/rules/4/</w:t>
        </w:r>
      </w:hyperlink>
    </w:p>
    <w:p w14:paraId="5E1D5A3E" w14:textId="77777777" w:rsidR="00F959C9" w:rsidRPr="003168B0" w:rsidRDefault="00F959C9" w:rsidP="002628BE">
      <w:pPr>
        <w:kinsoku w:val="0"/>
        <w:overflowPunct w:val="0"/>
        <w:ind w:right="48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Grading</w:t>
      </w:r>
    </w:p>
    <w:p w14:paraId="0057DF9B" w14:textId="77777777" w:rsidR="005A62E0" w:rsidRPr="003168B0" w:rsidRDefault="005A62E0" w:rsidP="005A62E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 xml:space="preserve">Your grade for this course will be determined based upon the quality of the work you produce, your improvement over the course of the semester, completion of required course assignments, quality of class participation, and attendance, attitude and ethical conduct. </w:t>
      </w:r>
      <w:r w:rsidRPr="003168B0">
        <w:rPr>
          <w:rFonts w:ascii="Avenir Light" w:hAnsi="Avenir Light" w:cs="Arial"/>
          <w:color w:val="000000" w:themeColor="text1"/>
          <w:u w:val="single"/>
        </w:rPr>
        <w:t>Remember, grades are earned by you – not given by your instructor.</w:t>
      </w:r>
    </w:p>
    <w:p w14:paraId="4629E0C0" w14:textId="77777777" w:rsidR="005A62E0" w:rsidRPr="003168B0" w:rsidRDefault="005A62E0" w:rsidP="005A62E0">
      <w:pPr>
        <w:ind w:right="126"/>
        <w:rPr>
          <w:rFonts w:ascii="Avenir Light" w:hAnsi="Avenir Light" w:cs="Arial"/>
          <w:color w:val="000000" w:themeColor="text1"/>
          <w:sz w:val="20"/>
          <w:szCs w:val="20"/>
          <w:u w:val="single"/>
        </w:rPr>
      </w:pPr>
    </w:p>
    <w:p w14:paraId="4F9FFC5E" w14:textId="77777777" w:rsidR="005A62E0" w:rsidRPr="003168B0" w:rsidRDefault="005A62E0" w:rsidP="005A62E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 xml:space="preserve">A grade of “F” indicates a failure to meet the </w:t>
      </w:r>
      <w:r>
        <w:rPr>
          <w:rFonts w:ascii="Avenir Light" w:hAnsi="Avenir Light" w:cs="Arial"/>
          <w:color w:val="000000" w:themeColor="text1"/>
          <w:sz w:val="20"/>
          <w:szCs w:val="20"/>
        </w:rPr>
        <w:t>course</w:t>
      </w:r>
      <w:r w:rsidRPr="003168B0">
        <w:rPr>
          <w:rFonts w:ascii="Avenir Light" w:hAnsi="Avenir Light" w:cs="Arial"/>
          <w:color w:val="000000" w:themeColor="text1"/>
          <w:sz w:val="20"/>
          <w:szCs w:val="20"/>
        </w:rPr>
        <w:t xml:space="preserve"> requirements, including attendance, minimum requirements concerning presentation and fulfillment of </w:t>
      </w:r>
      <w:r>
        <w:rPr>
          <w:rFonts w:ascii="Avenir Light" w:hAnsi="Avenir Light" w:cs="Arial"/>
          <w:color w:val="000000" w:themeColor="text1"/>
          <w:sz w:val="20"/>
          <w:szCs w:val="20"/>
        </w:rPr>
        <w:t>course</w:t>
      </w:r>
      <w:r w:rsidRPr="003168B0">
        <w:rPr>
          <w:rFonts w:ascii="Avenir Light" w:hAnsi="Avenir Light" w:cs="Arial"/>
          <w:color w:val="000000" w:themeColor="text1"/>
          <w:sz w:val="20"/>
          <w:szCs w:val="20"/>
        </w:rPr>
        <w:t xml:space="preserve"> requirements.  In case of an “F”, the </w:t>
      </w:r>
      <w:r>
        <w:rPr>
          <w:rFonts w:ascii="Avenir Light" w:hAnsi="Avenir Light" w:cs="Arial"/>
          <w:color w:val="000000" w:themeColor="text1"/>
          <w:sz w:val="20"/>
          <w:szCs w:val="20"/>
        </w:rPr>
        <w:t xml:space="preserve">course </w:t>
      </w:r>
      <w:r w:rsidRPr="003168B0">
        <w:rPr>
          <w:rFonts w:ascii="Avenir Light" w:hAnsi="Avenir Light" w:cs="Arial"/>
          <w:color w:val="000000" w:themeColor="text1"/>
          <w:sz w:val="20"/>
          <w:szCs w:val="20"/>
        </w:rPr>
        <w:t>will need to be repeated.</w:t>
      </w:r>
    </w:p>
    <w:p w14:paraId="47A18979" w14:textId="77777777" w:rsidR="005A62E0" w:rsidRPr="003168B0" w:rsidRDefault="005A62E0" w:rsidP="005A62E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 xml:space="preserve">A grade of “D” means that you have significant attendance problems, your performance is poor, including failure to meet deadlines, the basic requirements of the </w:t>
      </w:r>
      <w:r>
        <w:rPr>
          <w:rFonts w:ascii="Avenir Light" w:hAnsi="Avenir Light" w:cs="Arial"/>
          <w:color w:val="000000" w:themeColor="text1"/>
          <w:sz w:val="20"/>
          <w:szCs w:val="20"/>
        </w:rPr>
        <w:t>course</w:t>
      </w:r>
      <w:r w:rsidRPr="003168B0">
        <w:rPr>
          <w:rFonts w:ascii="Avenir Light" w:hAnsi="Avenir Light" w:cs="Arial"/>
          <w:color w:val="000000" w:themeColor="text1"/>
          <w:sz w:val="20"/>
          <w:szCs w:val="20"/>
        </w:rPr>
        <w:t>, and/or your project is not plausible.</w:t>
      </w:r>
    </w:p>
    <w:p w14:paraId="1B23D34E" w14:textId="5578EAF7" w:rsidR="005A62E0" w:rsidRPr="003168B0" w:rsidRDefault="005A62E0" w:rsidP="005A62E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 xml:space="preserve">A grade of “C” means that you have met the </w:t>
      </w:r>
      <w:r w:rsidR="00D41410">
        <w:rPr>
          <w:rFonts w:ascii="Avenir Light" w:hAnsi="Avenir Light" w:cs="Arial"/>
          <w:color w:val="000000" w:themeColor="text1"/>
          <w:sz w:val="20"/>
          <w:szCs w:val="20"/>
        </w:rPr>
        <w:t xml:space="preserve">minimum </w:t>
      </w:r>
      <w:r w:rsidRPr="003168B0">
        <w:rPr>
          <w:rFonts w:ascii="Avenir Light" w:hAnsi="Avenir Light" w:cs="Arial"/>
          <w:color w:val="000000" w:themeColor="text1"/>
          <w:sz w:val="20"/>
          <w:szCs w:val="20"/>
        </w:rPr>
        <w:t xml:space="preserve">requirements of the </w:t>
      </w:r>
      <w:r>
        <w:rPr>
          <w:rFonts w:ascii="Avenir Light" w:hAnsi="Avenir Light" w:cs="Arial"/>
          <w:color w:val="000000" w:themeColor="text1"/>
          <w:sz w:val="20"/>
          <w:szCs w:val="20"/>
        </w:rPr>
        <w:t>course</w:t>
      </w:r>
      <w:r w:rsidRPr="003168B0">
        <w:rPr>
          <w:rFonts w:ascii="Avenir Light" w:hAnsi="Avenir Light" w:cs="Arial"/>
          <w:color w:val="000000" w:themeColor="text1"/>
          <w:sz w:val="20"/>
          <w:szCs w:val="20"/>
        </w:rPr>
        <w:t xml:space="preserve">, but your project is plausible, even if substantially undeveloped.  </w:t>
      </w:r>
    </w:p>
    <w:p w14:paraId="486E23D6" w14:textId="77777777" w:rsidR="005A62E0" w:rsidRPr="003168B0" w:rsidRDefault="005A62E0" w:rsidP="005A62E0">
      <w:pPr>
        <w:pStyle w:val="BodyTextIndent"/>
        <w:widowControl/>
        <w:numPr>
          <w:ilvl w:val="0"/>
          <w:numId w:val="2"/>
        </w:numPr>
        <w:tabs>
          <w:tab w:val="clear" w:pos="360"/>
          <w:tab w:val="num" w:pos="1080"/>
        </w:tabs>
        <w:autoSpaceDE/>
        <w:autoSpaceDN/>
        <w:adjustRightInd/>
        <w:spacing w:after="0"/>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 xml:space="preserve">A grade of “B” means that you have met the basic requirements of the </w:t>
      </w:r>
      <w:r>
        <w:rPr>
          <w:rFonts w:ascii="Avenir Light" w:hAnsi="Avenir Light" w:cs="Arial"/>
          <w:color w:val="000000" w:themeColor="text1"/>
          <w:sz w:val="20"/>
          <w:szCs w:val="20"/>
        </w:rPr>
        <w:t>course</w:t>
      </w:r>
      <w:r w:rsidRPr="003168B0">
        <w:rPr>
          <w:rFonts w:ascii="Avenir Light" w:hAnsi="Avenir Light" w:cs="Arial"/>
          <w:color w:val="000000" w:themeColor="text1"/>
          <w:sz w:val="20"/>
          <w:szCs w:val="20"/>
        </w:rPr>
        <w:t xml:space="preserve"> and that your project is developed to the point where evaluation can be made according to the </w:t>
      </w:r>
      <w:r>
        <w:rPr>
          <w:rFonts w:ascii="Avenir Light" w:hAnsi="Avenir Light" w:cs="Arial"/>
          <w:color w:val="000000" w:themeColor="text1"/>
          <w:sz w:val="20"/>
          <w:szCs w:val="20"/>
        </w:rPr>
        <w:t>course</w:t>
      </w:r>
      <w:r w:rsidRPr="003168B0">
        <w:rPr>
          <w:rFonts w:ascii="Avenir Light" w:hAnsi="Avenir Light" w:cs="Arial"/>
          <w:color w:val="000000" w:themeColor="text1"/>
          <w:sz w:val="20"/>
          <w:szCs w:val="20"/>
        </w:rPr>
        <w:t xml:space="preserve"> criteria.</w:t>
      </w:r>
    </w:p>
    <w:p w14:paraId="4461B40A" w14:textId="77777777" w:rsidR="005A62E0" w:rsidRPr="003168B0" w:rsidRDefault="005A62E0" w:rsidP="005A62E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 xml:space="preserve">A grade of “A” means that your project clearly represents both a clear understanding of </w:t>
      </w:r>
      <w:r>
        <w:rPr>
          <w:rFonts w:ascii="Avenir Light" w:hAnsi="Avenir Light" w:cs="Arial"/>
          <w:color w:val="000000" w:themeColor="text1"/>
          <w:sz w:val="20"/>
          <w:szCs w:val="20"/>
        </w:rPr>
        <w:t xml:space="preserve">course </w:t>
      </w:r>
      <w:r w:rsidRPr="003168B0">
        <w:rPr>
          <w:rFonts w:ascii="Avenir Light" w:hAnsi="Avenir Light" w:cs="Arial"/>
          <w:color w:val="000000" w:themeColor="text1"/>
          <w:sz w:val="20"/>
          <w:szCs w:val="20"/>
        </w:rPr>
        <w:t>criteria, and a self-motivated exploration beyond the basic course requirements.  Projects that receive grades of “A” are exemplary projects in terms of concept, production, and craft.</w:t>
      </w:r>
    </w:p>
    <w:p w14:paraId="2EF3E9B9" w14:textId="77777777" w:rsidR="00F959C9" w:rsidRPr="003168B0" w:rsidRDefault="00F959C9" w:rsidP="002628BE">
      <w:pPr>
        <w:kinsoku w:val="0"/>
        <w:overflowPunct w:val="0"/>
        <w:spacing w:before="15"/>
        <w:ind w:right="486"/>
        <w:rPr>
          <w:rFonts w:ascii="Avenir Light" w:hAnsi="Avenir Light" w:cs="Arial"/>
          <w:color w:val="000000" w:themeColor="text1"/>
          <w:sz w:val="20"/>
          <w:szCs w:val="20"/>
        </w:rPr>
      </w:pPr>
    </w:p>
    <w:p w14:paraId="5E5A204B" w14:textId="77777777" w:rsidR="00F959C9" w:rsidRPr="003168B0" w:rsidRDefault="00F959C9" w:rsidP="002628BE">
      <w:pPr>
        <w:pStyle w:val="BodyText"/>
        <w:kinsoku w:val="0"/>
        <w:overflowPunct w:val="0"/>
        <w:ind w:left="0" w:right="486"/>
        <w:rPr>
          <w:rFonts w:ascii="Avenir Light" w:hAnsi="Avenir Light" w:cs="Arial"/>
          <w:color w:val="000000" w:themeColor="text1"/>
        </w:rPr>
      </w:pPr>
      <w:r w:rsidRPr="003168B0">
        <w:rPr>
          <w:rFonts w:ascii="Avenir Light" w:hAnsi="Avenir Light" w:cs="Arial"/>
          <w:color w:val="000000" w:themeColor="text1"/>
        </w:rPr>
        <w:t>Evaluation of a student’s performance in each course is the responsibility of the instructor for that course. If the grade is disputed, a student may appeal to the instructor for a review. If, after the review, the student still believes that a grade has been assigned unfairly, the student may submit a written request for a grade appeal to the School Chair.  The petition must clearly state the reasons for the appeal.  A committee of faculty and students will convene to review the work and make a decision as to whether the grade will stand or be changed.  Petitions must be settled and a final grade submitted to the registrar no later than three weeks after the end of the term in which the course was completed. The School Chair will inform the student of the committee’s decision regarding the grade appeal, and their decision is final.</w:t>
      </w:r>
    </w:p>
    <w:p w14:paraId="4295BF07" w14:textId="77777777" w:rsidR="00F959C9" w:rsidRPr="003168B0" w:rsidRDefault="00F959C9" w:rsidP="002628BE">
      <w:pPr>
        <w:kinsoku w:val="0"/>
        <w:overflowPunct w:val="0"/>
        <w:ind w:right="486"/>
        <w:rPr>
          <w:rFonts w:ascii="Avenir Light" w:hAnsi="Avenir Light" w:cs="Arial"/>
          <w:color w:val="000000" w:themeColor="text1"/>
          <w:sz w:val="20"/>
          <w:szCs w:val="20"/>
        </w:rPr>
      </w:pPr>
    </w:p>
    <w:p w14:paraId="05CE4AF6" w14:textId="5E5E900A" w:rsidR="00F959C9" w:rsidRPr="003168B0" w:rsidRDefault="00F959C9" w:rsidP="002628BE">
      <w:pPr>
        <w:pStyle w:val="BodyText"/>
        <w:kinsoku w:val="0"/>
        <w:overflowPunct w:val="0"/>
        <w:spacing w:before="6"/>
        <w:ind w:left="0" w:right="486"/>
        <w:rPr>
          <w:rFonts w:ascii="Avenir Light" w:hAnsi="Avenir Light" w:cs="Arial"/>
          <w:color w:val="000000" w:themeColor="text1"/>
        </w:rPr>
      </w:pPr>
      <w:r w:rsidRPr="003168B0">
        <w:rPr>
          <w:rFonts w:ascii="Avenir Light" w:hAnsi="Avenir Light" w:cs="Arial"/>
          <w:color w:val="000000" w:themeColor="text1"/>
        </w:rPr>
        <w:t xml:space="preserve">A student may receive a grade of incomplete (I) by requesting permission from the instructor prior to the date of the final examination or presentation. Permission will be granted only under extraordinary circumstances and usually for medical reasons. </w:t>
      </w:r>
    </w:p>
    <w:p w14:paraId="66DE3485" w14:textId="77777777" w:rsidR="00F959C9" w:rsidRPr="003168B0" w:rsidRDefault="00F959C9" w:rsidP="002628BE">
      <w:pPr>
        <w:kinsoku w:val="0"/>
        <w:overflowPunct w:val="0"/>
        <w:ind w:right="486"/>
        <w:rPr>
          <w:rFonts w:ascii="Avenir Light" w:hAnsi="Avenir Light" w:cs="Arial"/>
          <w:color w:val="000000" w:themeColor="text1"/>
          <w:sz w:val="20"/>
          <w:szCs w:val="20"/>
        </w:rPr>
      </w:pPr>
    </w:p>
    <w:p w14:paraId="7FFFEE42" w14:textId="77777777" w:rsidR="00BB07E1" w:rsidRPr="003168B0" w:rsidRDefault="00BB07E1" w:rsidP="002628BE">
      <w:pPr>
        <w:pStyle w:val="Heading1"/>
        <w:kinsoku w:val="0"/>
        <w:overflowPunct w:val="0"/>
        <w:ind w:left="0" w:right="48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 xml:space="preserve">Academic Integrity and Conduct </w:t>
      </w:r>
    </w:p>
    <w:p w14:paraId="18645430" w14:textId="77777777" w:rsidR="00BB07E1" w:rsidRPr="003168B0" w:rsidRDefault="00BB07E1" w:rsidP="002628BE">
      <w:pPr>
        <w:pStyle w:val="BodyText"/>
        <w:kinsoku w:val="0"/>
        <w:overflowPunct w:val="0"/>
        <w:spacing w:before="6"/>
        <w:ind w:left="0" w:right="486"/>
        <w:rPr>
          <w:rStyle w:val="Hyperlink"/>
          <w:rFonts w:ascii="Avenir Light" w:hAnsi="Avenir Light" w:cs="Arial"/>
          <w:color w:val="000000" w:themeColor="text1"/>
        </w:rPr>
      </w:pPr>
      <w:r w:rsidRPr="003168B0">
        <w:rPr>
          <w:rFonts w:ascii="Avenir Light" w:hAnsi="Avenir Light" w:cs="Arial"/>
          <w:color w:val="000000" w:themeColor="text1"/>
        </w:rPr>
        <w:t xml:space="preserve">Georgia Tech aims to cultivate a community based on trust, academic integrity, and honor. Students are expected to act according to the highest ethical standards.  All Georgia Tech students should familiarize themselves with and abide by the Georgia Tech Honor Code: </w:t>
      </w:r>
      <w:hyperlink r:id="rId10" w:history="1">
        <w:r w:rsidRPr="003168B0">
          <w:rPr>
            <w:rStyle w:val="Hyperlink"/>
            <w:rFonts w:ascii="Avenir Light" w:hAnsi="Avenir Light" w:cs="Arial"/>
            <w:color w:val="000000" w:themeColor="text1"/>
          </w:rPr>
          <w:t>http://www.catalog.gatech.edu/rules/18/</w:t>
        </w:r>
      </w:hyperlink>
      <w:r w:rsidRPr="003168B0">
        <w:rPr>
          <w:rStyle w:val="Hyperlink"/>
          <w:rFonts w:ascii="Avenir Light" w:hAnsi="Avenir Light" w:cs="Arial"/>
          <w:color w:val="000000" w:themeColor="text1"/>
        </w:rPr>
        <w:t xml:space="preserve">. </w:t>
      </w:r>
      <w:r w:rsidRPr="003168B0">
        <w:rPr>
          <w:rStyle w:val="Hyperlink"/>
          <w:rFonts w:ascii="Avenir Light" w:hAnsi="Avenir Light" w:cs="Arial"/>
          <w:color w:val="000000" w:themeColor="text1"/>
          <w:u w:val="none"/>
        </w:rPr>
        <w:t>Any student suspected of cheating on a quiz or exam or caught plagiarizing will be reported to the Office of Student Integrity.</w:t>
      </w:r>
    </w:p>
    <w:p w14:paraId="5BFE72CD" w14:textId="77777777" w:rsidR="00BB07E1" w:rsidRPr="003168B0" w:rsidRDefault="00BB07E1" w:rsidP="002628BE">
      <w:pPr>
        <w:pStyle w:val="BodyText"/>
        <w:kinsoku w:val="0"/>
        <w:overflowPunct w:val="0"/>
        <w:ind w:left="0" w:right="486"/>
        <w:rPr>
          <w:rFonts w:ascii="Avenir Light" w:hAnsi="Avenir Light" w:cs="Arial"/>
          <w:color w:val="000000" w:themeColor="text1"/>
        </w:rPr>
      </w:pPr>
    </w:p>
    <w:p w14:paraId="4B87199C" w14:textId="77777777" w:rsidR="00BB07E1" w:rsidRPr="003168B0" w:rsidRDefault="00BB07E1" w:rsidP="002628BE">
      <w:pPr>
        <w:kinsoku w:val="0"/>
        <w:overflowPunct w:val="0"/>
        <w:ind w:right="486"/>
        <w:rPr>
          <w:rFonts w:ascii="Avenir Light" w:hAnsi="Avenir Light" w:cs="Arial"/>
          <w:color w:val="000000" w:themeColor="text1"/>
          <w:sz w:val="20"/>
          <w:szCs w:val="20"/>
        </w:rPr>
      </w:pPr>
      <w:r w:rsidRPr="003168B0">
        <w:rPr>
          <w:rFonts w:ascii="Avenir Light" w:hAnsi="Avenir Light" w:cs="Arial"/>
          <w:color w:val="000000" w:themeColor="text1"/>
          <w:sz w:val="20"/>
          <w:szCs w:val="20"/>
        </w:rPr>
        <w:t xml:space="preserve">For expectations of student and instructor conduct more generally, consult section 19 of the catalog listed above, entitled  “Code of Conduct,” http://www.catalog.gatech.edu/rules/19/, and section 22, entitled “Student-Faculty Expectations,” at http://www.catalog.gatech.edu/rules/22/. </w:t>
      </w:r>
    </w:p>
    <w:p w14:paraId="18EE482C" w14:textId="77777777" w:rsidR="00BB07E1" w:rsidRPr="003168B0" w:rsidRDefault="00BB07E1" w:rsidP="002628BE">
      <w:pPr>
        <w:kinsoku w:val="0"/>
        <w:overflowPunct w:val="0"/>
        <w:ind w:right="486"/>
        <w:rPr>
          <w:rFonts w:ascii="Avenir Light" w:hAnsi="Avenir Light" w:cs="Arial"/>
          <w:color w:val="000000" w:themeColor="text1"/>
          <w:sz w:val="20"/>
          <w:szCs w:val="20"/>
        </w:rPr>
      </w:pPr>
    </w:p>
    <w:p w14:paraId="085372F0" w14:textId="77777777" w:rsidR="00BB07E1" w:rsidRPr="003168B0" w:rsidRDefault="00BB07E1" w:rsidP="002628BE">
      <w:pPr>
        <w:kinsoku w:val="0"/>
        <w:overflowPunct w:val="0"/>
        <w:ind w:right="486"/>
        <w:rPr>
          <w:rFonts w:ascii="Avenir Light" w:hAnsi="Avenir Light" w:cs="Arial"/>
          <w:color w:val="000000" w:themeColor="text1"/>
          <w:sz w:val="20"/>
          <w:szCs w:val="20"/>
        </w:rPr>
      </w:pPr>
      <w:r w:rsidRPr="003168B0">
        <w:rPr>
          <w:rFonts w:ascii="Avenir Light" w:hAnsi="Avenir Light" w:cs="Arial"/>
          <w:color w:val="000000" w:themeColor="text1"/>
          <w:sz w:val="20"/>
          <w:szCs w:val="20"/>
        </w:rPr>
        <w:t>All persons in the classroom are expected to behave with courtesy towards others and in a way that does not interfere with the regular conduct of the class.  Cell phones are to be turned off when students enter the classroom and should remain off for the duration of class; laptop computers are to be used only for taking notes; and students should not engage in private conversations while the instructor or other students are speaking.  Anyone who does not adhere to these basic courtesies will be asked to leave.</w:t>
      </w:r>
    </w:p>
    <w:p w14:paraId="07CD7FC8" w14:textId="77777777" w:rsidR="00F959C9" w:rsidRPr="003168B0" w:rsidRDefault="00F959C9" w:rsidP="002628BE">
      <w:pPr>
        <w:kinsoku w:val="0"/>
        <w:overflowPunct w:val="0"/>
        <w:ind w:right="486"/>
        <w:rPr>
          <w:rFonts w:ascii="Avenir Light" w:hAnsi="Avenir Light" w:cs="Arial"/>
          <w:color w:val="000000" w:themeColor="text1"/>
          <w:sz w:val="20"/>
          <w:szCs w:val="20"/>
        </w:rPr>
      </w:pPr>
    </w:p>
    <w:p w14:paraId="6F3ADECE" w14:textId="41A09D96" w:rsidR="00F959C9" w:rsidRPr="003168B0" w:rsidRDefault="00FA3B36" w:rsidP="002628BE">
      <w:pPr>
        <w:pStyle w:val="Heading1"/>
        <w:kinsoku w:val="0"/>
        <w:overflowPunct w:val="0"/>
        <w:ind w:left="0" w:right="48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Accommodations f</w:t>
      </w:r>
      <w:r w:rsidR="008F2FC6" w:rsidRPr="003168B0">
        <w:rPr>
          <w:rFonts w:ascii="Avenir Light" w:hAnsi="Avenir Light" w:cs="Arial"/>
          <w:color w:val="000000" w:themeColor="text1"/>
          <w:sz w:val="20"/>
          <w:szCs w:val="20"/>
        </w:rPr>
        <w:t>or Students w</w:t>
      </w:r>
      <w:r w:rsidR="00F959C9" w:rsidRPr="003168B0">
        <w:rPr>
          <w:rFonts w:ascii="Avenir Light" w:hAnsi="Avenir Light" w:cs="Arial"/>
          <w:color w:val="000000" w:themeColor="text1"/>
          <w:sz w:val="20"/>
          <w:szCs w:val="20"/>
        </w:rPr>
        <w:t>ith Disabilities</w:t>
      </w:r>
    </w:p>
    <w:p w14:paraId="436C9809" w14:textId="77777777" w:rsidR="00686828" w:rsidRPr="003168B0" w:rsidRDefault="00686828" w:rsidP="002628BE">
      <w:pPr>
        <w:pStyle w:val="BodyText"/>
        <w:kinsoku w:val="0"/>
        <w:overflowPunct w:val="0"/>
        <w:spacing w:before="6"/>
        <w:ind w:left="0" w:right="486"/>
        <w:rPr>
          <w:rFonts w:ascii="Avenir Light" w:hAnsi="Avenir Light" w:cs="Arial"/>
          <w:color w:val="000000" w:themeColor="text1"/>
        </w:rPr>
      </w:pPr>
      <w:r w:rsidRPr="003168B0">
        <w:rPr>
          <w:rFonts w:ascii="Avenir Light" w:hAnsi="Avenir Light" w:cs="Arial"/>
          <w:color w:val="000000" w:themeColor="text1"/>
        </w:rPr>
        <w:t xml:space="preserve">Any student with a disability, that may require accommodation, should contact Office of Disability Services at 404-894-2563 or visit </w:t>
      </w:r>
      <w:hyperlink r:id="rId11" w:history="1">
        <w:r w:rsidRPr="003168B0">
          <w:rPr>
            <w:rStyle w:val="Hyperlink"/>
            <w:rFonts w:ascii="Avenir Light" w:hAnsi="Avenir Light" w:cs="Arial"/>
            <w:color w:val="000000" w:themeColor="text1"/>
          </w:rPr>
          <w:t>http://disabilityservices.gatech.edu</w:t>
        </w:r>
      </w:hyperlink>
      <w:r w:rsidRPr="003168B0">
        <w:rPr>
          <w:rFonts w:ascii="Avenir Light" w:hAnsi="Avenir Light" w:cs="Arial"/>
          <w:color w:val="000000" w:themeColor="text1"/>
        </w:rPr>
        <w:t xml:space="preserve"> to make an appointment to discuss his or her special needs and obtain an accommodations letter. He or she should also schedule an appointment to speak with the course instructor.</w:t>
      </w:r>
    </w:p>
    <w:p w14:paraId="1048C908" w14:textId="77777777" w:rsidR="00C311E8" w:rsidRPr="003168B0" w:rsidRDefault="00C311E8" w:rsidP="002628BE">
      <w:pPr>
        <w:kinsoku w:val="0"/>
        <w:overflowPunct w:val="0"/>
        <w:ind w:right="486"/>
        <w:rPr>
          <w:rFonts w:ascii="Avenir Light" w:hAnsi="Avenir Light" w:cs="Arial"/>
          <w:bCs/>
          <w:color w:val="000000" w:themeColor="text1"/>
          <w:sz w:val="20"/>
          <w:szCs w:val="20"/>
        </w:rPr>
      </w:pPr>
    </w:p>
    <w:p w14:paraId="705D1AA1" w14:textId="77777777" w:rsidR="00C311E8" w:rsidRPr="003168B0" w:rsidRDefault="00C311E8" w:rsidP="002628BE">
      <w:pPr>
        <w:kinsoku w:val="0"/>
        <w:overflowPunct w:val="0"/>
        <w:ind w:right="48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Emergencies</w:t>
      </w:r>
    </w:p>
    <w:p w14:paraId="3ED376AB" w14:textId="77777777" w:rsidR="00C311E8" w:rsidRPr="003168B0" w:rsidRDefault="00C311E8" w:rsidP="002628BE">
      <w:pPr>
        <w:pStyle w:val="BodyText"/>
        <w:kinsoku w:val="0"/>
        <w:overflowPunct w:val="0"/>
        <w:spacing w:before="6"/>
        <w:ind w:left="0" w:right="486"/>
        <w:rPr>
          <w:rFonts w:ascii="Avenir Light" w:hAnsi="Avenir Light" w:cs="Arial"/>
          <w:color w:val="000000" w:themeColor="text1"/>
        </w:rPr>
      </w:pPr>
      <w:r w:rsidRPr="003168B0">
        <w:rPr>
          <w:rFonts w:ascii="Avenir Light" w:hAnsi="Avenir Light" w:cs="Arial"/>
          <w:color w:val="000000" w:themeColor="text1"/>
        </w:rPr>
        <w:t>In case of emergency (e.g., fire, accident, or criminal act), please call the Georgia Tech Police at 404-894-2500. Please note that Perry Minyard, IT Support Administrator for the College of Architecture, is also a firefighter and an Emergency Medical Technician (EMT) certified in performing CPR.</w:t>
      </w:r>
    </w:p>
    <w:p w14:paraId="517C526A" w14:textId="77777777" w:rsidR="00C311E8" w:rsidRPr="003168B0" w:rsidRDefault="00C311E8" w:rsidP="002628BE">
      <w:pPr>
        <w:kinsoku w:val="0"/>
        <w:overflowPunct w:val="0"/>
        <w:ind w:right="486"/>
        <w:rPr>
          <w:rFonts w:ascii="Avenir Light" w:hAnsi="Avenir Light" w:cs="Arial"/>
          <w:color w:val="000000" w:themeColor="text1"/>
          <w:sz w:val="20"/>
          <w:szCs w:val="20"/>
        </w:rPr>
      </w:pPr>
    </w:p>
    <w:p w14:paraId="2972939C" w14:textId="77777777" w:rsidR="00C311E8" w:rsidRPr="003168B0" w:rsidRDefault="00C311E8" w:rsidP="002628BE">
      <w:pPr>
        <w:kinsoku w:val="0"/>
        <w:overflowPunct w:val="0"/>
        <w:ind w:right="48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Ownership</w:t>
      </w:r>
    </w:p>
    <w:p w14:paraId="4F3DF3D7" w14:textId="57900357" w:rsidR="00C311E8" w:rsidRPr="003168B0" w:rsidRDefault="00C311E8" w:rsidP="002628BE">
      <w:pPr>
        <w:pStyle w:val="BodyText"/>
        <w:kinsoku w:val="0"/>
        <w:overflowPunct w:val="0"/>
        <w:spacing w:before="6"/>
        <w:ind w:left="0" w:right="486"/>
        <w:rPr>
          <w:rFonts w:ascii="Avenir Light" w:hAnsi="Avenir Light" w:cs="Arial"/>
          <w:color w:val="000000" w:themeColor="text1"/>
        </w:rPr>
      </w:pPr>
      <w:r w:rsidRPr="003168B0">
        <w:rPr>
          <w:rFonts w:ascii="Avenir Light" w:hAnsi="Avenir Light" w:cs="Arial"/>
          <w:color w:val="000000" w:themeColor="text1"/>
        </w:rPr>
        <w:t>Physical copies of student work submitted to the school to satisfy course requirements—including, but not limited to digital files, papers, drawings, and models—become the property of the school. It is assumed as no obligation to safeguard such materials and may, at its discretion, retain them, return them to the student, or discard them.</w:t>
      </w:r>
    </w:p>
    <w:p w14:paraId="4ADCFC2B" w14:textId="77777777" w:rsidR="00986FBA" w:rsidRPr="003168B0" w:rsidRDefault="00986FBA" w:rsidP="002628BE">
      <w:pPr>
        <w:pStyle w:val="BodyText"/>
        <w:kinsoku w:val="0"/>
        <w:overflowPunct w:val="0"/>
        <w:spacing w:before="6"/>
        <w:ind w:left="0" w:right="486"/>
        <w:rPr>
          <w:rFonts w:ascii="Avenir Light" w:hAnsi="Avenir Light" w:cs="Arial"/>
          <w:color w:val="000000" w:themeColor="text1"/>
        </w:rPr>
      </w:pPr>
    </w:p>
    <w:p w14:paraId="16C0525B" w14:textId="7BE58ADB" w:rsidR="00C311E8" w:rsidRPr="003168B0" w:rsidRDefault="00CA2B5C" w:rsidP="002628BE">
      <w:pPr>
        <w:pStyle w:val="Heading1"/>
        <w:kinsoku w:val="0"/>
        <w:overflowPunct w:val="0"/>
        <w:ind w:left="0" w:right="48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College of Design</w:t>
      </w:r>
      <w:r w:rsidR="00C311E8" w:rsidRPr="003168B0">
        <w:rPr>
          <w:rFonts w:ascii="Avenir Light" w:hAnsi="Avenir Light" w:cs="Arial"/>
          <w:color w:val="000000" w:themeColor="text1"/>
          <w:sz w:val="20"/>
          <w:szCs w:val="20"/>
        </w:rPr>
        <w:t xml:space="preserve"> Facility Rules and Guidelines</w:t>
      </w:r>
    </w:p>
    <w:p w14:paraId="6B2418F7" w14:textId="77777777" w:rsidR="00C311E8" w:rsidRPr="003168B0" w:rsidRDefault="00C311E8" w:rsidP="002628BE">
      <w:pPr>
        <w:pStyle w:val="BodyText"/>
        <w:kinsoku w:val="0"/>
        <w:overflowPunct w:val="0"/>
        <w:spacing w:before="6"/>
        <w:ind w:left="0" w:right="486"/>
        <w:rPr>
          <w:rFonts w:ascii="Avenir Light" w:hAnsi="Avenir Light" w:cs="Arial"/>
          <w:color w:val="000000" w:themeColor="text1"/>
        </w:rPr>
      </w:pPr>
      <w:r w:rsidRPr="003168B0">
        <w:rPr>
          <w:rFonts w:ascii="Avenir Light" w:hAnsi="Avenir Light" w:cs="Arial"/>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COA shop, on the ground floor of the East Architecture Building.</w:t>
      </w:r>
    </w:p>
    <w:p w14:paraId="62DEA680" w14:textId="77777777" w:rsidR="00C311E8" w:rsidRPr="003168B0" w:rsidRDefault="00C311E8" w:rsidP="002628BE">
      <w:pPr>
        <w:kinsoku w:val="0"/>
        <w:overflowPunct w:val="0"/>
        <w:ind w:right="486"/>
        <w:rPr>
          <w:rFonts w:ascii="Avenir Light" w:hAnsi="Avenir Light" w:cs="Arial"/>
          <w:color w:val="000000" w:themeColor="text1"/>
          <w:sz w:val="20"/>
          <w:szCs w:val="20"/>
        </w:rPr>
      </w:pPr>
    </w:p>
    <w:p w14:paraId="12A67690" w14:textId="77777777" w:rsidR="00C311E8" w:rsidRPr="003168B0" w:rsidRDefault="00C311E8" w:rsidP="002628BE">
      <w:pPr>
        <w:pStyle w:val="BodyText"/>
        <w:kinsoku w:val="0"/>
        <w:overflowPunct w:val="0"/>
        <w:ind w:left="0" w:right="486"/>
        <w:rPr>
          <w:rFonts w:ascii="Avenir Light" w:hAnsi="Avenir Light" w:cs="Arial"/>
          <w:color w:val="000000" w:themeColor="text1"/>
        </w:rPr>
      </w:pPr>
      <w:r w:rsidRPr="003168B0">
        <w:rPr>
          <w:rFonts w:ascii="Avenir Light" w:hAnsi="Avenir Light" w:cs="Arial"/>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171F21AC" w14:textId="77777777" w:rsidR="00C311E8" w:rsidRPr="003168B0" w:rsidRDefault="00C311E8" w:rsidP="002628BE">
      <w:pPr>
        <w:pStyle w:val="BodyText"/>
        <w:kinsoku w:val="0"/>
        <w:overflowPunct w:val="0"/>
        <w:ind w:left="0" w:right="486"/>
        <w:rPr>
          <w:rFonts w:ascii="Avenir Light" w:hAnsi="Avenir Light" w:cs="Arial"/>
          <w:color w:val="000000" w:themeColor="text1"/>
        </w:rPr>
      </w:pPr>
    </w:p>
    <w:p w14:paraId="205B6F2B" w14:textId="77777777" w:rsidR="00C311E8" w:rsidRPr="003168B0" w:rsidRDefault="00C311E8" w:rsidP="002628BE">
      <w:pPr>
        <w:pStyle w:val="BodyText"/>
        <w:kinsoku w:val="0"/>
        <w:overflowPunct w:val="0"/>
        <w:ind w:left="0" w:right="486"/>
        <w:rPr>
          <w:rFonts w:ascii="Avenir Light" w:hAnsi="Avenir Light" w:cs="Arial"/>
          <w:color w:val="000000" w:themeColor="text1"/>
        </w:rPr>
      </w:pPr>
      <w:r w:rsidRPr="003168B0">
        <w:rPr>
          <w:rFonts w:ascii="Avenir Light" w:hAnsi="Avenir Light" w:cs="Arial"/>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filed and models off of the floor.</w:t>
      </w:r>
    </w:p>
    <w:p w14:paraId="22A7CB00" w14:textId="77777777" w:rsidR="00243E4C" w:rsidRPr="003168B0" w:rsidRDefault="00243E4C" w:rsidP="002628BE">
      <w:pPr>
        <w:pStyle w:val="BodyText"/>
        <w:kinsoku w:val="0"/>
        <w:overflowPunct w:val="0"/>
        <w:spacing w:before="6"/>
        <w:ind w:left="0" w:right="486"/>
        <w:rPr>
          <w:rFonts w:ascii="Avenir Light" w:hAnsi="Avenir Light" w:cs="Arial"/>
          <w:color w:val="000000" w:themeColor="text1"/>
        </w:rPr>
      </w:pPr>
    </w:p>
    <w:sectPr w:rsidR="00243E4C" w:rsidRPr="003168B0" w:rsidSect="00B629EF">
      <w:headerReference w:type="default" r:id="rId12"/>
      <w:footerReference w:type="default" r:id="rId13"/>
      <w:pgSz w:w="12240" w:h="15840"/>
      <w:pgMar w:top="1440" w:right="1152" w:bottom="720" w:left="1152" w:header="720" w:footer="720" w:gutter="0"/>
      <w:cols w:space="720" w:equalWidth="0">
        <w:col w:w="10468"/>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D4774" w14:textId="77777777" w:rsidR="00920BD4" w:rsidRDefault="00920BD4" w:rsidP="00BA4963">
      <w:r>
        <w:separator/>
      </w:r>
    </w:p>
  </w:endnote>
  <w:endnote w:type="continuationSeparator" w:id="0">
    <w:p w14:paraId="56CCC103" w14:textId="77777777" w:rsidR="00920BD4" w:rsidRDefault="00920BD4" w:rsidP="00BA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kkurat">
    <w:altName w:val="Calibri"/>
    <w:charset w:val="00"/>
    <w:family w:val="auto"/>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inionPro-Regular">
    <w:panose1 w:val="00000000000000000000"/>
    <w:charset w:val="4D"/>
    <w:family w:val="auto"/>
    <w:notTrueType/>
    <w:pitch w:val="default"/>
    <w:sig w:usb0="00000003" w:usb1="00000000" w:usb2="00000000" w:usb3="00000000" w:csb0="00000001" w:csb1="00000000"/>
  </w:font>
  <w:font w:name="Avenir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Corbel"/>
    <w:charset w:val="00"/>
    <w:family w:val="auto"/>
    <w:pitch w:val="variable"/>
    <w:sig w:usb0="800000AF" w:usb1="5000204A" w:usb2="00000000" w:usb3="00000000" w:csb0="0000009B" w:csb1="00000000"/>
  </w:font>
  <w:font w:name="FuturaBT-Light">
    <w:altName w:val="Futura Lt BT"/>
    <w:panose1 w:val="00000000000000000000"/>
    <w:charset w:val="4D"/>
    <w:family w:val="auto"/>
    <w:notTrueType/>
    <w:pitch w:val="default"/>
    <w:sig w:usb0="00000003" w:usb1="00000000" w:usb2="00000000" w:usb3="00000000" w:csb0="00000001" w:csb1="00000000"/>
  </w:font>
  <w:font w:name="Avenir Roman">
    <w:altName w:val="Corbel"/>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B2197" w14:textId="732989C6" w:rsidR="00D81A13" w:rsidRPr="00D81A13" w:rsidRDefault="00D81A13" w:rsidP="00D81A13">
    <w:pPr>
      <w:pStyle w:val="Footer"/>
      <w:jc w:val="right"/>
      <w:rPr>
        <w:rFonts w:ascii="Arial Narrow" w:hAnsi="Arial Narrow"/>
        <w:sz w:val="13"/>
        <w:szCs w:val="13"/>
      </w:rPr>
    </w:pPr>
    <w:r w:rsidRPr="00D81A13">
      <w:rPr>
        <w:rFonts w:ascii="Arial Narrow" w:hAnsi="Arial Narrow"/>
        <w:sz w:val="13"/>
        <w:szCs w:val="13"/>
      </w:rPr>
      <w:t xml:space="preserve">Page </w:t>
    </w:r>
    <w:r w:rsidRPr="00D81A13">
      <w:rPr>
        <w:rFonts w:ascii="Arial Narrow" w:hAnsi="Arial Narrow"/>
        <w:sz w:val="13"/>
        <w:szCs w:val="13"/>
      </w:rPr>
      <w:fldChar w:fldCharType="begin"/>
    </w:r>
    <w:r w:rsidRPr="00D81A13">
      <w:rPr>
        <w:rFonts w:ascii="Arial Narrow" w:hAnsi="Arial Narrow"/>
        <w:sz w:val="13"/>
        <w:szCs w:val="13"/>
      </w:rPr>
      <w:instrText xml:space="preserve"> PAGE </w:instrText>
    </w:r>
    <w:r w:rsidRPr="00D81A13">
      <w:rPr>
        <w:rFonts w:ascii="Arial Narrow" w:hAnsi="Arial Narrow"/>
        <w:sz w:val="13"/>
        <w:szCs w:val="13"/>
      </w:rPr>
      <w:fldChar w:fldCharType="separate"/>
    </w:r>
    <w:r w:rsidR="00466F50">
      <w:rPr>
        <w:rFonts w:ascii="Arial Narrow" w:hAnsi="Arial Narrow"/>
        <w:noProof/>
        <w:sz w:val="13"/>
        <w:szCs w:val="13"/>
      </w:rPr>
      <w:t>1</w:t>
    </w:r>
    <w:r w:rsidRPr="00D81A13">
      <w:rPr>
        <w:rFonts w:ascii="Arial Narrow" w:hAnsi="Arial Narrow"/>
        <w:sz w:val="13"/>
        <w:szCs w:val="13"/>
      </w:rPr>
      <w:fldChar w:fldCharType="end"/>
    </w:r>
    <w:r w:rsidRPr="00D81A13">
      <w:rPr>
        <w:rFonts w:ascii="Arial Narrow" w:hAnsi="Arial Narrow"/>
        <w:sz w:val="13"/>
        <w:szCs w:val="13"/>
      </w:rPr>
      <w:t xml:space="preserve"> of </w:t>
    </w:r>
    <w:r w:rsidRPr="00D81A13">
      <w:rPr>
        <w:rFonts w:ascii="Arial Narrow" w:hAnsi="Arial Narrow"/>
        <w:sz w:val="13"/>
        <w:szCs w:val="13"/>
      </w:rPr>
      <w:fldChar w:fldCharType="begin"/>
    </w:r>
    <w:r w:rsidRPr="00D81A13">
      <w:rPr>
        <w:rFonts w:ascii="Arial Narrow" w:hAnsi="Arial Narrow"/>
        <w:sz w:val="13"/>
        <w:szCs w:val="13"/>
      </w:rPr>
      <w:instrText xml:space="preserve"> NUMPAGES </w:instrText>
    </w:r>
    <w:r w:rsidRPr="00D81A13">
      <w:rPr>
        <w:rFonts w:ascii="Arial Narrow" w:hAnsi="Arial Narrow"/>
        <w:sz w:val="13"/>
        <w:szCs w:val="13"/>
      </w:rPr>
      <w:fldChar w:fldCharType="separate"/>
    </w:r>
    <w:r w:rsidR="00466F50">
      <w:rPr>
        <w:rFonts w:ascii="Arial Narrow" w:hAnsi="Arial Narrow"/>
        <w:noProof/>
        <w:sz w:val="13"/>
        <w:szCs w:val="13"/>
      </w:rPr>
      <w:t>5</w:t>
    </w:r>
    <w:r w:rsidRPr="00D81A13">
      <w:rPr>
        <w:rFonts w:ascii="Arial Narrow" w:hAnsi="Arial Narrow"/>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276B4" w14:textId="77777777" w:rsidR="00920BD4" w:rsidRDefault="00920BD4" w:rsidP="00BA4963">
      <w:r>
        <w:separator/>
      </w:r>
    </w:p>
  </w:footnote>
  <w:footnote w:type="continuationSeparator" w:id="0">
    <w:p w14:paraId="361F1024" w14:textId="77777777" w:rsidR="00920BD4" w:rsidRDefault="00920BD4" w:rsidP="00BA4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21A5" w14:textId="1FC0834D" w:rsidR="00777F8C" w:rsidRPr="00777F8C" w:rsidRDefault="00777F8C" w:rsidP="00754062">
    <w:pPr>
      <w:pStyle w:val="Header"/>
      <w:jc w:val="right"/>
      <w:rPr>
        <w:rFonts w:ascii="Avenir Roman" w:hAnsi="Avenir Roman"/>
        <w:b/>
        <w:color w:val="00B050"/>
      </w:rPr>
    </w:pPr>
    <w:r w:rsidRPr="00777F8C">
      <w:rPr>
        <w:rFonts w:ascii="Avenir Roman" w:hAnsi="Avenir Roman"/>
        <w:b/>
        <w:color w:val="00B050"/>
      </w:rPr>
      <w:t>Green: update per instructor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402"/>
    <w:multiLevelType w:val="multilevel"/>
    <w:tmpl w:val="00000885"/>
    <w:lvl w:ilvl="0">
      <w:start w:val="1"/>
      <w:numFmt w:val="decimal"/>
      <w:lvlText w:val="%1."/>
      <w:lvlJc w:val="left"/>
      <w:pPr>
        <w:ind w:hanging="222"/>
      </w:pPr>
      <w:rPr>
        <w:rFonts w:ascii="Century Gothic" w:hAnsi="Century Gothic" w:cs="Century Gothic"/>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E68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BA541C"/>
    <w:multiLevelType w:val="hybridMultilevel"/>
    <w:tmpl w:val="1848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1BB6"/>
    <w:multiLevelType w:val="multilevel"/>
    <w:tmpl w:val="801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479B5"/>
    <w:multiLevelType w:val="multilevel"/>
    <w:tmpl w:val="B9768C6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F2BAD"/>
    <w:multiLevelType w:val="hybridMultilevel"/>
    <w:tmpl w:val="82EA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575BD"/>
    <w:multiLevelType w:val="multilevel"/>
    <w:tmpl w:val="49DA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3050E"/>
    <w:multiLevelType w:val="hybridMultilevel"/>
    <w:tmpl w:val="9ACAE4D8"/>
    <w:lvl w:ilvl="0" w:tplc="53065D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E430D"/>
    <w:multiLevelType w:val="hybridMultilevel"/>
    <w:tmpl w:val="05562A3C"/>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3" w15:restartNumberingAfterBreak="0">
    <w:nsid w:val="47670008"/>
    <w:multiLevelType w:val="hybridMultilevel"/>
    <w:tmpl w:val="E7EE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21D77"/>
    <w:multiLevelType w:val="hybridMultilevel"/>
    <w:tmpl w:val="128E2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961E20"/>
    <w:multiLevelType w:val="hybridMultilevel"/>
    <w:tmpl w:val="0060B88C"/>
    <w:lvl w:ilvl="0" w:tplc="38E89FF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642D8D"/>
    <w:multiLevelType w:val="hybridMultilevel"/>
    <w:tmpl w:val="85B60236"/>
    <w:lvl w:ilvl="0" w:tplc="78561032">
      <w:start w:val="1"/>
      <w:numFmt w:val="decimal"/>
      <w:lvlText w:val="%1."/>
      <w:lvlJc w:val="left"/>
      <w:pPr>
        <w:ind w:left="720" w:hanging="360"/>
      </w:pPr>
      <w:rPr>
        <w:rFonts w:ascii="Arial Narrow" w:hAnsi="Arial Narrow" w:cs="Century Goth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F7216"/>
    <w:multiLevelType w:val="hybridMultilevel"/>
    <w:tmpl w:val="0CA0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21E7B"/>
    <w:multiLevelType w:val="hybridMultilevel"/>
    <w:tmpl w:val="758E4512"/>
    <w:lvl w:ilvl="0" w:tplc="403EFCAC">
      <w:start w:val="1"/>
      <w:numFmt w:val="decimal"/>
      <w:lvlText w:val="%1"/>
      <w:lvlJc w:val="left"/>
      <w:pPr>
        <w:ind w:left="720" w:hanging="720"/>
      </w:pPr>
      <w:rPr>
        <w:rFonts w:ascii="Akkurat" w:eastAsia="Times New Roman" w:hAnsi="Akkurat" w:cs="Times New Roman"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F5F7A93"/>
    <w:multiLevelType w:val="hybridMultilevel"/>
    <w:tmpl w:val="5B8A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C2233"/>
    <w:multiLevelType w:val="hybridMultilevel"/>
    <w:tmpl w:val="093A3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EF28A3"/>
    <w:multiLevelType w:val="multilevel"/>
    <w:tmpl w:val="6D2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B24F2A"/>
    <w:multiLevelType w:val="hybridMultilevel"/>
    <w:tmpl w:val="406E3268"/>
    <w:lvl w:ilvl="0" w:tplc="1780F414">
      <w:start w:val="1"/>
      <w:numFmt w:val="decimal"/>
      <w:lvlText w:val="%1."/>
      <w:lvlJc w:val="left"/>
      <w:pPr>
        <w:ind w:left="350"/>
      </w:pPr>
      <w:rPr>
        <w:rFonts w:asciiTheme="minorHAnsi" w:eastAsia="Garamond" w:hAnsiTheme="minorHAnsi" w:cstheme="minorHAnsi"/>
        <w:b w:val="0"/>
        <w:i w:val="0"/>
        <w:strike w:val="0"/>
        <w:dstrike w:val="0"/>
        <w:color w:val="000000"/>
        <w:sz w:val="19"/>
        <w:szCs w:val="19"/>
        <w:u w:val="none" w:color="000000"/>
        <w:bdr w:val="none" w:sz="0" w:space="0" w:color="auto"/>
        <w:shd w:val="clear" w:color="auto" w:fill="auto"/>
        <w:vertAlign w:val="baseline"/>
      </w:rPr>
    </w:lvl>
    <w:lvl w:ilvl="1" w:tplc="59BABC1C">
      <w:start w:val="1"/>
      <w:numFmt w:val="lowerLetter"/>
      <w:lvlText w:val="%2"/>
      <w:lvlJc w:val="left"/>
      <w:pPr>
        <w:ind w:left="125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FAB461A2">
      <w:start w:val="1"/>
      <w:numFmt w:val="lowerRoman"/>
      <w:lvlText w:val="%3"/>
      <w:lvlJc w:val="left"/>
      <w:pPr>
        <w:ind w:left="197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181C2B86">
      <w:start w:val="1"/>
      <w:numFmt w:val="decimal"/>
      <w:lvlText w:val="%4"/>
      <w:lvlJc w:val="left"/>
      <w:pPr>
        <w:ind w:left="269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2FEA7EB2">
      <w:start w:val="1"/>
      <w:numFmt w:val="lowerLetter"/>
      <w:lvlText w:val="%5"/>
      <w:lvlJc w:val="left"/>
      <w:pPr>
        <w:ind w:left="341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D1682B00">
      <w:start w:val="1"/>
      <w:numFmt w:val="lowerRoman"/>
      <w:lvlText w:val="%6"/>
      <w:lvlJc w:val="left"/>
      <w:pPr>
        <w:ind w:left="413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E1FE568E">
      <w:start w:val="1"/>
      <w:numFmt w:val="decimal"/>
      <w:lvlText w:val="%7"/>
      <w:lvlJc w:val="left"/>
      <w:pPr>
        <w:ind w:left="485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D67CF968">
      <w:start w:val="1"/>
      <w:numFmt w:val="lowerLetter"/>
      <w:lvlText w:val="%8"/>
      <w:lvlJc w:val="left"/>
      <w:pPr>
        <w:ind w:left="557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D472A34C">
      <w:start w:val="1"/>
      <w:numFmt w:val="lowerRoman"/>
      <w:lvlText w:val="%9"/>
      <w:lvlJc w:val="left"/>
      <w:pPr>
        <w:ind w:left="629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23" w15:restartNumberingAfterBreak="0">
    <w:nsid w:val="6CFA1445"/>
    <w:multiLevelType w:val="hybridMultilevel"/>
    <w:tmpl w:val="478A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73C26"/>
    <w:multiLevelType w:val="hybridMultilevel"/>
    <w:tmpl w:val="4F085DB2"/>
    <w:lvl w:ilvl="0" w:tplc="204EA39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521D35"/>
    <w:multiLevelType w:val="hybridMultilevel"/>
    <w:tmpl w:val="6EFE8CDA"/>
    <w:lvl w:ilvl="0" w:tplc="83CEED62">
      <w:start w:val="4"/>
      <w:numFmt w:val="bullet"/>
      <w:lvlText w:val="-"/>
      <w:lvlJc w:val="left"/>
      <w:pPr>
        <w:ind w:left="1080" w:hanging="360"/>
      </w:pPr>
      <w:rPr>
        <w:rFonts w:ascii="Arial Narrow" w:eastAsiaTheme="minorEastAsia" w:hAnsi="Arial Narrow" w:cs="Century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8D13627"/>
    <w:multiLevelType w:val="hybridMultilevel"/>
    <w:tmpl w:val="7DEA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25"/>
  </w:num>
  <w:num w:numId="8">
    <w:abstractNumId w:val="16"/>
  </w:num>
  <w:num w:numId="9">
    <w:abstractNumId w:val="15"/>
  </w:num>
  <w:num w:numId="10">
    <w:abstractNumId w:val="7"/>
  </w:num>
  <w:num w:numId="11">
    <w:abstractNumId w:val="21"/>
  </w:num>
  <w:num w:numId="12">
    <w:abstractNumId w:val="8"/>
  </w:num>
  <w:num w:numId="13">
    <w:abstractNumId w:val="10"/>
  </w:num>
  <w:num w:numId="14">
    <w:abstractNumId w:val="13"/>
  </w:num>
  <w:num w:numId="15">
    <w:abstractNumId w:val="17"/>
  </w:num>
  <w:num w:numId="16">
    <w:abstractNumId w:val="19"/>
  </w:num>
  <w:num w:numId="17">
    <w:abstractNumId w:val="6"/>
  </w:num>
  <w:num w:numId="18">
    <w:abstractNumId w:val="26"/>
  </w:num>
  <w:num w:numId="19">
    <w:abstractNumId w:val="9"/>
  </w:num>
  <w:num w:numId="20">
    <w:abstractNumId w:val="22"/>
  </w:num>
  <w:num w:numId="21">
    <w:abstractNumId w:val="12"/>
  </w:num>
  <w:num w:numId="22">
    <w:abstractNumId w:val="20"/>
  </w:num>
  <w:num w:numId="23">
    <w:abstractNumId w:val="24"/>
  </w:num>
  <w:num w:numId="24">
    <w:abstractNumId w:val="11"/>
  </w:num>
  <w:num w:numId="25">
    <w:abstractNumId w:val="18"/>
  </w:num>
  <w:num w:numId="26">
    <w:abstractNumId w:val="1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C9"/>
    <w:rsid w:val="00006C07"/>
    <w:rsid w:val="00035CF4"/>
    <w:rsid w:val="0004241A"/>
    <w:rsid w:val="00047DED"/>
    <w:rsid w:val="00060EA2"/>
    <w:rsid w:val="0008442F"/>
    <w:rsid w:val="000877D1"/>
    <w:rsid w:val="00096D5E"/>
    <w:rsid w:val="000B4E72"/>
    <w:rsid w:val="000F30F1"/>
    <w:rsid w:val="001018D2"/>
    <w:rsid w:val="0011255E"/>
    <w:rsid w:val="00142FAD"/>
    <w:rsid w:val="00143C80"/>
    <w:rsid w:val="00150E5F"/>
    <w:rsid w:val="0018323E"/>
    <w:rsid w:val="001A6163"/>
    <w:rsid w:val="001A6FE5"/>
    <w:rsid w:val="001A7156"/>
    <w:rsid w:val="001B7EB2"/>
    <w:rsid w:val="001C3A85"/>
    <w:rsid w:val="001C443C"/>
    <w:rsid w:val="001E0098"/>
    <w:rsid w:val="001E1189"/>
    <w:rsid w:val="001F0593"/>
    <w:rsid w:val="002154A4"/>
    <w:rsid w:val="00215D00"/>
    <w:rsid w:val="00221C2B"/>
    <w:rsid w:val="00243E4C"/>
    <w:rsid w:val="00251E5B"/>
    <w:rsid w:val="002570A6"/>
    <w:rsid w:val="00260C11"/>
    <w:rsid w:val="002628BE"/>
    <w:rsid w:val="002723F9"/>
    <w:rsid w:val="002757FE"/>
    <w:rsid w:val="00295EFF"/>
    <w:rsid w:val="002A2DCE"/>
    <w:rsid w:val="002C0C5C"/>
    <w:rsid w:val="002F6C70"/>
    <w:rsid w:val="00312084"/>
    <w:rsid w:val="003168B0"/>
    <w:rsid w:val="00327179"/>
    <w:rsid w:val="00356D5A"/>
    <w:rsid w:val="0037175F"/>
    <w:rsid w:val="00385921"/>
    <w:rsid w:val="0038618B"/>
    <w:rsid w:val="003B12F1"/>
    <w:rsid w:val="003C213D"/>
    <w:rsid w:val="003E0D87"/>
    <w:rsid w:val="003E160D"/>
    <w:rsid w:val="00411C05"/>
    <w:rsid w:val="004212DF"/>
    <w:rsid w:val="00426585"/>
    <w:rsid w:val="00436520"/>
    <w:rsid w:val="004421EE"/>
    <w:rsid w:val="004451D1"/>
    <w:rsid w:val="00461956"/>
    <w:rsid w:val="00466F50"/>
    <w:rsid w:val="00472A09"/>
    <w:rsid w:val="00475155"/>
    <w:rsid w:val="00476648"/>
    <w:rsid w:val="00487D8A"/>
    <w:rsid w:val="00492809"/>
    <w:rsid w:val="00494FC6"/>
    <w:rsid w:val="004C07C4"/>
    <w:rsid w:val="004C2624"/>
    <w:rsid w:val="004C5CE6"/>
    <w:rsid w:val="004E2C32"/>
    <w:rsid w:val="004F7368"/>
    <w:rsid w:val="00506512"/>
    <w:rsid w:val="00522E43"/>
    <w:rsid w:val="005257E0"/>
    <w:rsid w:val="005346FB"/>
    <w:rsid w:val="00573259"/>
    <w:rsid w:val="005741C4"/>
    <w:rsid w:val="005A5D78"/>
    <w:rsid w:val="005A62E0"/>
    <w:rsid w:val="005C10C1"/>
    <w:rsid w:val="005C2241"/>
    <w:rsid w:val="005D63C6"/>
    <w:rsid w:val="005E5D8F"/>
    <w:rsid w:val="005F48A7"/>
    <w:rsid w:val="00611E50"/>
    <w:rsid w:val="00624459"/>
    <w:rsid w:val="00673589"/>
    <w:rsid w:val="00681A67"/>
    <w:rsid w:val="00681C42"/>
    <w:rsid w:val="00686828"/>
    <w:rsid w:val="00694409"/>
    <w:rsid w:val="006D4692"/>
    <w:rsid w:val="006E69D5"/>
    <w:rsid w:val="007020AD"/>
    <w:rsid w:val="007404B8"/>
    <w:rsid w:val="007424A0"/>
    <w:rsid w:val="00754062"/>
    <w:rsid w:val="007544A3"/>
    <w:rsid w:val="007562BC"/>
    <w:rsid w:val="007737B7"/>
    <w:rsid w:val="00777F8C"/>
    <w:rsid w:val="007806A6"/>
    <w:rsid w:val="00796673"/>
    <w:rsid w:val="007A6F77"/>
    <w:rsid w:val="007B5475"/>
    <w:rsid w:val="007B686D"/>
    <w:rsid w:val="007F4FE0"/>
    <w:rsid w:val="00801229"/>
    <w:rsid w:val="0081571A"/>
    <w:rsid w:val="008172D0"/>
    <w:rsid w:val="008216B0"/>
    <w:rsid w:val="00823F48"/>
    <w:rsid w:val="0085468E"/>
    <w:rsid w:val="00865230"/>
    <w:rsid w:val="00871016"/>
    <w:rsid w:val="00872605"/>
    <w:rsid w:val="0088011E"/>
    <w:rsid w:val="008842CD"/>
    <w:rsid w:val="00893B6C"/>
    <w:rsid w:val="008A4A52"/>
    <w:rsid w:val="008A6F29"/>
    <w:rsid w:val="008B3954"/>
    <w:rsid w:val="008C3E15"/>
    <w:rsid w:val="008F2FC6"/>
    <w:rsid w:val="00904726"/>
    <w:rsid w:val="00910C32"/>
    <w:rsid w:val="00910F3C"/>
    <w:rsid w:val="00920BD4"/>
    <w:rsid w:val="00936A07"/>
    <w:rsid w:val="00956E86"/>
    <w:rsid w:val="009626F0"/>
    <w:rsid w:val="0096732F"/>
    <w:rsid w:val="00986FBA"/>
    <w:rsid w:val="00990295"/>
    <w:rsid w:val="009A76A5"/>
    <w:rsid w:val="009B5E99"/>
    <w:rsid w:val="009C7A9E"/>
    <w:rsid w:val="009D2436"/>
    <w:rsid w:val="009E4EA1"/>
    <w:rsid w:val="009F3927"/>
    <w:rsid w:val="009F3F96"/>
    <w:rsid w:val="009F7E12"/>
    <w:rsid w:val="00A145E2"/>
    <w:rsid w:val="00A262C3"/>
    <w:rsid w:val="00A33B6C"/>
    <w:rsid w:val="00A443B2"/>
    <w:rsid w:val="00A50820"/>
    <w:rsid w:val="00A57AF5"/>
    <w:rsid w:val="00A70AF1"/>
    <w:rsid w:val="00A90968"/>
    <w:rsid w:val="00A91859"/>
    <w:rsid w:val="00AA5E62"/>
    <w:rsid w:val="00AA78A5"/>
    <w:rsid w:val="00AB2DBF"/>
    <w:rsid w:val="00AB5D9C"/>
    <w:rsid w:val="00AD771E"/>
    <w:rsid w:val="00B04628"/>
    <w:rsid w:val="00B2303B"/>
    <w:rsid w:val="00B236B0"/>
    <w:rsid w:val="00B41A94"/>
    <w:rsid w:val="00B45C13"/>
    <w:rsid w:val="00B61F79"/>
    <w:rsid w:val="00B629EF"/>
    <w:rsid w:val="00B65F16"/>
    <w:rsid w:val="00B87DB7"/>
    <w:rsid w:val="00B90F86"/>
    <w:rsid w:val="00B96585"/>
    <w:rsid w:val="00BA3DE6"/>
    <w:rsid w:val="00BA4963"/>
    <w:rsid w:val="00BB07E1"/>
    <w:rsid w:val="00BD2565"/>
    <w:rsid w:val="00C0061F"/>
    <w:rsid w:val="00C14258"/>
    <w:rsid w:val="00C158E2"/>
    <w:rsid w:val="00C311E8"/>
    <w:rsid w:val="00C35A08"/>
    <w:rsid w:val="00C36DD8"/>
    <w:rsid w:val="00C52802"/>
    <w:rsid w:val="00C555E2"/>
    <w:rsid w:val="00C55A60"/>
    <w:rsid w:val="00C70CFD"/>
    <w:rsid w:val="00C77B52"/>
    <w:rsid w:val="00C77F05"/>
    <w:rsid w:val="00C77FF9"/>
    <w:rsid w:val="00C875DD"/>
    <w:rsid w:val="00C9682B"/>
    <w:rsid w:val="00CA2B5C"/>
    <w:rsid w:val="00CA713F"/>
    <w:rsid w:val="00CA7670"/>
    <w:rsid w:val="00CB4065"/>
    <w:rsid w:val="00CB44A5"/>
    <w:rsid w:val="00CC00F4"/>
    <w:rsid w:val="00CD0CE5"/>
    <w:rsid w:val="00CD1717"/>
    <w:rsid w:val="00CD408B"/>
    <w:rsid w:val="00CD4191"/>
    <w:rsid w:val="00CE2A98"/>
    <w:rsid w:val="00CF2BCC"/>
    <w:rsid w:val="00CF525A"/>
    <w:rsid w:val="00CF66E1"/>
    <w:rsid w:val="00D01BFC"/>
    <w:rsid w:val="00D07085"/>
    <w:rsid w:val="00D30AEE"/>
    <w:rsid w:val="00D41410"/>
    <w:rsid w:val="00D6781E"/>
    <w:rsid w:val="00D81077"/>
    <w:rsid w:val="00D81A13"/>
    <w:rsid w:val="00D90B5C"/>
    <w:rsid w:val="00DA2924"/>
    <w:rsid w:val="00DB1426"/>
    <w:rsid w:val="00DC2433"/>
    <w:rsid w:val="00DE4A05"/>
    <w:rsid w:val="00DF5CD3"/>
    <w:rsid w:val="00E151DF"/>
    <w:rsid w:val="00E1569B"/>
    <w:rsid w:val="00E225F3"/>
    <w:rsid w:val="00E314DF"/>
    <w:rsid w:val="00E4101D"/>
    <w:rsid w:val="00E54B48"/>
    <w:rsid w:val="00EB3988"/>
    <w:rsid w:val="00EB4E78"/>
    <w:rsid w:val="00EC012F"/>
    <w:rsid w:val="00ED0440"/>
    <w:rsid w:val="00F06585"/>
    <w:rsid w:val="00F216F3"/>
    <w:rsid w:val="00F33326"/>
    <w:rsid w:val="00F46DDB"/>
    <w:rsid w:val="00F75748"/>
    <w:rsid w:val="00F82EF3"/>
    <w:rsid w:val="00F83D1F"/>
    <w:rsid w:val="00F959C9"/>
    <w:rsid w:val="00F97E4C"/>
    <w:rsid w:val="00FA01A1"/>
    <w:rsid w:val="00FA3B36"/>
    <w:rsid w:val="00FB2CEE"/>
    <w:rsid w:val="00FF6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72243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11E50"/>
    <w:rPr>
      <w:rFonts w:ascii="Times New Roman" w:eastAsia="Times New Roman" w:hAnsi="Times New Roman" w:cs="Times New Roman"/>
    </w:rPr>
  </w:style>
  <w:style w:type="paragraph" w:styleId="Heading1">
    <w:name w:val="heading 1"/>
    <w:basedOn w:val="Normal"/>
    <w:next w:val="Normal"/>
    <w:link w:val="Heading1Char"/>
    <w:uiPriority w:val="1"/>
    <w:qFormat/>
    <w:rsid w:val="00F959C9"/>
    <w:pPr>
      <w:widowControl w:val="0"/>
      <w:autoSpaceDE w:val="0"/>
      <w:autoSpaceDN w:val="0"/>
      <w:adjustRightInd w:val="0"/>
      <w:ind w:left="100"/>
      <w:outlineLvl w:val="0"/>
    </w:pPr>
    <w:rPr>
      <w:rFonts w:ascii="Century Gothic" w:eastAsiaTheme="minorEastAsia"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959C9"/>
    <w:rPr>
      <w:rFonts w:ascii="Century Gothic" w:hAnsi="Century Gothic" w:cs="Century Gothic"/>
      <w:b/>
      <w:bCs/>
    </w:rPr>
  </w:style>
  <w:style w:type="paragraph" w:styleId="BodyText">
    <w:name w:val="Body Text"/>
    <w:basedOn w:val="Normal"/>
    <w:link w:val="BodyTextChar"/>
    <w:uiPriority w:val="1"/>
    <w:qFormat/>
    <w:rsid w:val="00F959C9"/>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F959C9"/>
    <w:rPr>
      <w:rFonts w:ascii="Century Gothic" w:hAnsi="Century Gothic" w:cs="Century Gothic"/>
      <w:sz w:val="20"/>
      <w:szCs w:val="20"/>
    </w:rPr>
  </w:style>
  <w:style w:type="paragraph" w:styleId="ListParagraph">
    <w:name w:val="List Paragraph"/>
    <w:basedOn w:val="Normal"/>
    <w:uiPriority w:val="34"/>
    <w:qFormat/>
    <w:rsid w:val="00F959C9"/>
    <w:pPr>
      <w:widowControl w:val="0"/>
      <w:autoSpaceDE w:val="0"/>
      <w:autoSpaceDN w:val="0"/>
      <w:adjustRightInd w:val="0"/>
    </w:pPr>
    <w:rPr>
      <w:rFonts w:eastAsiaTheme="minorEastAsia"/>
    </w:rPr>
  </w:style>
  <w:style w:type="paragraph" w:customStyle="1" w:styleId="TableParagraph">
    <w:name w:val="Table Paragraph"/>
    <w:basedOn w:val="Normal"/>
    <w:uiPriority w:val="1"/>
    <w:qFormat/>
    <w:rsid w:val="00F959C9"/>
    <w:pPr>
      <w:widowControl w:val="0"/>
      <w:autoSpaceDE w:val="0"/>
      <w:autoSpaceDN w:val="0"/>
      <w:adjustRightInd w:val="0"/>
    </w:pPr>
    <w:rPr>
      <w:rFonts w:eastAsiaTheme="minorEastAsia"/>
    </w:rPr>
  </w:style>
  <w:style w:type="character" w:styleId="Hyperlink">
    <w:name w:val="Hyperlink"/>
    <w:basedOn w:val="DefaultParagraphFont"/>
    <w:uiPriority w:val="99"/>
    <w:unhideWhenUsed/>
    <w:rsid w:val="00F959C9"/>
    <w:rPr>
      <w:rFonts w:cs="Times New Roman"/>
      <w:color w:val="0000FF" w:themeColor="hyperlink"/>
      <w:u w:val="single"/>
    </w:rPr>
  </w:style>
  <w:style w:type="paragraph" w:styleId="BodyTextIndent">
    <w:name w:val="Body Text Indent"/>
    <w:basedOn w:val="Normal"/>
    <w:link w:val="BodyTextIndentChar"/>
    <w:uiPriority w:val="99"/>
    <w:semiHidden/>
    <w:unhideWhenUsed/>
    <w:rsid w:val="00411C05"/>
    <w:pPr>
      <w:widowControl w:val="0"/>
      <w:autoSpaceDE w:val="0"/>
      <w:autoSpaceDN w:val="0"/>
      <w:adjustRightInd w:val="0"/>
      <w:spacing w:after="120"/>
      <w:ind w:left="360"/>
    </w:pPr>
    <w:rPr>
      <w:rFonts w:eastAsiaTheme="minorEastAsia"/>
    </w:rPr>
  </w:style>
  <w:style w:type="character" w:customStyle="1" w:styleId="BodyTextIndentChar">
    <w:name w:val="Body Text Indent Char"/>
    <w:basedOn w:val="DefaultParagraphFont"/>
    <w:link w:val="BodyTextIndent"/>
    <w:uiPriority w:val="99"/>
    <w:semiHidden/>
    <w:rsid w:val="00411C05"/>
    <w:rPr>
      <w:rFonts w:ascii="Times New Roman" w:hAnsi="Times New Roman" w:cs="Times New Roman"/>
    </w:rPr>
  </w:style>
  <w:style w:type="paragraph" w:styleId="Header">
    <w:name w:val="header"/>
    <w:basedOn w:val="Normal"/>
    <w:link w:val="Head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HeaderChar">
    <w:name w:val="Header Char"/>
    <w:basedOn w:val="DefaultParagraphFont"/>
    <w:link w:val="Header"/>
    <w:uiPriority w:val="99"/>
    <w:rsid w:val="00BA4963"/>
    <w:rPr>
      <w:rFonts w:ascii="Times New Roman" w:hAnsi="Times New Roman" w:cs="Times New Roman"/>
    </w:rPr>
  </w:style>
  <w:style w:type="paragraph" w:styleId="Footer">
    <w:name w:val="footer"/>
    <w:basedOn w:val="Normal"/>
    <w:link w:val="Foot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FooterChar">
    <w:name w:val="Footer Char"/>
    <w:basedOn w:val="DefaultParagraphFont"/>
    <w:link w:val="Footer"/>
    <w:uiPriority w:val="99"/>
    <w:rsid w:val="00BA4963"/>
    <w:rPr>
      <w:rFonts w:ascii="Times New Roman" w:hAnsi="Times New Roman" w:cs="Times New Roman"/>
    </w:rPr>
  </w:style>
  <w:style w:type="paragraph" w:styleId="BalloonText">
    <w:name w:val="Balloon Text"/>
    <w:basedOn w:val="Normal"/>
    <w:link w:val="BalloonTextChar"/>
    <w:uiPriority w:val="99"/>
    <w:semiHidden/>
    <w:unhideWhenUsed/>
    <w:rsid w:val="007F4F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4FE0"/>
    <w:rPr>
      <w:rFonts w:ascii="Lucida Grande" w:hAnsi="Lucida Grande" w:cs="Times New Roman"/>
      <w:sz w:val="18"/>
      <w:szCs w:val="18"/>
    </w:rPr>
  </w:style>
  <w:style w:type="paragraph" w:customStyle="1" w:styleId="Default">
    <w:name w:val="Default"/>
    <w:rsid w:val="001A6FE5"/>
    <w:pPr>
      <w:widowControl w:val="0"/>
      <w:autoSpaceDE w:val="0"/>
      <w:autoSpaceDN w:val="0"/>
      <w:adjustRightInd w:val="0"/>
    </w:pPr>
    <w:rPr>
      <w:rFonts w:ascii="Calibri" w:hAnsi="Calibri" w:cs="Calibri"/>
      <w:color w:val="000000"/>
    </w:rPr>
  </w:style>
  <w:style w:type="paragraph" w:styleId="NormalWeb">
    <w:name w:val="Normal (Web)"/>
    <w:basedOn w:val="Normal"/>
    <w:uiPriority w:val="99"/>
    <w:unhideWhenUsed/>
    <w:rsid w:val="002723F9"/>
    <w:pPr>
      <w:spacing w:before="100" w:beforeAutospacing="1" w:after="100" w:afterAutospacing="1"/>
    </w:pPr>
  </w:style>
  <w:style w:type="character" w:styleId="FollowedHyperlink">
    <w:name w:val="FollowedHyperlink"/>
    <w:basedOn w:val="DefaultParagraphFont"/>
    <w:uiPriority w:val="99"/>
    <w:semiHidden/>
    <w:unhideWhenUsed/>
    <w:rsid w:val="00BB07E1"/>
    <w:rPr>
      <w:color w:val="800080" w:themeColor="followedHyperlink"/>
      <w:u w:val="single"/>
    </w:rPr>
  </w:style>
  <w:style w:type="paragraph" w:customStyle="1" w:styleId="BasicParagraph">
    <w:name w:val="[Basic Paragraph]"/>
    <w:basedOn w:val="Normal"/>
    <w:uiPriority w:val="99"/>
    <w:rsid w:val="0011255E"/>
    <w:pPr>
      <w:autoSpaceDE w:val="0"/>
      <w:autoSpaceDN w:val="0"/>
      <w:adjustRightInd w:val="0"/>
      <w:spacing w:line="288" w:lineRule="auto"/>
      <w:textAlignment w:val="center"/>
    </w:pPr>
    <w:rPr>
      <w:rFonts w:ascii="MinionPro-Regular" w:eastAsiaTheme="minorHAnsi" w:hAnsi="MinionPro-Regular" w:cs="MinionPro-Regular"/>
      <w:color w:val="000000"/>
    </w:rPr>
  </w:style>
  <w:style w:type="paragraph" w:styleId="NoSpacing">
    <w:name w:val="No Spacing"/>
    <w:uiPriority w:val="1"/>
    <w:qFormat/>
    <w:rsid w:val="00B04628"/>
    <w:rPr>
      <w:rFonts w:eastAsiaTheme="minorHAnsi"/>
      <w:sz w:val="22"/>
      <w:szCs w:val="22"/>
    </w:rPr>
  </w:style>
  <w:style w:type="paragraph" w:customStyle="1" w:styleId="Body">
    <w:name w:val="Body"/>
    <w:basedOn w:val="Normal"/>
    <w:rsid w:val="00262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910158">
      <w:bodyDiv w:val="1"/>
      <w:marLeft w:val="0"/>
      <w:marRight w:val="0"/>
      <w:marTop w:val="0"/>
      <w:marBottom w:val="0"/>
      <w:divBdr>
        <w:top w:val="none" w:sz="0" w:space="0" w:color="auto"/>
        <w:left w:val="none" w:sz="0" w:space="0" w:color="auto"/>
        <w:bottom w:val="none" w:sz="0" w:space="0" w:color="auto"/>
        <w:right w:val="none" w:sz="0" w:space="0" w:color="auto"/>
      </w:divBdr>
    </w:div>
    <w:div w:id="501941670">
      <w:bodyDiv w:val="1"/>
      <w:marLeft w:val="0"/>
      <w:marRight w:val="0"/>
      <w:marTop w:val="0"/>
      <w:marBottom w:val="0"/>
      <w:divBdr>
        <w:top w:val="none" w:sz="0" w:space="0" w:color="auto"/>
        <w:left w:val="none" w:sz="0" w:space="0" w:color="auto"/>
        <w:bottom w:val="none" w:sz="0" w:space="0" w:color="auto"/>
        <w:right w:val="none" w:sz="0" w:space="0" w:color="auto"/>
      </w:divBdr>
    </w:div>
    <w:div w:id="579562585">
      <w:bodyDiv w:val="1"/>
      <w:marLeft w:val="0"/>
      <w:marRight w:val="0"/>
      <w:marTop w:val="0"/>
      <w:marBottom w:val="0"/>
      <w:divBdr>
        <w:top w:val="none" w:sz="0" w:space="0" w:color="auto"/>
        <w:left w:val="none" w:sz="0" w:space="0" w:color="auto"/>
        <w:bottom w:val="none" w:sz="0" w:space="0" w:color="auto"/>
        <w:right w:val="none" w:sz="0" w:space="0" w:color="auto"/>
      </w:divBdr>
    </w:div>
    <w:div w:id="942422515">
      <w:bodyDiv w:val="1"/>
      <w:marLeft w:val="0"/>
      <w:marRight w:val="0"/>
      <w:marTop w:val="0"/>
      <w:marBottom w:val="0"/>
      <w:divBdr>
        <w:top w:val="none" w:sz="0" w:space="0" w:color="auto"/>
        <w:left w:val="none" w:sz="0" w:space="0" w:color="auto"/>
        <w:bottom w:val="none" w:sz="0" w:space="0" w:color="auto"/>
        <w:right w:val="none" w:sz="0" w:space="0" w:color="auto"/>
      </w:divBdr>
    </w:div>
    <w:div w:id="1288777214">
      <w:bodyDiv w:val="1"/>
      <w:marLeft w:val="0"/>
      <w:marRight w:val="0"/>
      <w:marTop w:val="0"/>
      <w:marBottom w:val="0"/>
      <w:divBdr>
        <w:top w:val="none" w:sz="0" w:space="0" w:color="auto"/>
        <w:left w:val="none" w:sz="0" w:space="0" w:color="auto"/>
        <w:bottom w:val="none" w:sz="0" w:space="0" w:color="auto"/>
        <w:right w:val="none" w:sz="0" w:space="0" w:color="auto"/>
      </w:divBdr>
      <w:divsChild>
        <w:div w:id="1818839070">
          <w:marLeft w:val="0"/>
          <w:marRight w:val="0"/>
          <w:marTop w:val="0"/>
          <w:marBottom w:val="0"/>
          <w:divBdr>
            <w:top w:val="none" w:sz="0" w:space="0" w:color="auto"/>
            <w:left w:val="none" w:sz="0" w:space="0" w:color="auto"/>
            <w:bottom w:val="none" w:sz="0" w:space="0" w:color="auto"/>
            <w:right w:val="none" w:sz="0" w:space="0" w:color="auto"/>
          </w:divBdr>
          <w:divsChild>
            <w:div w:id="699668294">
              <w:marLeft w:val="0"/>
              <w:marRight w:val="0"/>
              <w:marTop w:val="0"/>
              <w:marBottom w:val="0"/>
              <w:divBdr>
                <w:top w:val="none" w:sz="0" w:space="0" w:color="auto"/>
                <w:left w:val="none" w:sz="0" w:space="0" w:color="auto"/>
                <w:bottom w:val="none" w:sz="0" w:space="0" w:color="auto"/>
                <w:right w:val="none" w:sz="0" w:space="0" w:color="auto"/>
              </w:divBdr>
              <w:divsChild>
                <w:div w:id="2029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5378">
      <w:bodyDiv w:val="1"/>
      <w:marLeft w:val="0"/>
      <w:marRight w:val="0"/>
      <w:marTop w:val="0"/>
      <w:marBottom w:val="0"/>
      <w:divBdr>
        <w:top w:val="none" w:sz="0" w:space="0" w:color="auto"/>
        <w:left w:val="none" w:sz="0" w:space="0" w:color="auto"/>
        <w:bottom w:val="none" w:sz="0" w:space="0" w:color="auto"/>
        <w:right w:val="none" w:sz="0" w:space="0" w:color="auto"/>
      </w:divBdr>
      <w:divsChild>
        <w:div w:id="296766992">
          <w:marLeft w:val="0"/>
          <w:marRight w:val="0"/>
          <w:marTop w:val="0"/>
          <w:marBottom w:val="0"/>
          <w:divBdr>
            <w:top w:val="none" w:sz="0" w:space="0" w:color="auto"/>
            <w:left w:val="none" w:sz="0" w:space="0" w:color="auto"/>
            <w:bottom w:val="none" w:sz="0" w:space="0" w:color="auto"/>
            <w:right w:val="none" w:sz="0" w:space="0" w:color="auto"/>
          </w:divBdr>
          <w:divsChild>
            <w:div w:id="1341352731">
              <w:marLeft w:val="0"/>
              <w:marRight w:val="0"/>
              <w:marTop w:val="0"/>
              <w:marBottom w:val="0"/>
              <w:divBdr>
                <w:top w:val="none" w:sz="0" w:space="0" w:color="auto"/>
                <w:left w:val="none" w:sz="0" w:space="0" w:color="auto"/>
                <w:bottom w:val="none" w:sz="0" w:space="0" w:color="auto"/>
                <w:right w:val="none" w:sz="0" w:space="0" w:color="auto"/>
              </w:divBdr>
              <w:divsChild>
                <w:div w:id="2107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256">
      <w:bodyDiv w:val="1"/>
      <w:marLeft w:val="0"/>
      <w:marRight w:val="0"/>
      <w:marTop w:val="0"/>
      <w:marBottom w:val="0"/>
      <w:divBdr>
        <w:top w:val="none" w:sz="0" w:space="0" w:color="auto"/>
        <w:left w:val="none" w:sz="0" w:space="0" w:color="auto"/>
        <w:bottom w:val="none" w:sz="0" w:space="0" w:color="auto"/>
        <w:right w:val="none" w:sz="0" w:space="0" w:color="auto"/>
      </w:divBdr>
      <w:divsChild>
        <w:div w:id="555970979">
          <w:marLeft w:val="0"/>
          <w:marRight w:val="0"/>
          <w:marTop w:val="0"/>
          <w:marBottom w:val="0"/>
          <w:divBdr>
            <w:top w:val="none" w:sz="0" w:space="0" w:color="auto"/>
            <w:left w:val="none" w:sz="0" w:space="0" w:color="auto"/>
            <w:bottom w:val="none" w:sz="0" w:space="0" w:color="auto"/>
            <w:right w:val="none" w:sz="0" w:space="0" w:color="auto"/>
          </w:divBdr>
          <w:divsChild>
            <w:div w:id="1671374511">
              <w:marLeft w:val="0"/>
              <w:marRight w:val="0"/>
              <w:marTop w:val="0"/>
              <w:marBottom w:val="0"/>
              <w:divBdr>
                <w:top w:val="none" w:sz="0" w:space="0" w:color="auto"/>
                <w:left w:val="none" w:sz="0" w:space="0" w:color="auto"/>
                <w:bottom w:val="none" w:sz="0" w:space="0" w:color="auto"/>
                <w:right w:val="none" w:sz="0" w:space="0" w:color="auto"/>
              </w:divBdr>
              <w:divsChild>
                <w:div w:id="1805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63">
          <w:marLeft w:val="0"/>
          <w:marRight w:val="0"/>
          <w:marTop w:val="0"/>
          <w:marBottom w:val="0"/>
          <w:divBdr>
            <w:top w:val="none" w:sz="0" w:space="0" w:color="auto"/>
            <w:left w:val="none" w:sz="0" w:space="0" w:color="auto"/>
            <w:bottom w:val="none" w:sz="0" w:space="0" w:color="auto"/>
            <w:right w:val="none" w:sz="0" w:space="0" w:color="auto"/>
          </w:divBdr>
          <w:divsChild>
            <w:div w:id="1070926684">
              <w:marLeft w:val="0"/>
              <w:marRight w:val="0"/>
              <w:marTop w:val="0"/>
              <w:marBottom w:val="0"/>
              <w:divBdr>
                <w:top w:val="none" w:sz="0" w:space="0" w:color="auto"/>
                <w:left w:val="none" w:sz="0" w:space="0" w:color="auto"/>
                <w:bottom w:val="none" w:sz="0" w:space="0" w:color="auto"/>
                <w:right w:val="none" w:sz="0" w:space="0" w:color="auto"/>
              </w:divBdr>
              <w:divsChild>
                <w:div w:id="84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colleges/coa/architectu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talog.gatech.edu/rules/18/" TargetMode="External"/><Relationship Id="rId4" Type="http://schemas.openxmlformats.org/officeDocument/2006/relationships/settings" Target="settings.xml"/><Relationship Id="rId9" Type="http://schemas.openxmlformats.org/officeDocument/2006/relationships/hyperlink" Target="http://catalog.gatech.edu/rules/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3A1A7-D61D-45CF-A619-E2EFB7ABF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2248</Words>
  <Characters>12819</Characters>
  <Application>Microsoft Office Word</Application>
  <DocSecurity>4</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construcTWO, LLC</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Ju-Youn Kim</dc:creator>
  <cp:keywords/>
  <dc:description/>
  <cp:lastModifiedBy>Hodges, Amy D</cp:lastModifiedBy>
  <cp:revision>2</cp:revision>
  <cp:lastPrinted>2016-03-28T15:38:00Z</cp:lastPrinted>
  <dcterms:created xsi:type="dcterms:W3CDTF">2019-04-09T17:41:00Z</dcterms:created>
  <dcterms:modified xsi:type="dcterms:W3CDTF">2019-04-09T17:41:00Z</dcterms:modified>
</cp:coreProperties>
</file>