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75F3CE" w14:textId="4926B439" w:rsidR="00D72201" w:rsidRPr="00FF3AE9" w:rsidRDefault="00732B67" w:rsidP="00FF3AE9">
      <w:pPr>
        <w:rPr>
          <w:rFonts w:ascii="Arial" w:hAnsi="Arial" w:cs="Arial"/>
          <w:b/>
          <w:sz w:val="22"/>
          <w:szCs w:val="22"/>
        </w:rPr>
      </w:pPr>
      <w:r>
        <w:rPr>
          <w:rFonts w:ascii="Arial" w:hAnsi="Arial" w:cs="Arial"/>
          <w:b/>
          <w:sz w:val="22"/>
          <w:szCs w:val="22"/>
        </w:rPr>
        <w:t>BIOS</w:t>
      </w:r>
      <w:r w:rsidR="00F04B99" w:rsidRPr="00FF3AE9">
        <w:rPr>
          <w:rFonts w:ascii="Arial" w:hAnsi="Arial" w:cs="Arial"/>
          <w:b/>
          <w:sz w:val="22"/>
          <w:szCs w:val="22"/>
        </w:rPr>
        <w:t xml:space="preserve"> 4225/</w:t>
      </w:r>
      <w:r>
        <w:rPr>
          <w:rFonts w:ascii="Arial" w:hAnsi="Arial" w:cs="Arial"/>
          <w:b/>
          <w:sz w:val="22"/>
          <w:szCs w:val="22"/>
        </w:rPr>
        <w:t xml:space="preserve">BIOL </w:t>
      </w:r>
      <w:r w:rsidR="00F04B99" w:rsidRPr="00FF3AE9">
        <w:rPr>
          <w:rFonts w:ascii="Arial" w:hAnsi="Arial" w:cs="Arial"/>
          <w:b/>
          <w:sz w:val="22"/>
          <w:szCs w:val="22"/>
        </w:rPr>
        <w:t xml:space="preserve">7111 Molecular Evolution </w:t>
      </w:r>
    </w:p>
    <w:p w14:paraId="7AF915E0" w14:textId="30AC13B9" w:rsidR="00283833" w:rsidRPr="00FF3AE9" w:rsidRDefault="00354653" w:rsidP="00FF3AE9">
      <w:pPr>
        <w:rPr>
          <w:rFonts w:ascii="Arial" w:hAnsi="Arial" w:cs="Arial"/>
          <w:b/>
          <w:sz w:val="22"/>
          <w:szCs w:val="22"/>
        </w:rPr>
      </w:pPr>
      <w:r w:rsidRPr="00FF3AE9">
        <w:rPr>
          <w:rFonts w:ascii="Arial" w:hAnsi="Arial" w:cs="Arial"/>
          <w:b/>
          <w:sz w:val="22"/>
          <w:szCs w:val="22"/>
        </w:rPr>
        <w:t>Fall 201</w:t>
      </w:r>
      <w:r w:rsidR="006D656E">
        <w:rPr>
          <w:rFonts w:ascii="Arial" w:hAnsi="Arial" w:cs="Arial"/>
          <w:b/>
          <w:sz w:val="22"/>
          <w:szCs w:val="22"/>
        </w:rPr>
        <w:t>8</w:t>
      </w:r>
      <w:r w:rsidR="00283833" w:rsidRPr="00FF3AE9">
        <w:rPr>
          <w:rFonts w:ascii="Arial" w:hAnsi="Arial" w:cs="Arial"/>
          <w:b/>
          <w:sz w:val="22"/>
          <w:szCs w:val="22"/>
        </w:rPr>
        <w:t xml:space="preserve"> Tues/Thursday 9:3</w:t>
      </w:r>
      <w:r w:rsidR="00B4049D">
        <w:rPr>
          <w:rFonts w:ascii="Arial" w:hAnsi="Arial" w:cs="Arial"/>
          <w:b/>
          <w:sz w:val="22"/>
          <w:szCs w:val="22"/>
        </w:rPr>
        <w:t>0</w:t>
      </w:r>
      <w:r w:rsidR="00283833" w:rsidRPr="00FF3AE9">
        <w:rPr>
          <w:rFonts w:ascii="Arial" w:hAnsi="Arial" w:cs="Arial"/>
          <w:b/>
          <w:sz w:val="22"/>
          <w:szCs w:val="22"/>
        </w:rPr>
        <w:t>am-10:</w:t>
      </w:r>
      <w:r w:rsidR="00B4049D">
        <w:rPr>
          <w:rFonts w:ascii="Arial" w:hAnsi="Arial" w:cs="Arial"/>
          <w:b/>
          <w:sz w:val="22"/>
          <w:szCs w:val="22"/>
        </w:rPr>
        <w:t>4</w:t>
      </w:r>
      <w:r w:rsidR="00283833" w:rsidRPr="00FF3AE9">
        <w:rPr>
          <w:rFonts w:ascii="Arial" w:hAnsi="Arial" w:cs="Arial"/>
          <w:b/>
          <w:sz w:val="22"/>
          <w:szCs w:val="22"/>
        </w:rPr>
        <w:t xml:space="preserve">5 am, </w:t>
      </w:r>
      <w:r w:rsidR="000847A0" w:rsidRPr="00FF3AE9">
        <w:rPr>
          <w:rFonts w:ascii="Arial" w:hAnsi="Arial" w:cs="Arial"/>
          <w:b/>
          <w:sz w:val="22"/>
          <w:szCs w:val="22"/>
        </w:rPr>
        <w:t xml:space="preserve">Location: </w:t>
      </w:r>
      <w:r w:rsidR="00353EEB">
        <w:rPr>
          <w:rFonts w:ascii="Arial" w:hAnsi="Arial" w:cs="Arial"/>
          <w:b/>
          <w:sz w:val="22"/>
          <w:szCs w:val="22"/>
        </w:rPr>
        <w:t>CE 20</w:t>
      </w:r>
      <w:r w:rsidR="00DE18C7">
        <w:rPr>
          <w:rFonts w:ascii="Arial" w:hAnsi="Arial" w:cs="Arial"/>
          <w:b/>
          <w:sz w:val="22"/>
          <w:szCs w:val="22"/>
        </w:rPr>
        <w:t>4</w:t>
      </w:r>
    </w:p>
    <w:p w14:paraId="298CDD0F" w14:textId="77777777" w:rsidR="00354653" w:rsidRPr="00FF3AE9" w:rsidRDefault="00354653" w:rsidP="00FF3AE9">
      <w:pPr>
        <w:rPr>
          <w:rFonts w:ascii="Arial" w:hAnsi="Arial" w:cs="Arial"/>
          <w:b/>
          <w:sz w:val="22"/>
          <w:szCs w:val="22"/>
        </w:rPr>
      </w:pPr>
    </w:p>
    <w:p w14:paraId="103E381D" w14:textId="65DCE32B" w:rsidR="00F04B99" w:rsidRPr="00FF3AE9" w:rsidRDefault="00F04B99" w:rsidP="00FF3AE9">
      <w:pPr>
        <w:rPr>
          <w:rFonts w:ascii="Arial" w:hAnsi="Arial" w:cs="Arial"/>
          <w:sz w:val="22"/>
          <w:szCs w:val="22"/>
        </w:rPr>
      </w:pPr>
      <w:r w:rsidRPr="00FF3AE9">
        <w:rPr>
          <w:rFonts w:ascii="Arial" w:hAnsi="Arial" w:cs="Arial"/>
          <w:b/>
          <w:sz w:val="22"/>
          <w:szCs w:val="22"/>
        </w:rPr>
        <w:t xml:space="preserve">Instructor: </w:t>
      </w:r>
      <w:r w:rsidRPr="00FF3AE9">
        <w:rPr>
          <w:rFonts w:ascii="Arial" w:hAnsi="Arial" w:cs="Arial"/>
          <w:sz w:val="22"/>
          <w:szCs w:val="22"/>
        </w:rPr>
        <w:t>Soojin Yi</w:t>
      </w:r>
      <w:r w:rsidR="00455537" w:rsidRPr="00FF3AE9">
        <w:rPr>
          <w:rFonts w:ascii="Arial" w:hAnsi="Arial" w:cs="Arial"/>
          <w:sz w:val="22"/>
          <w:szCs w:val="22"/>
        </w:rPr>
        <w:t>, School of Biological Sciences, Georgia Tech. EBB 2111</w:t>
      </w:r>
    </w:p>
    <w:p w14:paraId="1BC285D9" w14:textId="6A2EC6A3" w:rsidR="00D72201" w:rsidRPr="00FF3AE9" w:rsidRDefault="00D72201" w:rsidP="00FF3AE9">
      <w:pPr>
        <w:rPr>
          <w:rFonts w:ascii="Arial" w:hAnsi="Arial" w:cs="Arial"/>
          <w:sz w:val="22"/>
          <w:szCs w:val="22"/>
        </w:rPr>
      </w:pPr>
      <w:r w:rsidRPr="00FF3AE9">
        <w:rPr>
          <w:rFonts w:ascii="Arial" w:hAnsi="Arial" w:cs="Arial"/>
          <w:sz w:val="22"/>
          <w:szCs w:val="22"/>
        </w:rPr>
        <w:t xml:space="preserve">Office hour: </w:t>
      </w:r>
      <w:r w:rsidR="0067433B" w:rsidRPr="00FF3AE9">
        <w:rPr>
          <w:rFonts w:ascii="Arial" w:hAnsi="Arial" w:cs="Arial"/>
          <w:sz w:val="22"/>
          <w:szCs w:val="22"/>
        </w:rPr>
        <w:t>by appointment</w:t>
      </w:r>
      <w:r w:rsidR="002C7E3B" w:rsidRPr="00FF3AE9">
        <w:rPr>
          <w:rFonts w:ascii="Arial" w:hAnsi="Arial" w:cs="Arial"/>
          <w:sz w:val="22"/>
          <w:szCs w:val="22"/>
        </w:rPr>
        <w:t xml:space="preserve"> (email)</w:t>
      </w:r>
    </w:p>
    <w:p w14:paraId="5E5F7CA9" w14:textId="01612C9F" w:rsidR="00F04B99" w:rsidRPr="00FF3AE9" w:rsidRDefault="00732B67" w:rsidP="00FF3AE9">
      <w:pPr>
        <w:rPr>
          <w:rFonts w:ascii="Arial" w:hAnsi="Arial" w:cs="Arial"/>
          <w:sz w:val="22"/>
          <w:szCs w:val="22"/>
        </w:rPr>
      </w:pPr>
      <w:hyperlink r:id="rId5" w:history="1">
        <w:r w:rsidR="00F04B99" w:rsidRPr="00FF3AE9">
          <w:rPr>
            <w:rStyle w:val="Hyperlink"/>
            <w:rFonts w:ascii="Arial" w:hAnsi="Arial" w:cs="Arial"/>
            <w:sz w:val="22"/>
            <w:szCs w:val="22"/>
          </w:rPr>
          <w:t>soojinyi@gatech.edu</w:t>
        </w:r>
      </w:hyperlink>
      <w:r w:rsidR="00283833" w:rsidRPr="00FF3AE9">
        <w:rPr>
          <w:rFonts w:ascii="Arial" w:hAnsi="Arial" w:cs="Arial"/>
          <w:sz w:val="22"/>
          <w:szCs w:val="22"/>
        </w:rPr>
        <w:t xml:space="preserve">, </w:t>
      </w:r>
      <w:r w:rsidR="00F04B99" w:rsidRPr="00FF3AE9">
        <w:rPr>
          <w:rFonts w:ascii="Arial" w:hAnsi="Arial" w:cs="Arial"/>
          <w:sz w:val="22"/>
          <w:szCs w:val="22"/>
        </w:rPr>
        <w:t>404-385-6084</w:t>
      </w:r>
    </w:p>
    <w:p w14:paraId="201C4098" w14:textId="77777777" w:rsidR="00F04B99" w:rsidRPr="00FF3AE9" w:rsidRDefault="00F04B99" w:rsidP="00FF3AE9">
      <w:pPr>
        <w:rPr>
          <w:rFonts w:ascii="Arial" w:hAnsi="Arial" w:cs="Arial"/>
          <w:b/>
          <w:sz w:val="22"/>
          <w:szCs w:val="22"/>
        </w:rPr>
      </w:pPr>
    </w:p>
    <w:p w14:paraId="7318522B" w14:textId="77777777" w:rsidR="002B78AB" w:rsidRPr="00FF3AE9" w:rsidRDefault="002B78AB" w:rsidP="002B78AB">
      <w:pPr>
        <w:spacing w:after="120"/>
        <w:rPr>
          <w:rFonts w:ascii="Arial" w:hAnsi="Arial" w:cs="Arial"/>
          <w:sz w:val="22"/>
          <w:szCs w:val="22"/>
        </w:rPr>
      </w:pPr>
      <w:r w:rsidRPr="00FF3AE9">
        <w:rPr>
          <w:rFonts w:ascii="Arial" w:hAnsi="Arial" w:cs="Arial"/>
          <w:b/>
          <w:sz w:val="22"/>
          <w:szCs w:val="22"/>
        </w:rPr>
        <w:t xml:space="preserve">Instructional Goals: </w:t>
      </w:r>
      <w:r w:rsidRPr="00FF3AE9">
        <w:rPr>
          <w:rFonts w:ascii="Arial" w:hAnsi="Arial" w:cs="Arial"/>
          <w:sz w:val="22"/>
          <w:szCs w:val="22"/>
        </w:rPr>
        <w:t xml:space="preserve">This class is designed to accomplish the following specific goals: </w:t>
      </w:r>
    </w:p>
    <w:p w14:paraId="07153DC6" w14:textId="77777777" w:rsidR="002B78AB" w:rsidRPr="00FF3AE9" w:rsidRDefault="002B78AB" w:rsidP="002B78AB">
      <w:pPr>
        <w:pStyle w:val="ListParagraph"/>
        <w:numPr>
          <w:ilvl w:val="0"/>
          <w:numId w:val="13"/>
        </w:numPr>
        <w:spacing w:after="60"/>
        <w:contextualSpacing w:val="0"/>
        <w:rPr>
          <w:rFonts w:ascii="Arial" w:hAnsi="Arial" w:cs="Arial"/>
          <w:sz w:val="22"/>
          <w:szCs w:val="22"/>
        </w:rPr>
      </w:pPr>
      <w:r w:rsidRPr="00FF3AE9">
        <w:rPr>
          <w:rFonts w:ascii="Arial" w:hAnsi="Arial" w:cs="Arial"/>
          <w:sz w:val="22"/>
          <w:szCs w:val="22"/>
        </w:rPr>
        <w:t>Learn key molecular evolutionary models and be able to apply appropriate models to different types of data (from lectures and discussions)</w:t>
      </w:r>
    </w:p>
    <w:p w14:paraId="54EF9C09" w14:textId="77777777" w:rsidR="002B78AB" w:rsidRPr="00FF3AE9" w:rsidRDefault="002B78AB" w:rsidP="002B78AB">
      <w:pPr>
        <w:pStyle w:val="ListParagraph"/>
        <w:numPr>
          <w:ilvl w:val="0"/>
          <w:numId w:val="13"/>
        </w:numPr>
        <w:spacing w:after="60"/>
        <w:contextualSpacing w:val="0"/>
        <w:rPr>
          <w:rFonts w:ascii="Arial" w:hAnsi="Arial" w:cs="Arial"/>
          <w:sz w:val="22"/>
          <w:szCs w:val="22"/>
        </w:rPr>
      </w:pPr>
      <w:r w:rsidRPr="00FF3AE9">
        <w:rPr>
          <w:rFonts w:ascii="Arial" w:hAnsi="Arial" w:cs="Arial"/>
          <w:sz w:val="22"/>
          <w:szCs w:val="22"/>
        </w:rPr>
        <w:t>Learn new knowledge in the field of molecular and genome evolution and be able to integrate findings in different fields of modern –omics research into evolutionary context (from lectures and discussions and paper reading/critiques)</w:t>
      </w:r>
    </w:p>
    <w:p w14:paraId="0741ED93" w14:textId="648E91A2" w:rsidR="002B78AB" w:rsidRPr="00FF3AE9" w:rsidRDefault="002B78AB" w:rsidP="002B78AB">
      <w:pPr>
        <w:pStyle w:val="ListParagraph"/>
        <w:numPr>
          <w:ilvl w:val="0"/>
          <w:numId w:val="13"/>
        </w:numPr>
        <w:spacing w:after="60"/>
        <w:contextualSpacing w:val="0"/>
        <w:rPr>
          <w:rFonts w:ascii="Arial" w:hAnsi="Arial" w:cs="Arial"/>
          <w:sz w:val="22"/>
          <w:szCs w:val="22"/>
        </w:rPr>
      </w:pPr>
      <w:r w:rsidRPr="00FF3AE9">
        <w:rPr>
          <w:rFonts w:ascii="Arial" w:hAnsi="Arial" w:cs="Arial"/>
          <w:sz w:val="22"/>
          <w:szCs w:val="22"/>
        </w:rPr>
        <w:t xml:space="preserve">Build up deep knowledge in a couple of specific research areas of molecular/genome evolution </w:t>
      </w:r>
    </w:p>
    <w:p w14:paraId="4F3E3AC1" w14:textId="5936683E" w:rsidR="002B78AB" w:rsidRPr="005E7A9A" w:rsidRDefault="002B78AB" w:rsidP="002B78AB">
      <w:pPr>
        <w:pStyle w:val="ListParagraph"/>
        <w:numPr>
          <w:ilvl w:val="0"/>
          <w:numId w:val="13"/>
        </w:numPr>
        <w:spacing w:after="60"/>
        <w:contextualSpacing w:val="0"/>
        <w:rPr>
          <w:rFonts w:ascii="Arial" w:hAnsi="Arial" w:cs="Arial"/>
          <w:sz w:val="22"/>
          <w:szCs w:val="22"/>
        </w:rPr>
      </w:pPr>
      <w:r w:rsidRPr="005E7A9A">
        <w:rPr>
          <w:rFonts w:ascii="Arial" w:hAnsi="Arial" w:cs="Arial"/>
          <w:sz w:val="22"/>
          <w:szCs w:val="22"/>
        </w:rPr>
        <w:t>Being able to give a professional scie</w:t>
      </w:r>
      <w:bookmarkStart w:id="0" w:name="_GoBack"/>
      <w:bookmarkEnd w:id="0"/>
      <w:r w:rsidRPr="005E7A9A">
        <w:rPr>
          <w:rFonts w:ascii="Arial" w:hAnsi="Arial" w:cs="Arial"/>
          <w:sz w:val="22"/>
          <w:szCs w:val="22"/>
        </w:rPr>
        <w:t xml:space="preserve">ntific presentation and lead peer discussion </w:t>
      </w:r>
    </w:p>
    <w:p w14:paraId="2160EE48" w14:textId="77777777" w:rsidR="002B78AB" w:rsidRPr="00FF3AE9" w:rsidRDefault="002B78AB" w:rsidP="002B78AB">
      <w:pPr>
        <w:spacing w:after="120"/>
        <w:rPr>
          <w:rFonts w:ascii="Arial" w:hAnsi="Arial" w:cs="Arial"/>
          <w:sz w:val="22"/>
          <w:szCs w:val="22"/>
        </w:rPr>
      </w:pPr>
      <w:r w:rsidRPr="00FF3AE9">
        <w:rPr>
          <w:rFonts w:ascii="Arial" w:hAnsi="Arial" w:cs="Arial"/>
          <w:b/>
          <w:sz w:val="22"/>
          <w:szCs w:val="22"/>
        </w:rPr>
        <w:t>Background knowledge:</w:t>
      </w:r>
      <w:r w:rsidRPr="00FF3AE9">
        <w:rPr>
          <w:rFonts w:ascii="Arial" w:hAnsi="Arial" w:cs="Arial"/>
          <w:sz w:val="22"/>
          <w:szCs w:val="22"/>
        </w:rPr>
        <w:t xml:space="preserve"> To accomplish the above instructional goals, some background knowledge is </w:t>
      </w:r>
      <w:r w:rsidRPr="00FF3AE9">
        <w:rPr>
          <w:rFonts w:ascii="Arial" w:hAnsi="Arial" w:cs="Arial"/>
          <w:sz w:val="22"/>
          <w:szCs w:val="22"/>
          <w:u w:val="single"/>
        </w:rPr>
        <w:t>required</w:t>
      </w:r>
      <w:r w:rsidRPr="00FF3AE9">
        <w:rPr>
          <w:rFonts w:ascii="Arial" w:hAnsi="Arial" w:cs="Arial"/>
          <w:sz w:val="22"/>
          <w:szCs w:val="22"/>
        </w:rPr>
        <w:t>.</w:t>
      </w:r>
    </w:p>
    <w:p w14:paraId="1EA216C7" w14:textId="77777777" w:rsidR="002B78AB" w:rsidRPr="00FF3AE9" w:rsidRDefault="002B78AB" w:rsidP="002B78AB">
      <w:pPr>
        <w:pStyle w:val="ListParagraph"/>
        <w:numPr>
          <w:ilvl w:val="0"/>
          <w:numId w:val="14"/>
        </w:numPr>
        <w:spacing w:after="60"/>
        <w:contextualSpacing w:val="0"/>
        <w:rPr>
          <w:rFonts w:ascii="Arial" w:hAnsi="Arial" w:cs="Arial"/>
          <w:sz w:val="22"/>
          <w:szCs w:val="22"/>
        </w:rPr>
      </w:pPr>
      <w:r w:rsidRPr="00FF3AE9">
        <w:rPr>
          <w:rFonts w:ascii="Arial" w:hAnsi="Arial" w:cs="Arial"/>
          <w:sz w:val="22"/>
          <w:szCs w:val="22"/>
        </w:rPr>
        <w:t>Understand basic concepts of statistics (mean, variance, co-variance, normal distribution, chi-square distribution, binomial probability)</w:t>
      </w:r>
    </w:p>
    <w:p w14:paraId="4B5082DF" w14:textId="77777777" w:rsidR="002B78AB" w:rsidRPr="00FF3AE9" w:rsidRDefault="002B78AB" w:rsidP="002B78AB">
      <w:pPr>
        <w:pStyle w:val="ListParagraph"/>
        <w:numPr>
          <w:ilvl w:val="0"/>
          <w:numId w:val="14"/>
        </w:numPr>
        <w:spacing w:after="60"/>
        <w:contextualSpacing w:val="0"/>
        <w:rPr>
          <w:rFonts w:ascii="Arial" w:hAnsi="Arial" w:cs="Arial"/>
          <w:sz w:val="22"/>
          <w:szCs w:val="22"/>
        </w:rPr>
      </w:pPr>
      <w:r w:rsidRPr="00FF3AE9">
        <w:rPr>
          <w:rFonts w:ascii="Arial" w:hAnsi="Arial" w:cs="Arial"/>
          <w:sz w:val="22"/>
          <w:szCs w:val="22"/>
        </w:rPr>
        <w:t xml:space="preserve">Basic arithmetic skills </w:t>
      </w:r>
      <w:r>
        <w:rPr>
          <w:rFonts w:ascii="Arial" w:hAnsi="Arial" w:cs="Arial"/>
          <w:sz w:val="22"/>
          <w:szCs w:val="22"/>
        </w:rPr>
        <w:t>(e.g., Taylor approximation)</w:t>
      </w:r>
    </w:p>
    <w:p w14:paraId="6AB96FCA" w14:textId="77777777" w:rsidR="002B78AB" w:rsidRPr="00FF3AE9" w:rsidRDefault="002B78AB" w:rsidP="002B78AB">
      <w:pPr>
        <w:pStyle w:val="ListParagraph"/>
        <w:numPr>
          <w:ilvl w:val="0"/>
          <w:numId w:val="14"/>
        </w:numPr>
        <w:spacing w:after="60"/>
        <w:contextualSpacing w:val="0"/>
        <w:rPr>
          <w:rFonts w:ascii="Arial" w:hAnsi="Arial" w:cs="Arial"/>
          <w:sz w:val="22"/>
          <w:szCs w:val="22"/>
        </w:rPr>
      </w:pPr>
      <w:r w:rsidRPr="00FF3AE9">
        <w:rPr>
          <w:rFonts w:ascii="Arial" w:hAnsi="Arial" w:cs="Arial"/>
          <w:sz w:val="22"/>
          <w:szCs w:val="22"/>
        </w:rPr>
        <w:t>Basic knowledge on genetics and evolution (e.g. Hardy-Weinberg equilibrium allele frequencies)</w:t>
      </w:r>
    </w:p>
    <w:p w14:paraId="67027CDC" w14:textId="77777777" w:rsidR="002B78AB" w:rsidRPr="00FF3AE9" w:rsidRDefault="002B78AB" w:rsidP="002B78AB">
      <w:pPr>
        <w:rPr>
          <w:rFonts w:ascii="Arial" w:hAnsi="Arial" w:cs="Arial"/>
          <w:sz w:val="22"/>
          <w:szCs w:val="22"/>
        </w:rPr>
      </w:pPr>
    </w:p>
    <w:p w14:paraId="657CF403" w14:textId="7CFB0587" w:rsidR="002B78AB" w:rsidRPr="00FF3AE9" w:rsidRDefault="002B78AB" w:rsidP="002B78AB">
      <w:pPr>
        <w:rPr>
          <w:rFonts w:ascii="Arial" w:hAnsi="Arial" w:cs="Arial"/>
          <w:sz w:val="22"/>
          <w:szCs w:val="22"/>
        </w:rPr>
      </w:pPr>
      <w:r w:rsidRPr="00FF3AE9">
        <w:rPr>
          <w:rFonts w:ascii="Arial" w:hAnsi="Arial" w:cs="Arial"/>
          <w:sz w:val="22"/>
          <w:szCs w:val="22"/>
        </w:rPr>
        <w:t>These should have been covered in the prerequisite classes (Evolution, Genetics</w:t>
      </w:r>
      <w:r>
        <w:rPr>
          <w:rFonts w:ascii="Arial" w:hAnsi="Arial" w:cs="Arial"/>
          <w:sz w:val="22"/>
          <w:szCs w:val="22"/>
        </w:rPr>
        <w:t>, other prerequisite classes</w:t>
      </w:r>
      <w:r w:rsidRPr="00FF3AE9">
        <w:rPr>
          <w:rFonts w:ascii="Arial" w:hAnsi="Arial" w:cs="Arial"/>
          <w:sz w:val="22"/>
          <w:szCs w:val="22"/>
        </w:rPr>
        <w:t xml:space="preserve">). I strongly recommend the students to brush up these points beforehand. </w:t>
      </w:r>
    </w:p>
    <w:p w14:paraId="05AA0D1B" w14:textId="77777777" w:rsidR="002B78AB" w:rsidRPr="00FF3AE9" w:rsidRDefault="002B78AB" w:rsidP="002B78AB">
      <w:pPr>
        <w:rPr>
          <w:rFonts w:ascii="Arial" w:hAnsi="Arial" w:cs="Arial"/>
          <w:b/>
          <w:sz w:val="22"/>
          <w:szCs w:val="22"/>
        </w:rPr>
      </w:pPr>
    </w:p>
    <w:p w14:paraId="79DC6F14" w14:textId="77777777" w:rsidR="00DE18C7" w:rsidRDefault="00810BB0" w:rsidP="00FF3AE9">
      <w:pPr>
        <w:spacing w:after="120"/>
        <w:rPr>
          <w:rFonts w:ascii="Arial" w:hAnsi="Arial" w:cs="Arial"/>
          <w:sz w:val="22"/>
          <w:szCs w:val="22"/>
        </w:rPr>
      </w:pPr>
      <w:r w:rsidRPr="00FF3AE9">
        <w:rPr>
          <w:rFonts w:ascii="Arial" w:hAnsi="Arial" w:cs="Arial"/>
          <w:b/>
          <w:sz w:val="22"/>
          <w:szCs w:val="22"/>
        </w:rPr>
        <w:t xml:space="preserve">Summary of the class: </w:t>
      </w:r>
      <w:r w:rsidRPr="00FF3AE9">
        <w:rPr>
          <w:rFonts w:ascii="Arial" w:hAnsi="Arial" w:cs="Arial"/>
          <w:sz w:val="22"/>
          <w:szCs w:val="22"/>
        </w:rPr>
        <w:t xml:space="preserve">This class is composed of two main activities. </w:t>
      </w:r>
    </w:p>
    <w:p w14:paraId="0DDCCB30" w14:textId="445A61E0" w:rsidR="00DE18C7" w:rsidRDefault="00810BB0" w:rsidP="00FF3AE9">
      <w:pPr>
        <w:spacing w:after="120"/>
        <w:rPr>
          <w:rFonts w:ascii="Arial" w:hAnsi="Arial" w:cs="Arial"/>
          <w:sz w:val="22"/>
          <w:szCs w:val="22"/>
        </w:rPr>
      </w:pPr>
      <w:r w:rsidRPr="00DE18C7">
        <w:rPr>
          <w:rFonts w:ascii="Arial" w:hAnsi="Arial" w:cs="Arial"/>
          <w:i/>
          <w:sz w:val="22"/>
          <w:szCs w:val="22"/>
          <w:u w:val="single"/>
        </w:rPr>
        <w:t>The first</w:t>
      </w:r>
      <w:r w:rsidRPr="00FF3AE9">
        <w:rPr>
          <w:rFonts w:ascii="Arial" w:hAnsi="Arial" w:cs="Arial"/>
          <w:sz w:val="22"/>
          <w:szCs w:val="22"/>
          <w:u w:val="single"/>
        </w:rPr>
        <w:t xml:space="preserve"> </w:t>
      </w:r>
      <w:r w:rsidRPr="00FF3AE9">
        <w:rPr>
          <w:rFonts w:ascii="Arial" w:hAnsi="Arial" w:cs="Arial"/>
          <w:sz w:val="22"/>
          <w:szCs w:val="22"/>
        </w:rPr>
        <w:t>is traditional ‘lectures’. I will work with you to go over classical models used in molecular evolutionary analyses. We will also touch upon some population genetic principles</w:t>
      </w:r>
      <w:r w:rsidR="007D2646" w:rsidRPr="00FF3AE9">
        <w:rPr>
          <w:rFonts w:ascii="Arial" w:hAnsi="Arial" w:cs="Arial"/>
          <w:sz w:val="22"/>
          <w:szCs w:val="22"/>
        </w:rPr>
        <w:t>,</w:t>
      </w:r>
      <w:r w:rsidRPr="00FF3AE9">
        <w:rPr>
          <w:rFonts w:ascii="Arial" w:hAnsi="Arial" w:cs="Arial"/>
          <w:sz w:val="22"/>
          <w:szCs w:val="22"/>
        </w:rPr>
        <w:t xml:space="preserve"> which are critical to understand</w:t>
      </w:r>
      <w:r w:rsidR="007D2646" w:rsidRPr="00FF3AE9">
        <w:rPr>
          <w:rFonts w:ascii="Arial" w:hAnsi="Arial" w:cs="Arial"/>
          <w:sz w:val="22"/>
          <w:szCs w:val="22"/>
        </w:rPr>
        <w:t>ing</w:t>
      </w:r>
      <w:r w:rsidRPr="00FF3AE9">
        <w:rPr>
          <w:rFonts w:ascii="Arial" w:hAnsi="Arial" w:cs="Arial"/>
          <w:sz w:val="22"/>
          <w:szCs w:val="22"/>
        </w:rPr>
        <w:t xml:space="preserve"> molecular evolution</w:t>
      </w:r>
      <w:r w:rsidR="00DE4E9A">
        <w:rPr>
          <w:rFonts w:ascii="Arial" w:hAnsi="Arial" w:cs="Arial"/>
          <w:sz w:val="22"/>
          <w:szCs w:val="22"/>
        </w:rPr>
        <w:t xml:space="preserve">. </w:t>
      </w:r>
    </w:p>
    <w:p w14:paraId="3EE674E5" w14:textId="77777777" w:rsidR="00DE18C7" w:rsidRDefault="00810BB0" w:rsidP="00FF3AE9">
      <w:pPr>
        <w:spacing w:after="120"/>
        <w:rPr>
          <w:rFonts w:ascii="Arial" w:hAnsi="Arial" w:cs="Arial"/>
          <w:sz w:val="22"/>
          <w:szCs w:val="22"/>
        </w:rPr>
      </w:pPr>
      <w:r w:rsidRPr="00DE18C7">
        <w:rPr>
          <w:rFonts w:ascii="Arial" w:hAnsi="Arial" w:cs="Arial"/>
          <w:i/>
          <w:sz w:val="22"/>
          <w:szCs w:val="22"/>
          <w:u w:val="single"/>
        </w:rPr>
        <w:t>The second</w:t>
      </w:r>
      <w:r w:rsidRPr="00FF3AE9">
        <w:rPr>
          <w:rFonts w:ascii="Arial" w:hAnsi="Arial" w:cs="Arial"/>
          <w:sz w:val="22"/>
          <w:szCs w:val="22"/>
        </w:rPr>
        <w:t xml:space="preserve"> activity is your participation. </w:t>
      </w:r>
      <w:r w:rsidR="00DE4E9A">
        <w:rPr>
          <w:rFonts w:ascii="Arial" w:hAnsi="Arial" w:cs="Arial"/>
          <w:sz w:val="22"/>
          <w:szCs w:val="22"/>
        </w:rPr>
        <w:t>In addition to participating in class discussions, you are required to provide a few presentations</w:t>
      </w:r>
      <w:r w:rsidR="004B367D">
        <w:rPr>
          <w:rFonts w:ascii="Arial" w:hAnsi="Arial" w:cs="Arial"/>
          <w:sz w:val="22"/>
          <w:szCs w:val="22"/>
        </w:rPr>
        <w:t xml:space="preserve"> (the exact number of presentations will depend on the size of the class)</w:t>
      </w:r>
      <w:r w:rsidR="00DE4E9A">
        <w:rPr>
          <w:rFonts w:ascii="Arial" w:hAnsi="Arial" w:cs="Arial"/>
          <w:sz w:val="22"/>
          <w:szCs w:val="22"/>
        </w:rPr>
        <w:t xml:space="preserve">. </w:t>
      </w:r>
      <w:r w:rsidRPr="00FF3AE9">
        <w:rPr>
          <w:rFonts w:ascii="Arial" w:hAnsi="Arial" w:cs="Arial"/>
          <w:sz w:val="22"/>
          <w:szCs w:val="22"/>
        </w:rPr>
        <w:t>A</w:t>
      </w:r>
      <w:r w:rsidR="003F32A8">
        <w:rPr>
          <w:rFonts w:ascii="Arial" w:hAnsi="Arial" w:cs="Arial"/>
          <w:sz w:val="22"/>
          <w:szCs w:val="22"/>
        </w:rPr>
        <w:t>n important</w:t>
      </w:r>
      <w:r w:rsidRPr="00FF3AE9">
        <w:rPr>
          <w:rFonts w:ascii="Arial" w:hAnsi="Arial" w:cs="Arial"/>
          <w:sz w:val="22"/>
          <w:szCs w:val="22"/>
        </w:rPr>
        <w:t xml:space="preserve"> goal of this class is to build on your </w:t>
      </w:r>
      <w:r w:rsidR="007D2646" w:rsidRPr="00FF3AE9">
        <w:rPr>
          <w:rFonts w:ascii="Arial" w:hAnsi="Arial" w:cs="Arial"/>
          <w:sz w:val="22"/>
          <w:szCs w:val="22"/>
        </w:rPr>
        <w:t xml:space="preserve">knowledge of classical and up-to-date literature, </w:t>
      </w:r>
      <w:r w:rsidRPr="00FF3AE9">
        <w:rPr>
          <w:rFonts w:ascii="Arial" w:hAnsi="Arial" w:cs="Arial"/>
          <w:sz w:val="22"/>
          <w:szCs w:val="22"/>
        </w:rPr>
        <w:t>ability to provide scientific presentation</w:t>
      </w:r>
      <w:r w:rsidR="007D2646" w:rsidRPr="00FF3AE9">
        <w:rPr>
          <w:rFonts w:ascii="Arial" w:hAnsi="Arial" w:cs="Arial"/>
          <w:sz w:val="22"/>
          <w:szCs w:val="22"/>
        </w:rPr>
        <w:t xml:space="preserve"> and</w:t>
      </w:r>
      <w:r w:rsidRPr="00FF3AE9">
        <w:rPr>
          <w:rFonts w:ascii="Arial" w:hAnsi="Arial" w:cs="Arial"/>
          <w:sz w:val="22"/>
          <w:szCs w:val="22"/>
        </w:rPr>
        <w:t xml:space="preserve"> lead discussion, and write a paper. </w:t>
      </w:r>
      <w:r w:rsidR="004B367D">
        <w:rPr>
          <w:rFonts w:ascii="Arial" w:hAnsi="Arial" w:cs="Arial"/>
          <w:sz w:val="22"/>
          <w:szCs w:val="22"/>
        </w:rPr>
        <w:t xml:space="preserve">To this end, you are required to present a paper, and lead discussion. </w:t>
      </w:r>
      <w:r w:rsidR="003470D9">
        <w:rPr>
          <w:rFonts w:ascii="Arial" w:hAnsi="Arial" w:cs="Arial"/>
          <w:sz w:val="22"/>
          <w:szCs w:val="22"/>
        </w:rPr>
        <w:t>The list of recommended papers for presentations is provided at the end of this syllabus</w:t>
      </w:r>
      <w:r w:rsidR="00DE18C7">
        <w:rPr>
          <w:rFonts w:ascii="Arial" w:hAnsi="Arial" w:cs="Arial"/>
          <w:sz w:val="22"/>
          <w:szCs w:val="22"/>
        </w:rPr>
        <w:t xml:space="preserve"> and will be available as a google doc. </w:t>
      </w:r>
      <w:r w:rsidR="003470D9">
        <w:rPr>
          <w:rFonts w:ascii="Arial" w:hAnsi="Arial" w:cs="Arial"/>
          <w:sz w:val="22"/>
          <w:szCs w:val="22"/>
        </w:rPr>
        <w:t xml:space="preserve">The list is designed to include classical literature as well as </w:t>
      </w:r>
      <w:r w:rsidR="003470D9" w:rsidRPr="00FF3AE9">
        <w:rPr>
          <w:rFonts w:ascii="Arial" w:hAnsi="Arial" w:cs="Arial"/>
          <w:sz w:val="22"/>
          <w:szCs w:val="22"/>
        </w:rPr>
        <w:t xml:space="preserve">some up-to-date topics. </w:t>
      </w:r>
      <w:r w:rsidRPr="00FF3AE9">
        <w:rPr>
          <w:rFonts w:ascii="Arial" w:hAnsi="Arial" w:cs="Arial"/>
          <w:sz w:val="22"/>
          <w:szCs w:val="22"/>
        </w:rPr>
        <w:t xml:space="preserve">Students should check the list of recommended papers and sign up for presentations. </w:t>
      </w:r>
      <w:r w:rsidR="007D2646" w:rsidRPr="00FF3AE9">
        <w:rPr>
          <w:rFonts w:ascii="Arial" w:hAnsi="Arial" w:cs="Arial"/>
          <w:sz w:val="22"/>
          <w:szCs w:val="22"/>
        </w:rPr>
        <w:t xml:space="preserve">You are welcome to provide recommendations according to your own research interests as well. </w:t>
      </w:r>
      <w:r w:rsidRPr="00FF3AE9">
        <w:rPr>
          <w:rFonts w:ascii="Arial" w:hAnsi="Arial" w:cs="Arial"/>
          <w:sz w:val="22"/>
          <w:szCs w:val="22"/>
        </w:rPr>
        <w:t xml:space="preserve">The presentations will start by the </w:t>
      </w:r>
      <w:r w:rsidR="00DE18C7">
        <w:rPr>
          <w:rFonts w:ascii="Arial" w:hAnsi="Arial" w:cs="Arial"/>
          <w:sz w:val="22"/>
          <w:szCs w:val="22"/>
        </w:rPr>
        <w:t>fourth</w:t>
      </w:r>
      <w:r w:rsidRPr="00FF3AE9">
        <w:rPr>
          <w:rFonts w:ascii="Arial" w:hAnsi="Arial" w:cs="Arial"/>
          <w:sz w:val="22"/>
          <w:szCs w:val="22"/>
        </w:rPr>
        <w:t xml:space="preserve"> </w:t>
      </w:r>
      <w:r w:rsidR="00FD60B6" w:rsidRPr="00FF3AE9">
        <w:rPr>
          <w:rFonts w:ascii="Arial" w:hAnsi="Arial" w:cs="Arial"/>
          <w:sz w:val="22"/>
          <w:szCs w:val="22"/>
        </w:rPr>
        <w:t xml:space="preserve">week of the class, and will become more and more frequent as the semester progresses. Students </w:t>
      </w:r>
      <w:r w:rsidR="00DE18C7">
        <w:rPr>
          <w:rFonts w:ascii="Arial" w:hAnsi="Arial" w:cs="Arial"/>
          <w:sz w:val="22"/>
          <w:szCs w:val="22"/>
        </w:rPr>
        <w:t xml:space="preserve">are recommended to </w:t>
      </w:r>
      <w:r w:rsidR="00FD60B6" w:rsidRPr="00FF3AE9">
        <w:rPr>
          <w:rFonts w:ascii="Arial" w:hAnsi="Arial" w:cs="Arial"/>
          <w:sz w:val="22"/>
          <w:szCs w:val="22"/>
        </w:rPr>
        <w:t xml:space="preserve">consult the </w:t>
      </w:r>
      <w:r w:rsidR="007D2646" w:rsidRPr="00FF3AE9">
        <w:rPr>
          <w:rFonts w:ascii="Arial" w:hAnsi="Arial" w:cs="Arial"/>
          <w:sz w:val="22"/>
          <w:szCs w:val="22"/>
        </w:rPr>
        <w:t>i</w:t>
      </w:r>
      <w:r w:rsidR="00FD60B6" w:rsidRPr="00FF3AE9">
        <w:rPr>
          <w:rFonts w:ascii="Arial" w:hAnsi="Arial" w:cs="Arial"/>
          <w:sz w:val="22"/>
          <w:szCs w:val="22"/>
        </w:rPr>
        <w:t>nstru</w:t>
      </w:r>
      <w:r w:rsidR="007D2646" w:rsidRPr="00FF3AE9">
        <w:rPr>
          <w:rFonts w:ascii="Arial" w:hAnsi="Arial" w:cs="Arial"/>
          <w:sz w:val="22"/>
          <w:szCs w:val="22"/>
        </w:rPr>
        <w:t xml:space="preserve">ctor prior to the presentation with a draft presentation. </w:t>
      </w:r>
      <w:r w:rsidR="00FD60B6" w:rsidRPr="00FF3AE9">
        <w:rPr>
          <w:rFonts w:ascii="Arial" w:hAnsi="Arial" w:cs="Arial"/>
          <w:sz w:val="22"/>
          <w:szCs w:val="22"/>
        </w:rPr>
        <w:t xml:space="preserve">I will </w:t>
      </w:r>
      <w:r w:rsidR="007D2646" w:rsidRPr="00FF3AE9">
        <w:rPr>
          <w:rFonts w:ascii="Arial" w:hAnsi="Arial" w:cs="Arial"/>
          <w:sz w:val="22"/>
          <w:szCs w:val="22"/>
        </w:rPr>
        <w:t xml:space="preserve">also </w:t>
      </w:r>
      <w:r w:rsidR="00FD60B6" w:rsidRPr="00FF3AE9">
        <w:rPr>
          <w:rFonts w:ascii="Arial" w:hAnsi="Arial" w:cs="Arial"/>
          <w:sz w:val="22"/>
          <w:szCs w:val="22"/>
        </w:rPr>
        <w:t>provide</w:t>
      </w:r>
      <w:r w:rsidR="00B343FD">
        <w:rPr>
          <w:rFonts w:ascii="Arial" w:hAnsi="Arial" w:cs="Arial"/>
          <w:sz w:val="22"/>
          <w:szCs w:val="22"/>
        </w:rPr>
        <w:t xml:space="preserve"> </w:t>
      </w:r>
      <w:r w:rsidR="00B343FD" w:rsidRPr="00B343FD">
        <w:rPr>
          <w:rFonts w:ascii="Arial" w:hAnsi="Arial" w:cs="Arial"/>
          <w:sz w:val="22"/>
          <w:szCs w:val="22"/>
          <w:u w:val="single"/>
        </w:rPr>
        <w:t>written and graded</w:t>
      </w:r>
      <w:r w:rsidR="00FD60B6" w:rsidRPr="00FF3AE9">
        <w:rPr>
          <w:rFonts w:ascii="Arial" w:hAnsi="Arial" w:cs="Arial"/>
          <w:sz w:val="22"/>
          <w:szCs w:val="22"/>
        </w:rPr>
        <w:t xml:space="preserve"> feedback after the presentation. </w:t>
      </w:r>
      <w:r w:rsidR="00DE18C7">
        <w:rPr>
          <w:rFonts w:ascii="Arial" w:hAnsi="Arial" w:cs="Arial"/>
          <w:sz w:val="22"/>
          <w:szCs w:val="22"/>
        </w:rPr>
        <w:t xml:space="preserve">Other students will also provide written feedbacks. </w:t>
      </w:r>
    </w:p>
    <w:p w14:paraId="0E54B59B" w14:textId="149DD3C2" w:rsidR="00810BB0" w:rsidRDefault="00DE18C7" w:rsidP="00FF3AE9">
      <w:pPr>
        <w:spacing w:after="120"/>
        <w:rPr>
          <w:rFonts w:ascii="Arial" w:hAnsi="Arial" w:cs="Arial"/>
          <w:sz w:val="22"/>
          <w:szCs w:val="22"/>
        </w:rPr>
      </w:pPr>
      <w:r w:rsidRPr="00DE18C7">
        <w:rPr>
          <w:rFonts w:ascii="Arial" w:hAnsi="Arial" w:cs="Arial"/>
          <w:i/>
          <w:sz w:val="22"/>
          <w:szCs w:val="22"/>
          <w:u w:val="single"/>
        </w:rPr>
        <w:t>Expected number of presentations and presentation lengths</w:t>
      </w:r>
      <w:r>
        <w:rPr>
          <w:rFonts w:ascii="Arial" w:hAnsi="Arial" w:cs="Arial"/>
          <w:sz w:val="22"/>
          <w:szCs w:val="22"/>
        </w:rPr>
        <w:t xml:space="preserve">: Based on the current enrollment, graduate students are expected to give at least two presentations, and undergraduate students are expected to give one presentation. Some of the recommended papers are short and relatively </w:t>
      </w:r>
      <w:r>
        <w:rPr>
          <w:rFonts w:ascii="Arial" w:hAnsi="Arial" w:cs="Arial"/>
          <w:sz w:val="22"/>
          <w:szCs w:val="22"/>
        </w:rPr>
        <w:lastRenderedPageBreak/>
        <w:t>straightforward. In such cases, a 15 min presentation is sufficient. Some of the papers require more time, and in such cases a 25 min presentation might be necessary</w:t>
      </w:r>
      <w:r w:rsidR="00FD60B6" w:rsidRPr="00FF3AE9">
        <w:rPr>
          <w:rFonts w:ascii="Arial" w:hAnsi="Arial" w:cs="Arial"/>
          <w:sz w:val="22"/>
          <w:szCs w:val="22"/>
        </w:rPr>
        <w:t xml:space="preserve">. </w:t>
      </w:r>
    </w:p>
    <w:p w14:paraId="313E7A2A" w14:textId="54437418" w:rsidR="00DE18C7" w:rsidRDefault="00DE18C7" w:rsidP="00FF3AE9">
      <w:pPr>
        <w:spacing w:after="120"/>
        <w:rPr>
          <w:rFonts w:ascii="Arial" w:hAnsi="Arial" w:cs="Arial"/>
          <w:sz w:val="22"/>
          <w:szCs w:val="22"/>
        </w:rPr>
      </w:pPr>
      <w:r w:rsidRPr="002B78AB">
        <w:rPr>
          <w:rFonts w:ascii="Arial" w:hAnsi="Arial" w:cs="Arial"/>
          <w:i/>
          <w:sz w:val="22"/>
          <w:szCs w:val="22"/>
          <w:u w:val="single"/>
        </w:rPr>
        <w:t>Paper Summaries:</w:t>
      </w:r>
      <w:r>
        <w:rPr>
          <w:rFonts w:ascii="Arial" w:hAnsi="Arial" w:cs="Arial"/>
          <w:sz w:val="22"/>
          <w:szCs w:val="22"/>
        </w:rPr>
        <w:t xml:space="preserve"> To facilitate discussion, ALL students are required to read the paper prior to the class. Each student is to submit a summary of the paper(s) to be discussed each day. </w:t>
      </w:r>
      <w:r w:rsidR="002B78AB">
        <w:rPr>
          <w:rFonts w:ascii="Arial" w:hAnsi="Arial" w:cs="Arial"/>
          <w:sz w:val="22"/>
          <w:szCs w:val="22"/>
        </w:rPr>
        <w:t xml:space="preserve">The summaries should be at most one page per paper. </w:t>
      </w:r>
      <w:r>
        <w:rPr>
          <w:rFonts w:ascii="Arial" w:hAnsi="Arial" w:cs="Arial"/>
          <w:sz w:val="22"/>
          <w:szCs w:val="22"/>
        </w:rPr>
        <w:t>I will accept printed and/or electronic submission of paper summaries before the start of each class. These will be graded according to the fo</w:t>
      </w:r>
      <w:r w:rsidR="002B78AB">
        <w:rPr>
          <w:rFonts w:ascii="Arial" w:hAnsi="Arial" w:cs="Arial"/>
          <w:sz w:val="22"/>
          <w:szCs w:val="22"/>
        </w:rPr>
        <w:t>l</w:t>
      </w:r>
      <w:r>
        <w:rPr>
          <w:rFonts w:ascii="Arial" w:hAnsi="Arial" w:cs="Arial"/>
          <w:sz w:val="22"/>
          <w:szCs w:val="22"/>
        </w:rPr>
        <w:t xml:space="preserve">lowing scheme: </w:t>
      </w:r>
    </w:p>
    <w:p w14:paraId="016EF8C1" w14:textId="7D04E124" w:rsidR="00DE18C7" w:rsidRPr="002B78AB" w:rsidRDefault="00DE18C7" w:rsidP="002B78AB">
      <w:pPr>
        <w:pStyle w:val="ListParagraph"/>
        <w:numPr>
          <w:ilvl w:val="0"/>
          <w:numId w:val="16"/>
        </w:numPr>
        <w:spacing w:after="120"/>
        <w:rPr>
          <w:rFonts w:ascii="Arial" w:hAnsi="Arial" w:cs="Arial"/>
          <w:sz w:val="22"/>
          <w:szCs w:val="22"/>
        </w:rPr>
      </w:pPr>
      <w:r w:rsidRPr="002B78AB">
        <w:rPr>
          <w:rFonts w:ascii="Arial" w:hAnsi="Arial" w:cs="Arial"/>
          <w:sz w:val="22"/>
          <w:szCs w:val="22"/>
        </w:rPr>
        <w:t>Timely submission (before the start of each class): 1</w:t>
      </w:r>
      <w:r w:rsidR="002B78AB" w:rsidRPr="002B78AB">
        <w:rPr>
          <w:rFonts w:ascii="Arial" w:hAnsi="Arial" w:cs="Arial"/>
          <w:sz w:val="22"/>
          <w:szCs w:val="22"/>
        </w:rPr>
        <w:t xml:space="preserve"> </w:t>
      </w:r>
      <w:r w:rsidRPr="002B78AB">
        <w:rPr>
          <w:rFonts w:ascii="Arial" w:hAnsi="Arial" w:cs="Arial"/>
          <w:sz w:val="22"/>
          <w:szCs w:val="22"/>
        </w:rPr>
        <w:t>point</w:t>
      </w:r>
    </w:p>
    <w:p w14:paraId="3F3E1BB0" w14:textId="35D499F1" w:rsidR="002B78AB" w:rsidRPr="002B78AB" w:rsidRDefault="002B78AB" w:rsidP="002B78AB">
      <w:pPr>
        <w:pStyle w:val="ListParagraph"/>
        <w:numPr>
          <w:ilvl w:val="0"/>
          <w:numId w:val="16"/>
        </w:numPr>
        <w:spacing w:after="120"/>
        <w:rPr>
          <w:rFonts w:ascii="Arial" w:hAnsi="Arial" w:cs="Arial"/>
          <w:sz w:val="22"/>
          <w:szCs w:val="22"/>
        </w:rPr>
      </w:pPr>
      <w:r w:rsidRPr="002B78AB">
        <w:rPr>
          <w:rFonts w:ascii="Arial" w:hAnsi="Arial" w:cs="Arial"/>
          <w:sz w:val="22"/>
          <w:szCs w:val="22"/>
        </w:rPr>
        <w:t>Late submission: 0 point</w:t>
      </w:r>
    </w:p>
    <w:p w14:paraId="139AD470" w14:textId="076CC15B" w:rsidR="002B78AB" w:rsidRPr="002B78AB" w:rsidRDefault="002B78AB" w:rsidP="002B78AB">
      <w:pPr>
        <w:pStyle w:val="ListParagraph"/>
        <w:numPr>
          <w:ilvl w:val="0"/>
          <w:numId w:val="16"/>
        </w:numPr>
        <w:spacing w:after="120"/>
        <w:rPr>
          <w:rFonts w:ascii="Arial" w:hAnsi="Arial" w:cs="Arial"/>
          <w:sz w:val="22"/>
          <w:szCs w:val="22"/>
        </w:rPr>
      </w:pPr>
      <w:r w:rsidRPr="002B78AB">
        <w:rPr>
          <w:rFonts w:ascii="Arial" w:hAnsi="Arial" w:cs="Arial"/>
          <w:sz w:val="22"/>
          <w:szCs w:val="22"/>
        </w:rPr>
        <w:t>Submission that are copy and pastes of introduction: 0 point</w:t>
      </w:r>
    </w:p>
    <w:p w14:paraId="0D00FE99" w14:textId="4AC67A70" w:rsidR="002B78AB" w:rsidRPr="00FF3AE9" w:rsidRDefault="00DE18C7" w:rsidP="002B78AB">
      <w:pPr>
        <w:rPr>
          <w:rFonts w:ascii="Arial" w:hAnsi="Arial" w:cs="Arial"/>
          <w:sz w:val="22"/>
          <w:szCs w:val="22"/>
        </w:rPr>
      </w:pPr>
      <w:r>
        <w:rPr>
          <w:rFonts w:ascii="Arial" w:hAnsi="Arial" w:cs="Arial"/>
          <w:sz w:val="22"/>
          <w:szCs w:val="22"/>
        </w:rPr>
        <w:t xml:space="preserve"> </w:t>
      </w:r>
      <w:r>
        <w:rPr>
          <w:rFonts w:ascii="Arial" w:hAnsi="Arial" w:cs="Arial"/>
          <w:i/>
          <w:sz w:val="22"/>
          <w:szCs w:val="22"/>
          <w:u w:val="single"/>
        </w:rPr>
        <w:t>Exams</w:t>
      </w:r>
      <w:r>
        <w:rPr>
          <w:rFonts w:ascii="Arial" w:hAnsi="Arial" w:cs="Arial"/>
          <w:sz w:val="22"/>
          <w:szCs w:val="22"/>
        </w:rPr>
        <w:t>: There will be TWO graded exams in this class. A mid-term, currently scheduled for Oct. 11, and the final exam, currently scheduled for Dec. 6</w:t>
      </w:r>
      <w:r w:rsidRPr="00DE18C7">
        <w:rPr>
          <w:rFonts w:ascii="Arial" w:hAnsi="Arial" w:cs="Arial"/>
          <w:sz w:val="22"/>
          <w:szCs w:val="22"/>
          <w:vertAlign w:val="superscript"/>
        </w:rPr>
        <w:t>th</w:t>
      </w:r>
      <w:r>
        <w:rPr>
          <w:rFonts w:ascii="Arial" w:hAnsi="Arial" w:cs="Arial"/>
          <w:sz w:val="22"/>
          <w:szCs w:val="22"/>
        </w:rPr>
        <w:t xml:space="preserve">. Both will be open-books, but online search is not allowed, and no laptop/phone/other electronic devices are allowed, except a calculator. Students who use any electronic device other than a calculator will </w:t>
      </w:r>
      <w:r w:rsidR="002B78AB">
        <w:rPr>
          <w:rFonts w:ascii="Arial" w:hAnsi="Arial" w:cs="Arial"/>
          <w:sz w:val="22"/>
          <w:szCs w:val="22"/>
        </w:rPr>
        <w:t xml:space="preserve">be automatically given a zero. The exams are to cover ALL concepts discussed in the class (lectures, papers, and other discussion). </w:t>
      </w:r>
      <w:r w:rsidR="002B78AB" w:rsidRPr="0050399B">
        <w:rPr>
          <w:rFonts w:ascii="Arial" w:hAnsi="Arial" w:cs="Arial"/>
          <w:sz w:val="22"/>
          <w:szCs w:val="22"/>
          <w:u w:val="single"/>
        </w:rPr>
        <w:t>If</w:t>
      </w:r>
      <w:r w:rsidR="002B78AB" w:rsidRPr="00FF3AE9">
        <w:rPr>
          <w:rFonts w:ascii="Arial" w:hAnsi="Arial" w:cs="Arial"/>
          <w:sz w:val="22"/>
          <w:szCs w:val="22"/>
          <w:u w:val="single"/>
        </w:rPr>
        <w:t xml:space="preserve"> </w:t>
      </w:r>
      <w:r w:rsidR="002B78AB">
        <w:rPr>
          <w:rFonts w:ascii="Arial" w:hAnsi="Arial" w:cs="Arial"/>
          <w:sz w:val="22"/>
          <w:szCs w:val="22"/>
          <w:u w:val="single"/>
        </w:rPr>
        <w:t>exams</w:t>
      </w:r>
      <w:r w:rsidR="002B78AB" w:rsidRPr="00FF3AE9">
        <w:rPr>
          <w:rFonts w:ascii="Arial" w:hAnsi="Arial" w:cs="Arial"/>
          <w:sz w:val="22"/>
          <w:szCs w:val="22"/>
          <w:u w:val="single"/>
        </w:rPr>
        <w:t xml:space="preserve"> appear very similar,</w:t>
      </w:r>
      <w:r w:rsidR="002B78AB" w:rsidRPr="00FF3AE9">
        <w:rPr>
          <w:rFonts w:ascii="Arial" w:hAnsi="Arial" w:cs="Arial"/>
          <w:sz w:val="22"/>
          <w:szCs w:val="22"/>
        </w:rPr>
        <w:t xml:space="preserve"> both students will get zeros and failing grades. Both students will be reported to the administration. </w:t>
      </w:r>
    </w:p>
    <w:p w14:paraId="5155BB65" w14:textId="545CF3C7" w:rsidR="00DE18C7" w:rsidRDefault="00DE18C7" w:rsidP="00DE18C7">
      <w:pPr>
        <w:spacing w:after="120"/>
        <w:rPr>
          <w:rFonts w:ascii="Arial" w:hAnsi="Arial" w:cs="Arial"/>
          <w:sz w:val="22"/>
          <w:szCs w:val="22"/>
        </w:rPr>
      </w:pPr>
    </w:p>
    <w:p w14:paraId="57A7AD6E" w14:textId="5884484A" w:rsidR="00DE18C7" w:rsidRDefault="00DE18C7" w:rsidP="00DE18C7">
      <w:pPr>
        <w:spacing w:after="120"/>
        <w:rPr>
          <w:rFonts w:ascii="Arial" w:hAnsi="Arial" w:cs="Arial"/>
          <w:sz w:val="22"/>
          <w:szCs w:val="22"/>
        </w:rPr>
      </w:pPr>
      <w:r w:rsidRPr="00DE18C7">
        <w:rPr>
          <w:rFonts w:ascii="Arial" w:hAnsi="Arial" w:cs="Arial"/>
          <w:sz w:val="22"/>
          <w:szCs w:val="22"/>
          <w:u w:val="single"/>
        </w:rPr>
        <w:t>Problem sets, quizzes:</w:t>
      </w:r>
      <w:r>
        <w:rPr>
          <w:rFonts w:ascii="Arial" w:hAnsi="Arial" w:cs="Arial"/>
          <w:sz w:val="22"/>
          <w:szCs w:val="22"/>
        </w:rPr>
        <w:t xml:space="preserve"> There will be a few problem sets and quizzes. These will NOT be graded, and are intended to provide supplementary material. </w:t>
      </w:r>
    </w:p>
    <w:p w14:paraId="399B3DFC" w14:textId="5BDF3408" w:rsidR="00DE18C7" w:rsidRPr="00FF3AE9" w:rsidRDefault="00DE18C7" w:rsidP="00DE18C7">
      <w:pPr>
        <w:spacing w:after="120"/>
        <w:rPr>
          <w:rFonts w:ascii="Arial" w:hAnsi="Arial" w:cs="Arial"/>
          <w:sz w:val="22"/>
          <w:szCs w:val="22"/>
        </w:rPr>
      </w:pPr>
      <w:r w:rsidRPr="002B78AB">
        <w:rPr>
          <w:rFonts w:ascii="Arial" w:hAnsi="Arial" w:cs="Arial"/>
          <w:sz w:val="22"/>
          <w:szCs w:val="22"/>
          <w:u w:val="single"/>
        </w:rPr>
        <w:t>Guest lectures:</w:t>
      </w:r>
      <w:r w:rsidR="002B78AB">
        <w:rPr>
          <w:rFonts w:ascii="Arial" w:hAnsi="Arial" w:cs="Arial"/>
          <w:sz w:val="22"/>
          <w:szCs w:val="22"/>
        </w:rPr>
        <w:t xml:space="preserve"> We have several exciting guest lectures scheduled! See the syllabus for the quest speakers this semester.</w:t>
      </w:r>
    </w:p>
    <w:p w14:paraId="4EAB7B89" w14:textId="7A66C312" w:rsidR="002B78AB" w:rsidRDefault="002B78AB" w:rsidP="002B78AB">
      <w:pPr>
        <w:spacing w:after="120"/>
        <w:rPr>
          <w:rFonts w:ascii="Arial" w:hAnsi="Arial" w:cs="Arial"/>
          <w:sz w:val="22"/>
          <w:szCs w:val="22"/>
        </w:rPr>
      </w:pPr>
      <w:r w:rsidRPr="002B78AB">
        <w:rPr>
          <w:rFonts w:ascii="Arial" w:hAnsi="Arial" w:cs="Arial"/>
          <w:b/>
          <w:sz w:val="22"/>
          <w:szCs w:val="22"/>
        </w:rPr>
        <w:t>Grading Scheme:</w:t>
      </w:r>
      <w:r>
        <w:rPr>
          <w:rFonts w:ascii="Arial" w:hAnsi="Arial" w:cs="Arial"/>
          <w:sz w:val="22"/>
          <w:szCs w:val="22"/>
        </w:rPr>
        <w:t xml:space="preserve"> Undergraduate and graduate students will be graded separately.</w:t>
      </w:r>
    </w:p>
    <w:p w14:paraId="23AF27D7" w14:textId="59B22CDE" w:rsidR="002B78AB" w:rsidRPr="002B78AB" w:rsidRDefault="002B78AB" w:rsidP="002B78AB">
      <w:pPr>
        <w:pStyle w:val="ListParagraph"/>
        <w:numPr>
          <w:ilvl w:val="0"/>
          <w:numId w:val="16"/>
        </w:numPr>
        <w:spacing w:after="120"/>
        <w:rPr>
          <w:rFonts w:ascii="Arial" w:hAnsi="Arial" w:cs="Arial"/>
          <w:sz w:val="22"/>
          <w:szCs w:val="22"/>
        </w:rPr>
      </w:pPr>
      <w:r>
        <w:rPr>
          <w:rFonts w:ascii="Arial" w:hAnsi="Arial" w:cs="Arial"/>
          <w:sz w:val="22"/>
          <w:szCs w:val="22"/>
        </w:rPr>
        <w:t>Paper summaries: 20%</w:t>
      </w:r>
    </w:p>
    <w:p w14:paraId="11981A41" w14:textId="6661B05B" w:rsidR="002B78AB" w:rsidRPr="002B78AB" w:rsidRDefault="002B78AB" w:rsidP="002B78AB">
      <w:pPr>
        <w:pStyle w:val="ListParagraph"/>
        <w:numPr>
          <w:ilvl w:val="0"/>
          <w:numId w:val="16"/>
        </w:numPr>
        <w:spacing w:after="120"/>
        <w:rPr>
          <w:rFonts w:ascii="Arial" w:hAnsi="Arial" w:cs="Arial"/>
          <w:sz w:val="22"/>
          <w:szCs w:val="22"/>
        </w:rPr>
      </w:pPr>
      <w:r>
        <w:rPr>
          <w:rFonts w:ascii="Arial" w:hAnsi="Arial" w:cs="Arial"/>
          <w:sz w:val="22"/>
          <w:szCs w:val="22"/>
        </w:rPr>
        <w:t>mid-term: 25%</w:t>
      </w:r>
    </w:p>
    <w:p w14:paraId="1333FD78" w14:textId="192A7392" w:rsidR="002B78AB" w:rsidRDefault="002B78AB" w:rsidP="002B78AB">
      <w:pPr>
        <w:pStyle w:val="ListParagraph"/>
        <w:numPr>
          <w:ilvl w:val="0"/>
          <w:numId w:val="16"/>
        </w:numPr>
        <w:spacing w:after="120"/>
        <w:rPr>
          <w:rFonts w:ascii="Arial" w:hAnsi="Arial" w:cs="Arial"/>
          <w:sz w:val="22"/>
          <w:szCs w:val="22"/>
        </w:rPr>
      </w:pPr>
      <w:r>
        <w:rPr>
          <w:rFonts w:ascii="Arial" w:hAnsi="Arial" w:cs="Arial"/>
          <w:sz w:val="22"/>
          <w:szCs w:val="22"/>
        </w:rPr>
        <w:t>Presentation: 25%</w:t>
      </w:r>
    </w:p>
    <w:p w14:paraId="5E08F84C" w14:textId="0CA07A77" w:rsidR="002B78AB" w:rsidRDefault="002B78AB" w:rsidP="002B78AB">
      <w:pPr>
        <w:pStyle w:val="ListParagraph"/>
        <w:numPr>
          <w:ilvl w:val="0"/>
          <w:numId w:val="16"/>
        </w:numPr>
        <w:spacing w:after="120"/>
        <w:rPr>
          <w:rFonts w:ascii="Arial" w:hAnsi="Arial" w:cs="Arial"/>
          <w:sz w:val="22"/>
          <w:szCs w:val="22"/>
        </w:rPr>
      </w:pPr>
      <w:r>
        <w:rPr>
          <w:rFonts w:ascii="Arial" w:hAnsi="Arial" w:cs="Arial"/>
          <w:sz w:val="22"/>
          <w:szCs w:val="22"/>
        </w:rPr>
        <w:t>Final-exam: 30%</w:t>
      </w:r>
    </w:p>
    <w:p w14:paraId="5E092458" w14:textId="77777777" w:rsidR="002B78AB" w:rsidRPr="002B78AB" w:rsidRDefault="002B78AB" w:rsidP="002B78AB">
      <w:pPr>
        <w:rPr>
          <w:rFonts w:ascii="Arial" w:hAnsi="Arial" w:cs="Arial"/>
          <w:sz w:val="22"/>
          <w:szCs w:val="22"/>
        </w:rPr>
      </w:pPr>
      <w:r w:rsidRPr="002B78AB">
        <w:rPr>
          <w:rFonts w:ascii="Arial" w:hAnsi="Arial" w:cs="Arial"/>
          <w:sz w:val="22"/>
          <w:szCs w:val="22"/>
        </w:rPr>
        <w:t>Your final grade will be assigned as a letter grade according to the following scale:</w:t>
      </w:r>
    </w:p>
    <w:p w14:paraId="1FC42168" w14:textId="77777777" w:rsidR="002B78AB" w:rsidRPr="002B78AB" w:rsidRDefault="002B78AB" w:rsidP="002B78AB">
      <w:pPr>
        <w:rPr>
          <w:rFonts w:ascii="Arial" w:hAnsi="Arial" w:cs="Arial"/>
          <w:sz w:val="22"/>
          <w:szCs w:val="22"/>
        </w:rPr>
      </w:pPr>
      <w:r w:rsidRPr="002B78AB">
        <w:rPr>
          <w:rFonts w:ascii="Arial" w:hAnsi="Arial" w:cs="Arial"/>
          <w:sz w:val="22"/>
          <w:szCs w:val="22"/>
        </w:rPr>
        <w:t>A</w:t>
      </w:r>
      <w:r w:rsidRPr="002B78AB">
        <w:rPr>
          <w:rFonts w:ascii="Arial" w:hAnsi="Arial" w:cs="Arial"/>
          <w:sz w:val="22"/>
          <w:szCs w:val="22"/>
        </w:rPr>
        <w:tab/>
        <w:t>90-100%</w:t>
      </w:r>
    </w:p>
    <w:p w14:paraId="424259AA" w14:textId="77777777" w:rsidR="002B78AB" w:rsidRPr="002B78AB" w:rsidRDefault="002B78AB" w:rsidP="002B78AB">
      <w:pPr>
        <w:rPr>
          <w:rFonts w:ascii="Arial" w:hAnsi="Arial" w:cs="Arial"/>
          <w:sz w:val="22"/>
          <w:szCs w:val="22"/>
        </w:rPr>
      </w:pPr>
      <w:r w:rsidRPr="002B78AB">
        <w:rPr>
          <w:rFonts w:ascii="Arial" w:hAnsi="Arial" w:cs="Arial"/>
          <w:sz w:val="22"/>
          <w:szCs w:val="22"/>
        </w:rPr>
        <w:t>B</w:t>
      </w:r>
      <w:r w:rsidRPr="002B78AB">
        <w:rPr>
          <w:rFonts w:ascii="Arial" w:hAnsi="Arial" w:cs="Arial"/>
          <w:sz w:val="22"/>
          <w:szCs w:val="22"/>
        </w:rPr>
        <w:tab/>
        <w:t>80-89%</w:t>
      </w:r>
    </w:p>
    <w:p w14:paraId="0676A228" w14:textId="77777777" w:rsidR="002B78AB" w:rsidRPr="002B78AB" w:rsidRDefault="002B78AB" w:rsidP="002B78AB">
      <w:pPr>
        <w:rPr>
          <w:rFonts w:ascii="Arial" w:hAnsi="Arial" w:cs="Arial"/>
          <w:sz w:val="22"/>
          <w:szCs w:val="22"/>
        </w:rPr>
      </w:pPr>
      <w:r w:rsidRPr="002B78AB">
        <w:rPr>
          <w:rFonts w:ascii="Arial" w:hAnsi="Arial" w:cs="Arial"/>
          <w:sz w:val="22"/>
          <w:szCs w:val="22"/>
        </w:rPr>
        <w:t>C</w:t>
      </w:r>
      <w:r w:rsidRPr="002B78AB">
        <w:rPr>
          <w:rFonts w:ascii="Arial" w:hAnsi="Arial" w:cs="Arial"/>
          <w:sz w:val="22"/>
          <w:szCs w:val="22"/>
        </w:rPr>
        <w:tab/>
        <w:t>70-79%</w:t>
      </w:r>
    </w:p>
    <w:p w14:paraId="10379261" w14:textId="77777777" w:rsidR="002B78AB" w:rsidRPr="002B78AB" w:rsidRDefault="002B78AB" w:rsidP="002B78AB">
      <w:pPr>
        <w:rPr>
          <w:rFonts w:ascii="Arial" w:hAnsi="Arial" w:cs="Arial"/>
          <w:sz w:val="22"/>
          <w:szCs w:val="22"/>
        </w:rPr>
      </w:pPr>
      <w:r w:rsidRPr="002B78AB">
        <w:rPr>
          <w:rFonts w:ascii="Arial" w:hAnsi="Arial" w:cs="Arial"/>
          <w:sz w:val="22"/>
          <w:szCs w:val="22"/>
        </w:rPr>
        <w:t>D</w:t>
      </w:r>
      <w:r w:rsidRPr="002B78AB">
        <w:rPr>
          <w:rFonts w:ascii="Arial" w:hAnsi="Arial" w:cs="Arial"/>
          <w:sz w:val="22"/>
          <w:szCs w:val="22"/>
        </w:rPr>
        <w:tab/>
        <w:t>60-69%</w:t>
      </w:r>
    </w:p>
    <w:p w14:paraId="3EF74F68" w14:textId="77777777" w:rsidR="002B78AB" w:rsidRDefault="002B78AB" w:rsidP="002B78AB">
      <w:pPr>
        <w:rPr>
          <w:rFonts w:ascii="Arial" w:hAnsi="Arial" w:cs="Arial"/>
          <w:sz w:val="22"/>
          <w:szCs w:val="22"/>
        </w:rPr>
      </w:pPr>
      <w:r w:rsidRPr="002B78AB">
        <w:rPr>
          <w:rFonts w:ascii="Arial" w:hAnsi="Arial" w:cs="Arial"/>
          <w:sz w:val="22"/>
          <w:szCs w:val="22"/>
        </w:rPr>
        <w:t>F</w:t>
      </w:r>
      <w:r w:rsidRPr="002B78AB">
        <w:rPr>
          <w:rFonts w:ascii="Arial" w:hAnsi="Arial" w:cs="Arial"/>
          <w:sz w:val="22"/>
          <w:szCs w:val="22"/>
        </w:rPr>
        <w:tab/>
        <w:t>0-59%</w:t>
      </w:r>
    </w:p>
    <w:p w14:paraId="2D60BC95" w14:textId="510B0E12" w:rsidR="002C45F2" w:rsidRPr="002B78AB" w:rsidRDefault="002C45F2" w:rsidP="002C45F2">
      <w:pPr>
        <w:pStyle w:val="Heading2"/>
        <w:rPr>
          <w:rFonts w:ascii="Arial" w:hAnsi="Arial" w:cs="Arial"/>
          <w:color w:val="auto"/>
          <w:szCs w:val="22"/>
        </w:rPr>
      </w:pPr>
      <w:r>
        <w:rPr>
          <w:rFonts w:ascii="Arial" w:hAnsi="Arial" w:cs="Arial"/>
          <w:color w:val="auto"/>
          <w:szCs w:val="22"/>
        </w:rPr>
        <w:t>Missed Exam Policy</w:t>
      </w:r>
    </w:p>
    <w:p w14:paraId="7CC64F06" w14:textId="0B57BDF5" w:rsidR="002C45F2" w:rsidRPr="002B78AB" w:rsidRDefault="002C45F2" w:rsidP="002C45F2">
      <w:pPr>
        <w:rPr>
          <w:rFonts w:ascii="Arial" w:hAnsi="Arial" w:cs="Arial"/>
          <w:sz w:val="22"/>
          <w:szCs w:val="22"/>
        </w:rPr>
      </w:pPr>
      <w:r>
        <w:rPr>
          <w:rFonts w:ascii="Arial" w:hAnsi="Arial" w:cs="Arial"/>
          <w:sz w:val="22"/>
          <w:szCs w:val="22"/>
        </w:rPr>
        <w:t xml:space="preserve">There will be no make up exam. However, in case of emergency or other excused absence, the student will have an opportunity to perform additional work to receive partial credit. The partial credit for the missed exam will not exceed 50% of the total credit accounted by the missed exam. </w:t>
      </w:r>
    </w:p>
    <w:p w14:paraId="38C4D7CA" w14:textId="77777777" w:rsidR="002B78AB" w:rsidRPr="002B78AB" w:rsidRDefault="002B78AB" w:rsidP="002B78AB">
      <w:pPr>
        <w:pStyle w:val="Heading2"/>
        <w:rPr>
          <w:rFonts w:ascii="Arial" w:hAnsi="Arial" w:cs="Arial"/>
          <w:color w:val="auto"/>
          <w:szCs w:val="22"/>
        </w:rPr>
      </w:pPr>
      <w:r w:rsidRPr="002B78AB">
        <w:rPr>
          <w:rFonts w:ascii="Arial" w:hAnsi="Arial" w:cs="Arial"/>
          <w:color w:val="auto"/>
          <w:szCs w:val="22"/>
        </w:rPr>
        <w:t>Academic Integrity</w:t>
      </w:r>
    </w:p>
    <w:p w14:paraId="7297252A" w14:textId="77777777" w:rsidR="002B78AB" w:rsidRPr="002B78AB" w:rsidRDefault="002B78AB" w:rsidP="002B78AB">
      <w:pPr>
        <w:rPr>
          <w:rFonts w:ascii="Arial" w:hAnsi="Arial" w:cs="Arial"/>
          <w:sz w:val="22"/>
          <w:szCs w:val="22"/>
        </w:rPr>
      </w:pPr>
      <w:r w:rsidRPr="002B78AB">
        <w:rPr>
          <w:rFonts w:ascii="Arial" w:hAnsi="Arial" w:cs="Arial"/>
          <w:sz w:val="22"/>
          <w:szCs w:val="22"/>
        </w:rPr>
        <w:t xml:space="preserve">Georgia Tech aims to cultivate a community based on trust, academic integrity, and honor. Students are expected to act according to the highest ethical standards.  For information on Georgia Tech's Academic Honor Code, please visit http://www.catalog.gatech.edu/policies/honor-code/ or </w:t>
      </w:r>
      <w:hyperlink r:id="rId6" w:history="1">
        <w:r w:rsidRPr="002B78AB">
          <w:rPr>
            <w:rStyle w:val="Hyperlink"/>
            <w:rFonts w:ascii="Arial" w:hAnsi="Arial" w:cs="Arial"/>
            <w:sz w:val="22"/>
            <w:szCs w:val="22"/>
          </w:rPr>
          <w:t>http://www.catalog.gatech.edu/rules/18/</w:t>
        </w:r>
      </w:hyperlink>
      <w:r w:rsidRPr="002B78AB">
        <w:rPr>
          <w:rFonts w:ascii="Arial" w:hAnsi="Arial" w:cs="Arial"/>
          <w:sz w:val="22"/>
          <w:szCs w:val="22"/>
        </w:rPr>
        <w:t>.</w:t>
      </w:r>
    </w:p>
    <w:p w14:paraId="2B79B2B9" w14:textId="77777777" w:rsidR="002B78AB" w:rsidRPr="002B78AB" w:rsidRDefault="002B78AB" w:rsidP="002B78AB">
      <w:pPr>
        <w:rPr>
          <w:rFonts w:ascii="Arial" w:hAnsi="Arial" w:cs="Arial"/>
          <w:sz w:val="22"/>
          <w:szCs w:val="22"/>
        </w:rPr>
      </w:pPr>
      <w:r w:rsidRPr="002B78AB">
        <w:rPr>
          <w:rFonts w:ascii="Arial" w:hAnsi="Arial" w:cs="Arial"/>
          <w:sz w:val="22"/>
          <w:szCs w:val="22"/>
        </w:rPr>
        <w:t>Any student suspected of cheating or plagiarizing on a quiz, exam, or assignment will be reported to the Office of Student Integrity, who will investigate the incident and identify the appropriate penalty for violations.</w:t>
      </w:r>
    </w:p>
    <w:p w14:paraId="76CA1D6C" w14:textId="77777777" w:rsidR="002B78AB" w:rsidRPr="002B78AB" w:rsidRDefault="002B78AB" w:rsidP="002B78AB">
      <w:pPr>
        <w:pStyle w:val="Heading2"/>
        <w:rPr>
          <w:rFonts w:ascii="Arial" w:hAnsi="Arial" w:cs="Arial"/>
          <w:color w:val="auto"/>
          <w:szCs w:val="22"/>
        </w:rPr>
      </w:pPr>
      <w:r w:rsidRPr="002B78AB">
        <w:rPr>
          <w:rFonts w:ascii="Arial" w:hAnsi="Arial" w:cs="Arial"/>
          <w:color w:val="auto"/>
          <w:szCs w:val="22"/>
        </w:rPr>
        <w:lastRenderedPageBreak/>
        <w:t>Accommodations for Students with Disabilities</w:t>
      </w:r>
    </w:p>
    <w:p w14:paraId="42D7BD9B" w14:textId="77777777" w:rsidR="002B78AB" w:rsidRPr="002B78AB" w:rsidRDefault="002B78AB" w:rsidP="002B78AB">
      <w:pPr>
        <w:rPr>
          <w:rFonts w:ascii="Arial" w:hAnsi="Arial" w:cs="Arial"/>
          <w:sz w:val="22"/>
          <w:szCs w:val="22"/>
        </w:rPr>
      </w:pPr>
      <w:r w:rsidRPr="002B78AB">
        <w:rPr>
          <w:rFonts w:ascii="Arial" w:hAnsi="Arial" w:cs="Arial"/>
          <w:bCs/>
          <w:sz w:val="22"/>
          <w:szCs w:val="22"/>
        </w:rPr>
        <w:t xml:space="preserve">If you are a student with learning needs that </w:t>
      </w:r>
      <w:r w:rsidRPr="002B78AB">
        <w:rPr>
          <w:rFonts w:ascii="Arial" w:hAnsi="Arial" w:cs="Arial"/>
          <w:sz w:val="22"/>
          <w:szCs w:val="22"/>
        </w:rPr>
        <w:t xml:space="preserve">require </w:t>
      </w:r>
      <w:r w:rsidRPr="002B78AB">
        <w:rPr>
          <w:rFonts w:ascii="Arial" w:hAnsi="Arial" w:cs="Arial"/>
          <w:bCs/>
          <w:sz w:val="22"/>
          <w:szCs w:val="22"/>
        </w:rPr>
        <w:t xml:space="preserve">special </w:t>
      </w:r>
      <w:r w:rsidRPr="002B78AB">
        <w:rPr>
          <w:rFonts w:ascii="Arial" w:hAnsi="Arial" w:cs="Arial"/>
          <w:sz w:val="22"/>
          <w:szCs w:val="22"/>
        </w:rPr>
        <w:t>accommodation</w:t>
      </w:r>
      <w:r w:rsidRPr="002B78AB">
        <w:rPr>
          <w:rFonts w:ascii="Arial" w:hAnsi="Arial" w:cs="Arial"/>
          <w:bCs/>
          <w:sz w:val="22"/>
          <w:szCs w:val="22"/>
        </w:rPr>
        <w:t xml:space="preserve">, </w:t>
      </w:r>
      <w:r w:rsidRPr="002B78AB">
        <w:rPr>
          <w:rFonts w:ascii="Arial" w:hAnsi="Arial" w:cs="Arial"/>
          <w:sz w:val="22"/>
          <w:szCs w:val="22"/>
        </w:rPr>
        <w:t xml:space="preserve">contact </w:t>
      </w:r>
      <w:r w:rsidRPr="002B78AB">
        <w:rPr>
          <w:rFonts w:ascii="Arial" w:hAnsi="Arial" w:cs="Arial"/>
          <w:bCs/>
          <w:sz w:val="22"/>
          <w:szCs w:val="22"/>
        </w:rPr>
        <w:t>the Office of Disability Services</w:t>
      </w:r>
      <w:r w:rsidRPr="002B78AB">
        <w:rPr>
          <w:rFonts w:ascii="Arial" w:hAnsi="Arial" w:cs="Arial"/>
          <w:sz w:val="22"/>
          <w:szCs w:val="22"/>
        </w:rPr>
        <w:t xml:space="preserve"> at (404)894-256</w:t>
      </w:r>
      <w:r w:rsidRPr="002B78AB">
        <w:rPr>
          <w:rFonts w:ascii="Arial" w:hAnsi="Arial" w:cs="Arial"/>
          <w:bCs/>
          <w:sz w:val="22"/>
          <w:szCs w:val="22"/>
        </w:rPr>
        <w:t>3</w:t>
      </w:r>
      <w:r w:rsidRPr="002B78AB">
        <w:rPr>
          <w:rFonts w:ascii="Arial" w:hAnsi="Arial" w:cs="Arial"/>
          <w:sz w:val="22"/>
          <w:szCs w:val="22"/>
        </w:rPr>
        <w:t xml:space="preserve"> or </w:t>
      </w:r>
      <w:hyperlink r:id="rId7" w:history="1">
        <w:r w:rsidRPr="002B78AB">
          <w:rPr>
            <w:rStyle w:val="Hyperlink"/>
            <w:rFonts w:ascii="Arial" w:hAnsi="Arial" w:cs="Arial"/>
            <w:sz w:val="22"/>
            <w:szCs w:val="22"/>
          </w:rPr>
          <w:t>http://disabilityservices.gatech.edu/</w:t>
        </w:r>
      </w:hyperlink>
      <w:r w:rsidRPr="002B78AB">
        <w:rPr>
          <w:rFonts w:ascii="Arial" w:hAnsi="Arial" w:cs="Arial"/>
          <w:bCs/>
          <w:sz w:val="22"/>
          <w:szCs w:val="22"/>
        </w:rPr>
        <w:t>,</w:t>
      </w:r>
      <w:r w:rsidRPr="002B78AB">
        <w:rPr>
          <w:rFonts w:ascii="Arial" w:hAnsi="Arial" w:cs="Arial"/>
          <w:sz w:val="22"/>
          <w:szCs w:val="22"/>
        </w:rPr>
        <w:t xml:space="preserve"> as soon as possible</w:t>
      </w:r>
      <w:r w:rsidRPr="002B78AB">
        <w:rPr>
          <w:rFonts w:ascii="Arial" w:hAnsi="Arial" w:cs="Arial"/>
          <w:bCs/>
          <w:sz w:val="22"/>
          <w:szCs w:val="22"/>
        </w:rPr>
        <w:t xml:space="preserve">, to </w:t>
      </w:r>
      <w:r w:rsidRPr="002B78AB">
        <w:rPr>
          <w:rFonts w:ascii="Arial" w:hAnsi="Arial" w:cs="Arial"/>
          <w:sz w:val="22"/>
          <w:szCs w:val="22"/>
        </w:rPr>
        <w:t xml:space="preserve">make an appointment to discuss </w:t>
      </w:r>
      <w:r w:rsidRPr="002B78AB">
        <w:rPr>
          <w:rFonts w:ascii="Arial" w:hAnsi="Arial" w:cs="Arial"/>
          <w:bCs/>
          <w:sz w:val="22"/>
          <w:szCs w:val="22"/>
        </w:rPr>
        <w:t xml:space="preserve">your </w:t>
      </w:r>
      <w:r w:rsidRPr="002B78AB">
        <w:rPr>
          <w:rFonts w:ascii="Arial" w:hAnsi="Arial" w:cs="Arial"/>
          <w:sz w:val="22"/>
          <w:szCs w:val="22"/>
        </w:rPr>
        <w:t xml:space="preserve">special needs and </w:t>
      </w:r>
      <w:r w:rsidRPr="002B78AB">
        <w:rPr>
          <w:rFonts w:ascii="Arial" w:hAnsi="Arial" w:cs="Arial"/>
          <w:bCs/>
          <w:sz w:val="22"/>
          <w:szCs w:val="22"/>
        </w:rPr>
        <w:t xml:space="preserve">to </w:t>
      </w:r>
      <w:r w:rsidRPr="002B78AB">
        <w:rPr>
          <w:rFonts w:ascii="Arial" w:hAnsi="Arial" w:cs="Arial"/>
          <w:sz w:val="22"/>
          <w:szCs w:val="22"/>
        </w:rPr>
        <w:t xml:space="preserve">obtain an accommodations letter.  </w:t>
      </w:r>
      <w:r w:rsidRPr="002B78AB">
        <w:rPr>
          <w:rFonts w:ascii="Arial" w:hAnsi="Arial" w:cs="Arial"/>
          <w:bCs/>
          <w:sz w:val="22"/>
          <w:szCs w:val="22"/>
        </w:rPr>
        <w:t>Please also e-mail me as soon as possible in order to set up a time to discuss your learning needs</w:t>
      </w:r>
      <w:r w:rsidRPr="002B78AB">
        <w:rPr>
          <w:rFonts w:ascii="Arial" w:hAnsi="Arial" w:cs="Arial"/>
          <w:sz w:val="22"/>
          <w:szCs w:val="22"/>
        </w:rPr>
        <w:t>.</w:t>
      </w:r>
    </w:p>
    <w:p w14:paraId="7A9221E7" w14:textId="77777777" w:rsidR="002B78AB" w:rsidRPr="002B78AB" w:rsidRDefault="002B78AB" w:rsidP="002B78AB">
      <w:pPr>
        <w:rPr>
          <w:rFonts w:ascii="Arial" w:hAnsi="Arial" w:cs="Arial"/>
          <w:sz w:val="22"/>
          <w:szCs w:val="22"/>
        </w:rPr>
      </w:pPr>
    </w:p>
    <w:p w14:paraId="47D801A2" w14:textId="7A92D58E" w:rsidR="00D72201" w:rsidRPr="00FF3AE9" w:rsidRDefault="00D72201" w:rsidP="00FF3AE9">
      <w:pPr>
        <w:spacing w:after="120"/>
        <w:rPr>
          <w:rFonts w:ascii="Arial" w:hAnsi="Arial" w:cs="Arial"/>
          <w:b/>
          <w:sz w:val="22"/>
          <w:szCs w:val="22"/>
        </w:rPr>
      </w:pPr>
      <w:r w:rsidRPr="00FF3AE9">
        <w:rPr>
          <w:rFonts w:ascii="Arial" w:hAnsi="Arial" w:cs="Arial"/>
          <w:b/>
          <w:sz w:val="22"/>
          <w:szCs w:val="22"/>
        </w:rPr>
        <w:t>Texts (</w:t>
      </w:r>
      <w:r w:rsidR="00B63014" w:rsidRPr="00FF3AE9">
        <w:rPr>
          <w:rFonts w:ascii="Arial" w:hAnsi="Arial" w:cs="Arial"/>
          <w:b/>
          <w:sz w:val="22"/>
          <w:szCs w:val="22"/>
        </w:rPr>
        <w:t>recommended</w:t>
      </w:r>
      <w:r w:rsidRPr="00FF3AE9">
        <w:rPr>
          <w:rFonts w:ascii="Arial" w:hAnsi="Arial" w:cs="Arial"/>
          <w:b/>
          <w:sz w:val="22"/>
          <w:szCs w:val="22"/>
        </w:rPr>
        <w:t>):</w:t>
      </w:r>
    </w:p>
    <w:p w14:paraId="44C37C31" w14:textId="1D37ABF0" w:rsidR="00D72201" w:rsidRPr="00FF3AE9" w:rsidRDefault="00D72201" w:rsidP="00FF3AE9">
      <w:pPr>
        <w:pStyle w:val="ListParagraph"/>
        <w:numPr>
          <w:ilvl w:val="0"/>
          <w:numId w:val="11"/>
        </w:numPr>
        <w:spacing w:after="60"/>
        <w:contextualSpacing w:val="0"/>
        <w:rPr>
          <w:rFonts w:ascii="Arial" w:hAnsi="Arial" w:cs="Arial"/>
          <w:sz w:val="22"/>
          <w:szCs w:val="22"/>
        </w:rPr>
      </w:pPr>
      <w:r w:rsidRPr="00FF3AE9">
        <w:rPr>
          <w:rFonts w:ascii="Arial" w:hAnsi="Arial" w:cs="Arial"/>
          <w:i/>
          <w:sz w:val="22"/>
          <w:szCs w:val="22"/>
        </w:rPr>
        <w:t>Fundamentals of Molecular Evolution</w:t>
      </w:r>
      <w:r w:rsidRPr="00FF3AE9">
        <w:rPr>
          <w:rFonts w:ascii="Arial" w:hAnsi="Arial" w:cs="Arial"/>
          <w:sz w:val="22"/>
          <w:szCs w:val="22"/>
        </w:rPr>
        <w:t xml:space="preserve"> by Dan </w:t>
      </w:r>
      <w:proofErr w:type="spellStart"/>
      <w:r w:rsidRPr="00FF3AE9">
        <w:rPr>
          <w:rFonts w:ascii="Arial" w:hAnsi="Arial" w:cs="Arial"/>
          <w:sz w:val="22"/>
          <w:szCs w:val="22"/>
        </w:rPr>
        <w:t>Graur</w:t>
      </w:r>
      <w:proofErr w:type="spellEnd"/>
      <w:r w:rsidRPr="00FF3AE9">
        <w:rPr>
          <w:rFonts w:ascii="Arial" w:hAnsi="Arial" w:cs="Arial"/>
          <w:sz w:val="22"/>
          <w:szCs w:val="22"/>
        </w:rPr>
        <w:t>, Wen-</w:t>
      </w:r>
      <w:proofErr w:type="spellStart"/>
      <w:r w:rsidRPr="00FF3AE9">
        <w:rPr>
          <w:rFonts w:ascii="Arial" w:hAnsi="Arial" w:cs="Arial"/>
          <w:sz w:val="22"/>
          <w:szCs w:val="22"/>
        </w:rPr>
        <w:t>Hsiung</w:t>
      </w:r>
      <w:proofErr w:type="spellEnd"/>
      <w:r w:rsidRPr="00FF3AE9">
        <w:rPr>
          <w:rFonts w:ascii="Arial" w:hAnsi="Arial" w:cs="Arial"/>
          <w:sz w:val="22"/>
          <w:szCs w:val="22"/>
        </w:rPr>
        <w:t xml:space="preserve"> Li. </w:t>
      </w:r>
      <w:proofErr w:type="spellStart"/>
      <w:r w:rsidRPr="00FF3AE9">
        <w:rPr>
          <w:rFonts w:ascii="Arial" w:hAnsi="Arial" w:cs="Arial"/>
          <w:sz w:val="22"/>
          <w:szCs w:val="22"/>
        </w:rPr>
        <w:t>Sinauer</w:t>
      </w:r>
      <w:proofErr w:type="spellEnd"/>
      <w:r w:rsidRPr="00FF3AE9">
        <w:rPr>
          <w:rFonts w:ascii="Arial" w:hAnsi="Arial" w:cs="Arial"/>
          <w:sz w:val="22"/>
          <w:szCs w:val="22"/>
        </w:rPr>
        <w:t xml:space="preserve"> Associates, ISBN: 0878932666 </w:t>
      </w:r>
      <w:r w:rsidR="0042163B" w:rsidRPr="00FF3AE9">
        <w:rPr>
          <w:rFonts w:ascii="Arial" w:hAnsi="Arial" w:cs="Arial"/>
          <w:sz w:val="22"/>
          <w:szCs w:val="22"/>
        </w:rPr>
        <w:t>(available from the Instructor and also in the GT library)</w:t>
      </w:r>
    </w:p>
    <w:p w14:paraId="2CE4B697" w14:textId="12218616" w:rsidR="00455537" w:rsidRPr="00FF3AE9" w:rsidRDefault="00455537" w:rsidP="00FF3AE9">
      <w:pPr>
        <w:pStyle w:val="ListParagraph"/>
        <w:numPr>
          <w:ilvl w:val="0"/>
          <w:numId w:val="11"/>
        </w:numPr>
        <w:spacing w:after="60"/>
        <w:contextualSpacing w:val="0"/>
        <w:rPr>
          <w:rFonts w:ascii="Arial" w:hAnsi="Arial" w:cs="Arial"/>
          <w:sz w:val="22"/>
          <w:szCs w:val="22"/>
        </w:rPr>
      </w:pPr>
      <w:r w:rsidRPr="00FF3AE9">
        <w:rPr>
          <w:rFonts w:ascii="Arial" w:hAnsi="Arial" w:cs="Arial"/>
          <w:i/>
          <w:sz w:val="22"/>
          <w:szCs w:val="22"/>
        </w:rPr>
        <w:t>Molecular and Genome Evolution</w:t>
      </w:r>
      <w:r w:rsidRPr="00FF3AE9">
        <w:rPr>
          <w:rFonts w:ascii="Arial" w:hAnsi="Arial" w:cs="Arial"/>
          <w:sz w:val="22"/>
          <w:szCs w:val="22"/>
        </w:rPr>
        <w:t xml:space="preserve"> by Dan </w:t>
      </w:r>
      <w:proofErr w:type="spellStart"/>
      <w:r w:rsidRPr="00FF3AE9">
        <w:rPr>
          <w:rFonts w:ascii="Arial" w:hAnsi="Arial" w:cs="Arial"/>
          <w:sz w:val="22"/>
          <w:szCs w:val="22"/>
        </w:rPr>
        <w:t>Graur</w:t>
      </w:r>
      <w:proofErr w:type="spellEnd"/>
      <w:r w:rsidRPr="00FF3AE9">
        <w:rPr>
          <w:rFonts w:ascii="Arial" w:hAnsi="Arial" w:cs="Arial"/>
          <w:sz w:val="22"/>
          <w:szCs w:val="22"/>
        </w:rPr>
        <w:t xml:space="preserve">, </w:t>
      </w:r>
      <w:proofErr w:type="spellStart"/>
      <w:r w:rsidRPr="00FF3AE9">
        <w:rPr>
          <w:rFonts w:ascii="Arial" w:hAnsi="Arial" w:cs="Arial"/>
          <w:sz w:val="22"/>
          <w:szCs w:val="22"/>
        </w:rPr>
        <w:t>Sinauer</w:t>
      </w:r>
      <w:proofErr w:type="spellEnd"/>
      <w:r w:rsidRPr="00FF3AE9">
        <w:rPr>
          <w:rFonts w:ascii="Arial" w:hAnsi="Arial" w:cs="Arial"/>
          <w:sz w:val="22"/>
          <w:szCs w:val="22"/>
        </w:rPr>
        <w:t xml:space="preserve"> Associates, ISBN: 9781605354699 (</w:t>
      </w:r>
      <w:r w:rsidR="004B367D">
        <w:rPr>
          <w:rFonts w:ascii="Arial" w:hAnsi="Arial" w:cs="Arial"/>
          <w:sz w:val="22"/>
          <w:szCs w:val="22"/>
        </w:rPr>
        <w:t>a</w:t>
      </w:r>
      <w:r w:rsidRPr="00FF3AE9">
        <w:rPr>
          <w:rFonts w:ascii="Arial" w:hAnsi="Arial" w:cs="Arial"/>
          <w:sz w:val="22"/>
          <w:szCs w:val="22"/>
        </w:rPr>
        <w:t>vailable from the instructor)</w:t>
      </w:r>
    </w:p>
    <w:p w14:paraId="74601B70" w14:textId="46A3DF48" w:rsidR="00D72201" w:rsidRPr="00FF3AE9" w:rsidRDefault="00D72201" w:rsidP="00FF3AE9">
      <w:pPr>
        <w:pStyle w:val="ListParagraph"/>
        <w:numPr>
          <w:ilvl w:val="0"/>
          <w:numId w:val="11"/>
        </w:numPr>
        <w:spacing w:after="60"/>
        <w:contextualSpacing w:val="0"/>
        <w:rPr>
          <w:rFonts w:ascii="Arial" w:hAnsi="Arial" w:cs="Arial"/>
          <w:sz w:val="22"/>
          <w:szCs w:val="22"/>
        </w:rPr>
      </w:pPr>
      <w:r w:rsidRPr="00FF3AE9">
        <w:rPr>
          <w:rFonts w:ascii="Arial" w:hAnsi="Arial" w:cs="Arial"/>
          <w:i/>
          <w:sz w:val="22"/>
          <w:szCs w:val="22"/>
        </w:rPr>
        <w:t>Population Genetics: A Concise Guide</w:t>
      </w:r>
      <w:r w:rsidRPr="00FF3AE9">
        <w:rPr>
          <w:rFonts w:ascii="Arial" w:hAnsi="Arial" w:cs="Arial"/>
          <w:sz w:val="22"/>
          <w:szCs w:val="22"/>
        </w:rPr>
        <w:t xml:space="preserve"> by John </w:t>
      </w:r>
      <w:proofErr w:type="spellStart"/>
      <w:r w:rsidRPr="00FF3AE9">
        <w:rPr>
          <w:rFonts w:ascii="Arial" w:hAnsi="Arial" w:cs="Arial"/>
          <w:sz w:val="22"/>
          <w:szCs w:val="22"/>
        </w:rPr>
        <w:t>Gilespie</w:t>
      </w:r>
      <w:proofErr w:type="spellEnd"/>
      <w:r w:rsidRPr="00FF3AE9">
        <w:rPr>
          <w:rFonts w:ascii="Arial" w:hAnsi="Arial" w:cs="Arial"/>
          <w:sz w:val="22"/>
          <w:szCs w:val="22"/>
        </w:rPr>
        <w:t>. Johns Hopkins University Press. ISBN: 0801857554</w:t>
      </w:r>
      <w:r w:rsidR="0042163B" w:rsidRPr="00FF3AE9">
        <w:rPr>
          <w:rFonts w:ascii="Arial" w:hAnsi="Arial" w:cs="Arial"/>
          <w:sz w:val="22"/>
          <w:szCs w:val="22"/>
        </w:rPr>
        <w:t xml:space="preserve"> (</w:t>
      </w:r>
      <w:r w:rsidR="004B367D">
        <w:rPr>
          <w:rFonts w:ascii="Arial" w:hAnsi="Arial" w:cs="Arial"/>
          <w:sz w:val="22"/>
          <w:szCs w:val="22"/>
        </w:rPr>
        <w:t>a</w:t>
      </w:r>
      <w:r w:rsidR="0042163B" w:rsidRPr="00FF3AE9">
        <w:rPr>
          <w:rFonts w:ascii="Arial" w:hAnsi="Arial" w:cs="Arial"/>
          <w:sz w:val="22"/>
          <w:szCs w:val="22"/>
        </w:rPr>
        <w:t>vailable from the Instructor and also in the GT library)</w:t>
      </w:r>
    </w:p>
    <w:p w14:paraId="26099977" w14:textId="77777777" w:rsidR="00D72201" w:rsidRPr="00FF3AE9" w:rsidRDefault="00D72201" w:rsidP="00FF3AE9">
      <w:pPr>
        <w:rPr>
          <w:rFonts w:ascii="Arial" w:hAnsi="Arial" w:cs="Arial"/>
          <w:sz w:val="22"/>
          <w:szCs w:val="22"/>
        </w:rPr>
      </w:pPr>
    </w:p>
    <w:p w14:paraId="25350B03" w14:textId="7EF42CAE" w:rsidR="00F74A63" w:rsidRPr="00FF3AE9" w:rsidRDefault="00F74A63" w:rsidP="00FF3AE9">
      <w:pPr>
        <w:spacing w:after="120"/>
        <w:rPr>
          <w:rFonts w:ascii="Arial" w:hAnsi="Arial" w:cs="Arial"/>
          <w:sz w:val="22"/>
          <w:szCs w:val="22"/>
          <w:u w:val="single"/>
        </w:rPr>
      </w:pPr>
      <w:r w:rsidRPr="00FF3AE9">
        <w:rPr>
          <w:rFonts w:ascii="Arial" w:hAnsi="Arial" w:cs="Arial"/>
          <w:sz w:val="22"/>
          <w:szCs w:val="22"/>
          <w:u w:val="single"/>
        </w:rPr>
        <w:t>Supplementary Texts:</w:t>
      </w:r>
    </w:p>
    <w:p w14:paraId="400FD965" w14:textId="76E50CEC" w:rsidR="00F74A63" w:rsidRPr="00FF3AE9" w:rsidRDefault="00F74A63" w:rsidP="00FF3AE9">
      <w:pPr>
        <w:pStyle w:val="ListParagraph"/>
        <w:numPr>
          <w:ilvl w:val="0"/>
          <w:numId w:val="12"/>
        </w:numPr>
        <w:spacing w:after="60"/>
        <w:contextualSpacing w:val="0"/>
        <w:rPr>
          <w:rFonts w:ascii="Arial" w:hAnsi="Arial" w:cs="Arial"/>
          <w:sz w:val="22"/>
          <w:szCs w:val="22"/>
        </w:rPr>
      </w:pPr>
      <w:r w:rsidRPr="00FF3AE9">
        <w:rPr>
          <w:rFonts w:ascii="Arial" w:hAnsi="Arial" w:cs="Arial"/>
          <w:i/>
          <w:sz w:val="22"/>
          <w:szCs w:val="22"/>
        </w:rPr>
        <w:t xml:space="preserve">Molecular Evolution and </w:t>
      </w:r>
      <w:proofErr w:type="spellStart"/>
      <w:r w:rsidRPr="00FF3AE9">
        <w:rPr>
          <w:rFonts w:ascii="Arial" w:hAnsi="Arial" w:cs="Arial"/>
          <w:i/>
          <w:sz w:val="22"/>
          <w:szCs w:val="22"/>
        </w:rPr>
        <w:t>Phylogenetics</w:t>
      </w:r>
      <w:proofErr w:type="spellEnd"/>
      <w:r w:rsidRPr="00FF3AE9">
        <w:rPr>
          <w:rFonts w:ascii="Arial" w:hAnsi="Arial" w:cs="Arial"/>
          <w:sz w:val="22"/>
          <w:szCs w:val="22"/>
        </w:rPr>
        <w:t xml:space="preserve"> by Masatoshi </w:t>
      </w:r>
      <w:proofErr w:type="spellStart"/>
      <w:r w:rsidRPr="00FF3AE9">
        <w:rPr>
          <w:rFonts w:ascii="Arial" w:hAnsi="Arial" w:cs="Arial"/>
          <w:sz w:val="22"/>
          <w:szCs w:val="22"/>
        </w:rPr>
        <w:t>Nei</w:t>
      </w:r>
      <w:proofErr w:type="spellEnd"/>
      <w:r w:rsidRPr="00FF3AE9">
        <w:rPr>
          <w:rFonts w:ascii="Arial" w:hAnsi="Arial" w:cs="Arial"/>
          <w:sz w:val="22"/>
          <w:szCs w:val="22"/>
        </w:rPr>
        <w:t xml:space="preserve">, </w:t>
      </w:r>
      <w:proofErr w:type="spellStart"/>
      <w:r w:rsidRPr="00FF3AE9">
        <w:rPr>
          <w:rFonts w:ascii="Arial" w:hAnsi="Arial" w:cs="Arial"/>
          <w:sz w:val="22"/>
          <w:szCs w:val="22"/>
        </w:rPr>
        <w:t>Sudhir</w:t>
      </w:r>
      <w:proofErr w:type="spellEnd"/>
      <w:r w:rsidRPr="00FF3AE9">
        <w:rPr>
          <w:rFonts w:ascii="Arial" w:hAnsi="Arial" w:cs="Arial"/>
          <w:sz w:val="22"/>
          <w:szCs w:val="22"/>
        </w:rPr>
        <w:t xml:space="preserve"> Kumar. Oxford University Press</w:t>
      </w:r>
      <w:r w:rsidR="00E76160" w:rsidRPr="00FF3AE9">
        <w:rPr>
          <w:rFonts w:ascii="Arial" w:hAnsi="Arial" w:cs="Arial"/>
          <w:sz w:val="22"/>
          <w:szCs w:val="22"/>
        </w:rPr>
        <w:t>.</w:t>
      </w:r>
      <w:r w:rsidRPr="00FF3AE9">
        <w:rPr>
          <w:rFonts w:ascii="Arial" w:hAnsi="Arial" w:cs="Arial"/>
          <w:sz w:val="22"/>
          <w:szCs w:val="22"/>
        </w:rPr>
        <w:t xml:space="preserve"> ISBN: 0195135849 </w:t>
      </w:r>
      <w:r w:rsidR="0042163B" w:rsidRPr="00FF3AE9">
        <w:rPr>
          <w:rFonts w:ascii="Arial" w:hAnsi="Arial" w:cs="Arial"/>
          <w:sz w:val="22"/>
          <w:szCs w:val="22"/>
        </w:rPr>
        <w:t>(available from the Instructor)</w:t>
      </w:r>
    </w:p>
    <w:p w14:paraId="03B31090" w14:textId="4012691D" w:rsidR="00F74A63" w:rsidRPr="00FF3AE9" w:rsidRDefault="00F74A63" w:rsidP="00FF3AE9">
      <w:pPr>
        <w:pStyle w:val="ListParagraph"/>
        <w:numPr>
          <w:ilvl w:val="0"/>
          <w:numId w:val="12"/>
        </w:numPr>
        <w:rPr>
          <w:rFonts w:ascii="Arial" w:eastAsia="Times New Roman" w:hAnsi="Arial" w:cs="Arial"/>
          <w:sz w:val="22"/>
          <w:szCs w:val="22"/>
        </w:rPr>
      </w:pPr>
      <w:r w:rsidRPr="00FF3AE9">
        <w:rPr>
          <w:rFonts w:ascii="Arial" w:hAnsi="Arial" w:cs="Arial"/>
          <w:i/>
          <w:sz w:val="22"/>
          <w:szCs w:val="22"/>
        </w:rPr>
        <w:t>Molecular Evolution</w:t>
      </w:r>
      <w:r w:rsidRPr="00FF3AE9">
        <w:rPr>
          <w:rFonts w:ascii="Arial" w:hAnsi="Arial" w:cs="Arial"/>
          <w:sz w:val="22"/>
          <w:szCs w:val="22"/>
        </w:rPr>
        <w:t xml:space="preserve"> by Wen-Hsiung Li. </w:t>
      </w:r>
      <w:proofErr w:type="spellStart"/>
      <w:r w:rsidRPr="00FF3AE9">
        <w:rPr>
          <w:rFonts w:ascii="Arial" w:hAnsi="Arial" w:cs="Arial"/>
          <w:sz w:val="22"/>
          <w:szCs w:val="22"/>
        </w:rPr>
        <w:t>Sinauer</w:t>
      </w:r>
      <w:proofErr w:type="spellEnd"/>
      <w:r w:rsidRPr="00FF3AE9">
        <w:rPr>
          <w:rFonts w:ascii="Arial" w:hAnsi="Arial" w:cs="Arial"/>
          <w:sz w:val="22"/>
          <w:szCs w:val="22"/>
        </w:rPr>
        <w:t xml:space="preserve"> Associates, ISBN: </w:t>
      </w:r>
      <w:r w:rsidRPr="00FF3AE9">
        <w:rPr>
          <w:rFonts w:ascii="Arial" w:eastAsia="Times New Roman" w:hAnsi="Arial" w:cs="Arial"/>
          <w:sz w:val="22"/>
          <w:szCs w:val="22"/>
        </w:rPr>
        <w:t>0878934634</w:t>
      </w:r>
      <w:r w:rsidR="000847A0" w:rsidRPr="00FF3AE9">
        <w:rPr>
          <w:rFonts w:ascii="Arial" w:eastAsia="Times New Roman" w:hAnsi="Arial" w:cs="Arial"/>
          <w:sz w:val="22"/>
          <w:szCs w:val="22"/>
        </w:rPr>
        <w:t xml:space="preserve"> </w:t>
      </w:r>
      <w:r w:rsidR="000847A0" w:rsidRPr="00FF3AE9">
        <w:rPr>
          <w:rFonts w:ascii="Arial" w:hAnsi="Arial" w:cs="Arial"/>
          <w:sz w:val="22"/>
          <w:szCs w:val="22"/>
        </w:rPr>
        <w:t>(available from the Instructor)</w:t>
      </w:r>
    </w:p>
    <w:p w14:paraId="07F97993" w14:textId="77777777" w:rsidR="00283833" w:rsidRPr="00FF3AE9" w:rsidRDefault="00283833" w:rsidP="00FF3AE9">
      <w:pPr>
        <w:rPr>
          <w:rFonts w:ascii="Arial" w:hAnsi="Arial" w:cs="Arial"/>
          <w:b/>
          <w:sz w:val="22"/>
          <w:szCs w:val="22"/>
        </w:rPr>
      </w:pPr>
    </w:p>
    <w:p w14:paraId="5BAD7C50" w14:textId="53AE343D" w:rsidR="006056B6" w:rsidRDefault="005A5BF9" w:rsidP="00FF3AE9">
      <w:pPr>
        <w:rPr>
          <w:rFonts w:ascii="Arial" w:hAnsi="Arial" w:cs="Arial"/>
          <w:sz w:val="22"/>
          <w:szCs w:val="22"/>
        </w:rPr>
      </w:pPr>
      <w:r w:rsidRPr="00FF3AE9">
        <w:rPr>
          <w:rFonts w:ascii="Arial" w:hAnsi="Arial" w:cs="Arial"/>
          <w:b/>
          <w:sz w:val="22"/>
          <w:szCs w:val="22"/>
        </w:rPr>
        <w:t>Detailed topics</w:t>
      </w:r>
      <w:r w:rsidR="00C54ACF" w:rsidRPr="00FF3AE9">
        <w:rPr>
          <w:rFonts w:ascii="Arial" w:hAnsi="Arial" w:cs="Arial"/>
          <w:b/>
          <w:sz w:val="22"/>
          <w:szCs w:val="22"/>
        </w:rPr>
        <w:t>:</w:t>
      </w:r>
      <w:r w:rsidRPr="00FF3AE9">
        <w:rPr>
          <w:rFonts w:ascii="Arial" w:hAnsi="Arial" w:cs="Arial"/>
          <w:sz w:val="22"/>
          <w:szCs w:val="22"/>
        </w:rPr>
        <w:t xml:space="preserve"> t</w:t>
      </w:r>
      <w:r w:rsidR="00DC1897" w:rsidRPr="00FF3AE9">
        <w:rPr>
          <w:rFonts w:ascii="Arial" w:hAnsi="Arial" w:cs="Arial"/>
          <w:sz w:val="22"/>
          <w:szCs w:val="22"/>
        </w:rPr>
        <w:t xml:space="preserve">his list </w:t>
      </w:r>
      <w:r w:rsidR="00730DB2" w:rsidRPr="00FF3AE9">
        <w:rPr>
          <w:rFonts w:ascii="Arial" w:hAnsi="Arial" w:cs="Arial"/>
          <w:sz w:val="22"/>
          <w:szCs w:val="22"/>
        </w:rPr>
        <w:t>is</w:t>
      </w:r>
      <w:r w:rsidR="00DC1897" w:rsidRPr="00FF3AE9">
        <w:rPr>
          <w:rFonts w:ascii="Arial" w:hAnsi="Arial" w:cs="Arial"/>
          <w:sz w:val="22"/>
          <w:szCs w:val="22"/>
        </w:rPr>
        <w:t xml:space="preserve"> tentative and subject to change</w:t>
      </w:r>
      <w:r w:rsidR="00C54ACF" w:rsidRPr="00FF3AE9">
        <w:rPr>
          <w:rFonts w:ascii="Arial" w:hAnsi="Arial" w:cs="Arial"/>
          <w:sz w:val="22"/>
          <w:szCs w:val="22"/>
        </w:rPr>
        <w:t>.</w:t>
      </w:r>
      <w:r w:rsidRPr="00FF3AE9">
        <w:rPr>
          <w:rFonts w:ascii="Arial" w:hAnsi="Arial" w:cs="Arial"/>
          <w:sz w:val="22"/>
          <w:szCs w:val="22"/>
        </w:rPr>
        <w:t xml:space="preserve"> </w:t>
      </w:r>
    </w:p>
    <w:p w14:paraId="16837892" w14:textId="0E911753" w:rsidR="005E7A9A" w:rsidRDefault="005E7A9A" w:rsidP="00FF3AE9">
      <w:pPr>
        <w:rPr>
          <w:rFonts w:ascii="Arial" w:hAnsi="Arial" w:cs="Arial"/>
          <w:sz w:val="22"/>
          <w:szCs w:val="22"/>
        </w:rPr>
      </w:pPr>
      <w:r>
        <w:rPr>
          <w:rFonts w:ascii="Arial" w:hAnsi="Arial" w:cs="Arial"/>
          <w:sz w:val="22"/>
          <w:szCs w:val="22"/>
        </w:rPr>
        <w:t xml:space="preserve">Note: this list and the paper list are drafts as of 8/21/2018. The syllabus WILL CHANGE according to the input from the students. Updated list of topics and papers will be shared as a google doc. </w:t>
      </w:r>
    </w:p>
    <w:tbl>
      <w:tblPr>
        <w:tblW w:w="9738" w:type="dxa"/>
        <w:tblCellMar>
          <w:left w:w="0" w:type="dxa"/>
          <w:right w:w="0" w:type="dxa"/>
        </w:tblCellMar>
        <w:tblLook w:val="04A0" w:firstRow="1" w:lastRow="0" w:firstColumn="1" w:lastColumn="0" w:noHBand="0" w:noVBand="1"/>
      </w:tblPr>
      <w:tblGrid>
        <w:gridCol w:w="731"/>
        <w:gridCol w:w="1024"/>
        <w:gridCol w:w="5780"/>
        <w:gridCol w:w="2203"/>
      </w:tblGrid>
      <w:tr w:rsidR="006769D2" w:rsidRPr="006769D2" w14:paraId="60767607" w14:textId="77777777" w:rsidTr="006769D2">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hideMark/>
          </w:tcPr>
          <w:p w14:paraId="1E9D5EB6" w14:textId="77777777" w:rsidR="006769D2" w:rsidRPr="006769D2" w:rsidRDefault="006769D2" w:rsidP="006769D2">
            <w:pPr>
              <w:rPr>
                <w:rFonts w:ascii="Arial" w:eastAsia="Times New Roman" w:hAnsi="Arial" w:cs="Arial"/>
                <w:sz w:val="20"/>
              </w:rPr>
            </w:pPr>
          </w:p>
        </w:tc>
        <w:tc>
          <w:tcPr>
            <w:tcW w:w="1024"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hideMark/>
          </w:tcPr>
          <w:p w14:paraId="164741C3" w14:textId="77777777" w:rsidR="006769D2" w:rsidRPr="006769D2" w:rsidRDefault="006769D2" w:rsidP="006769D2">
            <w:pPr>
              <w:rPr>
                <w:rFonts w:ascii="Arial" w:eastAsia="Times New Roman" w:hAnsi="Arial" w:cs="Arial"/>
                <w:b/>
                <w:bCs/>
                <w:sz w:val="22"/>
                <w:szCs w:val="22"/>
              </w:rPr>
            </w:pPr>
            <w:r w:rsidRPr="006769D2">
              <w:rPr>
                <w:rFonts w:ascii="Arial" w:eastAsia="Times New Roman" w:hAnsi="Arial" w:cs="Arial"/>
                <w:b/>
                <w:bCs/>
                <w:sz w:val="22"/>
                <w:szCs w:val="22"/>
              </w:rPr>
              <w:t>Date</w:t>
            </w:r>
          </w:p>
        </w:tc>
        <w:tc>
          <w:tcPr>
            <w:tcW w:w="5780"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hideMark/>
          </w:tcPr>
          <w:p w14:paraId="46B2A0EB" w14:textId="77777777" w:rsidR="006769D2" w:rsidRPr="006769D2" w:rsidRDefault="006769D2" w:rsidP="006769D2">
            <w:pPr>
              <w:rPr>
                <w:rFonts w:ascii="Arial" w:eastAsia="Times New Roman" w:hAnsi="Arial" w:cs="Arial"/>
                <w:b/>
                <w:bCs/>
                <w:sz w:val="22"/>
                <w:szCs w:val="22"/>
              </w:rPr>
            </w:pPr>
            <w:r w:rsidRPr="006769D2">
              <w:rPr>
                <w:rFonts w:ascii="Arial" w:eastAsia="Times New Roman" w:hAnsi="Arial" w:cs="Arial"/>
                <w:b/>
                <w:bCs/>
                <w:sz w:val="22"/>
                <w:szCs w:val="22"/>
              </w:rPr>
              <w:t>Topic</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hideMark/>
          </w:tcPr>
          <w:p w14:paraId="4DD4315C" w14:textId="77777777" w:rsidR="006769D2" w:rsidRPr="006769D2" w:rsidRDefault="006769D2" w:rsidP="006769D2">
            <w:pPr>
              <w:rPr>
                <w:rFonts w:ascii="Arial" w:eastAsia="Times New Roman" w:hAnsi="Arial" w:cs="Arial"/>
                <w:b/>
                <w:bCs/>
                <w:sz w:val="22"/>
                <w:szCs w:val="22"/>
              </w:rPr>
            </w:pPr>
            <w:r w:rsidRPr="006769D2">
              <w:rPr>
                <w:rFonts w:ascii="Arial" w:eastAsia="Times New Roman" w:hAnsi="Arial" w:cs="Arial"/>
                <w:b/>
                <w:bCs/>
                <w:sz w:val="22"/>
                <w:szCs w:val="22"/>
              </w:rPr>
              <w:t>Suggested Reading</w:t>
            </w:r>
          </w:p>
        </w:tc>
      </w:tr>
      <w:tr w:rsidR="006769D2" w:rsidRPr="006769D2" w14:paraId="3CBF36D4" w14:textId="77777777" w:rsidTr="006769D2">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3B9AE20E" w14:textId="77777777" w:rsidR="006769D2" w:rsidRPr="006769D2" w:rsidRDefault="006769D2" w:rsidP="006769D2">
            <w:pPr>
              <w:rPr>
                <w:rFonts w:ascii="Arial" w:eastAsia="Times New Roman" w:hAnsi="Arial" w:cs="Arial"/>
                <w:sz w:val="22"/>
                <w:szCs w:val="22"/>
              </w:rPr>
            </w:pPr>
            <w:r w:rsidRPr="006769D2">
              <w:rPr>
                <w:rFonts w:ascii="Arial" w:eastAsia="Times New Roman" w:hAnsi="Arial" w:cs="Arial"/>
                <w:sz w:val="22"/>
                <w:szCs w:val="22"/>
              </w:rPr>
              <w:t>Week 1</w:t>
            </w:r>
          </w:p>
        </w:tc>
        <w:tc>
          <w:tcPr>
            <w:tcW w:w="102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FDF0210" w14:textId="77777777" w:rsidR="006769D2" w:rsidRPr="006769D2" w:rsidRDefault="006769D2" w:rsidP="006769D2">
            <w:pPr>
              <w:jc w:val="right"/>
              <w:rPr>
                <w:rFonts w:ascii="Arial" w:eastAsia="Times New Roman" w:hAnsi="Arial" w:cs="Arial"/>
                <w:sz w:val="22"/>
                <w:szCs w:val="22"/>
              </w:rPr>
            </w:pPr>
            <w:r w:rsidRPr="006769D2">
              <w:rPr>
                <w:rFonts w:ascii="Arial" w:eastAsia="Times New Roman" w:hAnsi="Arial" w:cs="Arial"/>
                <w:sz w:val="22"/>
                <w:szCs w:val="22"/>
              </w:rPr>
              <w:t>Aug. 21</w:t>
            </w:r>
          </w:p>
        </w:tc>
        <w:tc>
          <w:tcPr>
            <w:tcW w:w="57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95EE485" w14:textId="77777777" w:rsidR="006769D2" w:rsidRPr="006769D2" w:rsidRDefault="006769D2" w:rsidP="006769D2">
            <w:pPr>
              <w:rPr>
                <w:rFonts w:ascii="Arial" w:eastAsia="Times New Roman" w:hAnsi="Arial" w:cs="Arial"/>
                <w:sz w:val="22"/>
                <w:szCs w:val="22"/>
              </w:rPr>
            </w:pPr>
            <w:r w:rsidRPr="006769D2">
              <w:rPr>
                <w:rFonts w:ascii="Arial" w:eastAsia="Times New Roman" w:hAnsi="Arial" w:cs="Arial"/>
                <w:sz w:val="22"/>
                <w:szCs w:val="22"/>
              </w:rPr>
              <w:t>(Brief) history of molecular evolution</w:t>
            </w:r>
            <w:r w:rsidRPr="006769D2">
              <w:rPr>
                <w:rFonts w:ascii="Arial" w:eastAsia="Times New Roman" w:hAnsi="Arial" w:cs="Arial"/>
                <w:sz w:val="22"/>
                <w:szCs w:val="22"/>
              </w:rPr>
              <w:br/>
              <w:t>Models of nucleotide substitution I.</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871B1CE" w14:textId="77777777" w:rsidR="006769D2" w:rsidRPr="006769D2" w:rsidRDefault="006769D2" w:rsidP="006769D2">
            <w:pPr>
              <w:rPr>
                <w:rFonts w:ascii="Arial" w:eastAsia="Times New Roman" w:hAnsi="Arial" w:cs="Arial"/>
                <w:sz w:val="22"/>
                <w:szCs w:val="22"/>
              </w:rPr>
            </w:pPr>
            <w:r w:rsidRPr="006769D2">
              <w:rPr>
                <w:rFonts w:ascii="Arial" w:eastAsia="Times New Roman" w:hAnsi="Arial" w:cs="Arial"/>
                <w:sz w:val="22"/>
                <w:szCs w:val="22"/>
              </w:rPr>
              <w:t>G&amp;L Ch. 2, 3</w:t>
            </w:r>
            <w:r w:rsidRPr="006769D2">
              <w:rPr>
                <w:rFonts w:ascii="Arial" w:eastAsia="Times New Roman" w:hAnsi="Arial" w:cs="Arial"/>
                <w:sz w:val="22"/>
                <w:szCs w:val="22"/>
              </w:rPr>
              <w:br/>
              <w:t>Supplementary Material</w:t>
            </w:r>
          </w:p>
        </w:tc>
      </w:tr>
      <w:tr w:rsidR="006769D2" w:rsidRPr="006769D2" w14:paraId="37A18C29" w14:textId="77777777" w:rsidTr="006769D2">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0EA73AC3" w14:textId="77777777" w:rsidR="006769D2" w:rsidRPr="006769D2" w:rsidRDefault="006769D2" w:rsidP="006769D2">
            <w:pPr>
              <w:rPr>
                <w:rFonts w:ascii="Arial" w:eastAsia="Times New Roman" w:hAnsi="Arial" w:cs="Arial"/>
                <w:sz w:val="20"/>
              </w:rPr>
            </w:pPr>
          </w:p>
        </w:tc>
        <w:tc>
          <w:tcPr>
            <w:tcW w:w="102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085F2DA" w14:textId="77777777" w:rsidR="006769D2" w:rsidRPr="006769D2" w:rsidRDefault="006769D2" w:rsidP="006769D2">
            <w:pPr>
              <w:jc w:val="right"/>
              <w:rPr>
                <w:rFonts w:ascii="Arial" w:eastAsia="Times New Roman" w:hAnsi="Arial" w:cs="Arial"/>
                <w:sz w:val="22"/>
                <w:szCs w:val="22"/>
              </w:rPr>
            </w:pPr>
            <w:r w:rsidRPr="006769D2">
              <w:rPr>
                <w:rFonts w:ascii="Arial" w:eastAsia="Times New Roman" w:hAnsi="Arial" w:cs="Arial"/>
                <w:sz w:val="22"/>
                <w:szCs w:val="22"/>
              </w:rPr>
              <w:t>Aug. 23</w:t>
            </w:r>
          </w:p>
        </w:tc>
        <w:tc>
          <w:tcPr>
            <w:tcW w:w="57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DC26EE2" w14:textId="77777777" w:rsidR="006769D2" w:rsidRPr="006769D2" w:rsidRDefault="006769D2" w:rsidP="006769D2">
            <w:pPr>
              <w:rPr>
                <w:rFonts w:ascii="Arial" w:eastAsia="Times New Roman" w:hAnsi="Arial" w:cs="Arial"/>
                <w:sz w:val="22"/>
                <w:szCs w:val="22"/>
              </w:rPr>
            </w:pPr>
            <w:r w:rsidRPr="006769D2">
              <w:rPr>
                <w:rFonts w:ascii="Arial" w:eastAsia="Times New Roman" w:hAnsi="Arial" w:cs="Arial"/>
                <w:sz w:val="22"/>
                <w:szCs w:val="22"/>
              </w:rPr>
              <w:t>Models of nucleotide substitution II.</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724BE33" w14:textId="77777777" w:rsidR="006769D2" w:rsidRPr="006769D2" w:rsidRDefault="006769D2" w:rsidP="006769D2">
            <w:pPr>
              <w:rPr>
                <w:rFonts w:ascii="Arial" w:eastAsia="Times New Roman" w:hAnsi="Arial" w:cs="Arial"/>
                <w:sz w:val="22"/>
                <w:szCs w:val="22"/>
              </w:rPr>
            </w:pPr>
            <w:r w:rsidRPr="006769D2">
              <w:rPr>
                <w:rFonts w:ascii="Arial" w:eastAsia="Times New Roman" w:hAnsi="Arial" w:cs="Arial"/>
                <w:sz w:val="22"/>
                <w:szCs w:val="22"/>
              </w:rPr>
              <w:t>G&amp;L Ch. 2, 3</w:t>
            </w:r>
          </w:p>
        </w:tc>
      </w:tr>
      <w:tr w:rsidR="006769D2" w:rsidRPr="006769D2" w14:paraId="3A87B660" w14:textId="77777777" w:rsidTr="006769D2">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4B8ACE5F" w14:textId="77777777" w:rsidR="006769D2" w:rsidRPr="006769D2" w:rsidRDefault="006769D2" w:rsidP="006769D2">
            <w:pPr>
              <w:rPr>
                <w:rFonts w:ascii="Arial" w:eastAsia="Times New Roman" w:hAnsi="Arial" w:cs="Arial"/>
                <w:sz w:val="22"/>
                <w:szCs w:val="22"/>
              </w:rPr>
            </w:pPr>
            <w:r w:rsidRPr="006769D2">
              <w:rPr>
                <w:rFonts w:ascii="Arial" w:eastAsia="Times New Roman" w:hAnsi="Arial" w:cs="Arial"/>
                <w:sz w:val="22"/>
                <w:szCs w:val="22"/>
              </w:rPr>
              <w:t>Week 2</w:t>
            </w:r>
          </w:p>
        </w:tc>
        <w:tc>
          <w:tcPr>
            <w:tcW w:w="102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71BE54F" w14:textId="77777777" w:rsidR="006769D2" w:rsidRPr="006769D2" w:rsidRDefault="006769D2" w:rsidP="006769D2">
            <w:pPr>
              <w:jc w:val="right"/>
              <w:rPr>
                <w:rFonts w:ascii="Arial" w:eastAsia="Times New Roman" w:hAnsi="Arial" w:cs="Arial"/>
                <w:sz w:val="22"/>
                <w:szCs w:val="22"/>
              </w:rPr>
            </w:pPr>
            <w:r w:rsidRPr="006769D2">
              <w:rPr>
                <w:rFonts w:ascii="Arial" w:eastAsia="Times New Roman" w:hAnsi="Arial" w:cs="Arial"/>
                <w:sz w:val="22"/>
                <w:szCs w:val="22"/>
              </w:rPr>
              <w:t>Aug. 28</w:t>
            </w:r>
          </w:p>
        </w:tc>
        <w:tc>
          <w:tcPr>
            <w:tcW w:w="57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438D685" w14:textId="77777777" w:rsidR="006769D2" w:rsidRPr="006769D2" w:rsidRDefault="006769D2" w:rsidP="006769D2">
            <w:pPr>
              <w:rPr>
                <w:rFonts w:ascii="Arial" w:eastAsia="Times New Roman" w:hAnsi="Arial" w:cs="Arial"/>
                <w:sz w:val="22"/>
                <w:szCs w:val="22"/>
              </w:rPr>
            </w:pPr>
            <w:r w:rsidRPr="006769D2">
              <w:rPr>
                <w:rFonts w:ascii="Arial" w:eastAsia="Times New Roman" w:hAnsi="Arial" w:cs="Arial"/>
                <w:sz w:val="22"/>
                <w:szCs w:val="22"/>
              </w:rPr>
              <w:t>Other methods of multiple hit corrections</w:t>
            </w:r>
            <w:r w:rsidRPr="006769D2">
              <w:rPr>
                <w:rFonts w:ascii="Arial" w:eastAsia="Times New Roman" w:hAnsi="Arial" w:cs="Arial"/>
                <w:sz w:val="22"/>
                <w:szCs w:val="22"/>
              </w:rPr>
              <w:br/>
              <w:t>Patterns and rates of nucleotide substitutions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38AAFD1" w14:textId="77777777" w:rsidR="006769D2" w:rsidRPr="006769D2" w:rsidRDefault="006769D2" w:rsidP="006769D2">
            <w:pPr>
              <w:rPr>
                <w:rFonts w:ascii="Arial" w:eastAsia="Times New Roman" w:hAnsi="Arial" w:cs="Arial"/>
                <w:sz w:val="22"/>
                <w:szCs w:val="22"/>
              </w:rPr>
            </w:pPr>
            <w:r w:rsidRPr="006769D2">
              <w:rPr>
                <w:rFonts w:ascii="Arial" w:eastAsia="Times New Roman" w:hAnsi="Arial" w:cs="Arial"/>
                <w:sz w:val="22"/>
                <w:szCs w:val="22"/>
              </w:rPr>
              <w:t>G&amp;L Ch. 3</w:t>
            </w:r>
          </w:p>
        </w:tc>
      </w:tr>
      <w:tr w:rsidR="006769D2" w:rsidRPr="006769D2" w14:paraId="7D9A3AEF" w14:textId="77777777" w:rsidTr="006769D2">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036C455D" w14:textId="77777777" w:rsidR="006769D2" w:rsidRPr="006769D2" w:rsidRDefault="006769D2" w:rsidP="006769D2">
            <w:pPr>
              <w:rPr>
                <w:rFonts w:ascii="Arial" w:eastAsia="Times New Roman" w:hAnsi="Arial" w:cs="Arial"/>
                <w:sz w:val="20"/>
              </w:rPr>
            </w:pPr>
          </w:p>
        </w:tc>
        <w:tc>
          <w:tcPr>
            <w:tcW w:w="102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BADB502" w14:textId="77777777" w:rsidR="006769D2" w:rsidRPr="006769D2" w:rsidRDefault="006769D2" w:rsidP="006769D2">
            <w:pPr>
              <w:jc w:val="right"/>
              <w:rPr>
                <w:rFonts w:ascii="Arial" w:eastAsia="Times New Roman" w:hAnsi="Arial" w:cs="Arial"/>
                <w:sz w:val="22"/>
                <w:szCs w:val="22"/>
              </w:rPr>
            </w:pPr>
            <w:r w:rsidRPr="006769D2">
              <w:rPr>
                <w:rFonts w:ascii="Arial" w:eastAsia="Times New Roman" w:hAnsi="Arial" w:cs="Arial"/>
                <w:sz w:val="22"/>
                <w:szCs w:val="22"/>
              </w:rPr>
              <w:t>Aug. 30</w:t>
            </w:r>
          </w:p>
        </w:tc>
        <w:tc>
          <w:tcPr>
            <w:tcW w:w="57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205FEB9" w14:textId="77777777" w:rsidR="006769D2" w:rsidRPr="006769D2" w:rsidRDefault="006769D2" w:rsidP="006769D2">
            <w:pPr>
              <w:rPr>
                <w:rFonts w:ascii="Arial" w:eastAsia="Times New Roman" w:hAnsi="Arial" w:cs="Arial"/>
                <w:sz w:val="22"/>
                <w:szCs w:val="22"/>
              </w:rPr>
            </w:pPr>
            <w:r w:rsidRPr="006769D2">
              <w:rPr>
                <w:rFonts w:ascii="Arial" w:eastAsia="Times New Roman" w:hAnsi="Arial" w:cs="Arial"/>
                <w:sz w:val="22"/>
                <w:szCs w:val="22"/>
              </w:rPr>
              <w:t>Examples of neutral rate variation</w:t>
            </w:r>
            <w:r w:rsidRPr="006769D2">
              <w:rPr>
                <w:rFonts w:ascii="Arial" w:eastAsia="Times New Roman" w:hAnsi="Arial" w:cs="Arial"/>
                <w:sz w:val="22"/>
                <w:szCs w:val="22"/>
              </w:rPr>
              <w:br/>
              <w:t>Hominoid-rate slowdown</w:t>
            </w:r>
            <w:r w:rsidRPr="006769D2">
              <w:rPr>
                <w:rFonts w:ascii="Arial" w:eastAsia="Times New Roman" w:hAnsi="Arial" w:cs="Arial"/>
                <w:sz w:val="22"/>
                <w:szCs w:val="22"/>
              </w:rPr>
              <w:br/>
              <w:t>Male-driven evolution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B09AF63" w14:textId="77777777" w:rsidR="006769D2" w:rsidRPr="006769D2" w:rsidRDefault="006769D2" w:rsidP="006769D2">
            <w:pPr>
              <w:rPr>
                <w:rFonts w:ascii="Arial" w:eastAsia="Times New Roman" w:hAnsi="Arial" w:cs="Arial"/>
                <w:sz w:val="22"/>
                <w:szCs w:val="22"/>
              </w:rPr>
            </w:pPr>
            <w:r w:rsidRPr="006769D2">
              <w:rPr>
                <w:rFonts w:ascii="Arial" w:eastAsia="Times New Roman" w:hAnsi="Arial" w:cs="Arial"/>
                <w:sz w:val="22"/>
                <w:szCs w:val="22"/>
              </w:rPr>
              <w:t>G&amp;L Ch. 3,4</w:t>
            </w:r>
          </w:p>
        </w:tc>
      </w:tr>
      <w:tr w:rsidR="006769D2" w:rsidRPr="006769D2" w14:paraId="6535AA8F" w14:textId="77777777" w:rsidTr="006769D2">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20D3EF18" w14:textId="77777777" w:rsidR="006769D2" w:rsidRPr="006769D2" w:rsidRDefault="006769D2" w:rsidP="006769D2">
            <w:pPr>
              <w:rPr>
                <w:rFonts w:ascii="Arial" w:eastAsia="Times New Roman" w:hAnsi="Arial" w:cs="Arial"/>
                <w:sz w:val="22"/>
                <w:szCs w:val="22"/>
              </w:rPr>
            </w:pPr>
            <w:r w:rsidRPr="006769D2">
              <w:rPr>
                <w:rFonts w:ascii="Arial" w:eastAsia="Times New Roman" w:hAnsi="Arial" w:cs="Arial"/>
                <w:sz w:val="22"/>
                <w:szCs w:val="22"/>
              </w:rPr>
              <w:t>Week 3</w:t>
            </w:r>
          </w:p>
        </w:tc>
        <w:tc>
          <w:tcPr>
            <w:tcW w:w="102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D882064" w14:textId="77777777" w:rsidR="006769D2" w:rsidRPr="006769D2" w:rsidRDefault="006769D2" w:rsidP="006769D2">
            <w:pPr>
              <w:jc w:val="right"/>
              <w:rPr>
                <w:rFonts w:ascii="Arial" w:eastAsia="Times New Roman" w:hAnsi="Arial" w:cs="Arial"/>
                <w:sz w:val="22"/>
                <w:szCs w:val="22"/>
              </w:rPr>
            </w:pPr>
            <w:r w:rsidRPr="006769D2">
              <w:rPr>
                <w:rFonts w:ascii="Arial" w:eastAsia="Times New Roman" w:hAnsi="Arial" w:cs="Arial"/>
                <w:sz w:val="22"/>
                <w:szCs w:val="22"/>
              </w:rPr>
              <w:t>Sep. 4</w:t>
            </w:r>
          </w:p>
        </w:tc>
        <w:tc>
          <w:tcPr>
            <w:tcW w:w="57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A4F90C4" w14:textId="77777777" w:rsidR="006769D2" w:rsidRPr="006769D2" w:rsidRDefault="006769D2" w:rsidP="006769D2">
            <w:pPr>
              <w:rPr>
                <w:rFonts w:ascii="Arial" w:eastAsia="Times New Roman" w:hAnsi="Arial" w:cs="Arial"/>
                <w:sz w:val="22"/>
                <w:szCs w:val="22"/>
              </w:rPr>
            </w:pPr>
            <w:r w:rsidRPr="006769D2">
              <w:rPr>
                <w:rFonts w:ascii="Arial" w:eastAsia="Times New Roman" w:hAnsi="Arial" w:cs="Arial"/>
                <w:sz w:val="22"/>
                <w:szCs w:val="22"/>
              </w:rPr>
              <w:t>Problem Set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9719389" w14:textId="77777777" w:rsidR="006769D2" w:rsidRPr="006769D2" w:rsidRDefault="006769D2" w:rsidP="006769D2">
            <w:pPr>
              <w:rPr>
                <w:rFonts w:ascii="Arial" w:eastAsia="Times New Roman" w:hAnsi="Arial" w:cs="Arial"/>
                <w:sz w:val="22"/>
                <w:szCs w:val="22"/>
              </w:rPr>
            </w:pPr>
          </w:p>
        </w:tc>
      </w:tr>
      <w:tr w:rsidR="006769D2" w:rsidRPr="006769D2" w14:paraId="1D554FD1" w14:textId="77777777" w:rsidTr="006769D2">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56DD2E34" w14:textId="77777777" w:rsidR="006769D2" w:rsidRPr="006769D2" w:rsidRDefault="006769D2" w:rsidP="006769D2">
            <w:pPr>
              <w:rPr>
                <w:rFonts w:ascii="Arial" w:eastAsia="Times New Roman" w:hAnsi="Arial" w:cs="Arial"/>
                <w:sz w:val="20"/>
              </w:rPr>
            </w:pPr>
          </w:p>
        </w:tc>
        <w:tc>
          <w:tcPr>
            <w:tcW w:w="102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E425D33" w14:textId="77777777" w:rsidR="006769D2" w:rsidRPr="006769D2" w:rsidRDefault="006769D2" w:rsidP="006769D2">
            <w:pPr>
              <w:jc w:val="right"/>
              <w:rPr>
                <w:rFonts w:ascii="Arial" w:eastAsia="Times New Roman" w:hAnsi="Arial" w:cs="Arial"/>
                <w:sz w:val="22"/>
                <w:szCs w:val="22"/>
              </w:rPr>
            </w:pPr>
            <w:r w:rsidRPr="006769D2">
              <w:rPr>
                <w:rFonts w:ascii="Arial" w:eastAsia="Times New Roman" w:hAnsi="Arial" w:cs="Arial"/>
                <w:sz w:val="22"/>
                <w:szCs w:val="22"/>
              </w:rPr>
              <w:t>Sep. 6</w:t>
            </w:r>
          </w:p>
        </w:tc>
        <w:tc>
          <w:tcPr>
            <w:tcW w:w="57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2FE6556" w14:textId="77777777" w:rsidR="006769D2" w:rsidRPr="006769D2" w:rsidRDefault="006769D2" w:rsidP="006769D2">
            <w:pPr>
              <w:rPr>
                <w:rFonts w:ascii="Arial" w:eastAsia="Times New Roman" w:hAnsi="Arial" w:cs="Arial"/>
                <w:sz w:val="22"/>
                <w:szCs w:val="22"/>
              </w:rPr>
            </w:pPr>
            <w:r w:rsidRPr="006769D2">
              <w:rPr>
                <w:rFonts w:ascii="Arial" w:eastAsia="Times New Roman" w:hAnsi="Arial" w:cs="Arial"/>
                <w:sz w:val="22"/>
                <w:szCs w:val="22"/>
              </w:rPr>
              <w:t>Guest Lecture</w:t>
            </w:r>
            <w:r w:rsidRPr="006769D2">
              <w:rPr>
                <w:rFonts w:ascii="Arial" w:eastAsia="Times New Roman" w:hAnsi="Arial" w:cs="Arial"/>
                <w:sz w:val="22"/>
                <w:szCs w:val="22"/>
              </w:rPr>
              <w:br/>
              <w:t xml:space="preserve">Dr. Isabel </w:t>
            </w:r>
            <w:proofErr w:type="spellStart"/>
            <w:r w:rsidRPr="006769D2">
              <w:rPr>
                <w:rFonts w:ascii="Arial" w:eastAsia="Times New Roman" w:hAnsi="Arial" w:cs="Arial"/>
                <w:sz w:val="22"/>
                <w:szCs w:val="22"/>
              </w:rPr>
              <w:t>Mendizabal</w:t>
            </w:r>
            <w:proofErr w:type="spellEnd"/>
            <w:r w:rsidRPr="006769D2">
              <w:rPr>
                <w:rFonts w:ascii="Arial" w:eastAsia="Times New Roman" w:hAnsi="Arial" w:cs="Arial"/>
                <w:sz w:val="22"/>
                <w:szCs w:val="22"/>
              </w:rPr>
              <w:br/>
              <w:t>Human evolution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4827F2B" w14:textId="77777777" w:rsidR="006769D2" w:rsidRPr="006769D2" w:rsidRDefault="006769D2" w:rsidP="006769D2">
            <w:pPr>
              <w:rPr>
                <w:rFonts w:ascii="Arial" w:eastAsia="Times New Roman" w:hAnsi="Arial" w:cs="Arial"/>
                <w:sz w:val="22"/>
                <w:szCs w:val="22"/>
              </w:rPr>
            </w:pPr>
          </w:p>
        </w:tc>
      </w:tr>
      <w:tr w:rsidR="006769D2" w:rsidRPr="006769D2" w14:paraId="2167DB76" w14:textId="77777777" w:rsidTr="006769D2">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6CE3CB6E" w14:textId="77777777" w:rsidR="006769D2" w:rsidRPr="006769D2" w:rsidRDefault="006769D2" w:rsidP="006769D2">
            <w:pPr>
              <w:rPr>
                <w:rFonts w:ascii="Arial" w:eastAsia="Times New Roman" w:hAnsi="Arial" w:cs="Arial"/>
                <w:sz w:val="22"/>
                <w:szCs w:val="22"/>
              </w:rPr>
            </w:pPr>
            <w:r w:rsidRPr="006769D2">
              <w:rPr>
                <w:rFonts w:ascii="Arial" w:eastAsia="Times New Roman" w:hAnsi="Arial" w:cs="Arial"/>
                <w:sz w:val="22"/>
                <w:szCs w:val="22"/>
              </w:rPr>
              <w:t>Week 4</w:t>
            </w:r>
          </w:p>
        </w:tc>
        <w:tc>
          <w:tcPr>
            <w:tcW w:w="102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A00383D" w14:textId="77777777" w:rsidR="006769D2" w:rsidRPr="006769D2" w:rsidRDefault="006769D2" w:rsidP="006769D2">
            <w:pPr>
              <w:jc w:val="right"/>
              <w:rPr>
                <w:rFonts w:ascii="Arial" w:eastAsia="Times New Roman" w:hAnsi="Arial" w:cs="Arial"/>
                <w:sz w:val="22"/>
                <w:szCs w:val="22"/>
              </w:rPr>
            </w:pPr>
            <w:r w:rsidRPr="006769D2">
              <w:rPr>
                <w:rFonts w:ascii="Arial" w:eastAsia="Times New Roman" w:hAnsi="Arial" w:cs="Arial"/>
                <w:sz w:val="22"/>
                <w:szCs w:val="22"/>
              </w:rPr>
              <w:t>Sep. 11</w:t>
            </w:r>
          </w:p>
        </w:tc>
        <w:tc>
          <w:tcPr>
            <w:tcW w:w="57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57A70F8" w14:textId="77777777" w:rsidR="006769D2" w:rsidRPr="006769D2" w:rsidRDefault="006769D2" w:rsidP="006769D2">
            <w:pPr>
              <w:rPr>
                <w:rFonts w:ascii="Arial" w:eastAsia="Times New Roman" w:hAnsi="Arial" w:cs="Arial"/>
                <w:sz w:val="22"/>
                <w:szCs w:val="22"/>
              </w:rPr>
            </w:pPr>
            <w:r w:rsidRPr="006769D2">
              <w:rPr>
                <w:rFonts w:ascii="Arial" w:eastAsia="Times New Roman" w:hAnsi="Arial" w:cs="Arial"/>
                <w:sz w:val="22"/>
                <w:szCs w:val="22"/>
              </w:rPr>
              <w:t>Protein-coding sequence evolution</w:t>
            </w:r>
            <w:r w:rsidRPr="006769D2">
              <w:rPr>
                <w:rFonts w:ascii="Arial" w:eastAsia="Times New Roman" w:hAnsi="Arial" w:cs="Arial"/>
                <w:sz w:val="22"/>
                <w:szCs w:val="22"/>
              </w:rPr>
              <w:br/>
            </w:r>
            <w:proofErr w:type="spellStart"/>
            <w:r w:rsidRPr="006769D2">
              <w:rPr>
                <w:rFonts w:ascii="Arial" w:eastAsia="Times New Roman" w:hAnsi="Arial" w:cs="Arial"/>
                <w:sz w:val="22"/>
                <w:szCs w:val="22"/>
              </w:rPr>
              <w:t>Ka</w:t>
            </w:r>
            <w:proofErr w:type="spellEnd"/>
            <w:r w:rsidRPr="006769D2">
              <w:rPr>
                <w:rFonts w:ascii="Arial" w:eastAsia="Times New Roman" w:hAnsi="Arial" w:cs="Arial"/>
                <w:sz w:val="22"/>
                <w:szCs w:val="22"/>
              </w:rPr>
              <w:t xml:space="preserve">, Ks, </w:t>
            </w:r>
            <w:proofErr w:type="spellStart"/>
            <w:r w:rsidRPr="006769D2">
              <w:rPr>
                <w:rFonts w:ascii="Arial" w:eastAsia="Times New Roman" w:hAnsi="Arial" w:cs="Arial"/>
                <w:sz w:val="22"/>
                <w:szCs w:val="22"/>
              </w:rPr>
              <w:t>dN</w:t>
            </w:r>
            <w:proofErr w:type="spellEnd"/>
            <w:r w:rsidRPr="006769D2">
              <w:rPr>
                <w:rFonts w:ascii="Arial" w:eastAsia="Times New Roman" w:hAnsi="Arial" w:cs="Arial"/>
                <w:sz w:val="22"/>
                <w:szCs w:val="22"/>
              </w:rPr>
              <w:t xml:space="preserve"> and </w:t>
            </w:r>
            <w:proofErr w:type="spellStart"/>
            <w:r w:rsidRPr="006769D2">
              <w:rPr>
                <w:rFonts w:ascii="Arial" w:eastAsia="Times New Roman" w:hAnsi="Arial" w:cs="Arial"/>
                <w:sz w:val="22"/>
                <w:szCs w:val="22"/>
              </w:rPr>
              <w:t>dS</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54CE130" w14:textId="77777777" w:rsidR="006769D2" w:rsidRPr="006769D2" w:rsidRDefault="006769D2" w:rsidP="006769D2">
            <w:pPr>
              <w:rPr>
                <w:rFonts w:ascii="Arial" w:eastAsia="Times New Roman" w:hAnsi="Arial" w:cs="Arial"/>
                <w:sz w:val="22"/>
                <w:szCs w:val="22"/>
              </w:rPr>
            </w:pPr>
            <w:r w:rsidRPr="006769D2">
              <w:rPr>
                <w:rFonts w:ascii="Arial" w:eastAsia="Times New Roman" w:hAnsi="Arial" w:cs="Arial"/>
                <w:sz w:val="22"/>
                <w:szCs w:val="22"/>
              </w:rPr>
              <w:t>G&amp;L Ch. 3, 4</w:t>
            </w:r>
          </w:p>
        </w:tc>
      </w:tr>
      <w:tr w:rsidR="006769D2" w:rsidRPr="006769D2" w14:paraId="15AA4228" w14:textId="77777777" w:rsidTr="006769D2">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285AFC6F" w14:textId="77777777" w:rsidR="006769D2" w:rsidRPr="006769D2" w:rsidRDefault="006769D2" w:rsidP="006769D2">
            <w:pPr>
              <w:rPr>
                <w:rFonts w:ascii="Arial" w:eastAsia="Times New Roman" w:hAnsi="Arial" w:cs="Arial"/>
                <w:sz w:val="20"/>
              </w:rPr>
            </w:pPr>
          </w:p>
        </w:tc>
        <w:tc>
          <w:tcPr>
            <w:tcW w:w="102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592FB80" w14:textId="77777777" w:rsidR="006769D2" w:rsidRPr="006769D2" w:rsidRDefault="006769D2" w:rsidP="006769D2">
            <w:pPr>
              <w:jc w:val="right"/>
              <w:rPr>
                <w:rFonts w:ascii="Arial" w:eastAsia="Times New Roman" w:hAnsi="Arial" w:cs="Arial"/>
                <w:sz w:val="22"/>
                <w:szCs w:val="22"/>
              </w:rPr>
            </w:pPr>
            <w:r w:rsidRPr="006769D2">
              <w:rPr>
                <w:rFonts w:ascii="Arial" w:eastAsia="Times New Roman" w:hAnsi="Arial" w:cs="Arial"/>
                <w:sz w:val="22"/>
                <w:szCs w:val="22"/>
              </w:rPr>
              <w:t>Sep. 13</w:t>
            </w:r>
          </w:p>
        </w:tc>
        <w:tc>
          <w:tcPr>
            <w:tcW w:w="57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2C73AC9" w14:textId="77777777" w:rsidR="006769D2" w:rsidRPr="006769D2" w:rsidRDefault="006769D2" w:rsidP="006769D2">
            <w:pPr>
              <w:rPr>
                <w:rFonts w:ascii="Arial" w:eastAsia="Times New Roman" w:hAnsi="Arial" w:cs="Arial"/>
                <w:sz w:val="22"/>
                <w:szCs w:val="22"/>
              </w:rPr>
            </w:pPr>
            <w:r w:rsidRPr="006769D2">
              <w:rPr>
                <w:rFonts w:ascii="Arial" w:eastAsia="Times New Roman" w:hAnsi="Arial" w:cs="Arial"/>
                <w:sz w:val="22"/>
                <w:szCs w:val="22"/>
              </w:rPr>
              <w:t>protein-coding sequence evolution continued</w:t>
            </w:r>
            <w:r w:rsidRPr="006769D2">
              <w:rPr>
                <w:rFonts w:ascii="Arial" w:eastAsia="Times New Roman" w:hAnsi="Arial" w:cs="Arial"/>
                <w:sz w:val="22"/>
                <w:szCs w:val="22"/>
              </w:rPr>
              <w:br/>
            </w:r>
            <w:r w:rsidRPr="006769D2">
              <w:rPr>
                <w:rFonts w:ascii="Arial" w:eastAsia="Times New Roman" w:hAnsi="Arial" w:cs="Arial"/>
                <w:sz w:val="22"/>
                <w:szCs w:val="22"/>
              </w:rPr>
              <w:br/>
            </w:r>
            <w:r w:rsidRPr="006769D2">
              <w:rPr>
                <w:rFonts w:ascii="Arial" w:eastAsia="Times New Roman" w:hAnsi="Arial" w:cs="Arial"/>
                <w:b/>
                <w:bCs/>
                <w:sz w:val="22"/>
                <w:szCs w:val="22"/>
              </w:rPr>
              <w:t>Student presentations/discussion 1, 2, 3: examples of evolutionary rate variation</w:t>
            </w:r>
            <w:r w:rsidRPr="006769D2">
              <w:rPr>
                <w:rFonts w:ascii="Arial" w:eastAsia="Times New Roman" w:hAnsi="Arial" w:cs="Arial"/>
                <w:b/>
                <w:bCs/>
                <w:sz w:val="22"/>
                <w:szCs w:val="22"/>
              </w:rPr>
              <w:br/>
              <w:t>Presenter: TBA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0271055" w14:textId="77777777" w:rsidR="006769D2" w:rsidRPr="006769D2" w:rsidRDefault="006769D2" w:rsidP="006769D2">
            <w:pPr>
              <w:rPr>
                <w:rFonts w:ascii="Arial" w:eastAsia="Times New Roman" w:hAnsi="Arial" w:cs="Arial"/>
                <w:sz w:val="22"/>
                <w:szCs w:val="22"/>
              </w:rPr>
            </w:pPr>
            <w:r w:rsidRPr="006769D2">
              <w:rPr>
                <w:rFonts w:ascii="Arial" w:eastAsia="Times New Roman" w:hAnsi="Arial" w:cs="Arial"/>
                <w:sz w:val="22"/>
                <w:szCs w:val="22"/>
              </w:rPr>
              <w:t>G&amp;L Ch. 3, 4</w:t>
            </w:r>
            <w:r w:rsidRPr="006769D2">
              <w:rPr>
                <w:rFonts w:ascii="Arial" w:eastAsia="Times New Roman" w:hAnsi="Arial" w:cs="Arial"/>
                <w:sz w:val="22"/>
                <w:szCs w:val="22"/>
              </w:rPr>
              <w:br/>
            </w:r>
            <w:r w:rsidRPr="006769D2">
              <w:rPr>
                <w:rFonts w:ascii="Arial" w:eastAsia="Times New Roman" w:hAnsi="Arial" w:cs="Arial"/>
                <w:sz w:val="22"/>
                <w:szCs w:val="22"/>
              </w:rPr>
              <w:br/>
              <w:t>see paper list</w:t>
            </w:r>
            <w:r w:rsidRPr="006769D2">
              <w:rPr>
                <w:rFonts w:ascii="Arial" w:eastAsia="Times New Roman" w:hAnsi="Arial" w:cs="Arial"/>
                <w:sz w:val="22"/>
                <w:szCs w:val="22"/>
              </w:rPr>
              <w:br/>
              <w:t>paper critiques due</w:t>
            </w:r>
          </w:p>
        </w:tc>
      </w:tr>
      <w:tr w:rsidR="006769D2" w:rsidRPr="006769D2" w14:paraId="15ACA302" w14:textId="77777777" w:rsidTr="006769D2">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3FB8B1A1" w14:textId="77777777" w:rsidR="006769D2" w:rsidRPr="006769D2" w:rsidRDefault="006769D2" w:rsidP="006769D2">
            <w:pPr>
              <w:rPr>
                <w:rFonts w:ascii="Arial" w:eastAsia="Times New Roman" w:hAnsi="Arial" w:cs="Arial"/>
                <w:sz w:val="22"/>
                <w:szCs w:val="22"/>
              </w:rPr>
            </w:pPr>
            <w:r w:rsidRPr="006769D2">
              <w:rPr>
                <w:rFonts w:ascii="Arial" w:eastAsia="Times New Roman" w:hAnsi="Arial" w:cs="Arial"/>
                <w:sz w:val="22"/>
                <w:szCs w:val="22"/>
              </w:rPr>
              <w:t xml:space="preserve">Week </w:t>
            </w:r>
            <w:r w:rsidRPr="006769D2">
              <w:rPr>
                <w:rFonts w:ascii="Arial" w:eastAsia="Times New Roman" w:hAnsi="Arial" w:cs="Arial"/>
                <w:sz w:val="22"/>
                <w:szCs w:val="22"/>
              </w:rPr>
              <w:lastRenderedPageBreak/>
              <w:t>5</w:t>
            </w:r>
          </w:p>
        </w:tc>
        <w:tc>
          <w:tcPr>
            <w:tcW w:w="102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B8330B3" w14:textId="77777777" w:rsidR="006769D2" w:rsidRPr="006769D2" w:rsidRDefault="006769D2" w:rsidP="006769D2">
            <w:pPr>
              <w:jc w:val="right"/>
              <w:rPr>
                <w:rFonts w:ascii="Arial" w:eastAsia="Times New Roman" w:hAnsi="Arial" w:cs="Arial"/>
                <w:sz w:val="22"/>
                <w:szCs w:val="22"/>
              </w:rPr>
            </w:pPr>
            <w:r w:rsidRPr="006769D2">
              <w:rPr>
                <w:rFonts w:ascii="Arial" w:eastAsia="Times New Roman" w:hAnsi="Arial" w:cs="Arial"/>
                <w:sz w:val="22"/>
                <w:szCs w:val="22"/>
              </w:rPr>
              <w:lastRenderedPageBreak/>
              <w:t>Sep. 18</w:t>
            </w:r>
          </w:p>
        </w:tc>
        <w:tc>
          <w:tcPr>
            <w:tcW w:w="57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2F01A3E" w14:textId="77777777" w:rsidR="006769D2" w:rsidRPr="006769D2" w:rsidRDefault="006769D2" w:rsidP="006769D2">
            <w:pPr>
              <w:rPr>
                <w:rFonts w:ascii="Arial" w:eastAsia="Times New Roman" w:hAnsi="Arial" w:cs="Arial"/>
                <w:sz w:val="22"/>
                <w:szCs w:val="22"/>
              </w:rPr>
            </w:pPr>
            <w:r w:rsidRPr="006769D2">
              <w:rPr>
                <w:rFonts w:ascii="Arial" w:eastAsia="Times New Roman" w:hAnsi="Arial" w:cs="Arial"/>
                <w:sz w:val="22"/>
                <w:szCs w:val="22"/>
              </w:rPr>
              <w:t>Rates and patterns of nucleotide substitution continued</w:t>
            </w:r>
            <w:r w:rsidRPr="006769D2">
              <w:rPr>
                <w:rFonts w:ascii="Arial" w:eastAsia="Times New Roman" w:hAnsi="Arial" w:cs="Arial"/>
                <w:sz w:val="22"/>
                <w:szCs w:val="22"/>
              </w:rPr>
              <w:br/>
            </w:r>
            <w:r w:rsidRPr="006769D2">
              <w:rPr>
                <w:rFonts w:ascii="Arial" w:eastAsia="Times New Roman" w:hAnsi="Arial" w:cs="Arial"/>
                <w:sz w:val="22"/>
                <w:szCs w:val="22"/>
              </w:rPr>
              <w:lastRenderedPageBreak/>
              <w:br/>
              <w:t>Purifying selection versus positive selection When genes evolve slow and fast Usage of statistical methods in molecular evolutionary studies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02BA6D9" w14:textId="77777777" w:rsidR="006769D2" w:rsidRPr="006769D2" w:rsidRDefault="006769D2" w:rsidP="006769D2">
            <w:pPr>
              <w:rPr>
                <w:rFonts w:ascii="Arial" w:eastAsia="Times New Roman" w:hAnsi="Arial" w:cs="Arial"/>
                <w:sz w:val="22"/>
                <w:szCs w:val="22"/>
              </w:rPr>
            </w:pPr>
            <w:r w:rsidRPr="006769D2">
              <w:rPr>
                <w:rFonts w:ascii="Arial" w:eastAsia="Times New Roman" w:hAnsi="Arial" w:cs="Arial"/>
                <w:sz w:val="22"/>
                <w:szCs w:val="22"/>
              </w:rPr>
              <w:lastRenderedPageBreak/>
              <w:t>G&amp;L Ch. 4</w:t>
            </w:r>
            <w:r w:rsidRPr="006769D2">
              <w:rPr>
                <w:rFonts w:ascii="Arial" w:eastAsia="Times New Roman" w:hAnsi="Arial" w:cs="Arial"/>
                <w:sz w:val="22"/>
                <w:szCs w:val="22"/>
              </w:rPr>
              <w:br/>
            </w:r>
            <w:r w:rsidRPr="006769D2">
              <w:rPr>
                <w:rFonts w:ascii="Arial" w:eastAsia="Times New Roman" w:hAnsi="Arial" w:cs="Arial"/>
                <w:sz w:val="22"/>
                <w:szCs w:val="22"/>
              </w:rPr>
              <w:lastRenderedPageBreak/>
              <w:t>JG Ch.3</w:t>
            </w:r>
          </w:p>
        </w:tc>
      </w:tr>
      <w:tr w:rsidR="006769D2" w:rsidRPr="006769D2" w14:paraId="4A69492E" w14:textId="77777777" w:rsidTr="006769D2">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1AF644D8" w14:textId="77777777" w:rsidR="006769D2" w:rsidRPr="006769D2" w:rsidRDefault="006769D2" w:rsidP="006769D2">
            <w:pPr>
              <w:rPr>
                <w:rFonts w:ascii="Arial" w:eastAsia="Times New Roman" w:hAnsi="Arial" w:cs="Arial"/>
                <w:sz w:val="20"/>
              </w:rPr>
            </w:pPr>
          </w:p>
        </w:tc>
        <w:tc>
          <w:tcPr>
            <w:tcW w:w="102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4BBC006" w14:textId="77777777" w:rsidR="006769D2" w:rsidRPr="006769D2" w:rsidRDefault="006769D2" w:rsidP="006769D2">
            <w:pPr>
              <w:jc w:val="right"/>
              <w:rPr>
                <w:rFonts w:ascii="Arial" w:eastAsia="Times New Roman" w:hAnsi="Arial" w:cs="Arial"/>
                <w:sz w:val="22"/>
                <w:szCs w:val="22"/>
              </w:rPr>
            </w:pPr>
            <w:r w:rsidRPr="006769D2">
              <w:rPr>
                <w:rFonts w:ascii="Arial" w:eastAsia="Times New Roman" w:hAnsi="Arial" w:cs="Arial"/>
                <w:sz w:val="22"/>
                <w:szCs w:val="22"/>
              </w:rPr>
              <w:t>Sep. 20</w:t>
            </w:r>
          </w:p>
        </w:tc>
        <w:tc>
          <w:tcPr>
            <w:tcW w:w="57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1C290CD" w14:textId="77777777" w:rsidR="006769D2" w:rsidRPr="006769D2" w:rsidRDefault="006769D2" w:rsidP="006769D2">
            <w:pPr>
              <w:rPr>
                <w:rFonts w:ascii="Arial" w:eastAsia="Times New Roman" w:hAnsi="Arial" w:cs="Arial"/>
                <w:color w:val="000000"/>
                <w:sz w:val="22"/>
                <w:szCs w:val="22"/>
              </w:rPr>
            </w:pPr>
            <w:r w:rsidRPr="006769D2">
              <w:rPr>
                <w:rFonts w:ascii="Arial" w:eastAsia="Times New Roman" w:hAnsi="Arial" w:cs="Arial"/>
                <w:color w:val="000000"/>
                <w:sz w:val="22"/>
                <w:szCs w:val="22"/>
              </w:rPr>
              <w:t>Molecular population genetics I. selection Deterministic models of natural selection Balancing selection, positive selection, purifying selection, disruptive selection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039F499" w14:textId="77777777" w:rsidR="006769D2" w:rsidRPr="006769D2" w:rsidRDefault="006769D2" w:rsidP="006769D2">
            <w:pPr>
              <w:rPr>
                <w:rFonts w:ascii="Arial" w:eastAsia="Times New Roman" w:hAnsi="Arial" w:cs="Arial"/>
                <w:sz w:val="22"/>
                <w:szCs w:val="22"/>
              </w:rPr>
            </w:pPr>
            <w:r w:rsidRPr="006769D2">
              <w:rPr>
                <w:rFonts w:ascii="Arial" w:eastAsia="Times New Roman" w:hAnsi="Arial" w:cs="Arial"/>
                <w:sz w:val="22"/>
                <w:szCs w:val="22"/>
              </w:rPr>
              <w:t>G&amp;L Ch. 4</w:t>
            </w:r>
            <w:r w:rsidRPr="006769D2">
              <w:rPr>
                <w:rFonts w:ascii="Arial" w:eastAsia="Times New Roman" w:hAnsi="Arial" w:cs="Arial"/>
                <w:sz w:val="22"/>
                <w:szCs w:val="22"/>
              </w:rPr>
              <w:br/>
              <w:t>JG Ch.3</w:t>
            </w:r>
          </w:p>
        </w:tc>
      </w:tr>
      <w:tr w:rsidR="006769D2" w:rsidRPr="006769D2" w14:paraId="55F14E8C" w14:textId="77777777" w:rsidTr="006769D2">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44293B02" w14:textId="77777777" w:rsidR="006769D2" w:rsidRPr="006769D2" w:rsidRDefault="006769D2" w:rsidP="006769D2">
            <w:pPr>
              <w:rPr>
                <w:rFonts w:ascii="Arial" w:eastAsia="Times New Roman" w:hAnsi="Arial" w:cs="Arial"/>
                <w:sz w:val="22"/>
                <w:szCs w:val="22"/>
              </w:rPr>
            </w:pPr>
            <w:r w:rsidRPr="006769D2">
              <w:rPr>
                <w:rFonts w:ascii="Arial" w:eastAsia="Times New Roman" w:hAnsi="Arial" w:cs="Arial"/>
                <w:sz w:val="22"/>
                <w:szCs w:val="22"/>
              </w:rPr>
              <w:t>Week 6</w:t>
            </w:r>
          </w:p>
        </w:tc>
        <w:tc>
          <w:tcPr>
            <w:tcW w:w="102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CC9A705" w14:textId="77777777" w:rsidR="006769D2" w:rsidRPr="006769D2" w:rsidRDefault="006769D2" w:rsidP="006769D2">
            <w:pPr>
              <w:jc w:val="right"/>
              <w:rPr>
                <w:rFonts w:ascii="Arial" w:eastAsia="Times New Roman" w:hAnsi="Arial" w:cs="Arial"/>
                <w:sz w:val="22"/>
                <w:szCs w:val="22"/>
              </w:rPr>
            </w:pPr>
            <w:r w:rsidRPr="006769D2">
              <w:rPr>
                <w:rFonts w:ascii="Arial" w:eastAsia="Times New Roman" w:hAnsi="Arial" w:cs="Arial"/>
                <w:sz w:val="22"/>
                <w:szCs w:val="22"/>
              </w:rPr>
              <w:t>Sep. 25</w:t>
            </w:r>
          </w:p>
        </w:tc>
        <w:tc>
          <w:tcPr>
            <w:tcW w:w="578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5F196F37" w14:textId="77777777" w:rsidR="006769D2" w:rsidRPr="006769D2" w:rsidRDefault="006769D2" w:rsidP="006769D2">
            <w:pPr>
              <w:rPr>
                <w:rFonts w:ascii="Arial" w:eastAsia="Times New Roman" w:hAnsi="Arial" w:cs="Arial"/>
                <w:b/>
                <w:bCs/>
                <w:color w:val="000000"/>
                <w:sz w:val="22"/>
                <w:szCs w:val="22"/>
              </w:rPr>
            </w:pPr>
            <w:r w:rsidRPr="006769D2">
              <w:rPr>
                <w:rFonts w:ascii="Arial" w:eastAsia="Times New Roman" w:hAnsi="Arial" w:cs="Arial"/>
                <w:b/>
                <w:bCs/>
                <w:color w:val="000000"/>
                <w:sz w:val="22"/>
                <w:szCs w:val="22"/>
              </w:rPr>
              <w:t>Student presentations/discussions 4, 5, 6: Selection in protein-coding sequences</w:t>
            </w:r>
            <w:r w:rsidRPr="006769D2">
              <w:rPr>
                <w:rFonts w:ascii="Arial" w:eastAsia="Times New Roman" w:hAnsi="Arial" w:cs="Arial"/>
                <w:b/>
                <w:bCs/>
                <w:color w:val="000000"/>
                <w:sz w:val="22"/>
                <w:szCs w:val="22"/>
              </w:rPr>
              <w:br/>
              <w:t xml:space="preserve">Presenters: TBA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DCC6952" w14:textId="77777777" w:rsidR="006769D2" w:rsidRPr="006769D2" w:rsidRDefault="006769D2" w:rsidP="006769D2">
            <w:pPr>
              <w:rPr>
                <w:rFonts w:ascii="Arial" w:eastAsia="Times New Roman" w:hAnsi="Arial" w:cs="Arial"/>
                <w:sz w:val="22"/>
                <w:szCs w:val="22"/>
              </w:rPr>
            </w:pPr>
            <w:r w:rsidRPr="006769D2">
              <w:rPr>
                <w:rFonts w:ascii="Arial" w:eastAsia="Times New Roman" w:hAnsi="Arial" w:cs="Arial"/>
                <w:sz w:val="22"/>
                <w:szCs w:val="22"/>
              </w:rPr>
              <w:t>JG Ch.2, see paper list</w:t>
            </w:r>
            <w:r w:rsidRPr="006769D2">
              <w:rPr>
                <w:rFonts w:ascii="Arial" w:eastAsia="Times New Roman" w:hAnsi="Arial" w:cs="Arial"/>
                <w:sz w:val="22"/>
                <w:szCs w:val="22"/>
              </w:rPr>
              <w:br/>
              <w:t>paper critiques due</w:t>
            </w:r>
          </w:p>
        </w:tc>
      </w:tr>
      <w:tr w:rsidR="006769D2" w:rsidRPr="006769D2" w14:paraId="4250C267" w14:textId="77777777" w:rsidTr="006769D2">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255F3018" w14:textId="77777777" w:rsidR="006769D2" w:rsidRPr="006769D2" w:rsidRDefault="006769D2" w:rsidP="006769D2">
            <w:pPr>
              <w:rPr>
                <w:rFonts w:ascii="Arial" w:eastAsia="Times New Roman" w:hAnsi="Arial" w:cs="Arial"/>
                <w:sz w:val="20"/>
              </w:rPr>
            </w:pPr>
          </w:p>
        </w:tc>
        <w:tc>
          <w:tcPr>
            <w:tcW w:w="102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FC4DD63" w14:textId="77777777" w:rsidR="006769D2" w:rsidRPr="006769D2" w:rsidRDefault="006769D2" w:rsidP="006769D2">
            <w:pPr>
              <w:jc w:val="right"/>
              <w:rPr>
                <w:rFonts w:ascii="Arial" w:eastAsia="Times New Roman" w:hAnsi="Arial" w:cs="Arial"/>
                <w:sz w:val="22"/>
                <w:szCs w:val="22"/>
              </w:rPr>
            </w:pPr>
            <w:r w:rsidRPr="006769D2">
              <w:rPr>
                <w:rFonts w:ascii="Arial" w:eastAsia="Times New Roman" w:hAnsi="Arial" w:cs="Arial"/>
                <w:sz w:val="22"/>
                <w:szCs w:val="22"/>
              </w:rPr>
              <w:t>Sep. 27</w:t>
            </w:r>
          </w:p>
        </w:tc>
        <w:tc>
          <w:tcPr>
            <w:tcW w:w="57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E6E028B" w14:textId="77777777" w:rsidR="006769D2" w:rsidRPr="006769D2" w:rsidRDefault="006769D2" w:rsidP="006769D2">
            <w:pPr>
              <w:rPr>
                <w:rFonts w:ascii="Arial" w:eastAsia="Times New Roman" w:hAnsi="Arial" w:cs="Arial"/>
                <w:sz w:val="22"/>
                <w:szCs w:val="22"/>
              </w:rPr>
            </w:pPr>
            <w:r w:rsidRPr="006769D2">
              <w:rPr>
                <w:rFonts w:ascii="Arial" w:eastAsia="Times New Roman" w:hAnsi="Arial" w:cs="Arial"/>
                <w:sz w:val="22"/>
                <w:szCs w:val="22"/>
              </w:rPr>
              <w:t>Molecular population genetics II. genetic drift</w:t>
            </w:r>
            <w:r w:rsidRPr="006769D2">
              <w:rPr>
                <w:rFonts w:ascii="Arial" w:eastAsia="Times New Roman" w:hAnsi="Arial" w:cs="Arial"/>
                <w:sz w:val="22"/>
                <w:szCs w:val="22"/>
              </w:rPr>
              <w:br/>
              <w:t>Definition of genetic drift</w:t>
            </w:r>
            <w:r w:rsidRPr="006769D2">
              <w:rPr>
                <w:rFonts w:ascii="Arial" w:eastAsia="Times New Roman" w:hAnsi="Arial" w:cs="Arial"/>
                <w:sz w:val="22"/>
                <w:szCs w:val="22"/>
              </w:rPr>
              <w:br/>
              <w:t>Some mathematical facts</w:t>
            </w:r>
            <w:r w:rsidRPr="006769D2">
              <w:rPr>
                <w:rFonts w:ascii="Arial" w:eastAsia="Times New Roman" w:hAnsi="Arial" w:cs="Arial"/>
                <w:sz w:val="22"/>
                <w:szCs w:val="22"/>
              </w:rPr>
              <w:br/>
              <w:t>Consequences of genetic drift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D6477B1" w14:textId="77777777" w:rsidR="006769D2" w:rsidRPr="006769D2" w:rsidRDefault="006769D2" w:rsidP="006769D2">
            <w:pPr>
              <w:rPr>
                <w:rFonts w:ascii="Arial" w:eastAsia="Times New Roman" w:hAnsi="Arial" w:cs="Arial"/>
                <w:sz w:val="22"/>
                <w:szCs w:val="22"/>
              </w:rPr>
            </w:pPr>
            <w:r w:rsidRPr="006769D2">
              <w:rPr>
                <w:rFonts w:ascii="Arial" w:eastAsia="Times New Roman" w:hAnsi="Arial" w:cs="Arial"/>
                <w:sz w:val="22"/>
                <w:szCs w:val="22"/>
              </w:rPr>
              <w:t>Supplementary Material</w:t>
            </w:r>
          </w:p>
        </w:tc>
      </w:tr>
      <w:tr w:rsidR="006769D2" w:rsidRPr="006769D2" w14:paraId="4253CFAD" w14:textId="77777777" w:rsidTr="006769D2">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2F3EC20F" w14:textId="77777777" w:rsidR="006769D2" w:rsidRPr="006769D2" w:rsidRDefault="006769D2" w:rsidP="006769D2">
            <w:pPr>
              <w:rPr>
                <w:rFonts w:ascii="Arial" w:eastAsia="Times New Roman" w:hAnsi="Arial" w:cs="Arial"/>
                <w:sz w:val="22"/>
                <w:szCs w:val="22"/>
              </w:rPr>
            </w:pPr>
            <w:r w:rsidRPr="006769D2">
              <w:rPr>
                <w:rFonts w:ascii="Arial" w:eastAsia="Times New Roman" w:hAnsi="Arial" w:cs="Arial"/>
                <w:sz w:val="22"/>
                <w:szCs w:val="22"/>
              </w:rPr>
              <w:t>Week 7</w:t>
            </w:r>
          </w:p>
        </w:tc>
        <w:tc>
          <w:tcPr>
            <w:tcW w:w="102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5A78EB8" w14:textId="77777777" w:rsidR="006769D2" w:rsidRPr="006769D2" w:rsidRDefault="006769D2" w:rsidP="006769D2">
            <w:pPr>
              <w:jc w:val="right"/>
              <w:rPr>
                <w:rFonts w:ascii="Arial" w:eastAsia="Times New Roman" w:hAnsi="Arial" w:cs="Arial"/>
                <w:sz w:val="22"/>
                <w:szCs w:val="22"/>
              </w:rPr>
            </w:pPr>
            <w:r w:rsidRPr="006769D2">
              <w:rPr>
                <w:rFonts w:ascii="Arial" w:eastAsia="Times New Roman" w:hAnsi="Arial" w:cs="Arial"/>
                <w:sz w:val="22"/>
                <w:szCs w:val="22"/>
              </w:rPr>
              <w:t>Oct. 2</w:t>
            </w:r>
          </w:p>
        </w:tc>
        <w:tc>
          <w:tcPr>
            <w:tcW w:w="57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81AF771" w14:textId="77777777" w:rsidR="006769D2" w:rsidRPr="006769D2" w:rsidRDefault="006769D2" w:rsidP="006769D2">
            <w:pPr>
              <w:rPr>
                <w:rFonts w:ascii="Arial" w:eastAsia="Times New Roman" w:hAnsi="Arial" w:cs="Arial"/>
                <w:sz w:val="22"/>
                <w:szCs w:val="22"/>
              </w:rPr>
            </w:pPr>
            <w:r w:rsidRPr="006769D2">
              <w:rPr>
                <w:rFonts w:ascii="Arial" w:eastAsia="Times New Roman" w:hAnsi="Arial" w:cs="Arial"/>
                <w:sz w:val="22"/>
                <w:szCs w:val="22"/>
              </w:rPr>
              <w:t>Molecular population genetics III. Effective population size.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D9398A6" w14:textId="77777777" w:rsidR="006769D2" w:rsidRPr="006769D2" w:rsidRDefault="006769D2" w:rsidP="006769D2">
            <w:pPr>
              <w:rPr>
                <w:rFonts w:ascii="Arial" w:eastAsia="Times New Roman" w:hAnsi="Arial" w:cs="Arial"/>
                <w:sz w:val="22"/>
                <w:szCs w:val="22"/>
              </w:rPr>
            </w:pPr>
            <w:r w:rsidRPr="006769D2">
              <w:rPr>
                <w:rFonts w:ascii="Arial" w:eastAsia="Times New Roman" w:hAnsi="Arial" w:cs="Arial"/>
                <w:sz w:val="22"/>
                <w:szCs w:val="22"/>
              </w:rPr>
              <w:t>Supplementary Material</w:t>
            </w:r>
          </w:p>
        </w:tc>
      </w:tr>
      <w:tr w:rsidR="006769D2" w:rsidRPr="006769D2" w14:paraId="4D4C144C" w14:textId="77777777" w:rsidTr="006769D2">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2453029B" w14:textId="77777777" w:rsidR="006769D2" w:rsidRPr="006769D2" w:rsidRDefault="006769D2" w:rsidP="006769D2">
            <w:pPr>
              <w:rPr>
                <w:rFonts w:ascii="Arial" w:eastAsia="Times New Roman" w:hAnsi="Arial" w:cs="Arial"/>
                <w:sz w:val="20"/>
              </w:rPr>
            </w:pPr>
          </w:p>
        </w:tc>
        <w:tc>
          <w:tcPr>
            <w:tcW w:w="102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F97B739" w14:textId="77777777" w:rsidR="006769D2" w:rsidRPr="006769D2" w:rsidRDefault="006769D2" w:rsidP="006769D2">
            <w:pPr>
              <w:jc w:val="right"/>
              <w:rPr>
                <w:rFonts w:ascii="Arial" w:eastAsia="Times New Roman" w:hAnsi="Arial" w:cs="Arial"/>
                <w:sz w:val="22"/>
                <w:szCs w:val="22"/>
              </w:rPr>
            </w:pPr>
            <w:r w:rsidRPr="006769D2">
              <w:rPr>
                <w:rFonts w:ascii="Arial" w:eastAsia="Times New Roman" w:hAnsi="Arial" w:cs="Arial"/>
                <w:sz w:val="22"/>
                <w:szCs w:val="22"/>
              </w:rPr>
              <w:t>Oct. 4</w:t>
            </w:r>
          </w:p>
        </w:tc>
        <w:tc>
          <w:tcPr>
            <w:tcW w:w="57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A5CC10E" w14:textId="77777777" w:rsidR="006769D2" w:rsidRPr="006769D2" w:rsidRDefault="006769D2" w:rsidP="006769D2">
            <w:pPr>
              <w:rPr>
                <w:rFonts w:ascii="Arial" w:eastAsia="Times New Roman" w:hAnsi="Arial" w:cs="Arial"/>
                <w:b/>
                <w:bCs/>
                <w:color w:val="000000"/>
                <w:sz w:val="22"/>
                <w:szCs w:val="22"/>
              </w:rPr>
            </w:pPr>
            <w:r w:rsidRPr="006769D2">
              <w:rPr>
                <w:rFonts w:ascii="Arial" w:eastAsia="Times New Roman" w:hAnsi="Arial" w:cs="Arial"/>
                <w:b/>
                <w:bCs/>
                <w:color w:val="000000"/>
                <w:sz w:val="22"/>
                <w:szCs w:val="22"/>
              </w:rPr>
              <w:t>Student presentations/discussions 7, 8, 9 Presenters: TBA</w:t>
            </w:r>
          </w:p>
        </w:tc>
        <w:tc>
          <w:tcPr>
            <w:tcW w:w="0" w:type="auto"/>
            <w:tcBorders>
              <w:top w:val="single" w:sz="6" w:space="0" w:color="CCCCCC"/>
              <w:left w:val="single" w:sz="6" w:space="0" w:color="CCCCCC"/>
              <w:bottom w:val="single" w:sz="6" w:space="0" w:color="000000"/>
              <w:right w:val="single" w:sz="6" w:space="0" w:color="CCCCCC"/>
            </w:tcBorders>
            <w:tcMar>
              <w:top w:w="30" w:type="dxa"/>
              <w:left w:w="0" w:type="dxa"/>
              <w:bottom w:w="30" w:type="dxa"/>
              <w:right w:w="0" w:type="dxa"/>
            </w:tcMar>
            <w:hideMark/>
          </w:tcPr>
          <w:p w14:paraId="7366E42A" w14:textId="77777777" w:rsidR="006769D2" w:rsidRPr="006769D2" w:rsidRDefault="006769D2" w:rsidP="006769D2">
            <w:pPr>
              <w:rPr>
                <w:rFonts w:ascii="Arial" w:eastAsia="Times New Roman" w:hAnsi="Arial" w:cs="Arial"/>
                <w:sz w:val="20"/>
              </w:rPr>
            </w:pPr>
            <w:r w:rsidRPr="006769D2">
              <w:rPr>
                <w:rFonts w:ascii="Arial" w:eastAsia="Times New Roman" w:hAnsi="Arial" w:cs="Arial"/>
                <w:sz w:val="20"/>
              </w:rPr>
              <w:t>Supplementary Material, Paper Critiques Due</w:t>
            </w:r>
          </w:p>
        </w:tc>
      </w:tr>
      <w:tr w:rsidR="006769D2" w:rsidRPr="006769D2" w14:paraId="726D4EB4" w14:textId="77777777" w:rsidTr="006769D2">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7AB376F5" w14:textId="77777777" w:rsidR="006769D2" w:rsidRPr="006769D2" w:rsidRDefault="006769D2" w:rsidP="006769D2">
            <w:pPr>
              <w:rPr>
                <w:rFonts w:ascii="Arial" w:eastAsia="Times New Roman" w:hAnsi="Arial" w:cs="Arial"/>
                <w:sz w:val="22"/>
                <w:szCs w:val="22"/>
              </w:rPr>
            </w:pPr>
            <w:r w:rsidRPr="006769D2">
              <w:rPr>
                <w:rFonts w:ascii="Arial" w:eastAsia="Times New Roman" w:hAnsi="Arial" w:cs="Arial"/>
                <w:sz w:val="22"/>
                <w:szCs w:val="22"/>
              </w:rPr>
              <w:t>Week 8</w:t>
            </w:r>
          </w:p>
        </w:tc>
        <w:tc>
          <w:tcPr>
            <w:tcW w:w="102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1E77C8E" w14:textId="77777777" w:rsidR="006769D2" w:rsidRPr="006769D2" w:rsidRDefault="006769D2" w:rsidP="006769D2">
            <w:pPr>
              <w:jc w:val="right"/>
              <w:rPr>
                <w:rFonts w:ascii="Arial" w:eastAsia="Times New Roman" w:hAnsi="Arial" w:cs="Arial"/>
                <w:b/>
                <w:bCs/>
                <w:color w:val="FF0000"/>
                <w:sz w:val="22"/>
                <w:szCs w:val="22"/>
              </w:rPr>
            </w:pPr>
            <w:r w:rsidRPr="006769D2">
              <w:rPr>
                <w:rFonts w:ascii="Arial" w:eastAsia="Times New Roman" w:hAnsi="Arial" w:cs="Arial"/>
                <w:b/>
                <w:bCs/>
                <w:color w:val="FF0000"/>
                <w:sz w:val="22"/>
                <w:szCs w:val="22"/>
              </w:rPr>
              <w:t>Oct. 9</w:t>
            </w:r>
          </w:p>
        </w:tc>
        <w:tc>
          <w:tcPr>
            <w:tcW w:w="57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8A22EA0" w14:textId="77777777" w:rsidR="006769D2" w:rsidRPr="006769D2" w:rsidRDefault="006769D2" w:rsidP="006769D2">
            <w:pPr>
              <w:rPr>
                <w:rFonts w:ascii="Arial" w:eastAsia="Times New Roman" w:hAnsi="Arial" w:cs="Arial"/>
                <w:b/>
                <w:bCs/>
                <w:color w:val="FF0000"/>
                <w:sz w:val="22"/>
                <w:szCs w:val="22"/>
              </w:rPr>
            </w:pPr>
            <w:r w:rsidRPr="006769D2">
              <w:rPr>
                <w:rFonts w:ascii="Arial" w:eastAsia="Times New Roman" w:hAnsi="Arial" w:cs="Arial"/>
                <w:b/>
                <w:bCs/>
                <w:color w:val="FF0000"/>
                <w:sz w:val="22"/>
                <w:szCs w:val="22"/>
              </w:rPr>
              <w:t>Fall Recess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0E37E33" w14:textId="77777777" w:rsidR="006769D2" w:rsidRPr="006769D2" w:rsidRDefault="006769D2" w:rsidP="006769D2">
            <w:pPr>
              <w:rPr>
                <w:rFonts w:ascii="Arial" w:eastAsia="Times New Roman" w:hAnsi="Arial" w:cs="Arial"/>
                <w:sz w:val="22"/>
                <w:szCs w:val="22"/>
              </w:rPr>
            </w:pPr>
            <w:r w:rsidRPr="006769D2">
              <w:rPr>
                <w:rFonts w:ascii="Arial" w:eastAsia="Times New Roman" w:hAnsi="Arial" w:cs="Arial"/>
                <w:sz w:val="22"/>
                <w:szCs w:val="22"/>
              </w:rPr>
              <w:t>Have Fun!</w:t>
            </w:r>
          </w:p>
        </w:tc>
      </w:tr>
      <w:tr w:rsidR="006769D2" w:rsidRPr="006769D2" w14:paraId="67BD5931" w14:textId="77777777" w:rsidTr="006769D2">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667149F9" w14:textId="77777777" w:rsidR="006769D2" w:rsidRPr="006769D2" w:rsidRDefault="006769D2" w:rsidP="006769D2">
            <w:pPr>
              <w:rPr>
                <w:rFonts w:ascii="Arial" w:eastAsia="Times New Roman" w:hAnsi="Arial" w:cs="Arial"/>
                <w:sz w:val="20"/>
              </w:rPr>
            </w:pPr>
          </w:p>
        </w:tc>
        <w:tc>
          <w:tcPr>
            <w:tcW w:w="102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32FB598" w14:textId="77777777" w:rsidR="006769D2" w:rsidRPr="006769D2" w:rsidRDefault="006769D2" w:rsidP="006769D2">
            <w:pPr>
              <w:jc w:val="right"/>
              <w:rPr>
                <w:rFonts w:ascii="Arial" w:eastAsia="Times New Roman" w:hAnsi="Arial" w:cs="Arial"/>
                <w:b/>
                <w:bCs/>
                <w:color w:val="000000"/>
                <w:sz w:val="22"/>
                <w:szCs w:val="22"/>
              </w:rPr>
            </w:pPr>
            <w:r w:rsidRPr="006769D2">
              <w:rPr>
                <w:rFonts w:ascii="Arial" w:eastAsia="Times New Roman" w:hAnsi="Arial" w:cs="Arial"/>
                <w:b/>
                <w:bCs/>
                <w:color w:val="000000"/>
                <w:sz w:val="22"/>
                <w:szCs w:val="22"/>
              </w:rPr>
              <w:t>Oct. 11</w:t>
            </w:r>
          </w:p>
        </w:tc>
        <w:tc>
          <w:tcPr>
            <w:tcW w:w="57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8563D6A" w14:textId="77777777" w:rsidR="006769D2" w:rsidRPr="006769D2" w:rsidRDefault="006769D2" w:rsidP="006769D2">
            <w:pPr>
              <w:rPr>
                <w:rFonts w:ascii="Arial" w:eastAsia="Times New Roman" w:hAnsi="Arial" w:cs="Arial"/>
                <w:b/>
                <w:bCs/>
                <w:sz w:val="22"/>
                <w:szCs w:val="22"/>
              </w:rPr>
            </w:pPr>
            <w:r w:rsidRPr="006769D2">
              <w:rPr>
                <w:rFonts w:ascii="Arial" w:eastAsia="Times New Roman" w:hAnsi="Arial" w:cs="Arial"/>
                <w:b/>
                <w:bCs/>
                <w:sz w:val="22"/>
                <w:szCs w:val="22"/>
              </w:rPr>
              <w:t>Exam I (open book)</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F7F0A5D" w14:textId="77777777" w:rsidR="006769D2" w:rsidRPr="006769D2" w:rsidRDefault="006769D2" w:rsidP="006769D2">
            <w:pPr>
              <w:rPr>
                <w:rFonts w:ascii="Arial" w:eastAsia="Times New Roman" w:hAnsi="Arial" w:cs="Arial"/>
                <w:sz w:val="20"/>
              </w:rPr>
            </w:pPr>
          </w:p>
        </w:tc>
      </w:tr>
      <w:tr w:rsidR="006769D2" w:rsidRPr="006769D2" w14:paraId="373DCD25" w14:textId="77777777" w:rsidTr="006769D2">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66138A9C" w14:textId="77777777" w:rsidR="006769D2" w:rsidRPr="006769D2" w:rsidRDefault="006769D2" w:rsidP="006769D2">
            <w:pPr>
              <w:rPr>
                <w:rFonts w:ascii="Arial" w:eastAsia="Times New Roman" w:hAnsi="Arial" w:cs="Arial"/>
                <w:sz w:val="22"/>
                <w:szCs w:val="22"/>
              </w:rPr>
            </w:pPr>
            <w:r w:rsidRPr="006769D2">
              <w:rPr>
                <w:rFonts w:ascii="Arial" w:eastAsia="Times New Roman" w:hAnsi="Arial" w:cs="Arial"/>
                <w:sz w:val="22"/>
                <w:szCs w:val="22"/>
              </w:rPr>
              <w:t>Week 9</w:t>
            </w:r>
          </w:p>
        </w:tc>
        <w:tc>
          <w:tcPr>
            <w:tcW w:w="102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6B96C66" w14:textId="77777777" w:rsidR="006769D2" w:rsidRPr="006769D2" w:rsidRDefault="006769D2" w:rsidP="006769D2">
            <w:pPr>
              <w:jc w:val="right"/>
              <w:rPr>
                <w:rFonts w:ascii="Arial" w:eastAsia="Times New Roman" w:hAnsi="Arial" w:cs="Arial"/>
                <w:sz w:val="22"/>
                <w:szCs w:val="22"/>
              </w:rPr>
            </w:pPr>
            <w:r w:rsidRPr="006769D2">
              <w:rPr>
                <w:rFonts w:ascii="Arial" w:eastAsia="Times New Roman" w:hAnsi="Arial" w:cs="Arial"/>
                <w:sz w:val="22"/>
                <w:szCs w:val="22"/>
              </w:rPr>
              <w:t>Oct. 16</w:t>
            </w:r>
          </w:p>
        </w:tc>
        <w:tc>
          <w:tcPr>
            <w:tcW w:w="578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628043D8" w14:textId="77777777" w:rsidR="006769D2" w:rsidRPr="006769D2" w:rsidRDefault="006769D2" w:rsidP="006769D2">
            <w:pPr>
              <w:rPr>
                <w:rFonts w:ascii="Arial" w:eastAsia="Times New Roman" w:hAnsi="Arial" w:cs="Arial"/>
                <w:color w:val="000000"/>
                <w:sz w:val="22"/>
                <w:szCs w:val="22"/>
              </w:rPr>
            </w:pPr>
            <w:r w:rsidRPr="006769D2">
              <w:rPr>
                <w:rFonts w:ascii="Arial" w:eastAsia="Times New Roman" w:hAnsi="Arial" w:cs="Arial"/>
                <w:color w:val="000000"/>
                <w:sz w:val="22"/>
                <w:szCs w:val="22"/>
              </w:rPr>
              <w:t>Molecular population genetics continued: Combining population genetics and divergence. Molecular Phylogenetics I.</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DB7978C" w14:textId="77777777" w:rsidR="006769D2" w:rsidRPr="006769D2" w:rsidRDefault="006769D2" w:rsidP="006769D2">
            <w:pPr>
              <w:rPr>
                <w:rFonts w:ascii="Arial" w:eastAsia="Times New Roman" w:hAnsi="Arial" w:cs="Arial"/>
                <w:sz w:val="22"/>
                <w:szCs w:val="22"/>
              </w:rPr>
            </w:pPr>
            <w:r w:rsidRPr="006769D2">
              <w:rPr>
                <w:rFonts w:ascii="Arial" w:eastAsia="Times New Roman" w:hAnsi="Arial" w:cs="Arial"/>
                <w:sz w:val="22"/>
                <w:szCs w:val="22"/>
              </w:rPr>
              <w:t>G&amp;L Ch. 5</w:t>
            </w:r>
          </w:p>
        </w:tc>
      </w:tr>
      <w:tr w:rsidR="006769D2" w:rsidRPr="006769D2" w14:paraId="5225C7F3" w14:textId="77777777" w:rsidTr="006769D2">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58F3E4DF" w14:textId="77777777" w:rsidR="006769D2" w:rsidRPr="006769D2" w:rsidRDefault="006769D2" w:rsidP="006769D2">
            <w:pPr>
              <w:rPr>
                <w:rFonts w:ascii="Arial" w:eastAsia="Times New Roman" w:hAnsi="Arial" w:cs="Arial"/>
                <w:sz w:val="20"/>
              </w:rPr>
            </w:pPr>
          </w:p>
        </w:tc>
        <w:tc>
          <w:tcPr>
            <w:tcW w:w="102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FA03673" w14:textId="77777777" w:rsidR="006769D2" w:rsidRPr="006769D2" w:rsidRDefault="006769D2" w:rsidP="006769D2">
            <w:pPr>
              <w:jc w:val="right"/>
              <w:rPr>
                <w:rFonts w:ascii="Arial" w:eastAsia="Times New Roman" w:hAnsi="Arial" w:cs="Arial"/>
                <w:sz w:val="22"/>
                <w:szCs w:val="22"/>
              </w:rPr>
            </w:pPr>
            <w:r w:rsidRPr="006769D2">
              <w:rPr>
                <w:rFonts w:ascii="Arial" w:eastAsia="Times New Roman" w:hAnsi="Arial" w:cs="Arial"/>
                <w:sz w:val="22"/>
                <w:szCs w:val="22"/>
              </w:rPr>
              <w:t>Oct. 18</w:t>
            </w:r>
          </w:p>
        </w:tc>
        <w:tc>
          <w:tcPr>
            <w:tcW w:w="57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055A1C8" w14:textId="77777777" w:rsidR="006769D2" w:rsidRPr="006769D2" w:rsidRDefault="006769D2" w:rsidP="006769D2">
            <w:pPr>
              <w:rPr>
                <w:rFonts w:ascii="Arial" w:eastAsia="Times New Roman" w:hAnsi="Arial" w:cs="Arial"/>
                <w:color w:val="000000"/>
                <w:sz w:val="22"/>
                <w:szCs w:val="22"/>
              </w:rPr>
            </w:pPr>
            <w:r w:rsidRPr="006769D2">
              <w:rPr>
                <w:rFonts w:ascii="Arial" w:eastAsia="Times New Roman" w:hAnsi="Arial" w:cs="Arial"/>
                <w:color w:val="000000"/>
                <w:sz w:val="22"/>
                <w:szCs w:val="22"/>
              </w:rPr>
              <w:t xml:space="preserve">Discussing FOXP2 case: </w:t>
            </w:r>
            <w:r w:rsidRPr="006769D2">
              <w:rPr>
                <w:rFonts w:ascii="Arial" w:eastAsia="Times New Roman" w:hAnsi="Arial" w:cs="Arial"/>
                <w:b/>
                <w:bCs/>
                <w:color w:val="000000"/>
                <w:sz w:val="22"/>
                <w:szCs w:val="22"/>
              </w:rPr>
              <w:t>Discussion of papers 10, 11, 12, 13. Presenters: Soojin Yi and TBA</w:t>
            </w:r>
          </w:p>
        </w:tc>
        <w:tc>
          <w:tcPr>
            <w:tcW w:w="0" w:type="auto"/>
            <w:tcBorders>
              <w:top w:val="single" w:sz="6" w:space="0" w:color="CCCCCC"/>
              <w:left w:val="single" w:sz="6" w:space="0" w:color="CCCCCC"/>
              <w:bottom w:val="single" w:sz="6" w:space="0" w:color="000000"/>
              <w:right w:val="single" w:sz="6" w:space="0" w:color="000000"/>
            </w:tcBorders>
            <w:tcMar>
              <w:top w:w="30" w:type="dxa"/>
              <w:left w:w="0" w:type="dxa"/>
              <w:bottom w:w="30" w:type="dxa"/>
              <w:right w:w="0" w:type="dxa"/>
            </w:tcMar>
            <w:hideMark/>
          </w:tcPr>
          <w:p w14:paraId="502C64D9" w14:textId="77777777" w:rsidR="006769D2" w:rsidRPr="006769D2" w:rsidRDefault="006769D2" w:rsidP="006769D2">
            <w:pPr>
              <w:rPr>
                <w:rFonts w:ascii="Arial" w:eastAsia="Times New Roman" w:hAnsi="Arial" w:cs="Arial"/>
                <w:sz w:val="20"/>
              </w:rPr>
            </w:pPr>
            <w:r w:rsidRPr="006769D2">
              <w:rPr>
                <w:rFonts w:ascii="Arial" w:eastAsia="Times New Roman" w:hAnsi="Arial" w:cs="Arial"/>
                <w:sz w:val="20"/>
              </w:rPr>
              <w:t>Paper Critiques Due</w:t>
            </w:r>
          </w:p>
        </w:tc>
      </w:tr>
      <w:tr w:rsidR="006769D2" w:rsidRPr="006769D2" w14:paraId="07D2E7AC" w14:textId="77777777" w:rsidTr="006769D2">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0E749D6E" w14:textId="77777777" w:rsidR="006769D2" w:rsidRPr="006769D2" w:rsidRDefault="006769D2" w:rsidP="006769D2">
            <w:pPr>
              <w:rPr>
                <w:rFonts w:ascii="Arial" w:eastAsia="Times New Roman" w:hAnsi="Arial" w:cs="Arial"/>
                <w:sz w:val="22"/>
                <w:szCs w:val="22"/>
              </w:rPr>
            </w:pPr>
            <w:r w:rsidRPr="006769D2">
              <w:rPr>
                <w:rFonts w:ascii="Arial" w:eastAsia="Times New Roman" w:hAnsi="Arial" w:cs="Arial"/>
                <w:sz w:val="22"/>
                <w:szCs w:val="22"/>
              </w:rPr>
              <w:t>Week 10</w:t>
            </w:r>
          </w:p>
        </w:tc>
        <w:tc>
          <w:tcPr>
            <w:tcW w:w="102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AC84ADF" w14:textId="77777777" w:rsidR="006769D2" w:rsidRPr="006769D2" w:rsidRDefault="006769D2" w:rsidP="006769D2">
            <w:pPr>
              <w:jc w:val="right"/>
              <w:rPr>
                <w:rFonts w:ascii="Arial" w:eastAsia="Times New Roman" w:hAnsi="Arial" w:cs="Arial"/>
                <w:sz w:val="22"/>
                <w:szCs w:val="22"/>
              </w:rPr>
            </w:pPr>
            <w:r w:rsidRPr="006769D2">
              <w:rPr>
                <w:rFonts w:ascii="Arial" w:eastAsia="Times New Roman" w:hAnsi="Arial" w:cs="Arial"/>
                <w:sz w:val="22"/>
                <w:szCs w:val="22"/>
              </w:rPr>
              <w:t>Oct. 23</w:t>
            </w:r>
          </w:p>
        </w:tc>
        <w:tc>
          <w:tcPr>
            <w:tcW w:w="57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0ED128B" w14:textId="77777777" w:rsidR="006769D2" w:rsidRPr="006769D2" w:rsidRDefault="006769D2" w:rsidP="006769D2">
            <w:pPr>
              <w:rPr>
                <w:rFonts w:ascii="Arial" w:eastAsia="Times New Roman" w:hAnsi="Arial" w:cs="Arial"/>
                <w:sz w:val="22"/>
                <w:szCs w:val="22"/>
              </w:rPr>
            </w:pPr>
            <w:r w:rsidRPr="006769D2">
              <w:rPr>
                <w:rFonts w:ascii="Arial" w:eastAsia="Times New Roman" w:hAnsi="Arial" w:cs="Arial"/>
                <w:sz w:val="22"/>
                <w:szCs w:val="22"/>
              </w:rPr>
              <w:t>Molecular Phylogenetics II.</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1ED4DEB" w14:textId="77777777" w:rsidR="006769D2" w:rsidRPr="006769D2" w:rsidRDefault="006769D2" w:rsidP="006769D2">
            <w:pPr>
              <w:rPr>
                <w:rFonts w:ascii="Arial" w:eastAsia="Times New Roman" w:hAnsi="Arial" w:cs="Arial"/>
                <w:sz w:val="22"/>
                <w:szCs w:val="22"/>
              </w:rPr>
            </w:pPr>
            <w:r w:rsidRPr="006769D2">
              <w:rPr>
                <w:rFonts w:ascii="Arial" w:eastAsia="Times New Roman" w:hAnsi="Arial" w:cs="Arial"/>
                <w:sz w:val="22"/>
                <w:szCs w:val="22"/>
              </w:rPr>
              <w:t>Supplementary Material</w:t>
            </w:r>
            <w:r w:rsidRPr="006769D2">
              <w:rPr>
                <w:rFonts w:ascii="Arial" w:eastAsia="Times New Roman" w:hAnsi="Arial" w:cs="Arial"/>
                <w:sz w:val="22"/>
                <w:szCs w:val="22"/>
              </w:rPr>
              <w:br/>
            </w:r>
            <w:r w:rsidRPr="006769D2">
              <w:rPr>
                <w:rFonts w:ascii="Arial" w:eastAsia="Times New Roman" w:hAnsi="Arial" w:cs="Arial"/>
                <w:sz w:val="22"/>
                <w:szCs w:val="22"/>
              </w:rPr>
              <w:br/>
              <w:t>G&amp;L Ch. 6</w:t>
            </w:r>
          </w:p>
        </w:tc>
      </w:tr>
      <w:tr w:rsidR="006769D2" w:rsidRPr="006769D2" w14:paraId="5889D1A4" w14:textId="77777777" w:rsidTr="006769D2">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410E66E9" w14:textId="77777777" w:rsidR="006769D2" w:rsidRPr="006769D2" w:rsidRDefault="006769D2" w:rsidP="006769D2">
            <w:pPr>
              <w:rPr>
                <w:rFonts w:ascii="Arial" w:eastAsia="Times New Roman" w:hAnsi="Arial" w:cs="Arial"/>
                <w:sz w:val="20"/>
              </w:rPr>
            </w:pPr>
          </w:p>
        </w:tc>
        <w:tc>
          <w:tcPr>
            <w:tcW w:w="102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08ED6AB" w14:textId="77777777" w:rsidR="006769D2" w:rsidRPr="006769D2" w:rsidRDefault="006769D2" w:rsidP="006769D2">
            <w:pPr>
              <w:jc w:val="right"/>
              <w:rPr>
                <w:rFonts w:ascii="Arial" w:eastAsia="Times New Roman" w:hAnsi="Arial" w:cs="Arial"/>
                <w:sz w:val="22"/>
                <w:szCs w:val="22"/>
              </w:rPr>
            </w:pPr>
            <w:r w:rsidRPr="006769D2">
              <w:rPr>
                <w:rFonts w:ascii="Arial" w:eastAsia="Times New Roman" w:hAnsi="Arial" w:cs="Arial"/>
                <w:sz w:val="22"/>
                <w:szCs w:val="22"/>
              </w:rPr>
              <w:t>Oct. 25</w:t>
            </w:r>
          </w:p>
        </w:tc>
        <w:tc>
          <w:tcPr>
            <w:tcW w:w="57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2CE4D76" w14:textId="77777777" w:rsidR="006769D2" w:rsidRPr="006769D2" w:rsidRDefault="006769D2" w:rsidP="006769D2">
            <w:pPr>
              <w:rPr>
                <w:rFonts w:ascii="Arial" w:eastAsia="Times New Roman" w:hAnsi="Arial" w:cs="Arial"/>
                <w:sz w:val="22"/>
                <w:szCs w:val="22"/>
              </w:rPr>
            </w:pPr>
            <w:r w:rsidRPr="006769D2">
              <w:rPr>
                <w:rFonts w:ascii="Arial" w:eastAsia="Times New Roman" w:hAnsi="Arial" w:cs="Arial"/>
                <w:sz w:val="22"/>
                <w:szCs w:val="22"/>
              </w:rPr>
              <w:t>Human molecular evolution</w:t>
            </w:r>
          </w:p>
        </w:tc>
        <w:tc>
          <w:tcPr>
            <w:tcW w:w="0" w:type="auto"/>
            <w:tcBorders>
              <w:top w:val="single" w:sz="6" w:space="0" w:color="CCCCCC"/>
              <w:left w:val="single" w:sz="6" w:space="0" w:color="CCCCCC"/>
              <w:bottom w:val="single" w:sz="6" w:space="0" w:color="000000"/>
              <w:right w:val="single" w:sz="6" w:space="0" w:color="000000"/>
            </w:tcBorders>
            <w:tcMar>
              <w:top w:w="30" w:type="dxa"/>
              <w:left w:w="0" w:type="dxa"/>
              <w:bottom w:w="30" w:type="dxa"/>
              <w:right w:w="0" w:type="dxa"/>
            </w:tcMar>
            <w:hideMark/>
          </w:tcPr>
          <w:p w14:paraId="1F7EA4ED" w14:textId="77777777" w:rsidR="006769D2" w:rsidRPr="006769D2" w:rsidRDefault="006769D2" w:rsidP="006769D2">
            <w:pPr>
              <w:rPr>
                <w:rFonts w:ascii="Arial" w:eastAsia="Times New Roman" w:hAnsi="Arial" w:cs="Arial"/>
                <w:sz w:val="20"/>
              </w:rPr>
            </w:pPr>
            <w:r w:rsidRPr="006769D2">
              <w:rPr>
                <w:rFonts w:ascii="Arial" w:eastAsia="Times New Roman" w:hAnsi="Arial" w:cs="Arial"/>
                <w:sz w:val="20"/>
              </w:rPr>
              <w:t>Supplementary Material</w:t>
            </w:r>
          </w:p>
        </w:tc>
      </w:tr>
      <w:tr w:rsidR="006769D2" w:rsidRPr="006769D2" w14:paraId="1FB28B85" w14:textId="77777777" w:rsidTr="006769D2">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3A3C6D99" w14:textId="77777777" w:rsidR="006769D2" w:rsidRPr="006769D2" w:rsidRDefault="006769D2" w:rsidP="006769D2">
            <w:pPr>
              <w:rPr>
                <w:rFonts w:ascii="Arial" w:eastAsia="Times New Roman" w:hAnsi="Arial" w:cs="Arial"/>
                <w:sz w:val="22"/>
                <w:szCs w:val="22"/>
              </w:rPr>
            </w:pPr>
            <w:r w:rsidRPr="006769D2">
              <w:rPr>
                <w:rFonts w:ascii="Arial" w:eastAsia="Times New Roman" w:hAnsi="Arial" w:cs="Arial"/>
                <w:sz w:val="22"/>
                <w:szCs w:val="22"/>
              </w:rPr>
              <w:t>Week 11</w:t>
            </w:r>
          </w:p>
        </w:tc>
        <w:tc>
          <w:tcPr>
            <w:tcW w:w="102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B456B70" w14:textId="77777777" w:rsidR="006769D2" w:rsidRPr="006769D2" w:rsidRDefault="006769D2" w:rsidP="006769D2">
            <w:pPr>
              <w:jc w:val="right"/>
              <w:rPr>
                <w:rFonts w:ascii="Arial" w:eastAsia="Times New Roman" w:hAnsi="Arial" w:cs="Arial"/>
                <w:sz w:val="22"/>
                <w:szCs w:val="22"/>
              </w:rPr>
            </w:pPr>
            <w:r w:rsidRPr="006769D2">
              <w:rPr>
                <w:rFonts w:ascii="Arial" w:eastAsia="Times New Roman" w:hAnsi="Arial" w:cs="Arial"/>
                <w:sz w:val="22"/>
                <w:szCs w:val="22"/>
              </w:rPr>
              <w:t>Oct. 30</w:t>
            </w:r>
          </w:p>
        </w:tc>
        <w:tc>
          <w:tcPr>
            <w:tcW w:w="57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1376DE5" w14:textId="77777777" w:rsidR="006769D2" w:rsidRPr="006769D2" w:rsidRDefault="006769D2" w:rsidP="006769D2">
            <w:pPr>
              <w:rPr>
                <w:rFonts w:ascii="Arial" w:eastAsia="Times New Roman" w:hAnsi="Arial" w:cs="Arial"/>
                <w:b/>
                <w:bCs/>
                <w:sz w:val="22"/>
                <w:szCs w:val="22"/>
              </w:rPr>
            </w:pPr>
            <w:r w:rsidRPr="006769D2">
              <w:rPr>
                <w:rFonts w:ascii="Arial" w:eastAsia="Times New Roman" w:hAnsi="Arial" w:cs="Arial"/>
                <w:b/>
                <w:bCs/>
                <w:sz w:val="22"/>
                <w:szCs w:val="22"/>
              </w:rPr>
              <w:t>Student presentation/discussion 10, 11</w:t>
            </w:r>
            <w:r w:rsidRPr="006769D2">
              <w:rPr>
                <w:rFonts w:ascii="Arial" w:eastAsia="Times New Roman" w:hAnsi="Arial" w:cs="Arial"/>
                <w:b/>
                <w:bCs/>
                <w:sz w:val="22"/>
                <w:szCs w:val="22"/>
              </w:rPr>
              <w:br/>
            </w:r>
            <w:r w:rsidRPr="006769D2">
              <w:rPr>
                <w:rFonts w:ascii="Arial" w:eastAsia="Times New Roman" w:hAnsi="Arial" w:cs="Arial"/>
                <w:sz w:val="22"/>
                <w:szCs w:val="22"/>
              </w:rPr>
              <w:t>Gene duplication and chromosomal evolution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67FCB98" w14:textId="77777777" w:rsidR="006769D2" w:rsidRPr="006769D2" w:rsidRDefault="006769D2" w:rsidP="006769D2">
            <w:pPr>
              <w:rPr>
                <w:rFonts w:ascii="Arial" w:eastAsia="Times New Roman" w:hAnsi="Arial" w:cs="Arial"/>
                <w:color w:val="000000"/>
                <w:sz w:val="22"/>
                <w:szCs w:val="22"/>
              </w:rPr>
            </w:pPr>
            <w:r w:rsidRPr="006769D2">
              <w:rPr>
                <w:rFonts w:ascii="Arial" w:eastAsia="Times New Roman" w:hAnsi="Arial" w:cs="Arial"/>
                <w:color w:val="000000"/>
                <w:sz w:val="22"/>
                <w:szCs w:val="22"/>
              </w:rPr>
              <w:t>Paper Critiques Due</w:t>
            </w:r>
          </w:p>
        </w:tc>
      </w:tr>
      <w:tr w:rsidR="006769D2" w:rsidRPr="006769D2" w14:paraId="5B8C53FF" w14:textId="77777777" w:rsidTr="006769D2">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1F9F2630" w14:textId="77777777" w:rsidR="006769D2" w:rsidRPr="006769D2" w:rsidRDefault="006769D2" w:rsidP="006769D2">
            <w:pPr>
              <w:rPr>
                <w:rFonts w:ascii="Arial" w:eastAsia="Times New Roman" w:hAnsi="Arial" w:cs="Arial"/>
                <w:sz w:val="20"/>
              </w:rPr>
            </w:pPr>
          </w:p>
        </w:tc>
        <w:tc>
          <w:tcPr>
            <w:tcW w:w="102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788D41B" w14:textId="77777777" w:rsidR="006769D2" w:rsidRPr="006769D2" w:rsidRDefault="006769D2" w:rsidP="006769D2">
            <w:pPr>
              <w:jc w:val="right"/>
              <w:rPr>
                <w:rFonts w:ascii="Arial" w:eastAsia="Times New Roman" w:hAnsi="Arial" w:cs="Arial"/>
                <w:sz w:val="22"/>
                <w:szCs w:val="22"/>
              </w:rPr>
            </w:pPr>
            <w:r w:rsidRPr="006769D2">
              <w:rPr>
                <w:rFonts w:ascii="Arial" w:eastAsia="Times New Roman" w:hAnsi="Arial" w:cs="Arial"/>
                <w:sz w:val="22"/>
                <w:szCs w:val="22"/>
              </w:rPr>
              <w:t>Nov. 2</w:t>
            </w:r>
          </w:p>
        </w:tc>
        <w:tc>
          <w:tcPr>
            <w:tcW w:w="57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73DF364" w14:textId="77777777" w:rsidR="006769D2" w:rsidRPr="006769D2" w:rsidRDefault="006769D2" w:rsidP="006769D2">
            <w:pPr>
              <w:rPr>
                <w:rFonts w:ascii="Arial" w:eastAsia="Times New Roman" w:hAnsi="Arial" w:cs="Arial"/>
                <w:b/>
                <w:bCs/>
                <w:sz w:val="22"/>
                <w:szCs w:val="22"/>
              </w:rPr>
            </w:pPr>
            <w:r w:rsidRPr="006769D2">
              <w:rPr>
                <w:rFonts w:ascii="Arial" w:eastAsia="Times New Roman" w:hAnsi="Arial" w:cs="Arial"/>
                <w:b/>
                <w:bCs/>
                <w:sz w:val="22"/>
                <w:szCs w:val="22"/>
              </w:rPr>
              <w:t xml:space="preserve">Student presentation/discussion 12, 13 </w:t>
            </w:r>
            <w:r w:rsidRPr="006769D2">
              <w:rPr>
                <w:rFonts w:ascii="Arial" w:eastAsia="Times New Roman" w:hAnsi="Arial" w:cs="Arial"/>
                <w:b/>
                <w:bCs/>
                <w:sz w:val="22"/>
                <w:szCs w:val="22"/>
              </w:rPr>
              <w:br/>
            </w:r>
            <w:r w:rsidRPr="006769D2">
              <w:rPr>
                <w:rFonts w:ascii="Arial" w:eastAsia="Times New Roman" w:hAnsi="Arial" w:cs="Arial"/>
                <w:sz w:val="22"/>
                <w:szCs w:val="22"/>
              </w:rPr>
              <w:t>Gene duplication and chromosomal evolution continued</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EAF062A" w14:textId="77777777" w:rsidR="006769D2" w:rsidRPr="006769D2" w:rsidRDefault="006769D2" w:rsidP="006769D2">
            <w:pPr>
              <w:rPr>
                <w:rFonts w:ascii="Arial" w:eastAsia="Times New Roman" w:hAnsi="Arial" w:cs="Arial"/>
                <w:color w:val="000000"/>
                <w:sz w:val="22"/>
                <w:szCs w:val="22"/>
              </w:rPr>
            </w:pPr>
            <w:r w:rsidRPr="006769D2">
              <w:rPr>
                <w:rFonts w:ascii="Arial" w:eastAsia="Times New Roman" w:hAnsi="Arial" w:cs="Arial"/>
                <w:color w:val="000000"/>
                <w:sz w:val="22"/>
                <w:szCs w:val="22"/>
              </w:rPr>
              <w:t>Paper Critiques Due</w:t>
            </w:r>
          </w:p>
        </w:tc>
      </w:tr>
      <w:tr w:rsidR="006769D2" w:rsidRPr="006769D2" w14:paraId="64146206" w14:textId="77777777" w:rsidTr="006769D2">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317F3634" w14:textId="77777777" w:rsidR="006769D2" w:rsidRPr="006769D2" w:rsidRDefault="006769D2" w:rsidP="006769D2">
            <w:pPr>
              <w:rPr>
                <w:rFonts w:ascii="Arial" w:eastAsia="Times New Roman" w:hAnsi="Arial" w:cs="Arial"/>
                <w:sz w:val="22"/>
                <w:szCs w:val="22"/>
              </w:rPr>
            </w:pPr>
            <w:r w:rsidRPr="006769D2">
              <w:rPr>
                <w:rFonts w:ascii="Arial" w:eastAsia="Times New Roman" w:hAnsi="Arial" w:cs="Arial"/>
                <w:sz w:val="22"/>
                <w:szCs w:val="22"/>
              </w:rPr>
              <w:t>Week 12</w:t>
            </w:r>
          </w:p>
        </w:tc>
        <w:tc>
          <w:tcPr>
            <w:tcW w:w="102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84F3730" w14:textId="77777777" w:rsidR="006769D2" w:rsidRPr="006769D2" w:rsidRDefault="006769D2" w:rsidP="006769D2">
            <w:pPr>
              <w:jc w:val="right"/>
              <w:rPr>
                <w:rFonts w:ascii="Arial" w:eastAsia="Times New Roman" w:hAnsi="Arial" w:cs="Arial"/>
                <w:sz w:val="22"/>
                <w:szCs w:val="22"/>
              </w:rPr>
            </w:pPr>
            <w:r w:rsidRPr="006769D2">
              <w:rPr>
                <w:rFonts w:ascii="Arial" w:eastAsia="Times New Roman" w:hAnsi="Arial" w:cs="Arial"/>
                <w:sz w:val="22"/>
                <w:szCs w:val="22"/>
              </w:rPr>
              <w:t>Nov. 6</w:t>
            </w:r>
          </w:p>
        </w:tc>
        <w:tc>
          <w:tcPr>
            <w:tcW w:w="57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2052586" w14:textId="77777777" w:rsidR="006769D2" w:rsidRPr="006769D2" w:rsidRDefault="006769D2" w:rsidP="006769D2">
            <w:pPr>
              <w:rPr>
                <w:rFonts w:ascii="Arial" w:eastAsia="Times New Roman" w:hAnsi="Arial" w:cs="Arial"/>
                <w:b/>
                <w:bCs/>
                <w:sz w:val="22"/>
                <w:szCs w:val="22"/>
              </w:rPr>
            </w:pPr>
            <w:r w:rsidRPr="006769D2">
              <w:rPr>
                <w:rFonts w:ascii="Arial" w:eastAsia="Times New Roman" w:hAnsi="Arial" w:cs="Arial"/>
                <w:b/>
                <w:bCs/>
                <w:sz w:val="22"/>
                <w:szCs w:val="22"/>
              </w:rPr>
              <w:t>Student presentation/discussion 14, 15, 16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A7D4D89" w14:textId="6A98C887" w:rsidR="006769D2" w:rsidRPr="006769D2" w:rsidRDefault="006769D2" w:rsidP="006769D2">
            <w:pPr>
              <w:rPr>
                <w:rFonts w:ascii="Arial" w:eastAsia="Times New Roman" w:hAnsi="Arial" w:cs="Arial"/>
                <w:sz w:val="22"/>
                <w:szCs w:val="22"/>
              </w:rPr>
            </w:pPr>
            <w:r>
              <w:rPr>
                <w:rFonts w:ascii="Arial" w:eastAsia="Times New Roman" w:hAnsi="Arial" w:cs="Arial"/>
                <w:sz w:val="22"/>
                <w:szCs w:val="22"/>
              </w:rPr>
              <w:t>P</w:t>
            </w:r>
            <w:r w:rsidRPr="006769D2">
              <w:rPr>
                <w:rFonts w:ascii="Arial" w:eastAsia="Times New Roman" w:hAnsi="Arial" w:cs="Arial"/>
                <w:sz w:val="22"/>
                <w:szCs w:val="22"/>
              </w:rPr>
              <w:t>aper critiques due</w:t>
            </w:r>
          </w:p>
        </w:tc>
      </w:tr>
      <w:tr w:rsidR="006769D2" w:rsidRPr="006769D2" w14:paraId="28524751" w14:textId="77777777" w:rsidTr="006769D2">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7D017789" w14:textId="77777777" w:rsidR="006769D2" w:rsidRPr="006769D2" w:rsidRDefault="006769D2" w:rsidP="006769D2">
            <w:pPr>
              <w:rPr>
                <w:rFonts w:ascii="Arial" w:eastAsia="Times New Roman" w:hAnsi="Arial" w:cs="Arial"/>
                <w:sz w:val="20"/>
              </w:rPr>
            </w:pPr>
          </w:p>
        </w:tc>
        <w:tc>
          <w:tcPr>
            <w:tcW w:w="102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C53D089" w14:textId="77777777" w:rsidR="006769D2" w:rsidRPr="006769D2" w:rsidRDefault="006769D2" w:rsidP="006769D2">
            <w:pPr>
              <w:jc w:val="right"/>
              <w:rPr>
                <w:rFonts w:ascii="Arial" w:eastAsia="Times New Roman" w:hAnsi="Arial" w:cs="Arial"/>
                <w:sz w:val="22"/>
                <w:szCs w:val="22"/>
              </w:rPr>
            </w:pPr>
            <w:r w:rsidRPr="006769D2">
              <w:rPr>
                <w:rFonts w:ascii="Arial" w:eastAsia="Times New Roman" w:hAnsi="Arial" w:cs="Arial"/>
                <w:sz w:val="22"/>
                <w:szCs w:val="22"/>
              </w:rPr>
              <w:t>Nov. 8</w:t>
            </w:r>
          </w:p>
        </w:tc>
        <w:tc>
          <w:tcPr>
            <w:tcW w:w="57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673E4B8" w14:textId="77777777" w:rsidR="006769D2" w:rsidRPr="006769D2" w:rsidRDefault="006769D2" w:rsidP="006769D2">
            <w:pPr>
              <w:rPr>
                <w:rFonts w:ascii="Arial" w:eastAsia="Times New Roman" w:hAnsi="Arial" w:cs="Arial"/>
                <w:sz w:val="20"/>
              </w:rPr>
            </w:pPr>
            <w:r w:rsidRPr="006769D2">
              <w:rPr>
                <w:rFonts w:ascii="Arial" w:eastAsia="Times New Roman" w:hAnsi="Arial" w:cs="Arial"/>
                <w:sz w:val="20"/>
              </w:rPr>
              <w:t>Guest speaker: King Jordan, Transposable Elements and Genome Evolution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71A5596" w14:textId="77777777" w:rsidR="006769D2" w:rsidRPr="006769D2" w:rsidRDefault="006769D2" w:rsidP="006769D2">
            <w:pPr>
              <w:rPr>
                <w:rFonts w:ascii="Arial" w:eastAsia="Times New Roman" w:hAnsi="Arial" w:cs="Arial"/>
                <w:sz w:val="22"/>
                <w:szCs w:val="22"/>
              </w:rPr>
            </w:pPr>
          </w:p>
        </w:tc>
      </w:tr>
      <w:tr w:rsidR="006769D2" w:rsidRPr="006769D2" w14:paraId="338CE422" w14:textId="77777777" w:rsidTr="006769D2">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7786B082" w14:textId="77777777" w:rsidR="006769D2" w:rsidRPr="006769D2" w:rsidRDefault="006769D2" w:rsidP="006769D2">
            <w:pPr>
              <w:rPr>
                <w:rFonts w:ascii="Arial" w:eastAsia="Times New Roman" w:hAnsi="Arial" w:cs="Arial"/>
                <w:sz w:val="22"/>
                <w:szCs w:val="22"/>
              </w:rPr>
            </w:pPr>
            <w:r w:rsidRPr="006769D2">
              <w:rPr>
                <w:rFonts w:ascii="Arial" w:eastAsia="Times New Roman" w:hAnsi="Arial" w:cs="Arial"/>
                <w:sz w:val="22"/>
                <w:szCs w:val="22"/>
              </w:rPr>
              <w:t>Week 13</w:t>
            </w:r>
          </w:p>
        </w:tc>
        <w:tc>
          <w:tcPr>
            <w:tcW w:w="102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52E7360" w14:textId="77777777" w:rsidR="006769D2" w:rsidRPr="006769D2" w:rsidRDefault="006769D2" w:rsidP="006769D2">
            <w:pPr>
              <w:jc w:val="right"/>
              <w:rPr>
                <w:rFonts w:ascii="Arial" w:eastAsia="Times New Roman" w:hAnsi="Arial" w:cs="Arial"/>
                <w:sz w:val="22"/>
                <w:szCs w:val="22"/>
              </w:rPr>
            </w:pPr>
            <w:r w:rsidRPr="006769D2">
              <w:rPr>
                <w:rFonts w:ascii="Arial" w:eastAsia="Times New Roman" w:hAnsi="Arial" w:cs="Arial"/>
                <w:sz w:val="22"/>
                <w:szCs w:val="22"/>
              </w:rPr>
              <w:t>Nov. 13</w:t>
            </w:r>
          </w:p>
        </w:tc>
        <w:tc>
          <w:tcPr>
            <w:tcW w:w="57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20CDEFF" w14:textId="77777777" w:rsidR="006769D2" w:rsidRPr="006769D2" w:rsidRDefault="006769D2" w:rsidP="006769D2">
            <w:pPr>
              <w:rPr>
                <w:rFonts w:ascii="Arial" w:eastAsia="Times New Roman" w:hAnsi="Arial" w:cs="Arial"/>
                <w:b/>
                <w:bCs/>
                <w:sz w:val="22"/>
                <w:szCs w:val="22"/>
              </w:rPr>
            </w:pPr>
            <w:r w:rsidRPr="006769D2">
              <w:rPr>
                <w:rFonts w:ascii="Arial" w:eastAsia="Times New Roman" w:hAnsi="Arial" w:cs="Arial"/>
                <w:b/>
                <w:bCs/>
                <w:sz w:val="22"/>
                <w:szCs w:val="22"/>
              </w:rPr>
              <w:t>Student presentations/discussion 17</w:t>
            </w:r>
            <w:r w:rsidRPr="006769D2">
              <w:rPr>
                <w:rFonts w:ascii="Arial" w:eastAsia="Times New Roman" w:hAnsi="Arial" w:cs="Arial"/>
                <w:b/>
                <w:bCs/>
                <w:sz w:val="22"/>
                <w:szCs w:val="22"/>
              </w:rPr>
              <w:br/>
            </w:r>
            <w:r w:rsidRPr="006769D2">
              <w:rPr>
                <w:rFonts w:ascii="Arial" w:eastAsia="Times New Roman" w:hAnsi="Arial" w:cs="Arial"/>
                <w:sz w:val="22"/>
                <w:szCs w:val="22"/>
              </w:rPr>
              <w:t>Experimental Evolution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2D3D486" w14:textId="16AAE60D" w:rsidR="006769D2" w:rsidRPr="006769D2" w:rsidRDefault="006769D2" w:rsidP="006769D2">
            <w:pPr>
              <w:rPr>
                <w:rFonts w:ascii="Arial" w:eastAsia="Times New Roman" w:hAnsi="Arial" w:cs="Arial"/>
                <w:sz w:val="22"/>
                <w:szCs w:val="22"/>
              </w:rPr>
            </w:pPr>
            <w:r>
              <w:rPr>
                <w:rFonts w:ascii="Arial" w:eastAsia="Times New Roman" w:hAnsi="Arial" w:cs="Arial"/>
                <w:sz w:val="22"/>
                <w:szCs w:val="22"/>
              </w:rPr>
              <w:t>P</w:t>
            </w:r>
            <w:r w:rsidRPr="006769D2">
              <w:rPr>
                <w:rFonts w:ascii="Arial" w:eastAsia="Times New Roman" w:hAnsi="Arial" w:cs="Arial"/>
                <w:sz w:val="22"/>
                <w:szCs w:val="22"/>
              </w:rPr>
              <w:t>aper critiques due</w:t>
            </w:r>
          </w:p>
        </w:tc>
      </w:tr>
      <w:tr w:rsidR="006769D2" w:rsidRPr="006769D2" w14:paraId="67A5F818" w14:textId="77777777" w:rsidTr="006769D2">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3F18C2D2" w14:textId="77777777" w:rsidR="006769D2" w:rsidRPr="006769D2" w:rsidRDefault="006769D2" w:rsidP="006769D2">
            <w:pPr>
              <w:rPr>
                <w:rFonts w:ascii="Arial" w:eastAsia="Times New Roman" w:hAnsi="Arial" w:cs="Arial"/>
                <w:sz w:val="20"/>
              </w:rPr>
            </w:pPr>
          </w:p>
        </w:tc>
        <w:tc>
          <w:tcPr>
            <w:tcW w:w="102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3F6BD4B" w14:textId="77777777" w:rsidR="006769D2" w:rsidRPr="006769D2" w:rsidRDefault="006769D2" w:rsidP="006769D2">
            <w:pPr>
              <w:jc w:val="right"/>
              <w:rPr>
                <w:rFonts w:ascii="Arial" w:eastAsia="Times New Roman" w:hAnsi="Arial" w:cs="Arial"/>
                <w:sz w:val="22"/>
                <w:szCs w:val="22"/>
              </w:rPr>
            </w:pPr>
            <w:r w:rsidRPr="006769D2">
              <w:rPr>
                <w:rFonts w:ascii="Arial" w:eastAsia="Times New Roman" w:hAnsi="Arial" w:cs="Arial"/>
                <w:sz w:val="22"/>
                <w:szCs w:val="22"/>
              </w:rPr>
              <w:t>Nov. 15</w:t>
            </w:r>
          </w:p>
        </w:tc>
        <w:tc>
          <w:tcPr>
            <w:tcW w:w="57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BC8B945" w14:textId="77777777" w:rsidR="006769D2" w:rsidRPr="006769D2" w:rsidRDefault="006769D2" w:rsidP="006769D2">
            <w:pPr>
              <w:rPr>
                <w:rFonts w:ascii="Arial" w:eastAsia="Times New Roman" w:hAnsi="Arial" w:cs="Arial"/>
                <w:b/>
                <w:bCs/>
                <w:sz w:val="22"/>
                <w:szCs w:val="22"/>
              </w:rPr>
            </w:pPr>
            <w:r w:rsidRPr="006769D2">
              <w:rPr>
                <w:rFonts w:ascii="Arial" w:eastAsia="Times New Roman" w:hAnsi="Arial" w:cs="Arial"/>
                <w:b/>
                <w:bCs/>
                <w:sz w:val="22"/>
                <w:szCs w:val="22"/>
              </w:rPr>
              <w:t>Student presentation/discussion 18, 19</w:t>
            </w:r>
            <w:r w:rsidRPr="006769D2">
              <w:rPr>
                <w:rFonts w:ascii="Arial" w:eastAsia="Times New Roman" w:hAnsi="Arial" w:cs="Arial"/>
                <w:b/>
                <w:bCs/>
                <w:sz w:val="22"/>
                <w:szCs w:val="22"/>
              </w:rPr>
              <w:br/>
            </w:r>
            <w:r w:rsidRPr="006769D2">
              <w:rPr>
                <w:rFonts w:ascii="Arial" w:eastAsia="Times New Roman" w:hAnsi="Arial" w:cs="Arial"/>
                <w:sz w:val="22"/>
                <w:szCs w:val="22"/>
              </w:rPr>
              <w:t>Gene duplication and chromosomal evolution</w:t>
            </w:r>
            <w:r w:rsidRPr="006769D2">
              <w:rPr>
                <w:rFonts w:ascii="Arial" w:eastAsia="Times New Roman" w:hAnsi="Arial" w:cs="Arial"/>
                <w:sz w:val="22"/>
                <w:szCs w:val="22"/>
              </w:rPr>
              <w:br/>
              <w:t>Evolution of Genome Information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E78496E" w14:textId="77777777" w:rsidR="006769D2" w:rsidRPr="006769D2" w:rsidRDefault="006769D2" w:rsidP="006769D2">
            <w:pPr>
              <w:rPr>
                <w:rFonts w:ascii="Arial" w:eastAsia="Times New Roman" w:hAnsi="Arial" w:cs="Arial"/>
                <w:color w:val="000000"/>
                <w:sz w:val="22"/>
                <w:szCs w:val="22"/>
              </w:rPr>
            </w:pPr>
            <w:r w:rsidRPr="006769D2">
              <w:rPr>
                <w:rFonts w:ascii="Arial" w:eastAsia="Times New Roman" w:hAnsi="Arial" w:cs="Arial"/>
                <w:color w:val="000000"/>
                <w:sz w:val="22"/>
                <w:szCs w:val="22"/>
              </w:rPr>
              <w:t>Paper Critiques Due</w:t>
            </w:r>
          </w:p>
        </w:tc>
      </w:tr>
      <w:tr w:rsidR="006769D2" w:rsidRPr="006769D2" w14:paraId="045DEFF3" w14:textId="77777777" w:rsidTr="006769D2">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652BA9BA" w14:textId="77777777" w:rsidR="006769D2" w:rsidRPr="006769D2" w:rsidRDefault="006769D2" w:rsidP="006769D2">
            <w:pPr>
              <w:rPr>
                <w:rFonts w:ascii="Arial" w:eastAsia="Times New Roman" w:hAnsi="Arial" w:cs="Arial"/>
                <w:sz w:val="22"/>
                <w:szCs w:val="22"/>
              </w:rPr>
            </w:pPr>
            <w:r w:rsidRPr="006769D2">
              <w:rPr>
                <w:rFonts w:ascii="Arial" w:eastAsia="Times New Roman" w:hAnsi="Arial" w:cs="Arial"/>
                <w:sz w:val="22"/>
                <w:szCs w:val="22"/>
              </w:rPr>
              <w:t>Week 14</w:t>
            </w:r>
          </w:p>
        </w:tc>
        <w:tc>
          <w:tcPr>
            <w:tcW w:w="102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71B2BD2" w14:textId="77777777" w:rsidR="006769D2" w:rsidRPr="006769D2" w:rsidRDefault="006769D2" w:rsidP="006769D2">
            <w:pPr>
              <w:jc w:val="right"/>
              <w:rPr>
                <w:rFonts w:ascii="Arial" w:eastAsia="Times New Roman" w:hAnsi="Arial" w:cs="Arial"/>
                <w:sz w:val="22"/>
                <w:szCs w:val="22"/>
              </w:rPr>
            </w:pPr>
            <w:r w:rsidRPr="006769D2">
              <w:rPr>
                <w:rFonts w:ascii="Arial" w:eastAsia="Times New Roman" w:hAnsi="Arial" w:cs="Arial"/>
                <w:sz w:val="22"/>
                <w:szCs w:val="22"/>
              </w:rPr>
              <w:t>Nov. 20</w:t>
            </w:r>
          </w:p>
        </w:tc>
        <w:tc>
          <w:tcPr>
            <w:tcW w:w="57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86CFCAB" w14:textId="77777777" w:rsidR="006769D2" w:rsidRPr="006769D2" w:rsidRDefault="006769D2" w:rsidP="006769D2">
            <w:pPr>
              <w:rPr>
                <w:rFonts w:ascii="Arial" w:eastAsia="Times New Roman" w:hAnsi="Arial" w:cs="Arial"/>
                <w:sz w:val="22"/>
                <w:szCs w:val="22"/>
              </w:rPr>
            </w:pPr>
            <w:r w:rsidRPr="006769D2">
              <w:rPr>
                <w:rFonts w:ascii="Arial" w:eastAsia="Times New Roman" w:hAnsi="Arial" w:cs="Arial"/>
                <w:sz w:val="22"/>
                <w:szCs w:val="22"/>
              </w:rPr>
              <w:t>Regulatory Evolution, Information content of the genome. What's the deal with the ENCODE?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825FCBF" w14:textId="77777777" w:rsidR="006769D2" w:rsidRPr="006769D2" w:rsidRDefault="006769D2" w:rsidP="006769D2">
            <w:pPr>
              <w:rPr>
                <w:rFonts w:ascii="Arial" w:eastAsia="Times New Roman" w:hAnsi="Arial" w:cs="Arial"/>
                <w:sz w:val="22"/>
                <w:szCs w:val="22"/>
              </w:rPr>
            </w:pPr>
            <w:r w:rsidRPr="006769D2">
              <w:rPr>
                <w:rFonts w:ascii="Arial" w:eastAsia="Times New Roman" w:hAnsi="Arial" w:cs="Arial"/>
                <w:sz w:val="22"/>
                <w:szCs w:val="22"/>
              </w:rPr>
              <w:t>Supplementary Material</w:t>
            </w:r>
          </w:p>
        </w:tc>
      </w:tr>
      <w:tr w:rsidR="006769D2" w:rsidRPr="006769D2" w14:paraId="6A372A45" w14:textId="77777777" w:rsidTr="006769D2">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22CAF879" w14:textId="77777777" w:rsidR="006769D2" w:rsidRPr="006769D2" w:rsidRDefault="006769D2" w:rsidP="006769D2">
            <w:pPr>
              <w:rPr>
                <w:rFonts w:ascii="Arial" w:eastAsia="Times New Roman" w:hAnsi="Arial" w:cs="Arial"/>
                <w:sz w:val="20"/>
              </w:rPr>
            </w:pPr>
          </w:p>
        </w:tc>
        <w:tc>
          <w:tcPr>
            <w:tcW w:w="102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FAB0077" w14:textId="77777777" w:rsidR="006769D2" w:rsidRPr="006769D2" w:rsidRDefault="006769D2" w:rsidP="006769D2">
            <w:pPr>
              <w:jc w:val="right"/>
              <w:rPr>
                <w:rFonts w:ascii="Arial" w:eastAsia="Times New Roman" w:hAnsi="Arial" w:cs="Arial"/>
                <w:color w:val="FF0000"/>
                <w:sz w:val="22"/>
                <w:szCs w:val="22"/>
              </w:rPr>
            </w:pPr>
            <w:r w:rsidRPr="006769D2">
              <w:rPr>
                <w:rFonts w:ascii="Arial" w:eastAsia="Times New Roman" w:hAnsi="Arial" w:cs="Arial"/>
                <w:color w:val="FF0000"/>
                <w:sz w:val="22"/>
                <w:szCs w:val="22"/>
              </w:rPr>
              <w:t>Nov. 22</w:t>
            </w:r>
          </w:p>
        </w:tc>
        <w:tc>
          <w:tcPr>
            <w:tcW w:w="57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E3DAC26" w14:textId="77777777" w:rsidR="006769D2" w:rsidRPr="006769D2" w:rsidRDefault="006769D2" w:rsidP="006769D2">
            <w:pPr>
              <w:rPr>
                <w:rFonts w:ascii="Arial" w:eastAsia="Times New Roman" w:hAnsi="Arial" w:cs="Arial"/>
                <w:b/>
                <w:bCs/>
                <w:color w:val="FF0000"/>
                <w:sz w:val="22"/>
                <w:szCs w:val="22"/>
              </w:rPr>
            </w:pPr>
            <w:r w:rsidRPr="006769D2">
              <w:rPr>
                <w:rFonts w:ascii="Arial" w:eastAsia="Times New Roman" w:hAnsi="Arial" w:cs="Arial"/>
                <w:b/>
                <w:bCs/>
                <w:color w:val="FF0000"/>
                <w:sz w:val="22"/>
                <w:szCs w:val="22"/>
              </w:rPr>
              <w:t>School Holiday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F01FC41" w14:textId="77777777" w:rsidR="006769D2" w:rsidRPr="006769D2" w:rsidRDefault="006769D2" w:rsidP="006769D2">
            <w:pPr>
              <w:rPr>
                <w:rFonts w:ascii="Arial" w:eastAsia="Times New Roman" w:hAnsi="Arial" w:cs="Arial"/>
                <w:sz w:val="22"/>
                <w:szCs w:val="22"/>
              </w:rPr>
            </w:pPr>
          </w:p>
        </w:tc>
      </w:tr>
      <w:tr w:rsidR="006769D2" w:rsidRPr="006769D2" w14:paraId="79A2BFE1" w14:textId="77777777" w:rsidTr="006769D2">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615D7F0B" w14:textId="77777777" w:rsidR="006769D2" w:rsidRPr="006769D2" w:rsidRDefault="006769D2" w:rsidP="006769D2">
            <w:pPr>
              <w:rPr>
                <w:rFonts w:ascii="Arial" w:eastAsia="Times New Roman" w:hAnsi="Arial" w:cs="Arial"/>
                <w:sz w:val="22"/>
                <w:szCs w:val="22"/>
              </w:rPr>
            </w:pPr>
            <w:r w:rsidRPr="006769D2">
              <w:rPr>
                <w:rFonts w:ascii="Arial" w:eastAsia="Times New Roman" w:hAnsi="Arial" w:cs="Arial"/>
                <w:sz w:val="22"/>
                <w:szCs w:val="22"/>
              </w:rPr>
              <w:t>Week 15</w:t>
            </w:r>
          </w:p>
        </w:tc>
        <w:tc>
          <w:tcPr>
            <w:tcW w:w="102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ADFAB00" w14:textId="77777777" w:rsidR="006769D2" w:rsidRPr="006769D2" w:rsidRDefault="006769D2" w:rsidP="006769D2">
            <w:pPr>
              <w:jc w:val="right"/>
              <w:rPr>
                <w:rFonts w:ascii="Arial" w:eastAsia="Times New Roman" w:hAnsi="Arial" w:cs="Arial"/>
                <w:sz w:val="22"/>
                <w:szCs w:val="22"/>
              </w:rPr>
            </w:pPr>
            <w:r w:rsidRPr="006769D2">
              <w:rPr>
                <w:rFonts w:ascii="Arial" w:eastAsia="Times New Roman" w:hAnsi="Arial" w:cs="Arial"/>
                <w:sz w:val="22"/>
                <w:szCs w:val="22"/>
              </w:rPr>
              <w:t>Nov. 27</w:t>
            </w:r>
          </w:p>
        </w:tc>
        <w:tc>
          <w:tcPr>
            <w:tcW w:w="57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1B00F51" w14:textId="77777777" w:rsidR="006769D2" w:rsidRPr="006769D2" w:rsidRDefault="006769D2" w:rsidP="006769D2">
            <w:pPr>
              <w:rPr>
                <w:rFonts w:ascii="Arial" w:eastAsia="Times New Roman" w:hAnsi="Arial" w:cs="Arial"/>
                <w:b/>
                <w:bCs/>
                <w:sz w:val="22"/>
                <w:szCs w:val="22"/>
              </w:rPr>
            </w:pPr>
            <w:r w:rsidRPr="006769D2">
              <w:rPr>
                <w:rFonts w:ascii="Arial" w:eastAsia="Times New Roman" w:hAnsi="Arial" w:cs="Arial"/>
                <w:b/>
                <w:bCs/>
                <w:sz w:val="22"/>
                <w:szCs w:val="22"/>
              </w:rPr>
              <w:t>Student Presentation 20, 21, 22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A487AFA" w14:textId="77777777" w:rsidR="006769D2" w:rsidRPr="006769D2" w:rsidRDefault="006769D2" w:rsidP="006769D2">
            <w:pPr>
              <w:rPr>
                <w:rFonts w:ascii="Arial" w:eastAsia="Times New Roman" w:hAnsi="Arial" w:cs="Arial"/>
                <w:sz w:val="22"/>
                <w:szCs w:val="22"/>
              </w:rPr>
            </w:pPr>
            <w:r w:rsidRPr="006769D2">
              <w:rPr>
                <w:rFonts w:ascii="Arial" w:eastAsia="Times New Roman" w:hAnsi="Arial" w:cs="Arial"/>
                <w:sz w:val="22"/>
                <w:szCs w:val="22"/>
              </w:rPr>
              <w:t>Supplementary Material</w:t>
            </w:r>
            <w:r w:rsidRPr="006769D2">
              <w:rPr>
                <w:rFonts w:ascii="Arial" w:eastAsia="Times New Roman" w:hAnsi="Arial" w:cs="Arial"/>
                <w:sz w:val="22"/>
                <w:szCs w:val="22"/>
              </w:rPr>
              <w:br/>
            </w:r>
            <w:r w:rsidRPr="006769D2">
              <w:rPr>
                <w:rFonts w:ascii="Arial" w:eastAsia="Times New Roman" w:hAnsi="Arial" w:cs="Arial"/>
                <w:sz w:val="22"/>
                <w:szCs w:val="22"/>
              </w:rPr>
              <w:br/>
              <w:t>Paper critiques due</w:t>
            </w:r>
          </w:p>
        </w:tc>
      </w:tr>
      <w:tr w:rsidR="006769D2" w:rsidRPr="006769D2" w14:paraId="1A4EFEDE" w14:textId="77777777" w:rsidTr="006769D2">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73A80CA0" w14:textId="77777777" w:rsidR="006769D2" w:rsidRPr="006769D2" w:rsidRDefault="006769D2" w:rsidP="006769D2">
            <w:pPr>
              <w:rPr>
                <w:rFonts w:ascii="Arial" w:eastAsia="Times New Roman" w:hAnsi="Arial" w:cs="Arial"/>
                <w:sz w:val="20"/>
              </w:rPr>
            </w:pPr>
          </w:p>
        </w:tc>
        <w:tc>
          <w:tcPr>
            <w:tcW w:w="102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0F959ED" w14:textId="77777777" w:rsidR="006769D2" w:rsidRPr="006769D2" w:rsidRDefault="006769D2" w:rsidP="006769D2">
            <w:pPr>
              <w:jc w:val="right"/>
              <w:rPr>
                <w:rFonts w:ascii="Arial" w:eastAsia="Times New Roman" w:hAnsi="Arial" w:cs="Arial"/>
                <w:sz w:val="22"/>
                <w:szCs w:val="22"/>
              </w:rPr>
            </w:pPr>
            <w:r w:rsidRPr="006769D2">
              <w:rPr>
                <w:rFonts w:ascii="Arial" w:eastAsia="Times New Roman" w:hAnsi="Arial" w:cs="Arial"/>
                <w:sz w:val="22"/>
                <w:szCs w:val="22"/>
              </w:rPr>
              <w:t>Nov. 29</w:t>
            </w:r>
          </w:p>
        </w:tc>
        <w:tc>
          <w:tcPr>
            <w:tcW w:w="57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8FBA00E" w14:textId="77777777" w:rsidR="006769D2" w:rsidRPr="006769D2" w:rsidRDefault="006769D2" w:rsidP="006769D2">
            <w:pPr>
              <w:rPr>
                <w:rFonts w:ascii="Arial" w:eastAsia="Times New Roman" w:hAnsi="Arial" w:cs="Arial"/>
                <w:b/>
                <w:bCs/>
                <w:sz w:val="22"/>
                <w:szCs w:val="22"/>
              </w:rPr>
            </w:pPr>
            <w:r w:rsidRPr="006769D2">
              <w:rPr>
                <w:rFonts w:ascii="Arial" w:eastAsia="Times New Roman" w:hAnsi="Arial" w:cs="Arial"/>
                <w:b/>
                <w:bCs/>
                <w:sz w:val="22"/>
                <w:szCs w:val="22"/>
              </w:rPr>
              <w:t xml:space="preserve">Student Presentation 23, 24, 25, </w:t>
            </w:r>
            <w:r w:rsidRPr="006769D2">
              <w:rPr>
                <w:rFonts w:ascii="Arial" w:eastAsia="Times New Roman" w:hAnsi="Arial" w:cs="Arial"/>
                <w:sz w:val="22"/>
                <w:szCs w:val="22"/>
              </w:rPr>
              <w:t>General discussion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8381372" w14:textId="77777777" w:rsidR="006769D2" w:rsidRPr="006769D2" w:rsidRDefault="006769D2" w:rsidP="006769D2">
            <w:pPr>
              <w:rPr>
                <w:rFonts w:ascii="Arial" w:eastAsia="Times New Roman" w:hAnsi="Arial" w:cs="Arial"/>
                <w:sz w:val="22"/>
                <w:szCs w:val="22"/>
              </w:rPr>
            </w:pPr>
            <w:r w:rsidRPr="006769D2">
              <w:rPr>
                <w:rFonts w:ascii="Arial" w:eastAsia="Times New Roman" w:hAnsi="Arial" w:cs="Arial"/>
                <w:sz w:val="22"/>
                <w:szCs w:val="22"/>
              </w:rPr>
              <w:t>Supplementary Material</w:t>
            </w:r>
            <w:r w:rsidRPr="006769D2">
              <w:rPr>
                <w:rFonts w:ascii="Arial" w:eastAsia="Times New Roman" w:hAnsi="Arial" w:cs="Arial"/>
                <w:sz w:val="22"/>
                <w:szCs w:val="22"/>
              </w:rPr>
              <w:br/>
            </w:r>
            <w:r w:rsidRPr="006769D2">
              <w:rPr>
                <w:rFonts w:ascii="Arial" w:eastAsia="Times New Roman" w:hAnsi="Arial" w:cs="Arial"/>
                <w:sz w:val="22"/>
                <w:szCs w:val="22"/>
              </w:rPr>
              <w:br/>
              <w:t>Paper critiques due</w:t>
            </w:r>
          </w:p>
        </w:tc>
      </w:tr>
      <w:tr w:rsidR="006769D2" w:rsidRPr="006769D2" w14:paraId="0E0089FE" w14:textId="77777777" w:rsidTr="006769D2">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63944743" w14:textId="77777777" w:rsidR="006769D2" w:rsidRPr="006769D2" w:rsidRDefault="006769D2" w:rsidP="006769D2">
            <w:pPr>
              <w:rPr>
                <w:rFonts w:ascii="Arial" w:eastAsia="Times New Roman" w:hAnsi="Arial" w:cs="Arial"/>
                <w:sz w:val="22"/>
                <w:szCs w:val="22"/>
              </w:rPr>
            </w:pPr>
            <w:r w:rsidRPr="006769D2">
              <w:rPr>
                <w:rFonts w:ascii="Arial" w:eastAsia="Times New Roman" w:hAnsi="Arial" w:cs="Arial"/>
                <w:sz w:val="22"/>
                <w:szCs w:val="22"/>
              </w:rPr>
              <w:t>Week 16</w:t>
            </w:r>
          </w:p>
        </w:tc>
        <w:tc>
          <w:tcPr>
            <w:tcW w:w="102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A7ED385" w14:textId="77777777" w:rsidR="006769D2" w:rsidRPr="006769D2" w:rsidRDefault="006769D2" w:rsidP="006769D2">
            <w:pPr>
              <w:jc w:val="right"/>
              <w:rPr>
                <w:rFonts w:ascii="Arial" w:eastAsia="Times New Roman" w:hAnsi="Arial" w:cs="Arial"/>
                <w:sz w:val="22"/>
                <w:szCs w:val="22"/>
              </w:rPr>
            </w:pPr>
            <w:r w:rsidRPr="006769D2">
              <w:rPr>
                <w:rFonts w:ascii="Arial" w:eastAsia="Times New Roman" w:hAnsi="Arial" w:cs="Arial"/>
                <w:sz w:val="22"/>
                <w:szCs w:val="22"/>
              </w:rPr>
              <w:t>Dec. 4</w:t>
            </w:r>
          </w:p>
        </w:tc>
        <w:tc>
          <w:tcPr>
            <w:tcW w:w="57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E856AA8" w14:textId="77777777" w:rsidR="006769D2" w:rsidRPr="006769D2" w:rsidRDefault="006769D2" w:rsidP="006769D2">
            <w:pPr>
              <w:rPr>
                <w:rFonts w:ascii="Arial" w:eastAsia="Times New Roman" w:hAnsi="Arial" w:cs="Arial"/>
                <w:b/>
                <w:bCs/>
                <w:sz w:val="22"/>
                <w:szCs w:val="22"/>
              </w:rPr>
            </w:pPr>
            <w:r w:rsidRPr="006769D2">
              <w:rPr>
                <w:rFonts w:ascii="Arial" w:eastAsia="Times New Roman" w:hAnsi="Arial" w:cs="Arial"/>
                <w:b/>
                <w:bCs/>
                <w:sz w:val="22"/>
                <w:szCs w:val="22"/>
              </w:rPr>
              <w:t xml:space="preserve">Student Presentation 26, 27, 28, </w:t>
            </w:r>
            <w:r w:rsidRPr="006769D2">
              <w:rPr>
                <w:rFonts w:ascii="Arial" w:eastAsia="Times New Roman" w:hAnsi="Arial" w:cs="Arial"/>
                <w:sz w:val="22"/>
                <w:szCs w:val="22"/>
              </w:rPr>
              <w:t>General discussion. Problem sets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F59AAF6" w14:textId="77777777" w:rsidR="006769D2" w:rsidRPr="006769D2" w:rsidRDefault="006769D2" w:rsidP="006769D2">
            <w:pPr>
              <w:rPr>
                <w:rFonts w:ascii="Arial" w:eastAsia="Times New Roman" w:hAnsi="Arial" w:cs="Arial"/>
                <w:sz w:val="22"/>
                <w:szCs w:val="22"/>
              </w:rPr>
            </w:pPr>
            <w:r w:rsidRPr="006769D2">
              <w:rPr>
                <w:rFonts w:ascii="Arial" w:eastAsia="Times New Roman" w:hAnsi="Arial" w:cs="Arial"/>
                <w:sz w:val="22"/>
                <w:szCs w:val="22"/>
              </w:rPr>
              <w:t>Supplementary Material</w:t>
            </w:r>
            <w:r w:rsidRPr="006769D2">
              <w:rPr>
                <w:rFonts w:ascii="Arial" w:eastAsia="Times New Roman" w:hAnsi="Arial" w:cs="Arial"/>
                <w:sz w:val="22"/>
                <w:szCs w:val="22"/>
              </w:rPr>
              <w:br/>
            </w:r>
            <w:r w:rsidRPr="006769D2">
              <w:rPr>
                <w:rFonts w:ascii="Arial" w:eastAsia="Times New Roman" w:hAnsi="Arial" w:cs="Arial"/>
                <w:sz w:val="22"/>
                <w:szCs w:val="22"/>
              </w:rPr>
              <w:br/>
              <w:t>Paper critiques due</w:t>
            </w:r>
          </w:p>
        </w:tc>
      </w:tr>
      <w:tr w:rsidR="006769D2" w:rsidRPr="006769D2" w14:paraId="5D4FA21D" w14:textId="77777777" w:rsidTr="006769D2">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45BA9AF5" w14:textId="77777777" w:rsidR="006769D2" w:rsidRPr="006769D2" w:rsidRDefault="006769D2" w:rsidP="006769D2">
            <w:pPr>
              <w:rPr>
                <w:rFonts w:ascii="Arial" w:eastAsia="Times New Roman" w:hAnsi="Arial" w:cs="Arial"/>
                <w:sz w:val="20"/>
              </w:rPr>
            </w:pPr>
          </w:p>
        </w:tc>
        <w:tc>
          <w:tcPr>
            <w:tcW w:w="102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2D77FFF" w14:textId="77777777" w:rsidR="006769D2" w:rsidRPr="006769D2" w:rsidRDefault="006769D2" w:rsidP="006769D2">
            <w:pPr>
              <w:jc w:val="right"/>
              <w:rPr>
                <w:rFonts w:ascii="Arial" w:eastAsia="Times New Roman" w:hAnsi="Arial" w:cs="Arial"/>
                <w:sz w:val="22"/>
                <w:szCs w:val="22"/>
              </w:rPr>
            </w:pPr>
            <w:r w:rsidRPr="006769D2">
              <w:rPr>
                <w:rFonts w:ascii="Arial" w:eastAsia="Times New Roman" w:hAnsi="Arial" w:cs="Arial"/>
                <w:sz w:val="22"/>
                <w:szCs w:val="22"/>
              </w:rPr>
              <w:t>Dec. 6</w:t>
            </w:r>
          </w:p>
        </w:tc>
        <w:tc>
          <w:tcPr>
            <w:tcW w:w="57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0562F0E" w14:textId="77777777" w:rsidR="006769D2" w:rsidRPr="006769D2" w:rsidRDefault="006769D2" w:rsidP="006769D2">
            <w:pPr>
              <w:rPr>
                <w:rFonts w:ascii="Arial" w:eastAsia="Times New Roman" w:hAnsi="Arial" w:cs="Arial"/>
                <w:b/>
                <w:bCs/>
                <w:sz w:val="22"/>
                <w:szCs w:val="22"/>
              </w:rPr>
            </w:pPr>
            <w:r w:rsidRPr="006769D2">
              <w:rPr>
                <w:rFonts w:ascii="Arial" w:eastAsia="Times New Roman" w:hAnsi="Arial" w:cs="Arial"/>
                <w:b/>
                <w:bCs/>
                <w:sz w:val="22"/>
                <w:szCs w:val="22"/>
              </w:rPr>
              <w:t>Final Exam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558089F" w14:textId="77777777" w:rsidR="006769D2" w:rsidRPr="006769D2" w:rsidRDefault="006769D2" w:rsidP="006769D2">
            <w:pPr>
              <w:rPr>
                <w:rFonts w:ascii="Arial" w:eastAsia="Times New Roman" w:hAnsi="Arial" w:cs="Arial"/>
                <w:sz w:val="22"/>
                <w:szCs w:val="22"/>
              </w:rPr>
            </w:pPr>
          </w:p>
        </w:tc>
      </w:tr>
    </w:tbl>
    <w:p w14:paraId="7E76A168" w14:textId="77777777" w:rsidR="006769D2" w:rsidRDefault="006769D2" w:rsidP="00FF3AE9">
      <w:pPr>
        <w:rPr>
          <w:rFonts w:ascii="Arial" w:hAnsi="Arial" w:cs="Arial"/>
          <w:sz w:val="22"/>
          <w:szCs w:val="22"/>
        </w:rPr>
      </w:pPr>
    </w:p>
    <w:p w14:paraId="71ACCA74" w14:textId="77777777" w:rsidR="006769D2" w:rsidRDefault="006769D2" w:rsidP="00FF3AE9">
      <w:pPr>
        <w:rPr>
          <w:rFonts w:ascii="Arial" w:hAnsi="Arial" w:cs="Arial"/>
          <w:sz w:val="22"/>
          <w:szCs w:val="22"/>
        </w:rPr>
      </w:pPr>
    </w:p>
    <w:p w14:paraId="1A2A66D1" w14:textId="77777777" w:rsidR="00317FB5" w:rsidRPr="00FF3AE9" w:rsidRDefault="00317FB5" w:rsidP="00FF3AE9">
      <w:pPr>
        <w:rPr>
          <w:rFonts w:ascii="Arial" w:hAnsi="Arial" w:cs="Arial"/>
          <w:sz w:val="22"/>
          <w:szCs w:val="22"/>
        </w:rPr>
      </w:pPr>
    </w:p>
    <w:p w14:paraId="75FFE19F" w14:textId="77777777" w:rsidR="00317FB5" w:rsidRPr="00FF3AE9" w:rsidRDefault="00317FB5" w:rsidP="00FF3AE9">
      <w:pPr>
        <w:rPr>
          <w:rFonts w:ascii="Arial" w:hAnsi="Arial" w:cs="Arial"/>
          <w:b/>
          <w:bCs/>
          <w:sz w:val="22"/>
          <w:szCs w:val="22"/>
        </w:rPr>
      </w:pPr>
      <w:r w:rsidRPr="00FF3AE9">
        <w:rPr>
          <w:rFonts w:ascii="Arial" w:hAnsi="Arial" w:cs="Arial"/>
          <w:b/>
          <w:bCs/>
          <w:sz w:val="22"/>
          <w:szCs w:val="22"/>
        </w:rPr>
        <w:t>Suggested papers for presentations for BIOL 7111 A</w:t>
      </w:r>
    </w:p>
    <w:p w14:paraId="747F8246" w14:textId="2C0FCA0C" w:rsidR="00317FB5" w:rsidRPr="00FF3AE9" w:rsidRDefault="00317FB5" w:rsidP="00FF3AE9">
      <w:pPr>
        <w:rPr>
          <w:rFonts w:ascii="Arial" w:hAnsi="Arial" w:cs="Arial"/>
          <w:sz w:val="22"/>
          <w:szCs w:val="22"/>
        </w:rPr>
      </w:pPr>
      <w:r w:rsidRPr="00FF3AE9">
        <w:rPr>
          <w:rFonts w:ascii="Arial" w:hAnsi="Arial" w:cs="Arial"/>
          <w:sz w:val="22"/>
          <w:szCs w:val="22"/>
        </w:rPr>
        <w:t xml:space="preserve">Here’s </w:t>
      </w:r>
      <w:r w:rsidR="004B367D">
        <w:rPr>
          <w:rFonts w:ascii="Arial" w:hAnsi="Arial" w:cs="Arial"/>
          <w:sz w:val="22"/>
          <w:szCs w:val="22"/>
        </w:rPr>
        <w:t>a</w:t>
      </w:r>
      <w:r w:rsidRPr="00FF3AE9">
        <w:rPr>
          <w:rFonts w:ascii="Arial" w:hAnsi="Arial" w:cs="Arial"/>
          <w:sz w:val="22"/>
          <w:szCs w:val="22"/>
        </w:rPr>
        <w:t xml:space="preserve"> list of suggested papers for presentations. Please think about which papers you would like to present. Note that we may add/remove specific papers in later dates. If you have suggestions for specific papers, please contact the instructor. </w:t>
      </w:r>
    </w:p>
    <w:p w14:paraId="5AB5BED3" w14:textId="77777777" w:rsidR="00317FB5" w:rsidRPr="00FF3AE9" w:rsidRDefault="00317FB5" w:rsidP="00FF3AE9">
      <w:pPr>
        <w:rPr>
          <w:rFonts w:ascii="Arial" w:hAnsi="Arial" w:cs="Arial"/>
          <w:b/>
          <w:sz w:val="22"/>
          <w:szCs w:val="22"/>
        </w:rPr>
      </w:pPr>
    </w:p>
    <w:tbl>
      <w:tblPr>
        <w:tblW w:w="0" w:type="dxa"/>
        <w:tblCellMar>
          <w:left w:w="0" w:type="dxa"/>
          <w:right w:w="0" w:type="dxa"/>
        </w:tblCellMar>
        <w:tblLook w:val="04A0" w:firstRow="1" w:lastRow="0" w:firstColumn="1" w:lastColumn="0" w:noHBand="0" w:noVBand="1"/>
      </w:tblPr>
      <w:tblGrid>
        <w:gridCol w:w="1005"/>
        <w:gridCol w:w="3949"/>
        <w:gridCol w:w="3526"/>
        <w:gridCol w:w="1258"/>
      </w:tblGrid>
      <w:tr w:rsidR="005E7A9A" w:rsidRPr="005E7A9A" w14:paraId="5515D945" w14:textId="77777777" w:rsidTr="005E7A9A">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6298EFA" w14:textId="77777777" w:rsidR="005E7A9A" w:rsidRPr="005E7A9A" w:rsidRDefault="005E7A9A" w:rsidP="005E7A9A">
            <w:pPr>
              <w:rPr>
                <w:rFonts w:ascii="Arial" w:eastAsia="Times New Roman" w:hAnsi="Arial" w:cs="Arial"/>
                <w:b/>
                <w:bCs/>
                <w:sz w:val="20"/>
              </w:rPr>
            </w:pPr>
            <w:r w:rsidRPr="005E7A9A">
              <w:rPr>
                <w:rFonts w:ascii="Arial" w:eastAsia="Times New Roman" w:hAnsi="Arial" w:cs="Arial"/>
                <w:b/>
                <w:bCs/>
                <w:sz w:val="20"/>
              </w:rPr>
              <w:t>Number in the Syllabus</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35F0BBF" w14:textId="77777777" w:rsidR="005E7A9A" w:rsidRPr="005E7A9A" w:rsidRDefault="005E7A9A" w:rsidP="005E7A9A">
            <w:pPr>
              <w:rPr>
                <w:rFonts w:ascii="Arial" w:eastAsia="Times New Roman" w:hAnsi="Arial" w:cs="Arial"/>
                <w:b/>
                <w:bCs/>
                <w:sz w:val="20"/>
              </w:rPr>
            </w:pPr>
            <w:r w:rsidRPr="005E7A9A">
              <w:rPr>
                <w:rFonts w:ascii="Arial" w:eastAsia="Times New Roman" w:hAnsi="Arial" w:cs="Arial"/>
                <w:b/>
                <w:bCs/>
                <w:sz w:val="20"/>
              </w:rPr>
              <w:t>Paper</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052930D" w14:textId="77777777" w:rsidR="005E7A9A" w:rsidRPr="005E7A9A" w:rsidRDefault="005E7A9A" w:rsidP="005E7A9A">
            <w:pPr>
              <w:rPr>
                <w:rFonts w:ascii="Arial" w:eastAsia="Times New Roman" w:hAnsi="Arial" w:cs="Arial"/>
                <w:b/>
                <w:bCs/>
                <w:i/>
                <w:iCs/>
                <w:sz w:val="20"/>
              </w:rPr>
            </w:pPr>
            <w:r w:rsidRPr="005E7A9A">
              <w:rPr>
                <w:rFonts w:ascii="Arial" w:eastAsia="Times New Roman" w:hAnsi="Arial" w:cs="Arial"/>
                <w:b/>
                <w:bCs/>
                <w:i/>
                <w:iCs/>
                <w:sz w:val="20"/>
              </w:rPr>
              <w:t>Recommendation</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AE02C72" w14:textId="77777777" w:rsidR="005E7A9A" w:rsidRPr="005E7A9A" w:rsidRDefault="005E7A9A" w:rsidP="005E7A9A">
            <w:pPr>
              <w:rPr>
                <w:rFonts w:ascii="Arial" w:eastAsia="Times New Roman" w:hAnsi="Arial" w:cs="Arial"/>
                <w:b/>
                <w:bCs/>
                <w:sz w:val="20"/>
              </w:rPr>
            </w:pPr>
            <w:r w:rsidRPr="005E7A9A">
              <w:rPr>
                <w:rFonts w:ascii="Arial" w:eastAsia="Times New Roman" w:hAnsi="Arial" w:cs="Arial"/>
                <w:b/>
                <w:bCs/>
                <w:sz w:val="20"/>
              </w:rPr>
              <w:t>Presenter(s)</w:t>
            </w:r>
          </w:p>
        </w:tc>
      </w:tr>
      <w:tr w:rsidR="005E7A9A" w:rsidRPr="005E7A9A" w14:paraId="42B9C2B6" w14:textId="77777777" w:rsidTr="005E7A9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23D0D53" w14:textId="77777777" w:rsidR="005E7A9A" w:rsidRPr="005E7A9A" w:rsidRDefault="005E7A9A" w:rsidP="005E7A9A">
            <w:pPr>
              <w:jc w:val="right"/>
              <w:rPr>
                <w:rFonts w:ascii="Arial" w:eastAsia="Times New Roman" w:hAnsi="Arial" w:cs="Arial"/>
                <w:sz w:val="20"/>
              </w:rPr>
            </w:pPr>
            <w:r w:rsidRPr="005E7A9A">
              <w:rPr>
                <w:rFonts w:ascii="Arial" w:eastAsia="Times New Roman" w:hAnsi="Arial" w:cs="Arial"/>
                <w:sz w:val="20"/>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B34FA27" w14:textId="77777777" w:rsidR="005E7A9A" w:rsidRPr="005E7A9A" w:rsidRDefault="005E7A9A" w:rsidP="005E7A9A">
            <w:pPr>
              <w:rPr>
                <w:rFonts w:ascii="Arial" w:eastAsia="Times New Roman" w:hAnsi="Arial" w:cs="Arial"/>
                <w:i/>
                <w:iCs/>
                <w:sz w:val="22"/>
                <w:szCs w:val="22"/>
              </w:rPr>
            </w:pPr>
            <w:proofErr w:type="spellStart"/>
            <w:r w:rsidRPr="005E7A9A">
              <w:rPr>
                <w:rFonts w:ascii="Arial" w:eastAsia="Times New Roman" w:hAnsi="Arial" w:cs="Arial"/>
                <w:i/>
                <w:iCs/>
                <w:sz w:val="22"/>
                <w:szCs w:val="22"/>
              </w:rPr>
              <w:t>Bohossian</w:t>
            </w:r>
            <w:proofErr w:type="spellEnd"/>
            <w:r w:rsidRPr="005E7A9A">
              <w:rPr>
                <w:rFonts w:ascii="Arial" w:eastAsia="Times New Roman" w:hAnsi="Arial" w:cs="Arial"/>
                <w:i/>
                <w:iCs/>
                <w:sz w:val="22"/>
                <w:szCs w:val="22"/>
              </w:rPr>
              <w:t xml:space="preserve"> HB, </w:t>
            </w:r>
            <w:proofErr w:type="spellStart"/>
            <w:r w:rsidRPr="005E7A9A">
              <w:rPr>
                <w:rFonts w:ascii="Arial" w:eastAsia="Times New Roman" w:hAnsi="Arial" w:cs="Arial"/>
                <w:i/>
                <w:iCs/>
                <w:sz w:val="22"/>
                <w:szCs w:val="22"/>
              </w:rPr>
              <w:t>Skaletsky</w:t>
            </w:r>
            <w:proofErr w:type="spellEnd"/>
            <w:r w:rsidRPr="005E7A9A">
              <w:rPr>
                <w:rFonts w:ascii="Arial" w:eastAsia="Times New Roman" w:hAnsi="Arial" w:cs="Arial"/>
                <w:i/>
                <w:iCs/>
                <w:sz w:val="22"/>
                <w:szCs w:val="22"/>
              </w:rPr>
              <w:t xml:space="preserve"> H, Page DC, 2000, Unexpectedly similar rates of nucleotide substitution found in male and female hominids. Nature, 406:622-625.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A6D6B34" w14:textId="77777777" w:rsidR="005E7A9A" w:rsidRPr="005E7A9A" w:rsidRDefault="005E7A9A" w:rsidP="005E7A9A">
            <w:pPr>
              <w:rPr>
                <w:rFonts w:ascii="Arial" w:eastAsia="Times New Roman" w:hAnsi="Arial" w:cs="Arial"/>
                <w:sz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2B69D34" w14:textId="77777777" w:rsidR="005E7A9A" w:rsidRPr="005E7A9A" w:rsidRDefault="005E7A9A" w:rsidP="005E7A9A">
            <w:pPr>
              <w:rPr>
                <w:rFonts w:ascii="Arial" w:eastAsia="Times New Roman" w:hAnsi="Arial" w:cs="Arial"/>
                <w:sz w:val="20"/>
              </w:rPr>
            </w:pPr>
          </w:p>
        </w:tc>
      </w:tr>
      <w:tr w:rsidR="005E7A9A" w:rsidRPr="005E7A9A" w14:paraId="2D10B6D2" w14:textId="77777777" w:rsidTr="005E7A9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B6F8C64" w14:textId="77777777" w:rsidR="005E7A9A" w:rsidRPr="005E7A9A" w:rsidRDefault="005E7A9A" w:rsidP="005E7A9A">
            <w:pPr>
              <w:jc w:val="right"/>
              <w:rPr>
                <w:rFonts w:ascii="Arial" w:eastAsia="Times New Roman" w:hAnsi="Arial" w:cs="Arial"/>
                <w:sz w:val="20"/>
              </w:rPr>
            </w:pPr>
            <w:r w:rsidRPr="005E7A9A">
              <w:rPr>
                <w:rFonts w:ascii="Arial" w:eastAsia="Times New Roman" w:hAnsi="Arial" w:cs="Arial"/>
                <w:sz w:val="20"/>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169D516" w14:textId="77777777" w:rsidR="005E7A9A" w:rsidRPr="005E7A9A" w:rsidRDefault="005E7A9A" w:rsidP="005E7A9A">
            <w:pPr>
              <w:rPr>
                <w:rFonts w:ascii="Arial" w:eastAsia="Times New Roman" w:hAnsi="Arial" w:cs="Arial"/>
                <w:i/>
                <w:iCs/>
                <w:color w:val="000000"/>
                <w:sz w:val="22"/>
                <w:szCs w:val="22"/>
              </w:rPr>
            </w:pPr>
            <w:proofErr w:type="spellStart"/>
            <w:r w:rsidRPr="005E7A9A">
              <w:rPr>
                <w:rFonts w:ascii="Arial" w:eastAsia="Times New Roman" w:hAnsi="Arial" w:cs="Arial"/>
                <w:i/>
                <w:iCs/>
                <w:color w:val="000000"/>
                <w:sz w:val="22"/>
                <w:szCs w:val="22"/>
              </w:rPr>
              <w:t>Makova</w:t>
            </w:r>
            <w:proofErr w:type="spellEnd"/>
            <w:r w:rsidRPr="005E7A9A">
              <w:rPr>
                <w:rFonts w:ascii="Arial" w:eastAsia="Times New Roman" w:hAnsi="Arial" w:cs="Arial"/>
                <w:i/>
                <w:iCs/>
                <w:color w:val="000000"/>
                <w:sz w:val="22"/>
                <w:szCs w:val="22"/>
              </w:rPr>
              <w:t>, K.D., and Li, W.-H. 2002. Strong male-driven evolution of DNA sequences in humans and apes. Nature 416, 624-626.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420711A" w14:textId="77777777" w:rsidR="005E7A9A" w:rsidRPr="005E7A9A" w:rsidRDefault="005E7A9A" w:rsidP="005E7A9A">
            <w:pPr>
              <w:rPr>
                <w:rFonts w:ascii="Arial" w:eastAsia="Times New Roman" w:hAnsi="Arial" w:cs="Arial"/>
                <w:sz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B9FD08F" w14:textId="77777777" w:rsidR="005E7A9A" w:rsidRPr="005E7A9A" w:rsidRDefault="005E7A9A" w:rsidP="005E7A9A">
            <w:pPr>
              <w:rPr>
                <w:rFonts w:ascii="Arial" w:eastAsia="Times New Roman" w:hAnsi="Arial" w:cs="Arial"/>
                <w:sz w:val="20"/>
              </w:rPr>
            </w:pPr>
          </w:p>
        </w:tc>
      </w:tr>
      <w:tr w:rsidR="005E7A9A" w:rsidRPr="005E7A9A" w14:paraId="683B7E11" w14:textId="77777777" w:rsidTr="005E7A9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5426AF5" w14:textId="77777777" w:rsidR="005E7A9A" w:rsidRPr="005E7A9A" w:rsidRDefault="005E7A9A" w:rsidP="005E7A9A">
            <w:pPr>
              <w:jc w:val="right"/>
              <w:rPr>
                <w:rFonts w:ascii="Arial" w:eastAsia="Times New Roman" w:hAnsi="Arial" w:cs="Arial"/>
                <w:sz w:val="20"/>
              </w:rPr>
            </w:pPr>
            <w:r w:rsidRPr="005E7A9A">
              <w:rPr>
                <w:rFonts w:ascii="Arial" w:eastAsia="Times New Roman" w:hAnsi="Arial" w:cs="Arial"/>
                <w:sz w:val="20"/>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00E1C96" w14:textId="77777777" w:rsidR="005E7A9A" w:rsidRPr="005E7A9A" w:rsidRDefault="005E7A9A" w:rsidP="005E7A9A">
            <w:pPr>
              <w:rPr>
                <w:rFonts w:ascii="Arial" w:eastAsia="Times New Roman" w:hAnsi="Arial" w:cs="Arial"/>
                <w:sz w:val="22"/>
                <w:szCs w:val="22"/>
              </w:rPr>
            </w:pPr>
            <w:r w:rsidRPr="005E7A9A">
              <w:rPr>
                <w:rFonts w:ascii="Arial" w:eastAsia="Times New Roman" w:hAnsi="Arial" w:cs="Arial"/>
                <w:sz w:val="22"/>
                <w:szCs w:val="22"/>
              </w:rPr>
              <w:t>King, M.-C., &amp; Wilson, A. C. 1975. Evolution at two levels in humans and chimpanzees. Science 188: 107-116.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86B6968" w14:textId="77777777" w:rsidR="005E7A9A" w:rsidRPr="005E7A9A" w:rsidRDefault="005E7A9A" w:rsidP="005E7A9A">
            <w:pPr>
              <w:rPr>
                <w:rFonts w:ascii="Arial" w:eastAsia="Times New Roman" w:hAnsi="Arial" w:cs="Arial"/>
                <w:sz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BB77621" w14:textId="77777777" w:rsidR="005E7A9A" w:rsidRPr="005E7A9A" w:rsidRDefault="005E7A9A" w:rsidP="005E7A9A">
            <w:pPr>
              <w:rPr>
                <w:rFonts w:ascii="Arial" w:eastAsia="Times New Roman" w:hAnsi="Arial" w:cs="Arial"/>
                <w:sz w:val="20"/>
              </w:rPr>
            </w:pPr>
          </w:p>
        </w:tc>
      </w:tr>
      <w:tr w:rsidR="005E7A9A" w:rsidRPr="005E7A9A" w14:paraId="461F485F" w14:textId="77777777" w:rsidTr="005E7A9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D604737" w14:textId="77777777" w:rsidR="005E7A9A" w:rsidRPr="005E7A9A" w:rsidRDefault="005E7A9A" w:rsidP="005E7A9A">
            <w:pPr>
              <w:jc w:val="right"/>
              <w:rPr>
                <w:rFonts w:ascii="Arial" w:eastAsia="Times New Roman" w:hAnsi="Arial" w:cs="Arial"/>
                <w:sz w:val="20"/>
              </w:rPr>
            </w:pPr>
            <w:r w:rsidRPr="005E7A9A">
              <w:rPr>
                <w:rFonts w:ascii="Arial" w:eastAsia="Times New Roman" w:hAnsi="Arial" w:cs="Arial"/>
                <w:sz w:val="20"/>
              </w:rPr>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198D82F" w14:textId="77777777" w:rsidR="005E7A9A" w:rsidRPr="005E7A9A" w:rsidRDefault="005E7A9A" w:rsidP="005E7A9A">
            <w:pPr>
              <w:rPr>
                <w:rFonts w:ascii="Arial" w:eastAsia="Times New Roman" w:hAnsi="Arial" w:cs="Arial"/>
                <w:i/>
                <w:iCs/>
                <w:sz w:val="22"/>
                <w:szCs w:val="22"/>
              </w:rPr>
            </w:pPr>
            <w:r w:rsidRPr="005E7A9A">
              <w:rPr>
                <w:rFonts w:ascii="Arial" w:eastAsia="Times New Roman" w:hAnsi="Arial" w:cs="Arial"/>
                <w:i/>
                <w:iCs/>
                <w:sz w:val="22"/>
                <w:szCs w:val="22"/>
              </w:rPr>
              <w:t xml:space="preserve">Clark, A. G., S. </w:t>
            </w:r>
            <w:proofErr w:type="spellStart"/>
            <w:r w:rsidRPr="005E7A9A">
              <w:rPr>
                <w:rFonts w:ascii="Arial" w:eastAsia="Times New Roman" w:hAnsi="Arial" w:cs="Arial"/>
                <w:i/>
                <w:iCs/>
                <w:sz w:val="22"/>
                <w:szCs w:val="22"/>
              </w:rPr>
              <w:t>Glanowski</w:t>
            </w:r>
            <w:proofErr w:type="spellEnd"/>
            <w:r w:rsidRPr="005E7A9A">
              <w:rPr>
                <w:rFonts w:ascii="Arial" w:eastAsia="Times New Roman" w:hAnsi="Arial" w:cs="Arial"/>
                <w:i/>
                <w:iCs/>
                <w:sz w:val="22"/>
                <w:szCs w:val="22"/>
              </w:rPr>
              <w:t xml:space="preserve">, R. Nielsen, P. D. Thomas, A. </w:t>
            </w:r>
            <w:proofErr w:type="spellStart"/>
            <w:r w:rsidRPr="005E7A9A">
              <w:rPr>
                <w:rFonts w:ascii="Arial" w:eastAsia="Times New Roman" w:hAnsi="Arial" w:cs="Arial"/>
                <w:i/>
                <w:iCs/>
                <w:sz w:val="22"/>
                <w:szCs w:val="22"/>
              </w:rPr>
              <w:t>Kejeriwal</w:t>
            </w:r>
            <w:proofErr w:type="spellEnd"/>
            <w:r w:rsidRPr="005E7A9A">
              <w:rPr>
                <w:rFonts w:ascii="Arial" w:eastAsia="Times New Roman" w:hAnsi="Arial" w:cs="Arial"/>
                <w:i/>
                <w:iCs/>
                <w:sz w:val="22"/>
                <w:szCs w:val="22"/>
              </w:rPr>
              <w:t xml:space="preserve">, M. A. Todd, D. M. </w:t>
            </w:r>
            <w:proofErr w:type="spellStart"/>
            <w:r w:rsidRPr="005E7A9A">
              <w:rPr>
                <w:rFonts w:ascii="Arial" w:eastAsia="Times New Roman" w:hAnsi="Arial" w:cs="Arial"/>
                <w:i/>
                <w:iCs/>
                <w:sz w:val="22"/>
                <w:szCs w:val="22"/>
              </w:rPr>
              <w:t>Tanenbaum</w:t>
            </w:r>
            <w:proofErr w:type="spellEnd"/>
            <w:r w:rsidRPr="005E7A9A">
              <w:rPr>
                <w:rFonts w:ascii="Arial" w:eastAsia="Times New Roman" w:hAnsi="Arial" w:cs="Arial"/>
                <w:i/>
                <w:iCs/>
                <w:sz w:val="22"/>
                <w:szCs w:val="22"/>
              </w:rPr>
              <w:t xml:space="preserve">, D. </w:t>
            </w:r>
            <w:proofErr w:type="spellStart"/>
            <w:r w:rsidRPr="005E7A9A">
              <w:rPr>
                <w:rFonts w:ascii="Arial" w:eastAsia="Times New Roman" w:hAnsi="Arial" w:cs="Arial"/>
                <w:i/>
                <w:iCs/>
                <w:sz w:val="22"/>
                <w:szCs w:val="22"/>
              </w:rPr>
              <w:t>Civello</w:t>
            </w:r>
            <w:proofErr w:type="spellEnd"/>
            <w:r w:rsidRPr="005E7A9A">
              <w:rPr>
                <w:rFonts w:ascii="Arial" w:eastAsia="Times New Roman" w:hAnsi="Arial" w:cs="Arial"/>
                <w:i/>
                <w:iCs/>
                <w:sz w:val="22"/>
                <w:szCs w:val="22"/>
              </w:rPr>
              <w:t xml:space="preserve">, F. Lu, B. Murphy, S. </w:t>
            </w:r>
            <w:proofErr w:type="spellStart"/>
            <w:r w:rsidRPr="005E7A9A">
              <w:rPr>
                <w:rFonts w:ascii="Arial" w:eastAsia="Times New Roman" w:hAnsi="Arial" w:cs="Arial"/>
                <w:i/>
                <w:iCs/>
                <w:sz w:val="22"/>
                <w:szCs w:val="22"/>
              </w:rPr>
              <w:t>Ferriera</w:t>
            </w:r>
            <w:proofErr w:type="spellEnd"/>
            <w:r w:rsidRPr="005E7A9A">
              <w:rPr>
                <w:rFonts w:ascii="Arial" w:eastAsia="Times New Roman" w:hAnsi="Arial" w:cs="Arial"/>
                <w:i/>
                <w:iCs/>
                <w:sz w:val="22"/>
                <w:szCs w:val="22"/>
              </w:rPr>
              <w:t xml:space="preserve">, G. Wang, X. Zheng, T. J. White, J. J. </w:t>
            </w:r>
            <w:proofErr w:type="spellStart"/>
            <w:r w:rsidRPr="005E7A9A">
              <w:rPr>
                <w:rFonts w:ascii="Arial" w:eastAsia="Times New Roman" w:hAnsi="Arial" w:cs="Arial"/>
                <w:i/>
                <w:iCs/>
                <w:sz w:val="22"/>
                <w:szCs w:val="22"/>
              </w:rPr>
              <w:t>Sninsky</w:t>
            </w:r>
            <w:proofErr w:type="spellEnd"/>
            <w:r w:rsidRPr="005E7A9A">
              <w:rPr>
                <w:rFonts w:ascii="Arial" w:eastAsia="Times New Roman" w:hAnsi="Arial" w:cs="Arial"/>
                <w:i/>
                <w:iCs/>
                <w:sz w:val="22"/>
                <w:szCs w:val="22"/>
              </w:rPr>
              <w:t xml:space="preserve">, M. D. Adams, and M. </w:t>
            </w:r>
            <w:proofErr w:type="spellStart"/>
            <w:r w:rsidRPr="005E7A9A">
              <w:rPr>
                <w:rFonts w:ascii="Arial" w:eastAsia="Times New Roman" w:hAnsi="Arial" w:cs="Arial"/>
                <w:i/>
                <w:iCs/>
                <w:sz w:val="22"/>
                <w:szCs w:val="22"/>
              </w:rPr>
              <w:t>Gargill</w:t>
            </w:r>
            <w:proofErr w:type="spellEnd"/>
            <w:r w:rsidRPr="005E7A9A">
              <w:rPr>
                <w:rFonts w:ascii="Arial" w:eastAsia="Times New Roman" w:hAnsi="Arial" w:cs="Arial"/>
                <w:i/>
                <w:iCs/>
                <w:sz w:val="22"/>
                <w:szCs w:val="22"/>
              </w:rPr>
              <w:t xml:space="preserve">. 2003. Inferring </w:t>
            </w:r>
            <w:proofErr w:type="spellStart"/>
            <w:r w:rsidRPr="005E7A9A">
              <w:rPr>
                <w:rFonts w:ascii="Arial" w:eastAsia="Times New Roman" w:hAnsi="Arial" w:cs="Arial"/>
                <w:i/>
                <w:iCs/>
                <w:sz w:val="22"/>
                <w:szCs w:val="22"/>
              </w:rPr>
              <w:t>nonneutral</w:t>
            </w:r>
            <w:proofErr w:type="spellEnd"/>
            <w:r w:rsidRPr="005E7A9A">
              <w:rPr>
                <w:rFonts w:ascii="Arial" w:eastAsia="Times New Roman" w:hAnsi="Arial" w:cs="Arial"/>
                <w:i/>
                <w:iCs/>
                <w:sz w:val="22"/>
                <w:szCs w:val="22"/>
              </w:rPr>
              <w:t xml:space="preserve"> evolution from human-chimp-mouse orthologous gene trios. Science 302, 1960-1963.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FAA3653" w14:textId="77777777" w:rsidR="005E7A9A" w:rsidRPr="005E7A9A" w:rsidRDefault="005E7A9A" w:rsidP="005E7A9A">
            <w:pPr>
              <w:rPr>
                <w:rFonts w:ascii="Arial" w:eastAsia="Times New Roman" w:hAnsi="Arial" w:cs="Arial"/>
                <w:sz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FF2F149" w14:textId="77777777" w:rsidR="005E7A9A" w:rsidRPr="005E7A9A" w:rsidRDefault="005E7A9A" w:rsidP="005E7A9A">
            <w:pPr>
              <w:rPr>
                <w:rFonts w:ascii="Arial" w:eastAsia="Times New Roman" w:hAnsi="Arial" w:cs="Arial"/>
                <w:sz w:val="20"/>
              </w:rPr>
            </w:pPr>
          </w:p>
        </w:tc>
      </w:tr>
      <w:tr w:rsidR="005E7A9A" w:rsidRPr="005E7A9A" w14:paraId="792B1FF6" w14:textId="77777777" w:rsidTr="005E7A9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9284FF6" w14:textId="77777777" w:rsidR="005E7A9A" w:rsidRPr="005E7A9A" w:rsidRDefault="005E7A9A" w:rsidP="005E7A9A">
            <w:pPr>
              <w:jc w:val="right"/>
              <w:rPr>
                <w:rFonts w:ascii="Arial" w:eastAsia="Times New Roman" w:hAnsi="Arial" w:cs="Arial"/>
                <w:sz w:val="20"/>
              </w:rPr>
            </w:pPr>
            <w:r w:rsidRPr="005E7A9A">
              <w:rPr>
                <w:rFonts w:ascii="Arial" w:eastAsia="Times New Roman" w:hAnsi="Arial" w:cs="Arial"/>
                <w:sz w:val="20"/>
              </w:rPr>
              <w:t>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A9055F9" w14:textId="77777777" w:rsidR="005E7A9A" w:rsidRPr="005E7A9A" w:rsidRDefault="005E7A9A" w:rsidP="005E7A9A">
            <w:pPr>
              <w:rPr>
                <w:rFonts w:ascii="Arial" w:eastAsia="Times New Roman" w:hAnsi="Arial" w:cs="Arial"/>
                <w:i/>
                <w:iCs/>
                <w:sz w:val="22"/>
                <w:szCs w:val="22"/>
              </w:rPr>
            </w:pPr>
            <w:proofErr w:type="spellStart"/>
            <w:r w:rsidRPr="005E7A9A">
              <w:rPr>
                <w:rFonts w:ascii="Arial" w:eastAsia="Times New Roman" w:hAnsi="Arial" w:cs="Arial"/>
                <w:i/>
                <w:iCs/>
                <w:sz w:val="22"/>
                <w:szCs w:val="22"/>
              </w:rPr>
              <w:t>Haygood</w:t>
            </w:r>
            <w:proofErr w:type="spellEnd"/>
            <w:r w:rsidRPr="005E7A9A">
              <w:rPr>
                <w:rFonts w:ascii="Arial" w:eastAsia="Times New Roman" w:hAnsi="Arial" w:cs="Arial"/>
                <w:i/>
                <w:iCs/>
                <w:sz w:val="22"/>
                <w:szCs w:val="22"/>
              </w:rPr>
              <w:t xml:space="preserve"> R, </w:t>
            </w:r>
            <w:proofErr w:type="spellStart"/>
            <w:r w:rsidRPr="005E7A9A">
              <w:rPr>
                <w:rFonts w:ascii="Arial" w:eastAsia="Times New Roman" w:hAnsi="Arial" w:cs="Arial"/>
                <w:i/>
                <w:iCs/>
                <w:sz w:val="22"/>
                <w:szCs w:val="22"/>
              </w:rPr>
              <w:t>Fedrigo</w:t>
            </w:r>
            <w:proofErr w:type="spellEnd"/>
            <w:r w:rsidRPr="005E7A9A">
              <w:rPr>
                <w:rFonts w:ascii="Arial" w:eastAsia="Times New Roman" w:hAnsi="Arial" w:cs="Arial"/>
                <w:i/>
                <w:iCs/>
                <w:sz w:val="22"/>
                <w:szCs w:val="22"/>
              </w:rPr>
              <w:t xml:space="preserve"> O, Hanson B, Yokoyama K-D, Wray GA. 2007. </w:t>
            </w:r>
            <w:r w:rsidRPr="005E7A9A">
              <w:rPr>
                <w:rFonts w:ascii="Arial" w:eastAsia="Times New Roman" w:hAnsi="Arial" w:cs="Arial"/>
                <w:i/>
                <w:iCs/>
                <w:sz w:val="22"/>
                <w:szCs w:val="22"/>
              </w:rPr>
              <w:lastRenderedPageBreak/>
              <w:t>Promoter regions of many neural- and nutrition-related genes have experienced positive selection during human evolution. Nature Genet 39(9): 1140-1144.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E3F27D7" w14:textId="77777777" w:rsidR="005E7A9A" w:rsidRPr="005E7A9A" w:rsidRDefault="005E7A9A" w:rsidP="005E7A9A">
            <w:pPr>
              <w:rPr>
                <w:rFonts w:ascii="Arial" w:eastAsia="Times New Roman" w:hAnsi="Arial" w:cs="Arial"/>
                <w:b/>
                <w:bCs/>
                <w:i/>
                <w:iCs/>
                <w:sz w:val="20"/>
              </w:rPr>
            </w:pPr>
            <w:r w:rsidRPr="005E7A9A">
              <w:rPr>
                <w:rFonts w:ascii="Arial" w:eastAsia="Times New Roman" w:hAnsi="Arial" w:cs="Arial"/>
                <w:b/>
                <w:bCs/>
                <w:i/>
                <w:iCs/>
                <w:sz w:val="20"/>
              </w:rPr>
              <w:lastRenderedPageBreak/>
              <w:t>G</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7E86303" w14:textId="77777777" w:rsidR="005E7A9A" w:rsidRPr="005E7A9A" w:rsidRDefault="005E7A9A" w:rsidP="005E7A9A">
            <w:pPr>
              <w:rPr>
                <w:rFonts w:ascii="Arial" w:eastAsia="Times New Roman" w:hAnsi="Arial" w:cs="Arial"/>
                <w:sz w:val="20"/>
              </w:rPr>
            </w:pPr>
          </w:p>
        </w:tc>
      </w:tr>
      <w:tr w:rsidR="005E7A9A" w:rsidRPr="005E7A9A" w14:paraId="30F18D79" w14:textId="77777777" w:rsidTr="005E7A9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6761137" w14:textId="77777777" w:rsidR="005E7A9A" w:rsidRPr="005E7A9A" w:rsidRDefault="005E7A9A" w:rsidP="005E7A9A">
            <w:pPr>
              <w:jc w:val="right"/>
              <w:rPr>
                <w:rFonts w:ascii="Arial" w:eastAsia="Times New Roman" w:hAnsi="Arial" w:cs="Arial"/>
                <w:sz w:val="20"/>
              </w:rPr>
            </w:pPr>
            <w:r w:rsidRPr="005E7A9A">
              <w:rPr>
                <w:rFonts w:ascii="Arial" w:eastAsia="Times New Roman" w:hAnsi="Arial" w:cs="Arial"/>
                <w:sz w:val="20"/>
              </w:rPr>
              <w:t>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A7F0D5F" w14:textId="77777777" w:rsidR="005E7A9A" w:rsidRPr="005E7A9A" w:rsidRDefault="005E7A9A" w:rsidP="005E7A9A">
            <w:pPr>
              <w:rPr>
                <w:rFonts w:ascii="Arial" w:eastAsia="Times New Roman" w:hAnsi="Arial" w:cs="Arial"/>
                <w:color w:val="000000"/>
                <w:sz w:val="22"/>
                <w:szCs w:val="22"/>
              </w:rPr>
            </w:pPr>
            <w:r w:rsidRPr="005E7A9A">
              <w:rPr>
                <w:rFonts w:ascii="Arial" w:eastAsia="Times New Roman" w:hAnsi="Arial" w:cs="Arial"/>
                <w:color w:val="000000"/>
                <w:sz w:val="22"/>
                <w:szCs w:val="22"/>
              </w:rPr>
              <w:t xml:space="preserve">Drummond, D. A., A. </w:t>
            </w:r>
            <w:proofErr w:type="spellStart"/>
            <w:r w:rsidRPr="005E7A9A">
              <w:rPr>
                <w:rFonts w:ascii="Arial" w:eastAsia="Times New Roman" w:hAnsi="Arial" w:cs="Arial"/>
                <w:color w:val="000000"/>
                <w:sz w:val="22"/>
                <w:szCs w:val="22"/>
              </w:rPr>
              <w:t>Raval</w:t>
            </w:r>
            <w:proofErr w:type="spellEnd"/>
            <w:r w:rsidRPr="005E7A9A">
              <w:rPr>
                <w:rFonts w:ascii="Arial" w:eastAsia="Times New Roman" w:hAnsi="Arial" w:cs="Arial"/>
                <w:color w:val="000000"/>
                <w:sz w:val="22"/>
                <w:szCs w:val="22"/>
              </w:rPr>
              <w:t xml:space="preserve">, and C. O. Wilke. 2006. A single determinant dominates the rate of yeast protein evolution. Mol. Biol. </w:t>
            </w:r>
            <w:proofErr w:type="spellStart"/>
            <w:r w:rsidRPr="005E7A9A">
              <w:rPr>
                <w:rFonts w:ascii="Arial" w:eastAsia="Times New Roman" w:hAnsi="Arial" w:cs="Arial"/>
                <w:color w:val="000000"/>
                <w:sz w:val="22"/>
                <w:szCs w:val="22"/>
              </w:rPr>
              <w:t>Evol</w:t>
            </w:r>
            <w:proofErr w:type="spellEnd"/>
            <w:r w:rsidRPr="005E7A9A">
              <w:rPr>
                <w:rFonts w:ascii="Arial" w:eastAsia="Times New Roman" w:hAnsi="Arial" w:cs="Arial"/>
                <w:color w:val="000000"/>
                <w:sz w:val="22"/>
                <w:szCs w:val="22"/>
              </w:rPr>
              <w:t xml:space="preserve">. 23:327-337. (Note: the presenter may also check Kim, S-H. and Yi, S. (2007). Understanding relationship between sequence and functional evolution in yeast proteins. </w:t>
            </w:r>
            <w:proofErr w:type="spellStart"/>
            <w:r w:rsidRPr="005E7A9A">
              <w:rPr>
                <w:rFonts w:ascii="Arial" w:eastAsia="Times New Roman" w:hAnsi="Arial" w:cs="Arial"/>
                <w:color w:val="000000"/>
                <w:sz w:val="22"/>
                <w:szCs w:val="22"/>
              </w:rPr>
              <w:t>Genetica</w:t>
            </w:r>
            <w:proofErr w:type="spellEnd"/>
            <w:r w:rsidRPr="005E7A9A">
              <w:rPr>
                <w:rFonts w:ascii="Arial" w:eastAsia="Times New Roman" w:hAnsi="Arial" w:cs="Arial"/>
                <w:color w:val="000000"/>
                <w:sz w:val="22"/>
                <w:szCs w:val="22"/>
              </w:rPr>
              <w:t>, 131: 151-156).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730DDA9" w14:textId="77777777" w:rsidR="005E7A9A" w:rsidRPr="005E7A9A" w:rsidRDefault="005E7A9A" w:rsidP="005E7A9A">
            <w:pPr>
              <w:rPr>
                <w:rFonts w:ascii="Arial" w:eastAsia="Times New Roman" w:hAnsi="Arial" w:cs="Arial"/>
                <w:b/>
                <w:bCs/>
                <w:i/>
                <w:iCs/>
                <w:sz w:val="20"/>
              </w:rPr>
            </w:pPr>
            <w:r w:rsidRPr="005E7A9A">
              <w:rPr>
                <w:rFonts w:ascii="Arial" w:eastAsia="Times New Roman" w:hAnsi="Arial" w:cs="Arial"/>
                <w:b/>
                <w:bCs/>
                <w:i/>
                <w:iCs/>
                <w:sz w:val="20"/>
              </w:rPr>
              <w:t>G</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8B488D1" w14:textId="77777777" w:rsidR="005E7A9A" w:rsidRPr="005E7A9A" w:rsidRDefault="005E7A9A" w:rsidP="005E7A9A">
            <w:pPr>
              <w:rPr>
                <w:rFonts w:ascii="Arial" w:eastAsia="Times New Roman" w:hAnsi="Arial" w:cs="Arial"/>
                <w:sz w:val="20"/>
              </w:rPr>
            </w:pPr>
          </w:p>
        </w:tc>
      </w:tr>
      <w:tr w:rsidR="005E7A9A" w:rsidRPr="005E7A9A" w14:paraId="072FD453" w14:textId="77777777" w:rsidTr="005E7A9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DCD22BD" w14:textId="77777777" w:rsidR="005E7A9A" w:rsidRPr="005E7A9A" w:rsidRDefault="005E7A9A" w:rsidP="005E7A9A">
            <w:pPr>
              <w:jc w:val="right"/>
              <w:rPr>
                <w:rFonts w:ascii="Arial" w:eastAsia="Times New Roman" w:hAnsi="Arial" w:cs="Arial"/>
                <w:sz w:val="20"/>
              </w:rPr>
            </w:pPr>
            <w:r w:rsidRPr="005E7A9A">
              <w:rPr>
                <w:rFonts w:ascii="Arial" w:eastAsia="Times New Roman" w:hAnsi="Arial" w:cs="Arial"/>
                <w:sz w:val="20"/>
              </w:rPr>
              <w:t>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1BA86F4" w14:textId="77777777" w:rsidR="005E7A9A" w:rsidRPr="005E7A9A" w:rsidRDefault="005E7A9A" w:rsidP="005E7A9A">
            <w:pPr>
              <w:rPr>
                <w:rFonts w:ascii="Arial" w:eastAsia="Times New Roman" w:hAnsi="Arial" w:cs="Arial"/>
                <w:sz w:val="22"/>
                <w:szCs w:val="22"/>
              </w:rPr>
            </w:pPr>
            <w:r w:rsidRPr="005E7A9A">
              <w:rPr>
                <w:rFonts w:ascii="Arial" w:eastAsia="Times New Roman" w:hAnsi="Arial" w:cs="Arial"/>
                <w:sz w:val="22"/>
                <w:szCs w:val="22"/>
              </w:rPr>
              <w:t xml:space="preserve">Lynch, M., and </w:t>
            </w:r>
            <w:proofErr w:type="spellStart"/>
            <w:r w:rsidRPr="005E7A9A">
              <w:rPr>
                <w:rFonts w:ascii="Arial" w:eastAsia="Times New Roman" w:hAnsi="Arial" w:cs="Arial"/>
                <w:sz w:val="22"/>
                <w:szCs w:val="22"/>
              </w:rPr>
              <w:t>Conery</w:t>
            </w:r>
            <w:proofErr w:type="spellEnd"/>
            <w:r w:rsidRPr="005E7A9A">
              <w:rPr>
                <w:rFonts w:ascii="Arial" w:eastAsia="Times New Roman" w:hAnsi="Arial" w:cs="Arial"/>
                <w:sz w:val="22"/>
                <w:szCs w:val="22"/>
              </w:rPr>
              <w:t>, J.S. (2003). The origins of genome complexity. Science 302, 1401-1404.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BD7ED65" w14:textId="77777777" w:rsidR="005E7A9A" w:rsidRPr="005E7A9A" w:rsidRDefault="005E7A9A" w:rsidP="005E7A9A">
            <w:pPr>
              <w:rPr>
                <w:rFonts w:ascii="Arial" w:eastAsia="Times New Roman" w:hAnsi="Arial" w:cs="Arial"/>
                <w:b/>
                <w:bCs/>
                <w:i/>
                <w:iCs/>
                <w:sz w:val="20"/>
              </w:rPr>
            </w:pPr>
            <w:r w:rsidRPr="005E7A9A">
              <w:rPr>
                <w:rFonts w:ascii="Arial" w:eastAsia="Times New Roman" w:hAnsi="Arial" w:cs="Arial"/>
                <w:b/>
                <w:bCs/>
                <w:i/>
                <w:iCs/>
                <w:sz w:val="20"/>
              </w:rPr>
              <w:t>G</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5BB22B8" w14:textId="77777777" w:rsidR="005E7A9A" w:rsidRPr="005E7A9A" w:rsidRDefault="005E7A9A" w:rsidP="005E7A9A">
            <w:pPr>
              <w:rPr>
                <w:rFonts w:ascii="Arial" w:eastAsia="Times New Roman" w:hAnsi="Arial" w:cs="Arial"/>
                <w:sz w:val="20"/>
              </w:rPr>
            </w:pPr>
          </w:p>
        </w:tc>
      </w:tr>
      <w:tr w:rsidR="005E7A9A" w:rsidRPr="005E7A9A" w14:paraId="0D24F9FE" w14:textId="77777777" w:rsidTr="005E7A9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0F121B5" w14:textId="77777777" w:rsidR="005E7A9A" w:rsidRPr="005E7A9A" w:rsidRDefault="005E7A9A" w:rsidP="005E7A9A">
            <w:pPr>
              <w:jc w:val="right"/>
              <w:rPr>
                <w:rFonts w:ascii="Arial" w:eastAsia="Times New Roman" w:hAnsi="Arial" w:cs="Arial"/>
                <w:sz w:val="20"/>
              </w:rPr>
            </w:pPr>
            <w:r w:rsidRPr="005E7A9A">
              <w:rPr>
                <w:rFonts w:ascii="Arial" w:eastAsia="Times New Roman" w:hAnsi="Arial" w:cs="Arial"/>
                <w:sz w:val="20"/>
              </w:rPr>
              <w:t>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DA70760" w14:textId="77777777" w:rsidR="005E7A9A" w:rsidRPr="005E7A9A" w:rsidRDefault="005E7A9A" w:rsidP="005E7A9A">
            <w:pPr>
              <w:rPr>
                <w:rFonts w:ascii="Arial" w:eastAsia="Times New Roman" w:hAnsi="Arial" w:cs="Arial"/>
                <w:sz w:val="22"/>
                <w:szCs w:val="22"/>
              </w:rPr>
            </w:pPr>
            <w:r w:rsidRPr="005E7A9A">
              <w:rPr>
                <w:rFonts w:ascii="Arial" w:eastAsia="Times New Roman" w:hAnsi="Arial" w:cs="Arial"/>
                <w:sz w:val="22"/>
                <w:szCs w:val="22"/>
              </w:rPr>
              <w:t xml:space="preserve">Bundle: Charlesworth B, Barton N: Genome size: does bigger mean worse? </w:t>
            </w:r>
            <w:proofErr w:type="spellStart"/>
            <w:r w:rsidRPr="005E7A9A">
              <w:rPr>
                <w:rFonts w:ascii="Arial" w:eastAsia="Times New Roman" w:hAnsi="Arial" w:cs="Arial"/>
                <w:sz w:val="22"/>
                <w:szCs w:val="22"/>
              </w:rPr>
              <w:t>Curr</w:t>
            </w:r>
            <w:proofErr w:type="spellEnd"/>
            <w:r w:rsidRPr="005E7A9A">
              <w:rPr>
                <w:rFonts w:ascii="Arial" w:eastAsia="Times New Roman" w:hAnsi="Arial" w:cs="Arial"/>
                <w:sz w:val="22"/>
                <w:szCs w:val="22"/>
              </w:rPr>
              <w:t xml:space="preserve"> </w:t>
            </w:r>
            <w:proofErr w:type="spellStart"/>
            <w:r w:rsidRPr="005E7A9A">
              <w:rPr>
                <w:rFonts w:ascii="Arial" w:eastAsia="Times New Roman" w:hAnsi="Arial" w:cs="Arial"/>
                <w:sz w:val="22"/>
                <w:szCs w:val="22"/>
              </w:rPr>
              <w:t>Biol</w:t>
            </w:r>
            <w:proofErr w:type="spellEnd"/>
            <w:r w:rsidRPr="005E7A9A">
              <w:rPr>
                <w:rFonts w:ascii="Arial" w:eastAsia="Times New Roman" w:hAnsi="Arial" w:cs="Arial"/>
                <w:sz w:val="22"/>
                <w:szCs w:val="22"/>
              </w:rPr>
              <w:t xml:space="preserve"> 2004, 14:R233-R235.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BD2D9ED" w14:textId="77777777" w:rsidR="005E7A9A" w:rsidRPr="005E7A9A" w:rsidRDefault="005E7A9A" w:rsidP="005E7A9A">
            <w:pPr>
              <w:rPr>
                <w:rFonts w:ascii="Arial" w:eastAsia="Times New Roman" w:hAnsi="Arial" w:cs="Arial"/>
                <w:sz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2FF09BB" w14:textId="77777777" w:rsidR="005E7A9A" w:rsidRPr="005E7A9A" w:rsidRDefault="005E7A9A" w:rsidP="005E7A9A">
            <w:pPr>
              <w:rPr>
                <w:rFonts w:ascii="Arial" w:eastAsia="Times New Roman" w:hAnsi="Arial" w:cs="Arial"/>
                <w:sz w:val="20"/>
              </w:rPr>
            </w:pPr>
          </w:p>
        </w:tc>
      </w:tr>
      <w:tr w:rsidR="005E7A9A" w:rsidRPr="005E7A9A" w14:paraId="12FD6940" w14:textId="77777777" w:rsidTr="005E7A9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E973B73" w14:textId="77777777" w:rsidR="005E7A9A" w:rsidRPr="005E7A9A" w:rsidRDefault="005E7A9A" w:rsidP="005E7A9A">
            <w:pPr>
              <w:jc w:val="right"/>
              <w:rPr>
                <w:rFonts w:ascii="Arial" w:eastAsia="Times New Roman" w:hAnsi="Arial" w:cs="Arial"/>
                <w:sz w:val="20"/>
              </w:rPr>
            </w:pPr>
            <w:r w:rsidRPr="005E7A9A">
              <w:rPr>
                <w:rFonts w:ascii="Arial" w:eastAsia="Times New Roman" w:hAnsi="Arial" w:cs="Arial"/>
                <w:sz w:val="20"/>
              </w:rPr>
              <w:t>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AD081C2" w14:textId="77777777" w:rsidR="005E7A9A" w:rsidRPr="005E7A9A" w:rsidRDefault="005E7A9A" w:rsidP="005E7A9A">
            <w:pPr>
              <w:rPr>
                <w:rFonts w:ascii="Arial" w:eastAsia="Times New Roman" w:hAnsi="Arial" w:cs="Arial"/>
                <w:color w:val="000000"/>
                <w:sz w:val="22"/>
                <w:szCs w:val="22"/>
              </w:rPr>
            </w:pPr>
            <w:r w:rsidRPr="005E7A9A">
              <w:rPr>
                <w:rFonts w:ascii="Arial" w:eastAsia="Times New Roman" w:hAnsi="Arial" w:cs="Arial"/>
                <w:color w:val="000000"/>
                <w:sz w:val="22"/>
                <w:szCs w:val="22"/>
              </w:rPr>
              <w:t>Yi, S., and J. T. Streelman. 2005. Genome size is negatively correlated with effective population size in ray-finned fish. Trends Genet. 21, 643-646.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C0EDBF9" w14:textId="77777777" w:rsidR="005E7A9A" w:rsidRPr="005E7A9A" w:rsidRDefault="005E7A9A" w:rsidP="005E7A9A">
            <w:pPr>
              <w:rPr>
                <w:rFonts w:ascii="Arial" w:eastAsia="Times New Roman" w:hAnsi="Arial" w:cs="Arial"/>
                <w:sz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119B9E5" w14:textId="77777777" w:rsidR="005E7A9A" w:rsidRPr="005E7A9A" w:rsidRDefault="005E7A9A" w:rsidP="005E7A9A">
            <w:pPr>
              <w:rPr>
                <w:rFonts w:ascii="Arial" w:eastAsia="Times New Roman" w:hAnsi="Arial" w:cs="Arial"/>
                <w:sz w:val="20"/>
              </w:rPr>
            </w:pPr>
          </w:p>
        </w:tc>
      </w:tr>
      <w:tr w:rsidR="005E7A9A" w:rsidRPr="005E7A9A" w14:paraId="1B05E1E8" w14:textId="77777777" w:rsidTr="005E7A9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EBB74AC" w14:textId="77777777" w:rsidR="005E7A9A" w:rsidRPr="005E7A9A" w:rsidRDefault="005E7A9A" w:rsidP="005E7A9A">
            <w:pPr>
              <w:jc w:val="right"/>
              <w:rPr>
                <w:rFonts w:ascii="Arial" w:eastAsia="Times New Roman" w:hAnsi="Arial" w:cs="Arial"/>
                <w:sz w:val="20"/>
              </w:rPr>
            </w:pPr>
            <w:r w:rsidRPr="005E7A9A">
              <w:rPr>
                <w:rFonts w:ascii="Arial" w:eastAsia="Times New Roman" w:hAnsi="Arial" w:cs="Arial"/>
                <w:sz w:val="20"/>
              </w:rPr>
              <w:t>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877BBB6" w14:textId="77777777" w:rsidR="005E7A9A" w:rsidRPr="005E7A9A" w:rsidRDefault="005E7A9A" w:rsidP="005E7A9A">
            <w:pPr>
              <w:rPr>
                <w:rFonts w:ascii="Arial" w:eastAsia="Times New Roman" w:hAnsi="Arial" w:cs="Arial"/>
                <w:i/>
                <w:iCs/>
                <w:sz w:val="22"/>
                <w:szCs w:val="22"/>
              </w:rPr>
            </w:pPr>
            <w:proofErr w:type="spellStart"/>
            <w:r w:rsidRPr="005E7A9A">
              <w:rPr>
                <w:rFonts w:ascii="Arial" w:eastAsia="Times New Roman" w:hAnsi="Arial" w:cs="Arial"/>
                <w:i/>
                <w:iCs/>
                <w:sz w:val="22"/>
                <w:szCs w:val="22"/>
              </w:rPr>
              <w:t>Enard</w:t>
            </w:r>
            <w:proofErr w:type="spellEnd"/>
            <w:r w:rsidRPr="005E7A9A">
              <w:rPr>
                <w:rFonts w:ascii="Arial" w:eastAsia="Times New Roman" w:hAnsi="Arial" w:cs="Arial"/>
                <w:i/>
                <w:iCs/>
                <w:sz w:val="22"/>
                <w:szCs w:val="22"/>
              </w:rPr>
              <w:t xml:space="preserve">, W., </w:t>
            </w:r>
            <w:proofErr w:type="spellStart"/>
            <w:r w:rsidRPr="005E7A9A">
              <w:rPr>
                <w:rFonts w:ascii="Arial" w:eastAsia="Times New Roman" w:hAnsi="Arial" w:cs="Arial"/>
                <w:i/>
                <w:iCs/>
                <w:sz w:val="22"/>
                <w:szCs w:val="22"/>
              </w:rPr>
              <w:t>Przeworski</w:t>
            </w:r>
            <w:proofErr w:type="spellEnd"/>
            <w:r w:rsidRPr="005E7A9A">
              <w:rPr>
                <w:rFonts w:ascii="Arial" w:eastAsia="Times New Roman" w:hAnsi="Arial" w:cs="Arial"/>
                <w:i/>
                <w:iCs/>
                <w:sz w:val="22"/>
                <w:szCs w:val="22"/>
              </w:rPr>
              <w:t xml:space="preserve">, M., Fisher, S.E., Lai, C.S.L., </w:t>
            </w:r>
            <w:proofErr w:type="spellStart"/>
            <w:r w:rsidRPr="005E7A9A">
              <w:rPr>
                <w:rFonts w:ascii="Arial" w:eastAsia="Times New Roman" w:hAnsi="Arial" w:cs="Arial"/>
                <w:i/>
                <w:iCs/>
                <w:sz w:val="22"/>
                <w:szCs w:val="22"/>
              </w:rPr>
              <w:t>Wiebe</w:t>
            </w:r>
            <w:proofErr w:type="spellEnd"/>
            <w:r w:rsidRPr="005E7A9A">
              <w:rPr>
                <w:rFonts w:ascii="Arial" w:eastAsia="Times New Roman" w:hAnsi="Arial" w:cs="Arial"/>
                <w:i/>
                <w:iCs/>
                <w:sz w:val="22"/>
                <w:szCs w:val="22"/>
              </w:rPr>
              <w:t xml:space="preserve">, V., Kitano, T., Monaco, A.P., and </w:t>
            </w:r>
            <w:proofErr w:type="spellStart"/>
            <w:r w:rsidRPr="005E7A9A">
              <w:rPr>
                <w:rFonts w:ascii="Arial" w:eastAsia="Times New Roman" w:hAnsi="Arial" w:cs="Arial"/>
                <w:i/>
                <w:iCs/>
                <w:sz w:val="22"/>
                <w:szCs w:val="22"/>
              </w:rPr>
              <w:t>Paabo</w:t>
            </w:r>
            <w:proofErr w:type="spellEnd"/>
            <w:r w:rsidRPr="005E7A9A">
              <w:rPr>
                <w:rFonts w:ascii="Arial" w:eastAsia="Times New Roman" w:hAnsi="Arial" w:cs="Arial"/>
                <w:i/>
                <w:iCs/>
                <w:sz w:val="22"/>
                <w:szCs w:val="22"/>
              </w:rPr>
              <w:t>, S. 2002. Molecular evolution of FOXP2, a gene involved in speech and language. Nature 418, 869-872.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468E4B2" w14:textId="77777777" w:rsidR="005E7A9A" w:rsidRPr="005E7A9A" w:rsidRDefault="005E7A9A" w:rsidP="005E7A9A">
            <w:pPr>
              <w:rPr>
                <w:rFonts w:ascii="Arial" w:eastAsia="Times New Roman" w:hAnsi="Arial" w:cs="Arial"/>
                <w:sz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71A679F" w14:textId="77777777" w:rsidR="005E7A9A" w:rsidRPr="005E7A9A" w:rsidRDefault="005E7A9A" w:rsidP="005E7A9A">
            <w:pPr>
              <w:rPr>
                <w:rFonts w:ascii="Arial" w:eastAsia="Times New Roman" w:hAnsi="Arial" w:cs="Arial"/>
                <w:sz w:val="20"/>
              </w:rPr>
            </w:pPr>
            <w:r w:rsidRPr="005E7A9A">
              <w:rPr>
                <w:rFonts w:ascii="Arial" w:eastAsia="Times New Roman" w:hAnsi="Arial" w:cs="Arial"/>
                <w:sz w:val="20"/>
              </w:rPr>
              <w:t>Soojin Yi</w:t>
            </w:r>
          </w:p>
        </w:tc>
      </w:tr>
      <w:tr w:rsidR="005E7A9A" w:rsidRPr="005E7A9A" w14:paraId="3B28C99D" w14:textId="77777777" w:rsidTr="005E7A9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BB83C06" w14:textId="77777777" w:rsidR="005E7A9A" w:rsidRPr="005E7A9A" w:rsidRDefault="005E7A9A" w:rsidP="005E7A9A">
            <w:pPr>
              <w:jc w:val="right"/>
              <w:rPr>
                <w:rFonts w:ascii="Arial" w:eastAsia="Times New Roman" w:hAnsi="Arial" w:cs="Arial"/>
                <w:sz w:val="20"/>
              </w:rPr>
            </w:pPr>
            <w:r w:rsidRPr="005E7A9A">
              <w:rPr>
                <w:rFonts w:ascii="Arial" w:eastAsia="Times New Roman" w:hAnsi="Arial" w:cs="Arial"/>
                <w:sz w:val="20"/>
              </w:rPr>
              <w:t>11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5E39B9A" w14:textId="77777777" w:rsidR="005E7A9A" w:rsidRPr="005E7A9A" w:rsidRDefault="005E7A9A" w:rsidP="005E7A9A">
            <w:pPr>
              <w:rPr>
                <w:rFonts w:ascii="Arial" w:eastAsia="Times New Roman" w:hAnsi="Arial" w:cs="Arial"/>
                <w:i/>
                <w:iCs/>
                <w:sz w:val="22"/>
                <w:szCs w:val="22"/>
              </w:rPr>
            </w:pPr>
            <w:r w:rsidRPr="005E7A9A">
              <w:rPr>
                <w:rFonts w:ascii="Arial" w:eastAsia="Times New Roman" w:hAnsi="Arial" w:cs="Arial"/>
                <w:i/>
                <w:iCs/>
                <w:sz w:val="22"/>
                <w:szCs w:val="22"/>
              </w:rPr>
              <w:t xml:space="preserve">Krause, K., </w:t>
            </w:r>
            <w:proofErr w:type="spellStart"/>
            <w:r w:rsidRPr="005E7A9A">
              <w:rPr>
                <w:rFonts w:ascii="Arial" w:eastAsia="Times New Roman" w:hAnsi="Arial" w:cs="Arial"/>
                <w:i/>
                <w:iCs/>
                <w:sz w:val="22"/>
                <w:szCs w:val="22"/>
              </w:rPr>
              <w:t>Lalueza</w:t>
            </w:r>
            <w:proofErr w:type="spellEnd"/>
            <w:r w:rsidRPr="005E7A9A">
              <w:rPr>
                <w:rFonts w:ascii="Arial" w:eastAsia="Times New Roman" w:hAnsi="Arial" w:cs="Arial"/>
                <w:i/>
                <w:iCs/>
                <w:sz w:val="22"/>
                <w:szCs w:val="22"/>
              </w:rPr>
              <w:t xml:space="preserve">-Fox, C., Orlando, L., </w:t>
            </w:r>
            <w:proofErr w:type="spellStart"/>
            <w:r w:rsidRPr="005E7A9A">
              <w:rPr>
                <w:rFonts w:ascii="Arial" w:eastAsia="Times New Roman" w:hAnsi="Arial" w:cs="Arial"/>
                <w:i/>
                <w:iCs/>
                <w:sz w:val="22"/>
                <w:szCs w:val="22"/>
              </w:rPr>
              <w:t>Enard</w:t>
            </w:r>
            <w:proofErr w:type="spellEnd"/>
            <w:r w:rsidRPr="005E7A9A">
              <w:rPr>
                <w:rFonts w:ascii="Arial" w:eastAsia="Times New Roman" w:hAnsi="Arial" w:cs="Arial"/>
                <w:i/>
                <w:iCs/>
                <w:sz w:val="22"/>
                <w:szCs w:val="22"/>
              </w:rPr>
              <w:t xml:space="preserve">, W., Green, R. E., </w:t>
            </w:r>
            <w:proofErr w:type="spellStart"/>
            <w:r w:rsidRPr="005E7A9A">
              <w:rPr>
                <w:rFonts w:ascii="Arial" w:eastAsia="Times New Roman" w:hAnsi="Arial" w:cs="Arial"/>
                <w:i/>
                <w:iCs/>
                <w:sz w:val="22"/>
                <w:szCs w:val="22"/>
              </w:rPr>
              <w:t>Burbano</w:t>
            </w:r>
            <w:proofErr w:type="spellEnd"/>
            <w:r w:rsidRPr="005E7A9A">
              <w:rPr>
                <w:rFonts w:ascii="Arial" w:eastAsia="Times New Roman" w:hAnsi="Arial" w:cs="Arial"/>
                <w:i/>
                <w:iCs/>
                <w:sz w:val="22"/>
                <w:szCs w:val="22"/>
              </w:rPr>
              <w:t xml:space="preserve">, H. A., </w:t>
            </w:r>
            <w:proofErr w:type="spellStart"/>
            <w:r w:rsidRPr="005E7A9A">
              <w:rPr>
                <w:rFonts w:ascii="Arial" w:eastAsia="Times New Roman" w:hAnsi="Arial" w:cs="Arial"/>
                <w:i/>
                <w:iCs/>
                <w:sz w:val="22"/>
                <w:szCs w:val="22"/>
              </w:rPr>
              <w:t>Hublin</w:t>
            </w:r>
            <w:proofErr w:type="spellEnd"/>
            <w:r w:rsidRPr="005E7A9A">
              <w:rPr>
                <w:rFonts w:ascii="Arial" w:eastAsia="Times New Roman" w:hAnsi="Arial" w:cs="Arial"/>
                <w:i/>
                <w:iCs/>
                <w:sz w:val="22"/>
                <w:szCs w:val="22"/>
              </w:rPr>
              <w:t xml:space="preserve">, J. J., </w:t>
            </w:r>
            <w:proofErr w:type="spellStart"/>
            <w:r w:rsidRPr="005E7A9A">
              <w:rPr>
                <w:rFonts w:ascii="Arial" w:eastAsia="Times New Roman" w:hAnsi="Arial" w:cs="Arial"/>
                <w:i/>
                <w:iCs/>
                <w:sz w:val="22"/>
                <w:szCs w:val="22"/>
              </w:rPr>
              <w:t>Hänni</w:t>
            </w:r>
            <w:proofErr w:type="spellEnd"/>
            <w:r w:rsidRPr="005E7A9A">
              <w:rPr>
                <w:rFonts w:ascii="Arial" w:eastAsia="Times New Roman" w:hAnsi="Arial" w:cs="Arial"/>
                <w:i/>
                <w:iCs/>
                <w:sz w:val="22"/>
                <w:szCs w:val="22"/>
              </w:rPr>
              <w:t xml:space="preserve">, C., </w:t>
            </w:r>
            <w:proofErr w:type="spellStart"/>
            <w:r w:rsidRPr="005E7A9A">
              <w:rPr>
                <w:rFonts w:ascii="Arial" w:eastAsia="Times New Roman" w:hAnsi="Arial" w:cs="Arial"/>
                <w:i/>
                <w:iCs/>
                <w:sz w:val="22"/>
                <w:szCs w:val="22"/>
              </w:rPr>
              <w:t>Fortea</w:t>
            </w:r>
            <w:proofErr w:type="spellEnd"/>
            <w:r w:rsidRPr="005E7A9A">
              <w:rPr>
                <w:rFonts w:ascii="Arial" w:eastAsia="Times New Roman" w:hAnsi="Arial" w:cs="Arial"/>
                <w:i/>
                <w:iCs/>
                <w:sz w:val="22"/>
                <w:szCs w:val="22"/>
              </w:rPr>
              <w:t xml:space="preserve">, J., de la </w:t>
            </w:r>
            <w:proofErr w:type="spellStart"/>
            <w:r w:rsidRPr="005E7A9A">
              <w:rPr>
                <w:rFonts w:ascii="Arial" w:eastAsia="Times New Roman" w:hAnsi="Arial" w:cs="Arial"/>
                <w:i/>
                <w:iCs/>
                <w:sz w:val="22"/>
                <w:szCs w:val="22"/>
              </w:rPr>
              <w:t>Rasilla</w:t>
            </w:r>
            <w:proofErr w:type="spellEnd"/>
            <w:r w:rsidRPr="005E7A9A">
              <w:rPr>
                <w:rFonts w:ascii="Arial" w:eastAsia="Times New Roman" w:hAnsi="Arial" w:cs="Arial"/>
                <w:i/>
                <w:iCs/>
                <w:sz w:val="22"/>
                <w:szCs w:val="22"/>
              </w:rPr>
              <w:t xml:space="preserve"> M., </w:t>
            </w:r>
            <w:proofErr w:type="spellStart"/>
            <w:r w:rsidRPr="005E7A9A">
              <w:rPr>
                <w:rFonts w:ascii="Arial" w:eastAsia="Times New Roman" w:hAnsi="Arial" w:cs="Arial"/>
                <w:i/>
                <w:iCs/>
                <w:sz w:val="22"/>
                <w:szCs w:val="22"/>
              </w:rPr>
              <w:t>Bertranpetit</w:t>
            </w:r>
            <w:proofErr w:type="spellEnd"/>
            <w:r w:rsidRPr="005E7A9A">
              <w:rPr>
                <w:rFonts w:ascii="Arial" w:eastAsia="Times New Roman" w:hAnsi="Arial" w:cs="Arial"/>
                <w:i/>
                <w:iCs/>
                <w:sz w:val="22"/>
                <w:szCs w:val="22"/>
              </w:rPr>
              <w:t xml:space="preserve">, J., Rosas, A., </w:t>
            </w:r>
            <w:proofErr w:type="spellStart"/>
            <w:r w:rsidRPr="005E7A9A">
              <w:rPr>
                <w:rFonts w:ascii="Arial" w:eastAsia="Times New Roman" w:hAnsi="Arial" w:cs="Arial"/>
                <w:i/>
                <w:iCs/>
                <w:sz w:val="22"/>
                <w:szCs w:val="22"/>
              </w:rPr>
              <w:t>Páábo</w:t>
            </w:r>
            <w:proofErr w:type="spellEnd"/>
            <w:r w:rsidRPr="005E7A9A">
              <w:rPr>
                <w:rFonts w:ascii="Arial" w:eastAsia="Times New Roman" w:hAnsi="Arial" w:cs="Arial"/>
                <w:i/>
                <w:iCs/>
                <w:sz w:val="22"/>
                <w:szCs w:val="22"/>
              </w:rPr>
              <w:t xml:space="preserve">, S., 2007. The derived FOXP2 variant of modern humans was shared with Neanderthals. </w:t>
            </w:r>
            <w:proofErr w:type="spellStart"/>
            <w:r w:rsidRPr="005E7A9A">
              <w:rPr>
                <w:rFonts w:ascii="Arial" w:eastAsia="Times New Roman" w:hAnsi="Arial" w:cs="Arial"/>
                <w:i/>
                <w:iCs/>
                <w:sz w:val="22"/>
                <w:szCs w:val="22"/>
              </w:rPr>
              <w:t>Curr</w:t>
            </w:r>
            <w:proofErr w:type="spellEnd"/>
            <w:r w:rsidRPr="005E7A9A">
              <w:rPr>
                <w:rFonts w:ascii="Arial" w:eastAsia="Times New Roman" w:hAnsi="Arial" w:cs="Arial"/>
                <w:i/>
                <w:iCs/>
                <w:sz w:val="22"/>
                <w:szCs w:val="22"/>
              </w:rPr>
              <w:t xml:space="preserve">. Biol. 17: 1908-1912.;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7D55297" w14:textId="77777777" w:rsidR="005E7A9A" w:rsidRPr="005E7A9A" w:rsidRDefault="005E7A9A" w:rsidP="005E7A9A">
            <w:pPr>
              <w:rPr>
                <w:rFonts w:ascii="Arial" w:eastAsia="Times New Roman" w:hAnsi="Arial" w:cs="Arial"/>
                <w:sz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DCE3736" w14:textId="77777777" w:rsidR="005E7A9A" w:rsidRPr="005E7A9A" w:rsidRDefault="005E7A9A" w:rsidP="005E7A9A">
            <w:pPr>
              <w:rPr>
                <w:rFonts w:ascii="Arial" w:eastAsia="Times New Roman" w:hAnsi="Arial" w:cs="Arial"/>
                <w:sz w:val="20"/>
              </w:rPr>
            </w:pPr>
          </w:p>
        </w:tc>
      </w:tr>
      <w:tr w:rsidR="005E7A9A" w:rsidRPr="005E7A9A" w14:paraId="1AAB41D4" w14:textId="77777777" w:rsidTr="005E7A9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6CB7250" w14:textId="77777777" w:rsidR="005E7A9A" w:rsidRPr="005E7A9A" w:rsidRDefault="005E7A9A" w:rsidP="005E7A9A">
            <w:pPr>
              <w:jc w:val="right"/>
              <w:rPr>
                <w:rFonts w:ascii="Arial" w:eastAsia="Times New Roman" w:hAnsi="Arial" w:cs="Arial"/>
                <w:sz w:val="20"/>
              </w:rPr>
            </w:pPr>
            <w:r w:rsidRPr="005E7A9A">
              <w:rPr>
                <w:rFonts w:ascii="Arial" w:eastAsia="Times New Roman" w:hAnsi="Arial" w:cs="Arial"/>
                <w:sz w:val="20"/>
              </w:rPr>
              <w:t>12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5ED3E94" w14:textId="77777777" w:rsidR="005E7A9A" w:rsidRPr="005E7A9A" w:rsidRDefault="005E7A9A" w:rsidP="005E7A9A">
            <w:pPr>
              <w:rPr>
                <w:rFonts w:ascii="Arial" w:eastAsia="Times New Roman" w:hAnsi="Arial" w:cs="Arial"/>
                <w:i/>
                <w:iCs/>
                <w:color w:val="000000"/>
                <w:sz w:val="22"/>
                <w:szCs w:val="22"/>
              </w:rPr>
            </w:pPr>
            <w:r w:rsidRPr="005E7A9A">
              <w:rPr>
                <w:rFonts w:ascii="Arial" w:eastAsia="Times New Roman" w:hAnsi="Arial" w:cs="Arial"/>
                <w:i/>
                <w:iCs/>
                <w:color w:val="000000"/>
                <w:sz w:val="22"/>
                <w:szCs w:val="22"/>
              </w:rPr>
              <w:t xml:space="preserve">Coop, G., </w:t>
            </w:r>
            <w:proofErr w:type="spellStart"/>
            <w:r w:rsidRPr="005E7A9A">
              <w:rPr>
                <w:rFonts w:ascii="Arial" w:eastAsia="Times New Roman" w:hAnsi="Arial" w:cs="Arial"/>
                <w:i/>
                <w:iCs/>
                <w:color w:val="000000"/>
                <w:sz w:val="22"/>
                <w:szCs w:val="22"/>
              </w:rPr>
              <w:t>Bullaughey</w:t>
            </w:r>
            <w:proofErr w:type="spellEnd"/>
            <w:r w:rsidRPr="005E7A9A">
              <w:rPr>
                <w:rFonts w:ascii="Arial" w:eastAsia="Times New Roman" w:hAnsi="Arial" w:cs="Arial"/>
                <w:i/>
                <w:iCs/>
                <w:color w:val="000000"/>
                <w:sz w:val="22"/>
                <w:szCs w:val="22"/>
              </w:rPr>
              <w:t xml:space="preserve">, K., Luca, F., and M. </w:t>
            </w:r>
            <w:proofErr w:type="spellStart"/>
            <w:r w:rsidRPr="005E7A9A">
              <w:rPr>
                <w:rFonts w:ascii="Arial" w:eastAsia="Times New Roman" w:hAnsi="Arial" w:cs="Arial"/>
                <w:i/>
                <w:iCs/>
                <w:color w:val="000000"/>
                <w:sz w:val="22"/>
                <w:szCs w:val="22"/>
              </w:rPr>
              <w:t>Przeworski</w:t>
            </w:r>
            <w:proofErr w:type="spellEnd"/>
            <w:r w:rsidRPr="005E7A9A">
              <w:rPr>
                <w:rFonts w:ascii="Arial" w:eastAsia="Times New Roman" w:hAnsi="Arial" w:cs="Arial"/>
                <w:i/>
                <w:iCs/>
                <w:color w:val="000000"/>
                <w:sz w:val="22"/>
                <w:szCs w:val="22"/>
              </w:rPr>
              <w:t xml:space="preserve"> 2008. The timing of selection at the human FOXP2 gene. Mol. Biol. </w:t>
            </w:r>
            <w:proofErr w:type="spellStart"/>
            <w:r w:rsidRPr="005E7A9A">
              <w:rPr>
                <w:rFonts w:ascii="Arial" w:eastAsia="Times New Roman" w:hAnsi="Arial" w:cs="Arial"/>
                <w:i/>
                <w:iCs/>
                <w:color w:val="000000"/>
                <w:sz w:val="22"/>
                <w:szCs w:val="22"/>
              </w:rPr>
              <w:t>Evol</w:t>
            </w:r>
            <w:proofErr w:type="spellEnd"/>
            <w:r w:rsidRPr="005E7A9A">
              <w:rPr>
                <w:rFonts w:ascii="Arial" w:eastAsia="Times New Roman" w:hAnsi="Arial" w:cs="Arial"/>
                <w:i/>
                <w:iCs/>
                <w:color w:val="000000"/>
                <w:sz w:val="22"/>
                <w:szCs w:val="22"/>
              </w:rPr>
              <w:t>. 25: 1257-1259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9869399" w14:textId="77777777" w:rsidR="005E7A9A" w:rsidRPr="005E7A9A" w:rsidRDefault="005E7A9A" w:rsidP="005E7A9A">
            <w:pPr>
              <w:rPr>
                <w:rFonts w:ascii="Arial" w:eastAsia="Times New Roman" w:hAnsi="Arial" w:cs="Arial"/>
                <w:sz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AD93AA3" w14:textId="77777777" w:rsidR="005E7A9A" w:rsidRPr="005E7A9A" w:rsidRDefault="005E7A9A" w:rsidP="005E7A9A">
            <w:pPr>
              <w:rPr>
                <w:rFonts w:ascii="Arial" w:eastAsia="Times New Roman" w:hAnsi="Arial" w:cs="Arial"/>
                <w:sz w:val="20"/>
              </w:rPr>
            </w:pPr>
          </w:p>
        </w:tc>
      </w:tr>
      <w:tr w:rsidR="005E7A9A" w:rsidRPr="005E7A9A" w14:paraId="4D1869B6" w14:textId="77777777" w:rsidTr="005E7A9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70927DA" w14:textId="77777777" w:rsidR="005E7A9A" w:rsidRPr="005E7A9A" w:rsidRDefault="005E7A9A" w:rsidP="005E7A9A">
            <w:pPr>
              <w:jc w:val="right"/>
              <w:rPr>
                <w:rFonts w:ascii="Arial" w:eastAsia="Times New Roman" w:hAnsi="Arial" w:cs="Arial"/>
                <w:sz w:val="20"/>
              </w:rPr>
            </w:pPr>
            <w:r w:rsidRPr="005E7A9A">
              <w:rPr>
                <w:rFonts w:ascii="Arial" w:eastAsia="Times New Roman" w:hAnsi="Arial" w:cs="Arial"/>
                <w:sz w:val="20"/>
              </w:rPr>
              <w:t>13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54A94C2" w14:textId="77777777" w:rsidR="005E7A9A" w:rsidRPr="005E7A9A" w:rsidRDefault="005E7A9A" w:rsidP="005E7A9A">
            <w:pPr>
              <w:rPr>
                <w:rFonts w:ascii="Arial" w:eastAsia="Times New Roman" w:hAnsi="Arial" w:cs="Arial"/>
                <w:i/>
                <w:iCs/>
                <w:sz w:val="22"/>
                <w:szCs w:val="22"/>
              </w:rPr>
            </w:pPr>
            <w:r w:rsidRPr="005E7A9A">
              <w:rPr>
                <w:rFonts w:ascii="Arial" w:eastAsia="Times New Roman" w:hAnsi="Arial" w:cs="Arial"/>
                <w:i/>
                <w:iCs/>
                <w:sz w:val="22"/>
                <w:szCs w:val="22"/>
              </w:rPr>
              <w:t xml:space="preserve">Atkinson, E. G., </w:t>
            </w:r>
            <w:proofErr w:type="spellStart"/>
            <w:r w:rsidRPr="005E7A9A">
              <w:rPr>
                <w:rFonts w:ascii="Arial" w:eastAsia="Times New Roman" w:hAnsi="Arial" w:cs="Arial"/>
                <w:i/>
                <w:iCs/>
                <w:sz w:val="22"/>
                <w:szCs w:val="22"/>
              </w:rPr>
              <w:t>Audesse</w:t>
            </w:r>
            <w:proofErr w:type="spellEnd"/>
            <w:r w:rsidRPr="005E7A9A">
              <w:rPr>
                <w:rFonts w:ascii="Arial" w:eastAsia="Times New Roman" w:hAnsi="Arial" w:cs="Arial"/>
                <w:i/>
                <w:iCs/>
                <w:sz w:val="22"/>
                <w:szCs w:val="22"/>
              </w:rPr>
              <w:t xml:space="preserve">, A. J., Palacios, J. A., Bobo, D. M., </w:t>
            </w:r>
            <w:proofErr w:type="gramStart"/>
            <w:r w:rsidRPr="005E7A9A">
              <w:rPr>
                <w:rFonts w:ascii="Arial" w:eastAsia="Times New Roman" w:hAnsi="Arial" w:cs="Arial"/>
                <w:i/>
                <w:iCs/>
                <w:sz w:val="22"/>
                <w:szCs w:val="22"/>
              </w:rPr>
              <w:t>Webb.,</w:t>
            </w:r>
            <w:proofErr w:type="gramEnd"/>
            <w:r w:rsidRPr="005E7A9A">
              <w:rPr>
                <w:rFonts w:ascii="Arial" w:eastAsia="Times New Roman" w:hAnsi="Arial" w:cs="Arial"/>
                <w:i/>
                <w:iCs/>
                <w:sz w:val="22"/>
                <w:szCs w:val="22"/>
              </w:rPr>
              <w:t xml:space="preserve"> A. E., Ramachandra, S., and B. M. </w:t>
            </w:r>
            <w:proofErr w:type="spellStart"/>
            <w:r w:rsidRPr="005E7A9A">
              <w:rPr>
                <w:rFonts w:ascii="Arial" w:eastAsia="Times New Roman" w:hAnsi="Arial" w:cs="Arial"/>
                <w:i/>
                <w:iCs/>
                <w:sz w:val="22"/>
                <w:szCs w:val="22"/>
              </w:rPr>
              <w:t>HEnn</w:t>
            </w:r>
            <w:proofErr w:type="spellEnd"/>
            <w:r w:rsidRPr="005E7A9A">
              <w:rPr>
                <w:rFonts w:ascii="Arial" w:eastAsia="Times New Roman" w:hAnsi="Arial" w:cs="Arial"/>
                <w:i/>
                <w:iCs/>
                <w:sz w:val="22"/>
                <w:szCs w:val="22"/>
              </w:rPr>
              <w:t>. 2018. No evidence for recent selection at FOXP2 among diverse human populations. Cell 174: 1-12.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939CA04" w14:textId="77777777" w:rsidR="005E7A9A" w:rsidRPr="005E7A9A" w:rsidRDefault="005E7A9A" w:rsidP="005E7A9A">
            <w:pPr>
              <w:rPr>
                <w:rFonts w:ascii="Arial" w:eastAsia="Times New Roman" w:hAnsi="Arial" w:cs="Arial"/>
                <w:b/>
                <w:bCs/>
                <w:i/>
                <w:iCs/>
                <w:sz w:val="20"/>
              </w:rPr>
            </w:pPr>
            <w:r w:rsidRPr="005E7A9A">
              <w:rPr>
                <w:rFonts w:ascii="Arial" w:eastAsia="Times New Roman" w:hAnsi="Arial" w:cs="Arial"/>
                <w:b/>
                <w:bCs/>
                <w:i/>
                <w:iCs/>
                <w:sz w:val="20"/>
              </w:rPr>
              <w:t>G</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907D8E3" w14:textId="77777777" w:rsidR="005E7A9A" w:rsidRPr="005E7A9A" w:rsidRDefault="005E7A9A" w:rsidP="005E7A9A">
            <w:pPr>
              <w:rPr>
                <w:rFonts w:ascii="Arial" w:eastAsia="Times New Roman" w:hAnsi="Arial" w:cs="Arial"/>
                <w:sz w:val="20"/>
              </w:rPr>
            </w:pPr>
          </w:p>
        </w:tc>
      </w:tr>
      <w:tr w:rsidR="005E7A9A" w:rsidRPr="005E7A9A" w14:paraId="52BED422" w14:textId="77777777" w:rsidTr="005E7A9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C9C3E83" w14:textId="77777777" w:rsidR="005E7A9A" w:rsidRPr="005E7A9A" w:rsidRDefault="005E7A9A" w:rsidP="005E7A9A">
            <w:pPr>
              <w:jc w:val="right"/>
              <w:rPr>
                <w:rFonts w:ascii="Arial" w:eastAsia="Times New Roman" w:hAnsi="Arial" w:cs="Arial"/>
                <w:sz w:val="20"/>
              </w:rPr>
            </w:pPr>
            <w:r w:rsidRPr="005E7A9A">
              <w:rPr>
                <w:rFonts w:ascii="Arial" w:eastAsia="Times New Roman" w:hAnsi="Arial" w:cs="Arial"/>
                <w:sz w:val="20"/>
              </w:rPr>
              <w:lastRenderedPageBreak/>
              <w:t>14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11707CC" w14:textId="77777777" w:rsidR="005E7A9A" w:rsidRPr="005E7A9A" w:rsidRDefault="005E7A9A" w:rsidP="005E7A9A">
            <w:pPr>
              <w:rPr>
                <w:rFonts w:ascii="Arial" w:eastAsia="Times New Roman" w:hAnsi="Arial" w:cs="Arial"/>
                <w:i/>
                <w:iCs/>
                <w:sz w:val="22"/>
                <w:szCs w:val="22"/>
              </w:rPr>
            </w:pPr>
            <w:r w:rsidRPr="005E7A9A">
              <w:rPr>
                <w:rFonts w:ascii="Arial" w:eastAsia="Times New Roman" w:hAnsi="Arial" w:cs="Arial"/>
                <w:i/>
                <w:iCs/>
                <w:sz w:val="22"/>
                <w:szCs w:val="22"/>
              </w:rPr>
              <w:t xml:space="preserve">Bundle: </w:t>
            </w:r>
            <w:proofErr w:type="spellStart"/>
            <w:r w:rsidRPr="005E7A9A">
              <w:rPr>
                <w:rFonts w:ascii="Arial" w:eastAsia="Times New Roman" w:hAnsi="Arial" w:cs="Arial"/>
                <w:i/>
                <w:iCs/>
                <w:sz w:val="22"/>
                <w:szCs w:val="22"/>
              </w:rPr>
              <w:t>Cann</w:t>
            </w:r>
            <w:proofErr w:type="spellEnd"/>
            <w:r w:rsidRPr="005E7A9A">
              <w:rPr>
                <w:rFonts w:ascii="Arial" w:eastAsia="Times New Roman" w:hAnsi="Arial" w:cs="Arial"/>
                <w:i/>
                <w:iCs/>
                <w:sz w:val="22"/>
                <w:szCs w:val="22"/>
              </w:rPr>
              <w:t xml:space="preserve">, R., </w:t>
            </w:r>
            <w:proofErr w:type="spellStart"/>
            <w:r w:rsidRPr="005E7A9A">
              <w:rPr>
                <w:rFonts w:ascii="Arial" w:eastAsia="Times New Roman" w:hAnsi="Arial" w:cs="Arial"/>
                <w:i/>
                <w:iCs/>
                <w:sz w:val="22"/>
                <w:szCs w:val="22"/>
              </w:rPr>
              <w:t>Stoneking</w:t>
            </w:r>
            <w:proofErr w:type="spellEnd"/>
            <w:r w:rsidRPr="005E7A9A">
              <w:rPr>
                <w:rFonts w:ascii="Arial" w:eastAsia="Times New Roman" w:hAnsi="Arial" w:cs="Arial"/>
                <w:i/>
                <w:iCs/>
                <w:sz w:val="22"/>
                <w:szCs w:val="22"/>
              </w:rPr>
              <w:t>, M., and Wilson, A. C. 1987. Mitochondrial DNA and human evolution. Nature 325: 31-</w:t>
            </w:r>
            <w:proofErr w:type="gramStart"/>
            <w:r w:rsidRPr="005E7A9A">
              <w:rPr>
                <w:rFonts w:ascii="Arial" w:eastAsia="Times New Roman" w:hAnsi="Arial" w:cs="Arial"/>
                <w:i/>
                <w:iCs/>
                <w:sz w:val="22"/>
                <w:szCs w:val="22"/>
              </w:rPr>
              <w:t>36.;</w:t>
            </w:r>
            <w:proofErr w:type="gramEnd"/>
            <w:r w:rsidRPr="005E7A9A">
              <w:rPr>
                <w:rFonts w:ascii="Arial" w:eastAsia="Times New Roman" w:hAnsi="Arial" w:cs="Arial"/>
                <w:i/>
                <w:iCs/>
                <w:sz w:val="22"/>
                <w:szCs w:val="22"/>
              </w:rPr>
              <w:t xml:space="preserve"> Vigilant, L., M. </w:t>
            </w:r>
            <w:proofErr w:type="spellStart"/>
            <w:r w:rsidRPr="005E7A9A">
              <w:rPr>
                <w:rFonts w:ascii="Arial" w:eastAsia="Times New Roman" w:hAnsi="Arial" w:cs="Arial"/>
                <w:i/>
                <w:iCs/>
                <w:sz w:val="22"/>
                <w:szCs w:val="22"/>
              </w:rPr>
              <w:t>Stoneking</w:t>
            </w:r>
            <w:proofErr w:type="spellEnd"/>
            <w:r w:rsidRPr="005E7A9A">
              <w:rPr>
                <w:rFonts w:ascii="Arial" w:eastAsia="Times New Roman" w:hAnsi="Arial" w:cs="Arial"/>
                <w:i/>
                <w:iCs/>
                <w:sz w:val="22"/>
                <w:szCs w:val="22"/>
              </w:rPr>
              <w:t xml:space="preserve">, H. </w:t>
            </w:r>
            <w:proofErr w:type="spellStart"/>
            <w:r w:rsidRPr="005E7A9A">
              <w:rPr>
                <w:rFonts w:ascii="Arial" w:eastAsia="Times New Roman" w:hAnsi="Arial" w:cs="Arial"/>
                <w:i/>
                <w:iCs/>
                <w:sz w:val="22"/>
                <w:szCs w:val="22"/>
              </w:rPr>
              <w:t>Harpending</w:t>
            </w:r>
            <w:proofErr w:type="spellEnd"/>
            <w:r w:rsidRPr="005E7A9A">
              <w:rPr>
                <w:rFonts w:ascii="Arial" w:eastAsia="Times New Roman" w:hAnsi="Arial" w:cs="Arial"/>
                <w:i/>
                <w:iCs/>
                <w:sz w:val="22"/>
                <w:szCs w:val="22"/>
              </w:rPr>
              <w:t xml:space="preserve">, K. Hawkes, and A. C. Wilson. 1991. African populations and the evolution of human mitochondrial DNA. Science 253,1503-1507.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B92FFA3" w14:textId="77777777" w:rsidR="005E7A9A" w:rsidRPr="005E7A9A" w:rsidRDefault="005E7A9A" w:rsidP="005E7A9A">
            <w:pPr>
              <w:rPr>
                <w:rFonts w:ascii="Arial" w:eastAsia="Times New Roman" w:hAnsi="Arial" w:cs="Arial"/>
                <w:b/>
                <w:bCs/>
                <w:i/>
                <w:iCs/>
                <w:sz w:val="20"/>
              </w:rPr>
            </w:pPr>
            <w:r w:rsidRPr="005E7A9A">
              <w:rPr>
                <w:rFonts w:ascii="Arial" w:eastAsia="Times New Roman" w:hAnsi="Arial" w:cs="Arial"/>
                <w:b/>
                <w:bCs/>
                <w:i/>
                <w:iCs/>
                <w:sz w:val="20"/>
              </w:rPr>
              <w:t>G</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1660AF2" w14:textId="77777777" w:rsidR="005E7A9A" w:rsidRPr="005E7A9A" w:rsidRDefault="005E7A9A" w:rsidP="005E7A9A">
            <w:pPr>
              <w:rPr>
                <w:rFonts w:ascii="Arial" w:eastAsia="Times New Roman" w:hAnsi="Arial" w:cs="Arial"/>
                <w:sz w:val="20"/>
              </w:rPr>
            </w:pPr>
          </w:p>
        </w:tc>
      </w:tr>
      <w:tr w:rsidR="005E7A9A" w:rsidRPr="005E7A9A" w14:paraId="3DE0B720" w14:textId="77777777" w:rsidTr="005E7A9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DDCFD9B" w14:textId="77777777" w:rsidR="005E7A9A" w:rsidRPr="005E7A9A" w:rsidRDefault="005E7A9A" w:rsidP="005E7A9A">
            <w:pPr>
              <w:jc w:val="right"/>
              <w:rPr>
                <w:rFonts w:ascii="Arial" w:eastAsia="Times New Roman" w:hAnsi="Arial" w:cs="Arial"/>
                <w:sz w:val="20"/>
              </w:rPr>
            </w:pPr>
            <w:r w:rsidRPr="005E7A9A">
              <w:rPr>
                <w:rFonts w:ascii="Arial" w:eastAsia="Times New Roman" w:hAnsi="Arial" w:cs="Arial"/>
                <w:sz w:val="20"/>
              </w:rPr>
              <w:t>15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1FA1AAC" w14:textId="77777777" w:rsidR="005E7A9A" w:rsidRPr="005E7A9A" w:rsidRDefault="005E7A9A" w:rsidP="005E7A9A">
            <w:pPr>
              <w:rPr>
                <w:rFonts w:ascii="Arial" w:eastAsia="Times New Roman" w:hAnsi="Arial" w:cs="Arial"/>
                <w:i/>
                <w:iCs/>
                <w:sz w:val="22"/>
                <w:szCs w:val="22"/>
              </w:rPr>
            </w:pPr>
            <w:r w:rsidRPr="005E7A9A">
              <w:rPr>
                <w:rFonts w:ascii="Arial" w:eastAsia="Times New Roman" w:hAnsi="Arial" w:cs="Arial"/>
                <w:i/>
                <w:iCs/>
                <w:sz w:val="22"/>
                <w:szCs w:val="22"/>
              </w:rPr>
              <w:t xml:space="preserve">Huerta-Sánchez, et al. 2014. Altitude adaptation in Tibetans caused by introgression of </w:t>
            </w:r>
            <w:proofErr w:type="spellStart"/>
            <w:r w:rsidRPr="005E7A9A">
              <w:rPr>
                <w:rFonts w:ascii="Arial" w:eastAsia="Times New Roman" w:hAnsi="Arial" w:cs="Arial"/>
                <w:i/>
                <w:iCs/>
                <w:sz w:val="22"/>
                <w:szCs w:val="22"/>
              </w:rPr>
              <w:t>Denisovan</w:t>
            </w:r>
            <w:proofErr w:type="spellEnd"/>
            <w:r w:rsidRPr="005E7A9A">
              <w:rPr>
                <w:rFonts w:ascii="Arial" w:eastAsia="Times New Roman" w:hAnsi="Arial" w:cs="Arial"/>
                <w:i/>
                <w:iCs/>
                <w:sz w:val="22"/>
                <w:szCs w:val="22"/>
              </w:rPr>
              <w:t>-like DNA. Nature 512, 194-197.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2DDF99A" w14:textId="77777777" w:rsidR="005E7A9A" w:rsidRPr="005E7A9A" w:rsidRDefault="005E7A9A" w:rsidP="005E7A9A">
            <w:pPr>
              <w:rPr>
                <w:rFonts w:ascii="Arial" w:eastAsia="Times New Roman" w:hAnsi="Arial" w:cs="Arial"/>
                <w:b/>
                <w:bCs/>
                <w:i/>
                <w:iCs/>
                <w:sz w:val="20"/>
              </w:rPr>
            </w:pPr>
            <w:r w:rsidRPr="005E7A9A">
              <w:rPr>
                <w:rFonts w:ascii="Arial" w:eastAsia="Times New Roman" w:hAnsi="Arial" w:cs="Arial"/>
                <w:b/>
                <w:bCs/>
                <w:i/>
                <w:iCs/>
                <w:sz w:val="20"/>
              </w:rPr>
              <w:t>G</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8BD3680" w14:textId="77777777" w:rsidR="005E7A9A" w:rsidRPr="005E7A9A" w:rsidRDefault="005E7A9A" w:rsidP="005E7A9A">
            <w:pPr>
              <w:rPr>
                <w:rFonts w:ascii="Arial" w:eastAsia="Times New Roman" w:hAnsi="Arial" w:cs="Arial"/>
                <w:sz w:val="20"/>
              </w:rPr>
            </w:pPr>
          </w:p>
        </w:tc>
      </w:tr>
      <w:tr w:rsidR="005E7A9A" w:rsidRPr="005E7A9A" w14:paraId="0E60CC7C" w14:textId="77777777" w:rsidTr="005E7A9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0DE0C4E" w14:textId="77777777" w:rsidR="005E7A9A" w:rsidRPr="005E7A9A" w:rsidRDefault="005E7A9A" w:rsidP="005E7A9A">
            <w:pPr>
              <w:jc w:val="right"/>
              <w:rPr>
                <w:rFonts w:ascii="Arial" w:eastAsia="Times New Roman" w:hAnsi="Arial" w:cs="Arial"/>
                <w:sz w:val="20"/>
              </w:rPr>
            </w:pPr>
            <w:r w:rsidRPr="005E7A9A">
              <w:rPr>
                <w:rFonts w:ascii="Arial" w:eastAsia="Times New Roman" w:hAnsi="Arial" w:cs="Arial"/>
                <w:sz w:val="20"/>
              </w:rPr>
              <w:t>16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18B09B2" w14:textId="77777777" w:rsidR="005E7A9A" w:rsidRPr="005E7A9A" w:rsidRDefault="005E7A9A" w:rsidP="005E7A9A">
            <w:pPr>
              <w:rPr>
                <w:rFonts w:ascii="Arial" w:eastAsia="Times New Roman" w:hAnsi="Arial" w:cs="Arial"/>
                <w:i/>
                <w:iCs/>
                <w:sz w:val="22"/>
                <w:szCs w:val="22"/>
              </w:rPr>
            </w:pPr>
            <w:r w:rsidRPr="005E7A9A">
              <w:rPr>
                <w:rFonts w:ascii="Arial" w:eastAsia="Times New Roman" w:hAnsi="Arial" w:cs="Arial"/>
                <w:i/>
                <w:iCs/>
                <w:sz w:val="22"/>
                <w:szCs w:val="22"/>
              </w:rPr>
              <w:t xml:space="preserve">Presgraves DC, Yi S. 2009. Doubts about complex speciation between humans and chimpanzees. Trends </w:t>
            </w:r>
            <w:proofErr w:type="spellStart"/>
            <w:r w:rsidRPr="005E7A9A">
              <w:rPr>
                <w:rFonts w:ascii="Arial" w:eastAsia="Times New Roman" w:hAnsi="Arial" w:cs="Arial"/>
                <w:i/>
                <w:iCs/>
                <w:sz w:val="22"/>
                <w:szCs w:val="22"/>
              </w:rPr>
              <w:t>Ecol</w:t>
            </w:r>
            <w:proofErr w:type="spellEnd"/>
            <w:r w:rsidRPr="005E7A9A">
              <w:rPr>
                <w:rFonts w:ascii="Arial" w:eastAsia="Times New Roman" w:hAnsi="Arial" w:cs="Arial"/>
                <w:i/>
                <w:iCs/>
                <w:sz w:val="22"/>
                <w:szCs w:val="22"/>
              </w:rPr>
              <w:t xml:space="preserve"> </w:t>
            </w:r>
            <w:proofErr w:type="spellStart"/>
            <w:r w:rsidRPr="005E7A9A">
              <w:rPr>
                <w:rFonts w:ascii="Arial" w:eastAsia="Times New Roman" w:hAnsi="Arial" w:cs="Arial"/>
                <w:i/>
                <w:iCs/>
                <w:sz w:val="22"/>
                <w:szCs w:val="22"/>
              </w:rPr>
              <w:t>Evol</w:t>
            </w:r>
            <w:proofErr w:type="spellEnd"/>
            <w:r w:rsidRPr="005E7A9A">
              <w:rPr>
                <w:rFonts w:ascii="Arial" w:eastAsia="Times New Roman" w:hAnsi="Arial" w:cs="Arial"/>
                <w:i/>
                <w:iCs/>
                <w:sz w:val="22"/>
                <w:szCs w:val="22"/>
              </w:rPr>
              <w:t xml:space="preserve"> 24, 533-540.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DFFA0CC" w14:textId="77777777" w:rsidR="005E7A9A" w:rsidRPr="005E7A9A" w:rsidRDefault="005E7A9A" w:rsidP="005E7A9A">
            <w:pPr>
              <w:rPr>
                <w:rFonts w:ascii="Arial" w:eastAsia="Times New Roman" w:hAnsi="Arial" w:cs="Arial"/>
                <w:sz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2C86F40" w14:textId="77777777" w:rsidR="005E7A9A" w:rsidRPr="005E7A9A" w:rsidRDefault="005E7A9A" w:rsidP="005E7A9A">
            <w:pPr>
              <w:rPr>
                <w:rFonts w:ascii="Arial" w:eastAsia="Times New Roman" w:hAnsi="Arial" w:cs="Arial"/>
                <w:sz w:val="20"/>
              </w:rPr>
            </w:pPr>
          </w:p>
        </w:tc>
      </w:tr>
      <w:tr w:rsidR="005E7A9A" w:rsidRPr="005E7A9A" w14:paraId="0EF27F31" w14:textId="77777777" w:rsidTr="005E7A9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291699E" w14:textId="77777777" w:rsidR="005E7A9A" w:rsidRPr="005E7A9A" w:rsidRDefault="005E7A9A" w:rsidP="005E7A9A">
            <w:pPr>
              <w:jc w:val="right"/>
              <w:rPr>
                <w:rFonts w:ascii="Arial" w:eastAsia="Times New Roman" w:hAnsi="Arial" w:cs="Arial"/>
                <w:sz w:val="20"/>
              </w:rPr>
            </w:pPr>
            <w:r w:rsidRPr="005E7A9A">
              <w:rPr>
                <w:rFonts w:ascii="Arial" w:eastAsia="Times New Roman" w:hAnsi="Arial" w:cs="Arial"/>
                <w:sz w:val="20"/>
              </w:rPr>
              <w:t>17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F8DB190" w14:textId="77777777" w:rsidR="005E7A9A" w:rsidRPr="005E7A9A" w:rsidRDefault="005E7A9A" w:rsidP="005E7A9A">
            <w:pPr>
              <w:rPr>
                <w:rFonts w:ascii="Arial" w:eastAsia="Times New Roman" w:hAnsi="Arial" w:cs="Arial"/>
                <w:i/>
                <w:iCs/>
                <w:sz w:val="22"/>
                <w:szCs w:val="22"/>
              </w:rPr>
            </w:pPr>
            <w:r w:rsidRPr="005E7A9A">
              <w:rPr>
                <w:rFonts w:ascii="Arial" w:eastAsia="Times New Roman" w:hAnsi="Arial" w:cs="Arial"/>
                <w:i/>
                <w:iCs/>
                <w:sz w:val="22"/>
                <w:szCs w:val="22"/>
              </w:rPr>
              <w:t xml:space="preserve">Patterson N, Richter DJ, </w:t>
            </w:r>
            <w:proofErr w:type="spellStart"/>
            <w:r w:rsidRPr="005E7A9A">
              <w:rPr>
                <w:rFonts w:ascii="Arial" w:eastAsia="Times New Roman" w:hAnsi="Arial" w:cs="Arial"/>
                <w:i/>
                <w:iCs/>
                <w:sz w:val="22"/>
                <w:szCs w:val="22"/>
              </w:rPr>
              <w:t>Gnerre</w:t>
            </w:r>
            <w:proofErr w:type="spellEnd"/>
            <w:r w:rsidRPr="005E7A9A">
              <w:rPr>
                <w:rFonts w:ascii="Arial" w:eastAsia="Times New Roman" w:hAnsi="Arial" w:cs="Arial"/>
                <w:i/>
                <w:iCs/>
                <w:sz w:val="22"/>
                <w:szCs w:val="22"/>
              </w:rPr>
              <w:t xml:space="preserve"> S, Lander ES, Reich D. 2006. Genetic evidence for complex speciation of humans and chimpanzees. Nature 441, 1103-1108.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9E188A6" w14:textId="77777777" w:rsidR="005E7A9A" w:rsidRPr="005E7A9A" w:rsidRDefault="005E7A9A" w:rsidP="005E7A9A">
            <w:pPr>
              <w:rPr>
                <w:rFonts w:ascii="Arial" w:eastAsia="Times New Roman" w:hAnsi="Arial" w:cs="Arial"/>
                <w:b/>
                <w:bCs/>
                <w:i/>
                <w:iCs/>
                <w:sz w:val="20"/>
              </w:rPr>
            </w:pPr>
            <w:r w:rsidRPr="005E7A9A">
              <w:rPr>
                <w:rFonts w:ascii="Arial" w:eastAsia="Times New Roman" w:hAnsi="Arial" w:cs="Arial"/>
                <w:b/>
                <w:bCs/>
                <w:i/>
                <w:iCs/>
                <w:sz w:val="20"/>
              </w:rPr>
              <w:t>G</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C443001" w14:textId="77777777" w:rsidR="005E7A9A" w:rsidRPr="005E7A9A" w:rsidRDefault="005E7A9A" w:rsidP="005E7A9A">
            <w:pPr>
              <w:rPr>
                <w:rFonts w:ascii="Arial" w:eastAsia="Times New Roman" w:hAnsi="Arial" w:cs="Arial"/>
                <w:sz w:val="20"/>
              </w:rPr>
            </w:pPr>
          </w:p>
        </w:tc>
      </w:tr>
      <w:tr w:rsidR="005E7A9A" w:rsidRPr="005E7A9A" w14:paraId="4C1401BF" w14:textId="77777777" w:rsidTr="005E7A9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80632C7" w14:textId="77777777" w:rsidR="005E7A9A" w:rsidRPr="005E7A9A" w:rsidRDefault="005E7A9A" w:rsidP="005E7A9A">
            <w:pPr>
              <w:jc w:val="right"/>
              <w:rPr>
                <w:rFonts w:ascii="Arial" w:eastAsia="Times New Roman" w:hAnsi="Arial" w:cs="Arial"/>
                <w:sz w:val="20"/>
              </w:rPr>
            </w:pPr>
            <w:r w:rsidRPr="005E7A9A">
              <w:rPr>
                <w:rFonts w:ascii="Arial" w:eastAsia="Times New Roman" w:hAnsi="Arial" w:cs="Arial"/>
                <w:sz w:val="20"/>
              </w:rPr>
              <w:t>18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0D6A3B4" w14:textId="77777777" w:rsidR="005E7A9A" w:rsidRPr="005E7A9A" w:rsidRDefault="005E7A9A" w:rsidP="005E7A9A">
            <w:pPr>
              <w:rPr>
                <w:rFonts w:ascii="Arial" w:eastAsia="Times New Roman" w:hAnsi="Arial" w:cs="Arial"/>
                <w:sz w:val="20"/>
              </w:rPr>
            </w:pPr>
            <w:r w:rsidRPr="005E7A9A">
              <w:rPr>
                <w:rFonts w:ascii="Arial" w:eastAsia="Times New Roman" w:hAnsi="Arial" w:cs="Arial"/>
                <w:sz w:val="20"/>
              </w:rPr>
              <w:t>Wolfe, K., H., and D. C. Shields, 1997. Molecular evidence for an ancient duplication of the entire yeast genome. Nature 387: 708-713.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5531F0F" w14:textId="77777777" w:rsidR="005E7A9A" w:rsidRPr="005E7A9A" w:rsidRDefault="005E7A9A" w:rsidP="005E7A9A">
            <w:pPr>
              <w:rPr>
                <w:rFonts w:ascii="Arial" w:eastAsia="Times New Roman" w:hAnsi="Arial" w:cs="Arial"/>
                <w:b/>
                <w:bCs/>
                <w:i/>
                <w:iCs/>
                <w:sz w:val="20"/>
              </w:rPr>
            </w:pPr>
            <w:r w:rsidRPr="005E7A9A">
              <w:rPr>
                <w:rFonts w:ascii="Arial" w:eastAsia="Times New Roman" w:hAnsi="Arial" w:cs="Arial"/>
                <w:b/>
                <w:bCs/>
                <w:i/>
                <w:iCs/>
                <w:sz w:val="20"/>
              </w:rPr>
              <w:t>G</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0DB673B" w14:textId="77777777" w:rsidR="005E7A9A" w:rsidRPr="005E7A9A" w:rsidRDefault="005E7A9A" w:rsidP="005E7A9A">
            <w:pPr>
              <w:rPr>
                <w:rFonts w:ascii="Arial" w:eastAsia="Times New Roman" w:hAnsi="Arial" w:cs="Arial"/>
                <w:sz w:val="20"/>
              </w:rPr>
            </w:pPr>
          </w:p>
        </w:tc>
      </w:tr>
      <w:tr w:rsidR="005E7A9A" w:rsidRPr="005E7A9A" w14:paraId="70E904ED" w14:textId="77777777" w:rsidTr="005E7A9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693E8E2" w14:textId="77777777" w:rsidR="005E7A9A" w:rsidRPr="005E7A9A" w:rsidRDefault="005E7A9A" w:rsidP="005E7A9A">
            <w:pPr>
              <w:jc w:val="right"/>
              <w:rPr>
                <w:rFonts w:ascii="Arial" w:eastAsia="Times New Roman" w:hAnsi="Arial" w:cs="Arial"/>
                <w:sz w:val="20"/>
              </w:rPr>
            </w:pPr>
            <w:r w:rsidRPr="005E7A9A">
              <w:rPr>
                <w:rFonts w:ascii="Arial" w:eastAsia="Times New Roman" w:hAnsi="Arial" w:cs="Arial"/>
                <w:sz w:val="20"/>
              </w:rPr>
              <w:t>19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35A008A" w14:textId="77777777" w:rsidR="005E7A9A" w:rsidRPr="005E7A9A" w:rsidRDefault="005E7A9A" w:rsidP="005E7A9A">
            <w:pPr>
              <w:rPr>
                <w:rFonts w:ascii="Arial" w:eastAsia="Times New Roman" w:hAnsi="Arial" w:cs="Arial"/>
                <w:i/>
                <w:iCs/>
                <w:sz w:val="22"/>
                <w:szCs w:val="22"/>
              </w:rPr>
            </w:pPr>
            <w:r w:rsidRPr="005E7A9A">
              <w:rPr>
                <w:rFonts w:ascii="Arial" w:eastAsia="Times New Roman" w:hAnsi="Arial" w:cs="Arial"/>
                <w:i/>
                <w:iCs/>
                <w:sz w:val="22"/>
                <w:szCs w:val="22"/>
              </w:rPr>
              <w:t xml:space="preserve">Lynch M and JS </w:t>
            </w:r>
            <w:proofErr w:type="spellStart"/>
            <w:r w:rsidRPr="005E7A9A">
              <w:rPr>
                <w:rFonts w:ascii="Arial" w:eastAsia="Times New Roman" w:hAnsi="Arial" w:cs="Arial"/>
                <w:i/>
                <w:iCs/>
                <w:sz w:val="22"/>
                <w:szCs w:val="22"/>
              </w:rPr>
              <w:t>Conery</w:t>
            </w:r>
            <w:proofErr w:type="spellEnd"/>
            <w:r w:rsidRPr="005E7A9A">
              <w:rPr>
                <w:rFonts w:ascii="Arial" w:eastAsia="Times New Roman" w:hAnsi="Arial" w:cs="Arial"/>
                <w:i/>
                <w:iCs/>
                <w:sz w:val="22"/>
                <w:szCs w:val="22"/>
              </w:rPr>
              <w:t>, 2000. The evolutionary fate and consequences of duplicate genes. Science 290, 1151-1155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ED39131" w14:textId="77777777" w:rsidR="005E7A9A" w:rsidRPr="005E7A9A" w:rsidRDefault="005E7A9A" w:rsidP="005E7A9A">
            <w:pPr>
              <w:rPr>
                <w:rFonts w:ascii="Arial" w:eastAsia="Times New Roman" w:hAnsi="Arial" w:cs="Arial"/>
                <w:b/>
                <w:bCs/>
                <w:i/>
                <w:iCs/>
                <w:sz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575BD38" w14:textId="77777777" w:rsidR="005E7A9A" w:rsidRPr="005E7A9A" w:rsidRDefault="005E7A9A" w:rsidP="005E7A9A">
            <w:pPr>
              <w:rPr>
                <w:rFonts w:ascii="Arial" w:eastAsia="Times New Roman" w:hAnsi="Arial" w:cs="Arial"/>
                <w:sz w:val="20"/>
              </w:rPr>
            </w:pPr>
          </w:p>
        </w:tc>
      </w:tr>
      <w:tr w:rsidR="005E7A9A" w:rsidRPr="005E7A9A" w14:paraId="49949193" w14:textId="77777777" w:rsidTr="005E7A9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66EF468" w14:textId="77777777" w:rsidR="005E7A9A" w:rsidRPr="005E7A9A" w:rsidRDefault="005E7A9A" w:rsidP="005E7A9A">
            <w:pPr>
              <w:jc w:val="right"/>
              <w:rPr>
                <w:rFonts w:ascii="Arial" w:eastAsia="Times New Roman" w:hAnsi="Arial" w:cs="Arial"/>
                <w:sz w:val="20"/>
              </w:rPr>
            </w:pPr>
            <w:r w:rsidRPr="005E7A9A">
              <w:rPr>
                <w:rFonts w:ascii="Arial" w:eastAsia="Times New Roman" w:hAnsi="Arial" w:cs="Arial"/>
                <w:sz w:val="20"/>
              </w:rPr>
              <w:t>20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9A2FA71" w14:textId="77777777" w:rsidR="005E7A9A" w:rsidRPr="005E7A9A" w:rsidRDefault="005E7A9A" w:rsidP="005E7A9A">
            <w:pPr>
              <w:rPr>
                <w:rFonts w:ascii="Arial" w:eastAsia="Times New Roman" w:hAnsi="Arial" w:cs="Arial"/>
                <w:sz w:val="22"/>
                <w:szCs w:val="22"/>
              </w:rPr>
            </w:pPr>
            <w:proofErr w:type="spellStart"/>
            <w:r w:rsidRPr="005E7A9A">
              <w:rPr>
                <w:rFonts w:ascii="Arial" w:eastAsia="Times New Roman" w:hAnsi="Arial" w:cs="Arial"/>
                <w:sz w:val="22"/>
                <w:szCs w:val="22"/>
              </w:rPr>
              <w:t>Kellis</w:t>
            </w:r>
            <w:proofErr w:type="spellEnd"/>
            <w:r w:rsidRPr="005E7A9A">
              <w:rPr>
                <w:rFonts w:ascii="Arial" w:eastAsia="Times New Roman" w:hAnsi="Arial" w:cs="Arial"/>
                <w:sz w:val="22"/>
                <w:szCs w:val="22"/>
              </w:rPr>
              <w:t xml:space="preserve">, M., </w:t>
            </w:r>
            <w:proofErr w:type="spellStart"/>
            <w:r w:rsidRPr="005E7A9A">
              <w:rPr>
                <w:rFonts w:ascii="Arial" w:eastAsia="Times New Roman" w:hAnsi="Arial" w:cs="Arial"/>
                <w:sz w:val="22"/>
                <w:szCs w:val="22"/>
              </w:rPr>
              <w:t>Birren</w:t>
            </w:r>
            <w:proofErr w:type="spellEnd"/>
            <w:r w:rsidRPr="005E7A9A">
              <w:rPr>
                <w:rFonts w:ascii="Arial" w:eastAsia="Times New Roman" w:hAnsi="Arial" w:cs="Arial"/>
                <w:sz w:val="22"/>
                <w:szCs w:val="22"/>
              </w:rPr>
              <w:t>, B., and E. S. Lander, 2004. Proof and evolutionary analysis of ancient genome duplication in the yeast Saccharomyces cerevisiae. Nature 428: 617-624.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C6EB7E3" w14:textId="77777777" w:rsidR="005E7A9A" w:rsidRPr="005E7A9A" w:rsidRDefault="005E7A9A" w:rsidP="005E7A9A">
            <w:pPr>
              <w:rPr>
                <w:rFonts w:ascii="Arial" w:eastAsia="Times New Roman" w:hAnsi="Arial" w:cs="Arial"/>
                <w:b/>
                <w:bCs/>
                <w:i/>
                <w:iCs/>
                <w:sz w:val="20"/>
              </w:rPr>
            </w:pPr>
            <w:r w:rsidRPr="005E7A9A">
              <w:rPr>
                <w:rFonts w:ascii="Arial" w:eastAsia="Times New Roman" w:hAnsi="Arial" w:cs="Arial"/>
                <w:b/>
                <w:bCs/>
                <w:i/>
                <w:iCs/>
                <w:sz w:val="20"/>
              </w:rPr>
              <w:t>G</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E915C74" w14:textId="77777777" w:rsidR="005E7A9A" w:rsidRPr="005E7A9A" w:rsidRDefault="005E7A9A" w:rsidP="005E7A9A">
            <w:pPr>
              <w:rPr>
                <w:rFonts w:ascii="Arial" w:eastAsia="Times New Roman" w:hAnsi="Arial" w:cs="Arial"/>
                <w:sz w:val="20"/>
              </w:rPr>
            </w:pPr>
          </w:p>
        </w:tc>
      </w:tr>
      <w:tr w:rsidR="005E7A9A" w:rsidRPr="005E7A9A" w14:paraId="7F81A759" w14:textId="77777777" w:rsidTr="005E7A9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3A1A086" w14:textId="77777777" w:rsidR="005E7A9A" w:rsidRPr="005E7A9A" w:rsidRDefault="005E7A9A" w:rsidP="005E7A9A">
            <w:pPr>
              <w:rPr>
                <w:rFonts w:ascii="Arial" w:eastAsia="Times New Roman" w:hAnsi="Arial" w:cs="Arial"/>
                <w:sz w:val="20"/>
              </w:rPr>
            </w:pPr>
            <w:r w:rsidRPr="005E7A9A">
              <w:rPr>
                <w:rFonts w:ascii="Arial" w:eastAsia="Times New Roman" w:hAnsi="Arial" w:cs="Arial"/>
                <w:sz w:val="20"/>
              </w:rPr>
              <w:t>21, 22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A9812A4" w14:textId="77777777" w:rsidR="005E7A9A" w:rsidRPr="005E7A9A" w:rsidRDefault="005E7A9A" w:rsidP="005E7A9A">
            <w:pPr>
              <w:rPr>
                <w:rFonts w:ascii="Arial" w:eastAsia="Times New Roman" w:hAnsi="Arial" w:cs="Arial"/>
                <w:sz w:val="22"/>
                <w:szCs w:val="22"/>
              </w:rPr>
            </w:pPr>
            <w:proofErr w:type="spellStart"/>
            <w:r w:rsidRPr="005E7A9A">
              <w:rPr>
                <w:rFonts w:ascii="Arial" w:eastAsia="Times New Roman" w:hAnsi="Arial" w:cs="Arial"/>
                <w:sz w:val="22"/>
                <w:szCs w:val="22"/>
              </w:rPr>
              <w:t>Lior</w:t>
            </w:r>
            <w:proofErr w:type="spellEnd"/>
            <w:r w:rsidRPr="005E7A9A">
              <w:rPr>
                <w:rFonts w:ascii="Arial" w:eastAsia="Times New Roman" w:hAnsi="Arial" w:cs="Arial"/>
                <w:sz w:val="22"/>
                <w:szCs w:val="22"/>
              </w:rPr>
              <w:t xml:space="preserve"> </w:t>
            </w:r>
            <w:proofErr w:type="spellStart"/>
            <w:r w:rsidRPr="005E7A9A">
              <w:rPr>
                <w:rFonts w:ascii="Arial" w:eastAsia="Times New Roman" w:hAnsi="Arial" w:cs="Arial"/>
                <w:sz w:val="22"/>
                <w:szCs w:val="22"/>
              </w:rPr>
              <w:t>Patcher’s</w:t>
            </w:r>
            <w:proofErr w:type="spellEnd"/>
            <w:r w:rsidRPr="005E7A9A">
              <w:rPr>
                <w:rFonts w:ascii="Arial" w:eastAsia="Times New Roman" w:hAnsi="Arial" w:cs="Arial"/>
                <w:sz w:val="22"/>
                <w:szCs w:val="22"/>
              </w:rPr>
              <w:t xml:space="preserve"> blog post on May 26, 2015 titled “</w:t>
            </w:r>
            <w:proofErr w:type="spellStart"/>
            <w:r w:rsidRPr="005E7A9A">
              <w:rPr>
                <w:rFonts w:ascii="Arial" w:eastAsia="Times New Roman" w:hAnsi="Arial" w:cs="Arial"/>
                <w:sz w:val="22"/>
                <w:szCs w:val="22"/>
              </w:rPr>
              <w:t>Patcher’s</w:t>
            </w:r>
            <w:proofErr w:type="spellEnd"/>
            <w:r w:rsidRPr="005E7A9A">
              <w:rPr>
                <w:rFonts w:ascii="Arial" w:eastAsia="Times New Roman" w:hAnsi="Arial" w:cs="Arial"/>
                <w:sz w:val="22"/>
                <w:szCs w:val="22"/>
              </w:rPr>
              <w:t xml:space="preserve"> P-value Prize” and comments therein. Because this is a long post and even longer comments, I am willing to let two students to share this presentation. For example, two students, preferably those who are interested and experienced in genomics/statistics, may consult with each other beforehand to decide on which comments to take. It will be impossible to talk about all comments, I will leave it to the presenters’ discretion to choose a few notable ones to discuss in depth during the class.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70FEEE0" w14:textId="77777777" w:rsidR="005E7A9A" w:rsidRPr="005E7A9A" w:rsidRDefault="005E7A9A" w:rsidP="005E7A9A">
            <w:pPr>
              <w:rPr>
                <w:rFonts w:ascii="Arial" w:eastAsia="Times New Roman" w:hAnsi="Arial" w:cs="Arial"/>
                <w:b/>
                <w:bCs/>
                <w:i/>
                <w:iCs/>
                <w:sz w:val="20"/>
              </w:rPr>
            </w:pPr>
            <w:r w:rsidRPr="005E7A9A">
              <w:rPr>
                <w:rFonts w:ascii="Arial" w:eastAsia="Times New Roman" w:hAnsi="Arial" w:cs="Arial"/>
                <w:b/>
                <w:bCs/>
                <w:i/>
                <w:iCs/>
                <w:sz w:val="20"/>
              </w:rPr>
              <w:t>G</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94BE449" w14:textId="77777777" w:rsidR="005E7A9A" w:rsidRPr="005E7A9A" w:rsidRDefault="005E7A9A" w:rsidP="005E7A9A">
            <w:pPr>
              <w:rPr>
                <w:rFonts w:ascii="Arial" w:eastAsia="Times New Roman" w:hAnsi="Arial" w:cs="Arial"/>
                <w:sz w:val="20"/>
              </w:rPr>
            </w:pPr>
          </w:p>
        </w:tc>
      </w:tr>
      <w:tr w:rsidR="005E7A9A" w:rsidRPr="005E7A9A" w14:paraId="0DB71D6F" w14:textId="77777777" w:rsidTr="005E7A9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BFDF194" w14:textId="77777777" w:rsidR="005E7A9A" w:rsidRPr="005E7A9A" w:rsidRDefault="005E7A9A" w:rsidP="005E7A9A">
            <w:pPr>
              <w:rPr>
                <w:rFonts w:ascii="Arial" w:eastAsia="Times New Roman" w:hAnsi="Arial" w:cs="Arial"/>
                <w:sz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8297223" w14:textId="77777777" w:rsidR="005E7A9A" w:rsidRPr="005E7A9A" w:rsidRDefault="005E7A9A" w:rsidP="005E7A9A">
            <w:pPr>
              <w:rPr>
                <w:rFonts w:ascii="Arial" w:eastAsia="Times New Roman" w:hAnsi="Arial" w:cs="Arial"/>
                <w:sz w:val="22"/>
                <w:szCs w:val="22"/>
              </w:rPr>
            </w:pPr>
            <w:r w:rsidRPr="005E7A9A">
              <w:rPr>
                <w:rFonts w:ascii="Arial" w:eastAsia="Times New Roman" w:hAnsi="Arial" w:cs="Arial"/>
                <w:sz w:val="22"/>
                <w:szCs w:val="22"/>
              </w:rPr>
              <w:t xml:space="preserve">Note: papers below are at no particular order and subject to change according to students' and the instructor's interest. My comments for why I think they could be read and discussed are attached.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90C8B78" w14:textId="77777777" w:rsidR="005E7A9A" w:rsidRPr="005E7A9A" w:rsidRDefault="005E7A9A" w:rsidP="005E7A9A">
            <w:pPr>
              <w:rPr>
                <w:rFonts w:ascii="Arial" w:eastAsia="Times New Roman" w:hAnsi="Arial" w:cs="Arial"/>
                <w:b/>
                <w:bCs/>
                <w:i/>
                <w:iCs/>
                <w:sz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14F63DE" w14:textId="77777777" w:rsidR="005E7A9A" w:rsidRPr="005E7A9A" w:rsidRDefault="005E7A9A" w:rsidP="005E7A9A">
            <w:pPr>
              <w:rPr>
                <w:rFonts w:ascii="Arial" w:eastAsia="Times New Roman" w:hAnsi="Arial" w:cs="Arial"/>
                <w:sz w:val="20"/>
              </w:rPr>
            </w:pPr>
          </w:p>
        </w:tc>
      </w:tr>
      <w:tr w:rsidR="005E7A9A" w:rsidRPr="005E7A9A" w14:paraId="5C91312E" w14:textId="77777777" w:rsidTr="005E7A9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4F0E073" w14:textId="77777777" w:rsidR="005E7A9A" w:rsidRPr="005E7A9A" w:rsidRDefault="005E7A9A" w:rsidP="005E7A9A">
            <w:pPr>
              <w:rPr>
                <w:rFonts w:ascii="Arial" w:eastAsia="Times New Roman" w:hAnsi="Arial" w:cs="Arial"/>
                <w:sz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7DF6D4C" w14:textId="77777777" w:rsidR="005E7A9A" w:rsidRPr="005E7A9A" w:rsidRDefault="005E7A9A" w:rsidP="005E7A9A">
            <w:pPr>
              <w:rPr>
                <w:rFonts w:ascii="Arial" w:eastAsia="Times New Roman" w:hAnsi="Arial" w:cs="Arial"/>
                <w:i/>
                <w:iCs/>
                <w:sz w:val="22"/>
                <w:szCs w:val="22"/>
              </w:rPr>
            </w:pPr>
            <w:proofErr w:type="spellStart"/>
            <w:r w:rsidRPr="005E7A9A">
              <w:rPr>
                <w:rFonts w:ascii="Arial" w:eastAsia="Times New Roman" w:hAnsi="Arial" w:cs="Arial"/>
                <w:i/>
                <w:iCs/>
                <w:sz w:val="22"/>
                <w:szCs w:val="22"/>
              </w:rPr>
              <w:t>Baym</w:t>
            </w:r>
            <w:proofErr w:type="spellEnd"/>
            <w:r w:rsidRPr="005E7A9A">
              <w:rPr>
                <w:rFonts w:ascii="Arial" w:eastAsia="Times New Roman" w:hAnsi="Arial" w:cs="Arial"/>
                <w:i/>
                <w:iCs/>
                <w:sz w:val="22"/>
                <w:szCs w:val="22"/>
              </w:rPr>
              <w:t>, M. et al. 2016. Spatiotemporal microbial evolution on antibiotic landscapes. Science 353, 1147-1151.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170EE6E" w14:textId="77777777" w:rsidR="005E7A9A" w:rsidRPr="005E7A9A" w:rsidRDefault="005E7A9A" w:rsidP="005E7A9A">
            <w:pPr>
              <w:rPr>
                <w:rFonts w:ascii="Arial" w:eastAsia="Times New Roman" w:hAnsi="Arial" w:cs="Arial"/>
                <w:b/>
                <w:bCs/>
                <w:i/>
                <w:iCs/>
                <w:sz w:val="20"/>
              </w:rPr>
            </w:pPr>
            <w:r w:rsidRPr="005E7A9A">
              <w:rPr>
                <w:rFonts w:ascii="Arial" w:eastAsia="Times New Roman" w:hAnsi="Arial" w:cs="Arial"/>
                <w:b/>
                <w:bCs/>
                <w:i/>
                <w:iCs/>
                <w:sz w:val="20"/>
              </w:rPr>
              <w:t>Short but really cool paper about fundamental processes.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477A210" w14:textId="77777777" w:rsidR="005E7A9A" w:rsidRPr="005E7A9A" w:rsidRDefault="005E7A9A" w:rsidP="005E7A9A">
            <w:pPr>
              <w:rPr>
                <w:rFonts w:ascii="Arial" w:eastAsia="Times New Roman" w:hAnsi="Arial" w:cs="Arial"/>
                <w:sz w:val="20"/>
              </w:rPr>
            </w:pPr>
          </w:p>
        </w:tc>
      </w:tr>
      <w:tr w:rsidR="005E7A9A" w:rsidRPr="005E7A9A" w14:paraId="389820D7" w14:textId="77777777" w:rsidTr="005E7A9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9189032" w14:textId="77777777" w:rsidR="005E7A9A" w:rsidRPr="005E7A9A" w:rsidRDefault="005E7A9A" w:rsidP="005E7A9A">
            <w:pPr>
              <w:rPr>
                <w:rFonts w:ascii="Arial" w:eastAsia="Times New Roman" w:hAnsi="Arial" w:cs="Arial"/>
                <w:sz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E60A9E0" w14:textId="77777777" w:rsidR="005E7A9A" w:rsidRPr="005E7A9A" w:rsidRDefault="005E7A9A" w:rsidP="005E7A9A">
            <w:pPr>
              <w:rPr>
                <w:rFonts w:ascii="Arial" w:eastAsia="Times New Roman" w:hAnsi="Arial" w:cs="Arial"/>
                <w:sz w:val="22"/>
                <w:szCs w:val="22"/>
              </w:rPr>
            </w:pPr>
            <w:r w:rsidRPr="005E7A9A">
              <w:rPr>
                <w:rFonts w:ascii="Arial" w:eastAsia="Times New Roman" w:hAnsi="Arial" w:cs="Arial"/>
                <w:sz w:val="22"/>
                <w:szCs w:val="22"/>
              </w:rPr>
              <w:t xml:space="preserve">Good, B. H., McDonald, M. J., Barrick, J. E., </w:t>
            </w:r>
            <w:proofErr w:type="spellStart"/>
            <w:r w:rsidRPr="005E7A9A">
              <w:rPr>
                <w:rFonts w:ascii="Arial" w:eastAsia="Times New Roman" w:hAnsi="Arial" w:cs="Arial"/>
                <w:sz w:val="22"/>
                <w:szCs w:val="22"/>
              </w:rPr>
              <w:t>Lenski</w:t>
            </w:r>
            <w:proofErr w:type="spellEnd"/>
            <w:r w:rsidRPr="005E7A9A">
              <w:rPr>
                <w:rFonts w:ascii="Arial" w:eastAsia="Times New Roman" w:hAnsi="Arial" w:cs="Arial"/>
                <w:sz w:val="22"/>
                <w:szCs w:val="22"/>
              </w:rPr>
              <w:t>, R. E., and M. M. Desai. 2017. The dynamics of molecular evolution over 60,000 generations. Nature 551: 45-50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D61DCCD" w14:textId="77777777" w:rsidR="005E7A9A" w:rsidRPr="005E7A9A" w:rsidRDefault="005E7A9A" w:rsidP="005E7A9A">
            <w:pPr>
              <w:rPr>
                <w:rFonts w:ascii="Arial" w:eastAsia="Times New Roman" w:hAnsi="Arial" w:cs="Arial"/>
                <w:b/>
                <w:bCs/>
                <w:i/>
                <w:iCs/>
                <w:sz w:val="20"/>
              </w:rPr>
            </w:pPr>
            <w:proofErr w:type="spellStart"/>
            <w:proofErr w:type="gramStart"/>
            <w:r w:rsidRPr="005E7A9A">
              <w:rPr>
                <w:rFonts w:ascii="Arial" w:eastAsia="Times New Roman" w:hAnsi="Arial" w:cs="Arial"/>
                <w:b/>
                <w:bCs/>
                <w:i/>
                <w:iCs/>
                <w:sz w:val="20"/>
              </w:rPr>
              <w:t>definintely</w:t>
            </w:r>
            <w:proofErr w:type="spellEnd"/>
            <w:proofErr w:type="gramEnd"/>
            <w:r w:rsidRPr="005E7A9A">
              <w:rPr>
                <w:rFonts w:ascii="Arial" w:eastAsia="Times New Roman" w:hAnsi="Arial" w:cs="Arial"/>
                <w:b/>
                <w:bCs/>
                <w:i/>
                <w:iCs/>
                <w:sz w:val="20"/>
              </w:rPr>
              <w:t xml:space="preserve"> dense, but will be a must-read for graduate students interested in experimental evolution.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E6089ED" w14:textId="77777777" w:rsidR="005E7A9A" w:rsidRPr="005E7A9A" w:rsidRDefault="005E7A9A" w:rsidP="005E7A9A">
            <w:pPr>
              <w:rPr>
                <w:rFonts w:ascii="Arial" w:eastAsia="Times New Roman" w:hAnsi="Arial" w:cs="Arial"/>
                <w:sz w:val="20"/>
              </w:rPr>
            </w:pPr>
          </w:p>
        </w:tc>
      </w:tr>
      <w:tr w:rsidR="005E7A9A" w:rsidRPr="005E7A9A" w14:paraId="3FCD3BE3" w14:textId="77777777" w:rsidTr="005E7A9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F30A67B" w14:textId="77777777" w:rsidR="005E7A9A" w:rsidRPr="005E7A9A" w:rsidRDefault="005E7A9A" w:rsidP="005E7A9A">
            <w:pPr>
              <w:rPr>
                <w:rFonts w:ascii="Arial" w:eastAsia="Times New Roman" w:hAnsi="Arial" w:cs="Arial"/>
                <w:sz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86F965F" w14:textId="77777777" w:rsidR="005E7A9A" w:rsidRPr="005E7A9A" w:rsidRDefault="005E7A9A" w:rsidP="005E7A9A">
            <w:pPr>
              <w:rPr>
                <w:rFonts w:ascii="Arial" w:eastAsia="Times New Roman" w:hAnsi="Arial" w:cs="Arial"/>
                <w:sz w:val="20"/>
              </w:rPr>
            </w:pPr>
            <w:r w:rsidRPr="005E7A9A">
              <w:rPr>
                <w:rFonts w:ascii="Arial" w:eastAsia="Times New Roman" w:hAnsi="Arial" w:cs="Arial"/>
                <w:sz w:val="20"/>
              </w:rPr>
              <w:t xml:space="preserve">Lien et al. 2016, The Atlantic salmon genome provides insights into </w:t>
            </w:r>
            <w:proofErr w:type="spellStart"/>
            <w:r w:rsidRPr="005E7A9A">
              <w:rPr>
                <w:rFonts w:ascii="Arial" w:eastAsia="Times New Roman" w:hAnsi="Arial" w:cs="Arial"/>
                <w:sz w:val="20"/>
              </w:rPr>
              <w:t>rediploidization</w:t>
            </w:r>
            <w:proofErr w:type="spellEnd"/>
            <w:r w:rsidRPr="005E7A9A">
              <w:rPr>
                <w:rFonts w:ascii="Arial" w:eastAsia="Times New Roman" w:hAnsi="Arial" w:cs="Arial"/>
                <w:sz w:val="20"/>
              </w:rPr>
              <w:t>. Nature 533, 200-205.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BE8A49B" w14:textId="77777777" w:rsidR="005E7A9A" w:rsidRPr="005E7A9A" w:rsidRDefault="005E7A9A" w:rsidP="005E7A9A">
            <w:pPr>
              <w:rPr>
                <w:rFonts w:ascii="Arial" w:eastAsia="Times New Roman" w:hAnsi="Arial" w:cs="Arial"/>
                <w:b/>
                <w:bCs/>
                <w:i/>
                <w:iCs/>
                <w:sz w:val="20"/>
              </w:rPr>
            </w:pPr>
            <w:r w:rsidRPr="005E7A9A">
              <w:rPr>
                <w:rFonts w:ascii="Arial" w:eastAsia="Times New Roman" w:hAnsi="Arial" w:cs="Arial"/>
                <w:b/>
                <w:bCs/>
                <w:i/>
                <w:iCs/>
                <w:sz w:val="20"/>
              </w:rPr>
              <w:t xml:space="preserve">This paper and the next paper started a debate on statistical analyses of gene duplication, and the relative prevalence of </w:t>
            </w:r>
            <w:proofErr w:type="spellStart"/>
            <w:r w:rsidRPr="005E7A9A">
              <w:rPr>
                <w:rFonts w:ascii="Arial" w:eastAsia="Times New Roman" w:hAnsi="Arial" w:cs="Arial"/>
                <w:b/>
                <w:bCs/>
                <w:i/>
                <w:iCs/>
                <w:sz w:val="20"/>
              </w:rPr>
              <w:t>subfunctionalization</w:t>
            </w:r>
            <w:proofErr w:type="spellEnd"/>
            <w:r w:rsidRPr="005E7A9A">
              <w:rPr>
                <w:rFonts w:ascii="Arial" w:eastAsia="Times New Roman" w:hAnsi="Arial" w:cs="Arial"/>
                <w:b/>
                <w:bCs/>
                <w:i/>
                <w:iCs/>
                <w:sz w:val="20"/>
              </w:rPr>
              <w:t xml:space="preserve"> and </w:t>
            </w:r>
            <w:proofErr w:type="spellStart"/>
            <w:r w:rsidRPr="005E7A9A">
              <w:rPr>
                <w:rFonts w:ascii="Arial" w:eastAsia="Times New Roman" w:hAnsi="Arial" w:cs="Arial"/>
                <w:b/>
                <w:bCs/>
                <w:i/>
                <w:iCs/>
                <w:sz w:val="20"/>
              </w:rPr>
              <w:t>neofunctionalization</w:t>
            </w:r>
            <w:proofErr w:type="spellEnd"/>
            <w:r w:rsidRPr="005E7A9A">
              <w:rPr>
                <w:rFonts w:ascii="Arial" w:eastAsia="Times New Roman" w:hAnsi="Arial" w:cs="Arial"/>
                <w:b/>
                <w:bCs/>
                <w:i/>
                <w:iCs/>
                <w:sz w:val="20"/>
              </w:rPr>
              <w:t xml:space="preserve">. These papers may be substituted for other gene duplication papers in the syllabus.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6FFD64E" w14:textId="77777777" w:rsidR="005E7A9A" w:rsidRPr="005E7A9A" w:rsidRDefault="005E7A9A" w:rsidP="005E7A9A">
            <w:pPr>
              <w:rPr>
                <w:rFonts w:ascii="Arial" w:eastAsia="Times New Roman" w:hAnsi="Arial" w:cs="Arial"/>
                <w:sz w:val="20"/>
              </w:rPr>
            </w:pPr>
          </w:p>
        </w:tc>
      </w:tr>
      <w:tr w:rsidR="005E7A9A" w:rsidRPr="005E7A9A" w14:paraId="497BF615" w14:textId="77777777" w:rsidTr="005E7A9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F7F4D3B" w14:textId="77777777" w:rsidR="005E7A9A" w:rsidRPr="005E7A9A" w:rsidRDefault="005E7A9A" w:rsidP="005E7A9A">
            <w:pPr>
              <w:rPr>
                <w:rFonts w:ascii="Arial" w:eastAsia="Times New Roman" w:hAnsi="Arial" w:cs="Arial"/>
                <w:sz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1C29B24" w14:textId="77777777" w:rsidR="005E7A9A" w:rsidRPr="005E7A9A" w:rsidRDefault="005E7A9A" w:rsidP="005E7A9A">
            <w:pPr>
              <w:rPr>
                <w:rFonts w:ascii="Arial" w:eastAsia="Times New Roman" w:hAnsi="Arial" w:cs="Arial"/>
                <w:sz w:val="20"/>
              </w:rPr>
            </w:pPr>
            <w:proofErr w:type="spellStart"/>
            <w:r w:rsidRPr="005E7A9A">
              <w:rPr>
                <w:rFonts w:ascii="Arial" w:eastAsia="Times New Roman" w:hAnsi="Arial" w:cs="Arial"/>
                <w:sz w:val="20"/>
              </w:rPr>
              <w:t>Brasch</w:t>
            </w:r>
            <w:proofErr w:type="spellEnd"/>
            <w:r w:rsidRPr="005E7A9A">
              <w:rPr>
                <w:rFonts w:ascii="Arial" w:eastAsia="Times New Roman" w:hAnsi="Arial" w:cs="Arial"/>
                <w:sz w:val="20"/>
              </w:rPr>
              <w:t xml:space="preserve"> et al., 2016, The spotted gar genome illuminates vertebrate evolution and facilitates human-teleost comparisons. Nature Genetics, 48, 427-437.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1C66B39" w14:textId="77777777" w:rsidR="005E7A9A" w:rsidRPr="005E7A9A" w:rsidRDefault="005E7A9A" w:rsidP="005E7A9A">
            <w:pPr>
              <w:rPr>
                <w:rFonts w:ascii="Arial" w:eastAsia="Times New Roman" w:hAnsi="Arial" w:cs="Arial"/>
                <w:sz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40C5DEB" w14:textId="77777777" w:rsidR="005E7A9A" w:rsidRPr="005E7A9A" w:rsidRDefault="005E7A9A" w:rsidP="005E7A9A">
            <w:pPr>
              <w:rPr>
                <w:rFonts w:ascii="Arial" w:eastAsia="Times New Roman" w:hAnsi="Arial" w:cs="Arial"/>
                <w:sz w:val="20"/>
              </w:rPr>
            </w:pPr>
          </w:p>
        </w:tc>
      </w:tr>
      <w:tr w:rsidR="005E7A9A" w:rsidRPr="005E7A9A" w14:paraId="1491DA32" w14:textId="77777777" w:rsidTr="005E7A9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39C6B2E" w14:textId="77777777" w:rsidR="005E7A9A" w:rsidRPr="005E7A9A" w:rsidRDefault="005E7A9A" w:rsidP="005E7A9A">
            <w:pPr>
              <w:rPr>
                <w:rFonts w:ascii="Arial" w:eastAsia="Times New Roman" w:hAnsi="Arial" w:cs="Arial"/>
                <w:sz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2C89E9A" w14:textId="77777777" w:rsidR="005E7A9A" w:rsidRPr="005E7A9A" w:rsidRDefault="005E7A9A" w:rsidP="005E7A9A">
            <w:pPr>
              <w:rPr>
                <w:rFonts w:ascii="Arial" w:eastAsia="Times New Roman" w:hAnsi="Arial" w:cs="Arial"/>
                <w:sz w:val="20"/>
              </w:rPr>
            </w:pPr>
            <w:proofErr w:type="spellStart"/>
            <w:r w:rsidRPr="005E7A9A">
              <w:rPr>
                <w:rFonts w:ascii="Arial" w:eastAsia="Times New Roman" w:hAnsi="Arial" w:cs="Arial"/>
                <w:sz w:val="20"/>
              </w:rPr>
              <w:t>Sandve</w:t>
            </w:r>
            <w:proofErr w:type="spellEnd"/>
            <w:r w:rsidRPr="005E7A9A">
              <w:rPr>
                <w:rFonts w:ascii="Arial" w:eastAsia="Times New Roman" w:hAnsi="Arial" w:cs="Arial"/>
                <w:sz w:val="20"/>
              </w:rPr>
              <w:t xml:space="preserve">, et al., 2018, </w:t>
            </w:r>
            <w:proofErr w:type="spellStart"/>
            <w:r w:rsidRPr="005E7A9A">
              <w:rPr>
                <w:rFonts w:ascii="Arial" w:eastAsia="Times New Roman" w:hAnsi="Arial" w:cs="Arial"/>
                <w:sz w:val="20"/>
              </w:rPr>
              <w:t>Subfunctionalization</w:t>
            </w:r>
            <w:proofErr w:type="spellEnd"/>
            <w:r w:rsidRPr="005E7A9A">
              <w:rPr>
                <w:rFonts w:ascii="Arial" w:eastAsia="Times New Roman" w:hAnsi="Arial" w:cs="Arial"/>
                <w:sz w:val="20"/>
              </w:rPr>
              <w:t xml:space="preserve"> versus </w:t>
            </w:r>
            <w:proofErr w:type="spellStart"/>
            <w:r w:rsidRPr="005E7A9A">
              <w:rPr>
                <w:rFonts w:ascii="Arial" w:eastAsia="Times New Roman" w:hAnsi="Arial" w:cs="Arial"/>
                <w:sz w:val="20"/>
              </w:rPr>
              <w:t>neofunctionalization</w:t>
            </w:r>
            <w:proofErr w:type="spellEnd"/>
            <w:r w:rsidRPr="005E7A9A">
              <w:rPr>
                <w:rFonts w:ascii="Arial" w:eastAsia="Times New Roman" w:hAnsi="Arial" w:cs="Arial"/>
                <w:sz w:val="20"/>
              </w:rPr>
              <w:t xml:space="preserve"> after whole-genome duplication. Nature Genetics, 50: 908-909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5793A16" w14:textId="77777777" w:rsidR="005E7A9A" w:rsidRPr="005E7A9A" w:rsidRDefault="005E7A9A" w:rsidP="005E7A9A">
            <w:pPr>
              <w:rPr>
                <w:rFonts w:ascii="Arial" w:eastAsia="Times New Roman" w:hAnsi="Arial" w:cs="Arial"/>
                <w:sz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6B6240E" w14:textId="77777777" w:rsidR="005E7A9A" w:rsidRPr="005E7A9A" w:rsidRDefault="005E7A9A" w:rsidP="005E7A9A">
            <w:pPr>
              <w:rPr>
                <w:rFonts w:ascii="Arial" w:eastAsia="Times New Roman" w:hAnsi="Arial" w:cs="Arial"/>
                <w:sz w:val="20"/>
              </w:rPr>
            </w:pPr>
          </w:p>
        </w:tc>
      </w:tr>
      <w:tr w:rsidR="005E7A9A" w:rsidRPr="005E7A9A" w14:paraId="31414337" w14:textId="77777777" w:rsidTr="005E7A9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A6C70FA" w14:textId="77777777" w:rsidR="005E7A9A" w:rsidRPr="005E7A9A" w:rsidRDefault="005E7A9A" w:rsidP="005E7A9A">
            <w:pPr>
              <w:rPr>
                <w:rFonts w:ascii="Arial" w:eastAsia="Times New Roman" w:hAnsi="Arial" w:cs="Arial"/>
                <w:sz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D37053A" w14:textId="77777777" w:rsidR="005E7A9A" w:rsidRPr="005E7A9A" w:rsidRDefault="005E7A9A" w:rsidP="005E7A9A">
            <w:pPr>
              <w:rPr>
                <w:rFonts w:ascii="Arial" w:eastAsia="Times New Roman" w:hAnsi="Arial" w:cs="Arial"/>
                <w:sz w:val="20"/>
              </w:rPr>
            </w:pPr>
            <w:proofErr w:type="spellStart"/>
            <w:r w:rsidRPr="005E7A9A">
              <w:rPr>
                <w:rFonts w:ascii="Arial" w:eastAsia="Times New Roman" w:hAnsi="Arial" w:cs="Arial"/>
                <w:sz w:val="20"/>
              </w:rPr>
              <w:t>Braasch</w:t>
            </w:r>
            <w:proofErr w:type="spellEnd"/>
            <w:r w:rsidRPr="005E7A9A">
              <w:rPr>
                <w:rFonts w:ascii="Arial" w:eastAsia="Times New Roman" w:hAnsi="Arial" w:cs="Arial"/>
                <w:sz w:val="20"/>
              </w:rPr>
              <w:t xml:space="preserve"> et al., 2018, Reply to: '</w:t>
            </w:r>
            <w:proofErr w:type="spellStart"/>
            <w:r w:rsidRPr="005E7A9A">
              <w:rPr>
                <w:rFonts w:ascii="Arial" w:eastAsia="Times New Roman" w:hAnsi="Arial" w:cs="Arial"/>
                <w:sz w:val="20"/>
              </w:rPr>
              <w:t>Subfunctionalization</w:t>
            </w:r>
            <w:proofErr w:type="spellEnd"/>
            <w:r w:rsidRPr="005E7A9A">
              <w:rPr>
                <w:rFonts w:ascii="Arial" w:eastAsia="Times New Roman" w:hAnsi="Arial" w:cs="Arial"/>
                <w:sz w:val="20"/>
              </w:rPr>
              <w:t xml:space="preserve"> versus </w:t>
            </w:r>
            <w:proofErr w:type="spellStart"/>
            <w:r w:rsidRPr="005E7A9A">
              <w:rPr>
                <w:rFonts w:ascii="Arial" w:eastAsia="Times New Roman" w:hAnsi="Arial" w:cs="Arial"/>
                <w:sz w:val="20"/>
              </w:rPr>
              <w:t>neofunctionalization</w:t>
            </w:r>
            <w:proofErr w:type="spellEnd"/>
            <w:r w:rsidRPr="005E7A9A">
              <w:rPr>
                <w:rFonts w:ascii="Arial" w:eastAsia="Times New Roman" w:hAnsi="Arial" w:cs="Arial"/>
                <w:sz w:val="20"/>
              </w:rPr>
              <w:t xml:space="preserve"> after whole-genome duplication' Nature Genetics 50, 906-911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2D07D2D" w14:textId="77777777" w:rsidR="005E7A9A" w:rsidRPr="005E7A9A" w:rsidRDefault="005E7A9A" w:rsidP="005E7A9A">
            <w:pPr>
              <w:rPr>
                <w:rFonts w:ascii="Arial" w:eastAsia="Times New Roman" w:hAnsi="Arial" w:cs="Arial"/>
                <w:sz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35F11F9" w14:textId="77777777" w:rsidR="005E7A9A" w:rsidRPr="005E7A9A" w:rsidRDefault="005E7A9A" w:rsidP="005E7A9A">
            <w:pPr>
              <w:rPr>
                <w:rFonts w:ascii="Arial" w:eastAsia="Times New Roman" w:hAnsi="Arial" w:cs="Arial"/>
                <w:sz w:val="20"/>
              </w:rPr>
            </w:pPr>
          </w:p>
        </w:tc>
      </w:tr>
    </w:tbl>
    <w:p w14:paraId="18BF42F1" w14:textId="77777777" w:rsidR="009E7491" w:rsidRPr="00FF3AE9" w:rsidRDefault="009E7491" w:rsidP="005E7A9A">
      <w:pPr>
        <w:rPr>
          <w:rFonts w:ascii="Arial" w:hAnsi="Arial" w:cs="Arial"/>
          <w:sz w:val="22"/>
          <w:szCs w:val="22"/>
        </w:rPr>
      </w:pPr>
    </w:p>
    <w:sectPr w:rsidR="009E7491" w:rsidRPr="00FF3AE9" w:rsidSect="00283833">
      <w:pgSz w:w="12240" w:h="15840"/>
      <w:pgMar w:top="1296" w:right="1296" w:bottom="1296" w:left="129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Times">
    <w:panose1 w:val="02020603050405020304"/>
    <w:charset w:val="4D"/>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143059"/>
    <w:multiLevelType w:val="hybridMultilevel"/>
    <w:tmpl w:val="05921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FE07B5"/>
    <w:multiLevelType w:val="hybridMultilevel"/>
    <w:tmpl w:val="B4500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E24437"/>
    <w:multiLevelType w:val="hybridMultilevel"/>
    <w:tmpl w:val="84C4C0BE"/>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F9C493C"/>
    <w:multiLevelType w:val="hybridMultilevel"/>
    <w:tmpl w:val="6B1EF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C6212F"/>
    <w:multiLevelType w:val="hybridMultilevel"/>
    <w:tmpl w:val="8CE4A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9E2FAF"/>
    <w:multiLevelType w:val="hybridMultilevel"/>
    <w:tmpl w:val="37F28D96"/>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74D0B17"/>
    <w:multiLevelType w:val="hybridMultilevel"/>
    <w:tmpl w:val="375E8116"/>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1A43772"/>
    <w:multiLevelType w:val="hybridMultilevel"/>
    <w:tmpl w:val="8D42A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6E3546"/>
    <w:multiLevelType w:val="hybridMultilevel"/>
    <w:tmpl w:val="FFA4DD86"/>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CC24266"/>
    <w:multiLevelType w:val="hybridMultilevel"/>
    <w:tmpl w:val="E8C8EB72"/>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D51376"/>
    <w:multiLevelType w:val="hybridMultilevel"/>
    <w:tmpl w:val="9CFCE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265FFB"/>
    <w:multiLevelType w:val="hybridMultilevel"/>
    <w:tmpl w:val="E1C27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A784B33"/>
    <w:multiLevelType w:val="hybridMultilevel"/>
    <w:tmpl w:val="3BC8E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CAC4033"/>
    <w:multiLevelType w:val="hybridMultilevel"/>
    <w:tmpl w:val="5262C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025C43"/>
    <w:multiLevelType w:val="hybridMultilevel"/>
    <w:tmpl w:val="8E20F1C4"/>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8ED6F99"/>
    <w:multiLevelType w:val="hybridMultilevel"/>
    <w:tmpl w:val="21FAE1D8"/>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15"/>
  </w:num>
  <w:num w:numId="3">
    <w:abstractNumId w:val="9"/>
  </w:num>
  <w:num w:numId="4">
    <w:abstractNumId w:val="2"/>
  </w:num>
  <w:num w:numId="5">
    <w:abstractNumId w:val="14"/>
  </w:num>
  <w:num w:numId="6">
    <w:abstractNumId w:val="6"/>
  </w:num>
  <w:num w:numId="7">
    <w:abstractNumId w:val="8"/>
  </w:num>
  <w:num w:numId="8">
    <w:abstractNumId w:val="10"/>
  </w:num>
  <w:num w:numId="9">
    <w:abstractNumId w:val="7"/>
  </w:num>
  <w:num w:numId="10">
    <w:abstractNumId w:val="0"/>
  </w:num>
  <w:num w:numId="11">
    <w:abstractNumId w:val="12"/>
  </w:num>
  <w:num w:numId="12">
    <w:abstractNumId w:val="1"/>
  </w:num>
  <w:num w:numId="13">
    <w:abstractNumId w:val="4"/>
  </w:num>
  <w:num w:numId="14">
    <w:abstractNumId w:val="3"/>
  </w:num>
  <w:num w:numId="15">
    <w:abstractNumId w:val="13"/>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56B6"/>
    <w:rsid w:val="0003709C"/>
    <w:rsid w:val="00052BCD"/>
    <w:rsid w:val="00056A1B"/>
    <w:rsid w:val="00080A27"/>
    <w:rsid w:val="00081B0D"/>
    <w:rsid w:val="00081F70"/>
    <w:rsid w:val="000847A0"/>
    <w:rsid w:val="0008727A"/>
    <w:rsid w:val="000917DB"/>
    <w:rsid w:val="000A77B3"/>
    <w:rsid w:val="000B23C5"/>
    <w:rsid w:val="000F4ED6"/>
    <w:rsid w:val="001038B6"/>
    <w:rsid w:val="00120C1B"/>
    <w:rsid w:val="0012395A"/>
    <w:rsid w:val="00136F91"/>
    <w:rsid w:val="00144024"/>
    <w:rsid w:val="001608DC"/>
    <w:rsid w:val="00161611"/>
    <w:rsid w:val="00165F25"/>
    <w:rsid w:val="001861C6"/>
    <w:rsid w:val="0018664D"/>
    <w:rsid w:val="00195D33"/>
    <w:rsid w:val="001E7762"/>
    <w:rsid w:val="002070A0"/>
    <w:rsid w:val="002151D8"/>
    <w:rsid w:val="00224BB1"/>
    <w:rsid w:val="00231161"/>
    <w:rsid w:val="0025319F"/>
    <w:rsid w:val="002644F6"/>
    <w:rsid w:val="00283833"/>
    <w:rsid w:val="00286393"/>
    <w:rsid w:val="002B2DF5"/>
    <w:rsid w:val="002B78AB"/>
    <w:rsid w:val="002C45F2"/>
    <w:rsid w:val="002C5856"/>
    <w:rsid w:val="002C7E3B"/>
    <w:rsid w:val="003014EA"/>
    <w:rsid w:val="00317FB5"/>
    <w:rsid w:val="00320A93"/>
    <w:rsid w:val="003260D2"/>
    <w:rsid w:val="003470D9"/>
    <w:rsid w:val="00353EEB"/>
    <w:rsid w:val="00354653"/>
    <w:rsid w:val="00370AC7"/>
    <w:rsid w:val="003745CD"/>
    <w:rsid w:val="003D1B03"/>
    <w:rsid w:val="003D1B60"/>
    <w:rsid w:val="003E1B0E"/>
    <w:rsid w:val="003F0D6D"/>
    <w:rsid w:val="003F1143"/>
    <w:rsid w:val="003F32A8"/>
    <w:rsid w:val="0042163B"/>
    <w:rsid w:val="00432341"/>
    <w:rsid w:val="00434679"/>
    <w:rsid w:val="00436CCC"/>
    <w:rsid w:val="0045023E"/>
    <w:rsid w:val="00455537"/>
    <w:rsid w:val="00461F7B"/>
    <w:rsid w:val="0047161E"/>
    <w:rsid w:val="00486648"/>
    <w:rsid w:val="004A06D2"/>
    <w:rsid w:val="004B367D"/>
    <w:rsid w:val="004D0317"/>
    <w:rsid w:val="004E6036"/>
    <w:rsid w:val="004F3196"/>
    <w:rsid w:val="004F4D86"/>
    <w:rsid w:val="0050399B"/>
    <w:rsid w:val="005106DC"/>
    <w:rsid w:val="00533CF9"/>
    <w:rsid w:val="005450AB"/>
    <w:rsid w:val="00580F62"/>
    <w:rsid w:val="00583E7F"/>
    <w:rsid w:val="00596AB5"/>
    <w:rsid w:val="005A4A85"/>
    <w:rsid w:val="005A5BF9"/>
    <w:rsid w:val="005A6FF2"/>
    <w:rsid w:val="005B18BA"/>
    <w:rsid w:val="005D08E0"/>
    <w:rsid w:val="005E18E5"/>
    <w:rsid w:val="005E2D10"/>
    <w:rsid w:val="005E7A9A"/>
    <w:rsid w:val="0060447B"/>
    <w:rsid w:val="006056B6"/>
    <w:rsid w:val="00627FBB"/>
    <w:rsid w:val="00633EB6"/>
    <w:rsid w:val="00640BEF"/>
    <w:rsid w:val="0064674A"/>
    <w:rsid w:val="00650723"/>
    <w:rsid w:val="00656D33"/>
    <w:rsid w:val="006647E9"/>
    <w:rsid w:val="00670185"/>
    <w:rsid w:val="0067433B"/>
    <w:rsid w:val="006769D2"/>
    <w:rsid w:val="006B6FF3"/>
    <w:rsid w:val="006B70A5"/>
    <w:rsid w:val="006C7DF3"/>
    <w:rsid w:val="006D0C0B"/>
    <w:rsid w:val="006D656E"/>
    <w:rsid w:val="006E4EED"/>
    <w:rsid w:val="00706474"/>
    <w:rsid w:val="00730DB2"/>
    <w:rsid w:val="00732B67"/>
    <w:rsid w:val="00752C84"/>
    <w:rsid w:val="00754879"/>
    <w:rsid w:val="00757733"/>
    <w:rsid w:val="0076141D"/>
    <w:rsid w:val="00781F0A"/>
    <w:rsid w:val="00787929"/>
    <w:rsid w:val="007B0AAB"/>
    <w:rsid w:val="007B1271"/>
    <w:rsid w:val="007D2646"/>
    <w:rsid w:val="007D7529"/>
    <w:rsid w:val="007E0501"/>
    <w:rsid w:val="00802200"/>
    <w:rsid w:val="008024FA"/>
    <w:rsid w:val="00803830"/>
    <w:rsid w:val="00810BB0"/>
    <w:rsid w:val="00820CCA"/>
    <w:rsid w:val="0084309B"/>
    <w:rsid w:val="008439FD"/>
    <w:rsid w:val="0084512C"/>
    <w:rsid w:val="00852B6A"/>
    <w:rsid w:val="00853554"/>
    <w:rsid w:val="00854B84"/>
    <w:rsid w:val="00862214"/>
    <w:rsid w:val="00864249"/>
    <w:rsid w:val="00882373"/>
    <w:rsid w:val="008D5123"/>
    <w:rsid w:val="009038C5"/>
    <w:rsid w:val="00911379"/>
    <w:rsid w:val="009635A2"/>
    <w:rsid w:val="00975892"/>
    <w:rsid w:val="00983BDD"/>
    <w:rsid w:val="009B1E69"/>
    <w:rsid w:val="009B5201"/>
    <w:rsid w:val="009C6747"/>
    <w:rsid w:val="009E3C4B"/>
    <w:rsid w:val="009E6153"/>
    <w:rsid w:val="009E7491"/>
    <w:rsid w:val="00A06B12"/>
    <w:rsid w:val="00A50A3A"/>
    <w:rsid w:val="00A545D8"/>
    <w:rsid w:val="00A9349B"/>
    <w:rsid w:val="00AA05B3"/>
    <w:rsid w:val="00AC44A3"/>
    <w:rsid w:val="00AD7325"/>
    <w:rsid w:val="00AD7B7E"/>
    <w:rsid w:val="00AE47AE"/>
    <w:rsid w:val="00AE491A"/>
    <w:rsid w:val="00AE5068"/>
    <w:rsid w:val="00B04C9A"/>
    <w:rsid w:val="00B0760F"/>
    <w:rsid w:val="00B15120"/>
    <w:rsid w:val="00B21F22"/>
    <w:rsid w:val="00B343FD"/>
    <w:rsid w:val="00B4049D"/>
    <w:rsid w:val="00B42D01"/>
    <w:rsid w:val="00B63014"/>
    <w:rsid w:val="00BC1E2D"/>
    <w:rsid w:val="00BC540D"/>
    <w:rsid w:val="00BC7CAE"/>
    <w:rsid w:val="00BD2770"/>
    <w:rsid w:val="00BE43A2"/>
    <w:rsid w:val="00BE7A73"/>
    <w:rsid w:val="00C1456E"/>
    <w:rsid w:val="00C22B66"/>
    <w:rsid w:val="00C31456"/>
    <w:rsid w:val="00C52DE0"/>
    <w:rsid w:val="00C54ACF"/>
    <w:rsid w:val="00C626F2"/>
    <w:rsid w:val="00C647B2"/>
    <w:rsid w:val="00C73073"/>
    <w:rsid w:val="00C771F0"/>
    <w:rsid w:val="00C815B5"/>
    <w:rsid w:val="00C93274"/>
    <w:rsid w:val="00CB7EB2"/>
    <w:rsid w:val="00CE1158"/>
    <w:rsid w:val="00CF106E"/>
    <w:rsid w:val="00CF39C3"/>
    <w:rsid w:val="00D0280A"/>
    <w:rsid w:val="00D05924"/>
    <w:rsid w:val="00D079A3"/>
    <w:rsid w:val="00D673CF"/>
    <w:rsid w:val="00D72201"/>
    <w:rsid w:val="00D72873"/>
    <w:rsid w:val="00D86281"/>
    <w:rsid w:val="00D9789C"/>
    <w:rsid w:val="00DA05CC"/>
    <w:rsid w:val="00DA59A3"/>
    <w:rsid w:val="00DC1897"/>
    <w:rsid w:val="00DD2909"/>
    <w:rsid w:val="00DE18C7"/>
    <w:rsid w:val="00DE4E9A"/>
    <w:rsid w:val="00E1153A"/>
    <w:rsid w:val="00E2466D"/>
    <w:rsid w:val="00E76160"/>
    <w:rsid w:val="00E807D9"/>
    <w:rsid w:val="00E854CB"/>
    <w:rsid w:val="00E93F1C"/>
    <w:rsid w:val="00EB6BE7"/>
    <w:rsid w:val="00EC1300"/>
    <w:rsid w:val="00EC4F03"/>
    <w:rsid w:val="00EF1B8E"/>
    <w:rsid w:val="00F04B99"/>
    <w:rsid w:val="00F431B3"/>
    <w:rsid w:val="00F50AFD"/>
    <w:rsid w:val="00F679C0"/>
    <w:rsid w:val="00F74A63"/>
    <w:rsid w:val="00F77E0A"/>
    <w:rsid w:val="00FC5791"/>
    <w:rsid w:val="00FD60B6"/>
    <w:rsid w:val="00FE147F"/>
    <w:rsid w:val="00FF3A69"/>
    <w:rsid w:val="00FF3A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3A8E3C64"/>
  <w14:defaultImageDpi w14:val="300"/>
  <w15:docId w15:val="{68C63422-FE5F-4AB4-88F3-C9F8F100A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4"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lang w:eastAsia="en-US"/>
    </w:rPr>
  </w:style>
  <w:style w:type="paragraph" w:styleId="Heading2">
    <w:name w:val="heading 2"/>
    <w:basedOn w:val="Normal"/>
    <w:next w:val="Normal"/>
    <w:link w:val="Heading2Char"/>
    <w:uiPriority w:val="4"/>
    <w:unhideWhenUsed/>
    <w:qFormat/>
    <w:rsid w:val="002B78AB"/>
    <w:pPr>
      <w:keepNext/>
      <w:keepLines/>
      <w:spacing w:before="200" w:after="80"/>
      <w:outlineLvl w:val="1"/>
    </w:pPr>
    <w:rPr>
      <w:rFonts w:asciiTheme="majorHAnsi" w:eastAsiaTheme="majorEastAsia" w:hAnsiTheme="majorHAnsi" w:cstheme="majorBidi"/>
      <w:b/>
      <w:bCs/>
      <w:color w:val="4F81BD" w:themeColor="accent1"/>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056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04B99"/>
    <w:rPr>
      <w:color w:val="0000FF" w:themeColor="hyperlink"/>
      <w:u w:val="single"/>
    </w:rPr>
  </w:style>
  <w:style w:type="paragraph" w:styleId="BalloonText">
    <w:name w:val="Balloon Text"/>
    <w:basedOn w:val="Normal"/>
    <w:link w:val="BalloonTextChar"/>
    <w:uiPriority w:val="99"/>
    <w:semiHidden/>
    <w:unhideWhenUsed/>
    <w:rsid w:val="004F319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F3196"/>
    <w:rPr>
      <w:rFonts w:ascii="Lucida Grande" w:hAnsi="Lucida Grande" w:cs="Lucida Grande"/>
      <w:sz w:val="18"/>
      <w:szCs w:val="18"/>
      <w:lang w:eastAsia="en-US"/>
    </w:rPr>
  </w:style>
  <w:style w:type="paragraph" w:styleId="ListParagraph">
    <w:name w:val="List Paragraph"/>
    <w:basedOn w:val="Normal"/>
    <w:uiPriority w:val="34"/>
    <w:qFormat/>
    <w:rsid w:val="00317FB5"/>
    <w:pPr>
      <w:ind w:left="720"/>
      <w:contextualSpacing/>
    </w:pPr>
    <w:rPr>
      <w:rFonts w:ascii="Times" w:eastAsia="Times" w:hAnsi="Times"/>
    </w:rPr>
  </w:style>
  <w:style w:type="character" w:styleId="FollowedHyperlink">
    <w:name w:val="FollowedHyperlink"/>
    <w:basedOn w:val="DefaultParagraphFont"/>
    <w:uiPriority w:val="99"/>
    <w:semiHidden/>
    <w:unhideWhenUsed/>
    <w:rsid w:val="00283833"/>
    <w:rPr>
      <w:color w:val="800080" w:themeColor="followedHyperlink"/>
      <w:u w:val="single"/>
    </w:rPr>
  </w:style>
  <w:style w:type="paragraph" w:styleId="NormalWeb">
    <w:name w:val="Normal (Web)"/>
    <w:basedOn w:val="Normal"/>
    <w:uiPriority w:val="99"/>
    <w:semiHidden/>
    <w:unhideWhenUsed/>
    <w:rsid w:val="00C52DE0"/>
    <w:pPr>
      <w:spacing w:before="100" w:beforeAutospacing="1" w:after="100" w:afterAutospacing="1"/>
    </w:pPr>
    <w:rPr>
      <w:rFonts w:ascii="Times" w:hAnsi="Times"/>
      <w:sz w:val="20"/>
    </w:rPr>
  </w:style>
  <w:style w:type="character" w:styleId="CommentReference">
    <w:name w:val="annotation reference"/>
    <w:basedOn w:val="DefaultParagraphFont"/>
    <w:uiPriority w:val="99"/>
    <w:semiHidden/>
    <w:unhideWhenUsed/>
    <w:rsid w:val="00BD2770"/>
    <w:rPr>
      <w:sz w:val="18"/>
      <w:szCs w:val="18"/>
    </w:rPr>
  </w:style>
  <w:style w:type="paragraph" w:styleId="CommentText">
    <w:name w:val="annotation text"/>
    <w:basedOn w:val="Normal"/>
    <w:link w:val="CommentTextChar"/>
    <w:uiPriority w:val="99"/>
    <w:semiHidden/>
    <w:unhideWhenUsed/>
    <w:rsid w:val="00BD2770"/>
    <w:rPr>
      <w:szCs w:val="24"/>
    </w:rPr>
  </w:style>
  <w:style w:type="character" w:customStyle="1" w:styleId="CommentTextChar">
    <w:name w:val="Comment Text Char"/>
    <w:basedOn w:val="DefaultParagraphFont"/>
    <w:link w:val="CommentText"/>
    <w:uiPriority w:val="99"/>
    <w:semiHidden/>
    <w:rsid w:val="00BD2770"/>
    <w:rPr>
      <w:sz w:val="24"/>
      <w:szCs w:val="24"/>
      <w:lang w:eastAsia="en-US"/>
    </w:rPr>
  </w:style>
  <w:style w:type="paragraph" w:styleId="CommentSubject">
    <w:name w:val="annotation subject"/>
    <w:basedOn w:val="CommentText"/>
    <w:next w:val="CommentText"/>
    <w:link w:val="CommentSubjectChar"/>
    <w:uiPriority w:val="99"/>
    <w:semiHidden/>
    <w:unhideWhenUsed/>
    <w:rsid w:val="00BD2770"/>
    <w:rPr>
      <w:b/>
      <w:bCs/>
      <w:sz w:val="20"/>
      <w:szCs w:val="20"/>
    </w:rPr>
  </w:style>
  <w:style w:type="character" w:customStyle="1" w:styleId="CommentSubjectChar">
    <w:name w:val="Comment Subject Char"/>
    <w:basedOn w:val="CommentTextChar"/>
    <w:link w:val="CommentSubject"/>
    <w:uiPriority w:val="99"/>
    <w:semiHidden/>
    <w:rsid w:val="00BD2770"/>
    <w:rPr>
      <w:b/>
      <w:bCs/>
      <w:sz w:val="24"/>
      <w:szCs w:val="24"/>
      <w:lang w:eastAsia="en-US"/>
    </w:rPr>
  </w:style>
  <w:style w:type="character" w:customStyle="1" w:styleId="Heading2Char">
    <w:name w:val="Heading 2 Char"/>
    <w:basedOn w:val="DefaultParagraphFont"/>
    <w:link w:val="Heading2"/>
    <w:uiPriority w:val="4"/>
    <w:rsid w:val="002B78AB"/>
    <w:rPr>
      <w:rFonts w:asciiTheme="majorHAnsi" w:eastAsiaTheme="majorEastAsia" w:hAnsiTheme="majorHAnsi" w:cstheme="majorBidi"/>
      <w:b/>
      <w:bCs/>
      <w:color w:val="4F81BD" w:themeColor="accent1"/>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1348075">
      <w:bodyDiv w:val="1"/>
      <w:marLeft w:val="0"/>
      <w:marRight w:val="0"/>
      <w:marTop w:val="0"/>
      <w:marBottom w:val="0"/>
      <w:divBdr>
        <w:top w:val="none" w:sz="0" w:space="0" w:color="auto"/>
        <w:left w:val="none" w:sz="0" w:space="0" w:color="auto"/>
        <w:bottom w:val="none" w:sz="0" w:space="0" w:color="auto"/>
        <w:right w:val="none" w:sz="0" w:space="0" w:color="auto"/>
      </w:divBdr>
      <w:divsChild>
        <w:div w:id="623122578">
          <w:marLeft w:val="0"/>
          <w:marRight w:val="0"/>
          <w:marTop w:val="0"/>
          <w:marBottom w:val="0"/>
          <w:divBdr>
            <w:top w:val="none" w:sz="0" w:space="0" w:color="auto"/>
            <w:left w:val="none" w:sz="0" w:space="0" w:color="auto"/>
            <w:bottom w:val="none" w:sz="0" w:space="0" w:color="auto"/>
            <w:right w:val="none" w:sz="0" w:space="0" w:color="auto"/>
          </w:divBdr>
          <w:divsChild>
            <w:div w:id="118875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239326">
      <w:bodyDiv w:val="1"/>
      <w:marLeft w:val="0"/>
      <w:marRight w:val="0"/>
      <w:marTop w:val="0"/>
      <w:marBottom w:val="0"/>
      <w:divBdr>
        <w:top w:val="none" w:sz="0" w:space="0" w:color="auto"/>
        <w:left w:val="none" w:sz="0" w:space="0" w:color="auto"/>
        <w:bottom w:val="none" w:sz="0" w:space="0" w:color="auto"/>
        <w:right w:val="none" w:sz="0" w:space="0" w:color="auto"/>
      </w:divBdr>
    </w:div>
    <w:div w:id="202119678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isabilityservices.gatech.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atalog.gatech.edu/rules/18/" TargetMode="External"/><Relationship Id="rId5" Type="http://schemas.openxmlformats.org/officeDocument/2006/relationships/hyperlink" Target="mailto:soojinyi@gatech.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8</Pages>
  <Words>2541</Words>
  <Characters>14487</Characters>
  <Application>Microsoft Office Word</Application>
  <DocSecurity>0</DocSecurity>
  <Lines>120</Lines>
  <Paragraphs>33</Paragraphs>
  <ScaleCrop>false</ScaleCrop>
  <Company/>
  <LinksUpToDate>false</LinksUpToDate>
  <CharactersWithSpaces>16995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 Tech</dc:creator>
  <cp:keywords/>
  <dc:description/>
  <cp:lastModifiedBy>Kerr, Shana C</cp:lastModifiedBy>
  <cp:revision>5</cp:revision>
  <cp:lastPrinted>2017-08-22T13:04:00Z</cp:lastPrinted>
  <dcterms:created xsi:type="dcterms:W3CDTF">2018-08-20T19:43:00Z</dcterms:created>
  <dcterms:modified xsi:type="dcterms:W3CDTF">2018-10-23T18:40:00Z</dcterms:modified>
</cp:coreProperties>
</file>