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C9C4D" w14:textId="162A76AD" w:rsidR="00314D7F" w:rsidRPr="005762FE" w:rsidRDefault="00314D7F" w:rsidP="00B04158">
      <w:pPr>
        <w:pStyle w:val="Default"/>
        <w:jc w:val="center"/>
        <w:rPr>
          <w:rFonts w:ascii="Lucida Grande" w:hAnsi="Lucida Grande" w:cs="Lucida Grande"/>
          <w:b/>
          <w:bCs/>
          <w:color w:val="auto"/>
        </w:rPr>
      </w:pPr>
      <w:r w:rsidRPr="005762FE">
        <w:rPr>
          <w:rFonts w:ascii="Lucida Grande" w:hAnsi="Lucida Grande" w:cs="Lucida Grande"/>
          <w:b/>
          <w:bCs/>
          <w:color w:val="auto"/>
        </w:rPr>
        <w:t>MICROBIAL ECOLOGY</w:t>
      </w:r>
    </w:p>
    <w:p w14:paraId="756060BB" w14:textId="71F0747A" w:rsidR="00870BAE" w:rsidRPr="00870BAE" w:rsidRDefault="00870BAE" w:rsidP="00870BAE">
      <w:pPr>
        <w:pStyle w:val="Default"/>
        <w:jc w:val="center"/>
        <w:rPr>
          <w:rFonts w:ascii="Lucida Grande" w:hAnsi="Lucida Grande" w:cs="Lucida Grande"/>
          <w:b/>
          <w:bCs/>
          <w:color w:val="auto"/>
        </w:rPr>
      </w:pPr>
      <w:r w:rsidRPr="00870BAE">
        <w:rPr>
          <w:rFonts w:ascii="Lucida Grande" w:hAnsi="Lucida Grande" w:cs="Lucida Grande"/>
          <w:b/>
          <w:bCs/>
          <w:color w:val="auto"/>
        </w:rPr>
        <w:t>(BIO</w:t>
      </w:r>
      <w:r w:rsidR="005E4E56">
        <w:rPr>
          <w:rFonts w:ascii="Lucida Grande" w:hAnsi="Lucida Grande" w:cs="Lucida Grande"/>
          <w:b/>
          <w:bCs/>
          <w:color w:val="auto"/>
        </w:rPr>
        <w:t>S</w:t>
      </w:r>
      <w:r w:rsidRPr="00870BAE">
        <w:rPr>
          <w:rFonts w:ascii="Lucida Grande" w:hAnsi="Lucida Grande" w:cs="Lucida Grande"/>
          <w:b/>
          <w:bCs/>
          <w:color w:val="auto"/>
        </w:rPr>
        <w:t xml:space="preserve"> 4410A/BIO</w:t>
      </w:r>
      <w:r w:rsidR="009B3E9D">
        <w:rPr>
          <w:rFonts w:ascii="Lucida Grande" w:hAnsi="Lucida Grande" w:cs="Lucida Grande"/>
          <w:b/>
          <w:bCs/>
          <w:color w:val="auto"/>
        </w:rPr>
        <w:t>L</w:t>
      </w:r>
      <w:r w:rsidRPr="00870BAE">
        <w:rPr>
          <w:rFonts w:ascii="Lucida Grande" w:hAnsi="Lucida Grande" w:cs="Lucida Grande"/>
          <w:b/>
          <w:bCs/>
          <w:color w:val="auto"/>
        </w:rPr>
        <w:t xml:space="preserve"> 6410A</w:t>
      </w:r>
    </w:p>
    <w:p w14:paraId="054672EA" w14:textId="071B83A1" w:rsidR="00870BAE" w:rsidRDefault="00870BAE" w:rsidP="00870BAE">
      <w:pPr>
        <w:pStyle w:val="Default"/>
        <w:jc w:val="center"/>
        <w:rPr>
          <w:rFonts w:ascii="Lucida Grande" w:hAnsi="Lucida Grande" w:cs="Lucida Grande"/>
          <w:b/>
          <w:bCs/>
          <w:color w:val="auto"/>
        </w:rPr>
      </w:pPr>
      <w:r w:rsidRPr="00870BAE">
        <w:rPr>
          <w:rFonts w:ascii="Lucida Grande" w:hAnsi="Lucida Grande" w:cs="Lucida Grande"/>
          <w:b/>
          <w:bCs/>
          <w:color w:val="auto"/>
        </w:rPr>
        <w:t>EAS 4803JK/EAS 8803JK)</w:t>
      </w:r>
    </w:p>
    <w:p w14:paraId="3F604D5E" w14:textId="7ED3252F" w:rsidR="001636AB" w:rsidRPr="005762FE" w:rsidRDefault="00B137D0" w:rsidP="00870BAE">
      <w:pPr>
        <w:pStyle w:val="Default"/>
        <w:jc w:val="center"/>
        <w:rPr>
          <w:rFonts w:ascii="Lucida Grande" w:hAnsi="Lucida Grande" w:cs="Lucida Grande"/>
          <w:b/>
          <w:bCs/>
          <w:color w:val="auto"/>
        </w:rPr>
      </w:pPr>
      <w:r w:rsidRPr="005762FE">
        <w:rPr>
          <w:rFonts w:ascii="Lucida Grande" w:hAnsi="Lucida Grande" w:cs="Lucida Grande"/>
          <w:b/>
          <w:bCs/>
          <w:color w:val="auto"/>
        </w:rPr>
        <w:t>T</w:t>
      </w:r>
      <w:r w:rsidR="006C00E6">
        <w:rPr>
          <w:rFonts w:ascii="Lucida Grande" w:hAnsi="Lucida Grande" w:cs="Lucida Grande"/>
          <w:b/>
          <w:bCs/>
          <w:color w:val="auto"/>
        </w:rPr>
        <w:t>entative Syllabus – Spring, 2019</w:t>
      </w:r>
    </w:p>
    <w:p w14:paraId="6C78241C" w14:textId="77777777" w:rsidR="00314D7F" w:rsidRPr="005762FE" w:rsidRDefault="00314D7F" w:rsidP="006204BF">
      <w:pPr>
        <w:rPr>
          <w:rFonts w:ascii="Lucida Grande" w:hAnsi="Lucida Grande" w:cs="Lucida Grande"/>
          <w:b/>
          <w:u w:val="single"/>
        </w:rPr>
      </w:pPr>
    </w:p>
    <w:p w14:paraId="29F54A50" w14:textId="4230AF89" w:rsidR="00062C27" w:rsidRPr="00062C27" w:rsidRDefault="00062C27" w:rsidP="00794012">
      <w:pPr>
        <w:rPr>
          <w:rFonts w:ascii="Lucida Grande" w:hAnsi="Lucida Grande" w:cs="Lucida Grande"/>
          <w:b/>
          <w:sz w:val="22"/>
          <w:u w:val="single"/>
        </w:rPr>
      </w:pPr>
      <w:r w:rsidRPr="00062C27">
        <w:rPr>
          <w:rFonts w:ascii="Lucida Grande" w:hAnsi="Lucida Grande" w:cs="Lucida Grande"/>
          <w:b/>
          <w:sz w:val="22"/>
          <w:u w:val="single"/>
        </w:rPr>
        <w:t>Introduction:</w:t>
      </w:r>
    </w:p>
    <w:p w14:paraId="4B43291B" w14:textId="5457E61D" w:rsidR="00794012" w:rsidRPr="005762FE" w:rsidRDefault="00314D7F" w:rsidP="00794012">
      <w:pPr>
        <w:rPr>
          <w:rFonts w:ascii="Lucida Grande" w:hAnsi="Lucida Grande" w:cs="Lucida Grande"/>
          <w:sz w:val="22"/>
        </w:rPr>
      </w:pPr>
      <w:r w:rsidRPr="005762FE">
        <w:rPr>
          <w:rFonts w:ascii="Lucida Grande" w:hAnsi="Lucida Grande" w:cs="Lucida Grande"/>
          <w:sz w:val="22"/>
        </w:rPr>
        <w:t>Welcome</w:t>
      </w:r>
      <w:r w:rsidR="00282AAC" w:rsidRPr="005762FE">
        <w:rPr>
          <w:rFonts w:ascii="Lucida Grande" w:hAnsi="Lucida Grande" w:cs="Lucida Grande"/>
          <w:sz w:val="22"/>
        </w:rPr>
        <w:t xml:space="preserve"> to microbial ecology.  </w:t>
      </w:r>
      <w:r w:rsidR="00794012" w:rsidRPr="005762FE">
        <w:rPr>
          <w:rFonts w:ascii="Lucida Grande" w:hAnsi="Lucida Grande" w:cs="Lucida Grande"/>
          <w:sz w:val="22"/>
        </w:rPr>
        <w:t>This course is cross-listed for undergraduate and graduate students.  The intent of the course is to introduce you to the many facets of microbial life on this planet and to show you that Earth’s ecosystems</w:t>
      </w:r>
      <w:r w:rsidR="00397BC3">
        <w:rPr>
          <w:rFonts w:ascii="Lucida Grande" w:hAnsi="Lucida Grande" w:cs="Lucida Grande"/>
          <w:sz w:val="22"/>
        </w:rPr>
        <w:t xml:space="preserve"> (including the human microbiome)</w:t>
      </w:r>
      <w:r w:rsidR="00794012" w:rsidRPr="005762FE">
        <w:rPr>
          <w:rFonts w:ascii="Lucida Grande" w:hAnsi="Lucida Grande" w:cs="Lucida Grande"/>
          <w:sz w:val="22"/>
        </w:rPr>
        <w:t xml:space="preserve"> and microbes are closely intertwined.</w:t>
      </w:r>
    </w:p>
    <w:p w14:paraId="6F2C5174" w14:textId="4E3F2DEE" w:rsidR="00B02358" w:rsidRPr="005762FE" w:rsidRDefault="00282AAC" w:rsidP="00B02358">
      <w:pPr>
        <w:pStyle w:val="Default"/>
        <w:rPr>
          <w:rFonts w:ascii="Lucida Grande" w:hAnsi="Lucida Grande" w:cs="Lucida Grande"/>
          <w:color w:val="auto"/>
          <w:sz w:val="22"/>
        </w:rPr>
      </w:pPr>
      <w:r w:rsidRPr="005762FE">
        <w:rPr>
          <w:rFonts w:ascii="Lucida Grande" w:hAnsi="Lucida Grande" w:cs="Lucida Grande"/>
          <w:color w:val="auto"/>
          <w:sz w:val="22"/>
        </w:rPr>
        <w:t>Most people think of microorganisms</w:t>
      </w:r>
      <w:r w:rsidR="00C778E4" w:rsidRPr="005762FE">
        <w:rPr>
          <w:rFonts w:ascii="Lucida Grande" w:hAnsi="Lucida Grande" w:cs="Lucida Grande"/>
          <w:color w:val="auto"/>
          <w:sz w:val="22"/>
        </w:rPr>
        <w:t xml:space="preserve"> or microbes</w:t>
      </w:r>
      <w:r w:rsidRPr="005762FE">
        <w:rPr>
          <w:rFonts w:ascii="Lucida Grande" w:hAnsi="Lucida Grande" w:cs="Lucida Grande"/>
          <w:color w:val="auto"/>
          <w:sz w:val="22"/>
        </w:rPr>
        <w:t xml:space="preserve"> as harmful, causing disease or just stinking up the refrigerator.  However, the reality is that the vast majorit</w:t>
      </w:r>
      <w:r w:rsidR="00A43F1C" w:rsidRPr="005762FE">
        <w:rPr>
          <w:rFonts w:ascii="Lucida Grande" w:hAnsi="Lucida Grande" w:cs="Lucida Grande"/>
          <w:color w:val="auto"/>
          <w:sz w:val="22"/>
        </w:rPr>
        <w:t>y of microbes keep humans</w:t>
      </w:r>
      <w:r w:rsidRPr="005762FE">
        <w:rPr>
          <w:rFonts w:ascii="Lucida Grande" w:hAnsi="Lucida Grande" w:cs="Lucida Grande"/>
          <w:color w:val="auto"/>
          <w:sz w:val="22"/>
        </w:rPr>
        <w:t xml:space="preserve"> alive and h</w:t>
      </w:r>
      <w:r w:rsidR="00C778E4" w:rsidRPr="005762FE">
        <w:rPr>
          <w:rFonts w:ascii="Lucida Grande" w:hAnsi="Lucida Grande" w:cs="Lucida Grande"/>
          <w:color w:val="auto"/>
          <w:sz w:val="22"/>
        </w:rPr>
        <w:t>ealthy on Earth.  Microbes</w:t>
      </w:r>
      <w:r w:rsidR="00314D7F" w:rsidRPr="005762FE">
        <w:rPr>
          <w:rFonts w:ascii="Lucida Grande" w:hAnsi="Lucida Grande" w:cs="Lucida Grande"/>
          <w:color w:val="auto"/>
          <w:sz w:val="22"/>
        </w:rPr>
        <w:t xml:space="preserve"> indeed</w:t>
      </w:r>
      <w:r w:rsidRPr="005762FE">
        <w:rPr>
          <w:rFonts w:ascii="Lucida Grande" w:hAnsi="Lucida Grande" w:cs="Lucida Grande"/>
          <w:color w:val="auto"/>
          <w:sz w:val="22"/>
        </w:rPr>
        <w:t xml:space="preserve"> rule the world!  Microbes</w:t>
      </w:r>
      <w:r w:rsidR="00314D7F" w:rsidRPr="005762FE">
        <w:rPr>
          <w:rFonts w:ascii="Lucida Grande" w:hAnsi="Lucida Grande" w:cs="Lucida Grande"/>
          <w:color w:val="auto"/>
          <w:sz w:val="22"/>
        </w:rPr>
        <w:t xml:space="preserve"> are responsible directly or indirectly for </w:t>
      </w:r>
      <w:r w:rsidRPr="005762FE">
        <w:rPr>
          <w:rFonts w:ascii="Lucida Grande" w:hAnsi="Lucida Grande" w:cs="Lucida Grande"/>
          <w:color w:val="auto"/>
          <w:sz w:val="22"/>
        </w:rPr>
        <w:t xml:space="preserve">producing the air we breathe, </w:t>
      </w:r>
      <w:r w:rsidR="00314D7F" w:rsidRPr="005762FE">
        <w:rPr>
          <w:rFonts w:ascii="Lucida Grande" w:hAnsi="Lucida Grande" w:cs="Lucida Grande"/>
          <w:color w:val="auto"/>
          <w:sz w:val="22"/>
        </w:rPr>
        <w:t xml:space="preserve">the food we eat, </w:t>
      </w:r>
      <w:r w:rsidRPr="005762FE">
        <w:rPr>
          <w:rFonts w:ascii="Lucida Grande" w:hAnsi="Lucida Grande" w:cs="Lucida Grande"/>
          <w:color w:val="auto"/>
          <w:sz w:val="22"/>
        </w:rPr>
        <w:t xml:space="preserve">clean water that we drink, and diseases that make us sick.  </w:t>
      </w:r>
      <w:r w:rsidR="00A43F1C" w:rsidRPr="005762FE">
        <w:rPr>
          <w:rFonts w:ascii="Lucida Grande" w:hAnsi="Lucida Grande" w:cs="Lucida Grande"/>
          <w:color w:val="auto"/>
          <w:sz w:val="22"/>
        </w:rPr>
        <w:t xml:space="preserve">However, most of the microbial world remains to be discovered and explored.  </w:t>
      </w:r>
      <w:r w:rsidR="00B02358" w:rsidRPr="005762FE">
        <w:rPr>
          <w:rFonts w:ascii="Lucida Grande" w:hAnsi="Lucida Grande" w:cs="Lucida Grande"/>
          <w:color w:val="auto"/>
          <w:sz w:val="22"/>
        </w:rPr>
        <w:t xml:space="preserve">Central </w:t>
      </w:r>
      <w:r w:rsidR="003F6D7C" w:rsidRPr="005762FE">
        <w:rPr>
          <w:rFonts w:ascii="Lucida Grande" w:hAnsi="Lucida Grande" w:cs="Lucida Grande"/>
          <w:color w:val="auto"/>
          <w:sz w:val="22"/>
        </w:rPr>
        <w:t xml:space="preserve">ecological </w:t>
      </w:r>
      <w:r w:rsidR="00B02358" w:rsidRPr="005762FE">
        <w:rPr>
          <w:rFonts w:ascii="Lucida Grande" w:hAnsi="Lucida Grande" w:cs="Lucida Grande"/>
          <w:color w:val="auto"/>
          <w:sz w:val="22"/>
        </w:rPr>
        <w:t xml:space="preserve">questions, that have been largely answered for </w:t>
      </w:r>
      <w:proofErr w:type="spellStart"/>
      <w:r w:rsidR="00B02358" w:rsidRPr="005762FE">
        <w:rPr>
          <w:rFonts w:ascii="Lucida Grande" w:hAnsi="Lucida Grande" w:cs="Lucida Grande"/>
          <w:color w:val="auto"/>
          <w:sz w:val="22"/>
        </w:rPr>
        <w:t>macrobes</w:t>
      </w:r>
      <w:proofErr w:type="spellEnd"/>
      <w:r w:rsidR="00B02358" w:rsidRPr="005762FE">
        <w:rPr>
          <w:rFonts w:ascii="Lucida Grande" w:hAnsi="Lucida Grande" w:cs="Lucida Grande"/>
          <w:color w:val="auto"/>
          <w:sz w:val="22"/>
        </w:rPr>
        <w:t xml:space="preserve">, remain </w:t>
      </w:r>
      <w:r w:rsidR="00A57D2F" w:rsidRPr="005762FE">
        <w:rPr>
          <w:rFonts w:ascii="Lucida Grande" w:hAnsi="Lucida Grande" w:cs="Lucida Grande"/>
          <w:color w:val="auto"/>
          <w:sz w:val="22"/>
        </w:rPr>
        <w:t>understudied</w:t>
      </w:r>
      <w:r w:rsidR="00B02358" w:rsidRPr="005762FE">
        <w:rPr>
          <w:rFonts w:ascii="Lucida Grande" w:hAnsi="Lucida Grande" w:cs="Lucida Grande"/>
          <w:color w:val="auto"/>
          <w:sz w:val="22"/>
        </w:rPr>
        <w:t xml:space="preserve"> in </w:t>
      </w:r>
      <w:r w:rsidR="003F6D7C" w:rsidRPr="005762FE">
        <w:rPr>
          <w:rFonts w:ascii="Lucida Grande" w:hAnsi="Lucida Grande" w:cs="Lucida Grande"/>
          <w:color w:val="auto"/>
          <w:sz w:val="22"/>
        </w:rPr>
        <w:t>microbes</w:t>
      </w:r>
      <w:r w:rsidR="00B02358" w:rsidRPr="005762FE">
        <w:rPr>
          <w:rFonts w:ascii="Lucida Grande" w:hAnsi="Lucida Grande" w:cs="Lucida Grande"/>
          <w:color w:val="auto"/>
          <w:sz w:val="22"/>
        </w:rPr>
        <w:t xml:space="preserve"> including: </w:t>
      </w:r>
    </w:p>
    <w:p w14:paraId="7F9BB42F" w14:textId="249AB10E" w:rsidR="00B02358" w:rsidRPr="005762FE" w:rsidRDefault="00B02358" w:rsidP="00B02358">
      <w:pPr>
        <w:pStyle w:val="Default"/>
        <w:rPr>
          <w:rFonts w:ascii="Lucida Grande" w:hAnsi="Lucida Grande" w:cs="Lucida Grande"/>
          <w:color w:val="auto"/>
          <w:sz w:val="22"/>
        </w:rPr>
      </w:pPr>
      <w:r w:rsidRPr="005762FE">
        <w:rPr>
          <w:rFonts w:ascii="Lucida Grande" w:hAnsi="Lucida Grande" w:cs="Lucida Grande"/>
          <w:color w:val="auto"/>
          <w:sz w:val="22"/>
        </w:rPr>
        <w:t>What microbes are present in various ecosystems?</w:t>
      </w:r>
    </w:p>
    <w:p w14:paraId="135C7473" w14:textId="77777777" w:rsidR="00B02358" w:rsidRPr="005762FE" w:rsidRDefault="00B02358" w:rsidP="00B02358">
      <w:pPr>
        <w:pStyle w:val="Default"/>
        <w:rPr>
          <w:rFonts w:ascii="Lucida Grande" w:hAnsi="Lucida Grande" w:cs="Lucida Grande"/>
          <w:color w:val="auto"/>
          <w:sz w:val="22"/>
        </w:rPr>
      </w:pPr>
      <w:r w:rsidRPr="005762FE">
        <w:rPr>
          <w:rFonts w:ascii="Lucida Grande" w:hAnsi="Lucida Grande" w:cs="Lucida Grande"/>
          <w:color w:val="auto"/>
          <w:sz w:val="22"/>
        </w:rPr>
        <w:t>What activities do they perform?</w:t>
      </w:r>
    </w:p>
    <w:p w14:paraId="5CEC1F8A" w14:textId="77777777" w:rsidR="00B02358" w:rsidRPr="005762FE" w:rsidRDefault="00B02358" w:rsidP="00B02358">
      <w:pPr>
        <w:pStyle w:val="Default"/>
        <w:rPr>
          <w:rFonts w:ascii="Lucida Grande" w:hAnsi="Lucida Grande" w:cs="Lucida Grande"/>
          <w:color w:val="auto"/>
          <w:sz w:val="22"/>
        </w:rPr>
      </w:pPr>
      <w:r w:rsidRPr="005762FE">
        <w:rPr>
          <w:rFonts w:ascii="Lucida Grande" w:hAnsi="Lucida Grande" w:cs="Lucida Grande"/>
          <w:color w:val="auto"/>
          <w:sz w:val="22"/>
        </w:rPr>
        <w:t>How are these activities interrelated?</w:t>
      </w:r>
    </w:p>
    <w:p w14:paraId="6982E113" w14:textId="68D1F008" w:rsidR="00B02358" w:rsidRPr="005762FE" w:rsidRDefault="00B02358" w:rsidP="00B02358">
      <w:pPr>
        <w:pStyle w:val="Default"/>
        <w:rPr>
          <w:rFonts w:ascii="Lucida Grande" w:hAnsi="Lucida Grande" w:cs="Lucida Grande"/>
          <w:color w:val="auto"/>
          <w:sz w:val="22"/>
        </w:rPr>
      </w:pPr>
      <w:r w:rsidRPr="005762FE">
        <w:rPr>
          <w:rFonts w:ascii="Lucida Grande" w:hAnsi="Lucida Grande" w:cs="Lucida Grande"/>
          <w:color w:val="auto"/>
          <w:sz w:val="22"/>
        </w:rPr>
        <w:t>In what number does each</w:t>
      </w:r>
      <w:r w:rsidR="003F6D7C" w:rsidRPr="005762FE">
        <w:rPr>
          <w:rFonts w:ascii="Lucida Grande" w:hAnsi="Lucida Grande" w:cs="Lucida Grande"/>
          <w:color w:val="auto"/>
          <w:sz w:val="22"/>
        </w:rPr>
        <w:t xml:space="preserve"> type of</w:t>
      </w:r>
      <w:r w:rsidRPr="005762FE">
        <w:rPr>
          <w:rFonts w:ascii="Lucida Grande" w:hAnsi="Lucida Grande" w:cs="Lucida Grande"/>
          <w:color w:val="auto"/>
          <w:sz w:val="22"/>
        </w:rPr>
        <w:t xml:space="preserve"> organism occur? </w:t>
      </w:r>
    </w:p>
    <w:p w14:paraId="63494C15" w14:textId="77777777" w:rsidR="00B02358" w:rsidRPr="005762FE" w:rsidRDefault="00B02358" w:rsidP="00B02358">
      <w:pPr>
        <w:pStyle w:val="Default"/>
        <w:rPr>
          <w:rFonts w:ascii="Lucida Grande" w:hAnsi="Lucida Grande" w:cs="Lucida Grande"/>
          <w:color w:val="auto"/>
          <w:sz w:val="22"/>
        </w:rPr>
      </w:pPr>
      <w:r w:rsidRPr="005762FE">
        <w:rPr>
          <w:rFonts w:ascii="Lucida Grande" w:hAnsi="Lucida Grande" w:cs="Lucida Grande"/>
          <w:color w:val="auto"/>
          <w:sz w:val="22"/>
        </w:rPr>
        <w:t xml:space="preserve">What is the magnitude of its activity </w:t>
      </w:r>
      <w:r w:rsidRPr="005762FE">
        <w:rPr>
          <w:rFonts w:ascii="Lucida Grande" w:hAnsi="Lucida Grande" w:cs="Lucida Grande"/>
          <w:i/>
          <w:iCs/>
          <w:color w:val="auto"/>
          <w:sz w:val="22"/>
        </w:rPr>
        <w:t>in situ?</w:t>
      </w:r>
    </w:p>
    <w:p w14:paraId="0DF8A4EA" w14:textId="38F57E7E" w:rsidR="00B02358" w:rsidRPr="005762FE" w:rsidRDefault="00B02358" w:rsidP="00B02358">
      <w:pPr>
        <w:pStyle w:val="Default"/>
        <w:rPr>
          <w:rFonts w:ascii="Lucida Grande" w:hAnsi="Lucida Grande" w:cs="Lucida Grande"/>
          <w:color w:val="auto"/>
          <w:sz w:val="22"/>
        </w:rPr>
      </w:pPr>
      <w:r w:rsidRPr="005762FE">
        <w:rPr>
          <w:rFonts w:ascii="Lucida Grande" w:hAnsi="Lucida Grande" w:cs="Lucida Grande"/>
          <w:color w:val="auto"/>
          <w:sz w:val="22"/>
        </w:rPr>
        <w:t>What environmental factors affect this activity?</w:t>
      </w:r>
    </w:p>
    <w:p w14:paraId="42F6809B" w14:textId="3F22C2BC" w:rsidR="00282AAC" w:rsidRPr="005762FE" w:rsidRDefault="00C43C3D" w:rsidP="00B02358">
      <w:pPr>
        <w:pStyle w:val="Default"/>
        <w:rPr>
          <w:rFonts w:ascii="Lucida Grande" w:hAnsi="Lucida Grande" w:cs="Lucida Grande"/>
          <w:color w:val="auto"/>
          <w:sz w:val="22"/>
          <w:szCs w:val="23"/>
        </w:rPr>
      </w:pPr>
      <w:r w:rsidRPr="005762FE">
        <w:rPr>
          <w:rFonts w:ascii="Lucida Grande" w:hAnsi="Lucida Grande" w:cs="Lucida Grande"/>
          <w:color w:val="auto"/>
          <w:sz w:val="22"/>
        </w:rPr>
        <w:t xml:space="preserve">The availability of next generation genetic sequencing technologies has revolutionized the field of microbial ecology.  A census of at least the predominant microbes in nature is now possible.  </w:t>
      </w:r>
      <w:r w:rsidR="00B02358" w:rsidRPr="005762FE">
        <w:rPr>
          <w:rFonts w:ascii="Lucida Grande" w:hAnsi="Lucida Grande" w:cs="Lucida Grande"/>
          <w:color w:val="auto"/>
          <w:sz w:val="22"/>
        </w:rPr>
        <w:t xml:space="preserve">The field is </w:t>
      </w:r>
      <w:r w:rsidR="00A57D2F" w:rsidRPr="005762FE">
        <w:rPr>
          <w:rFonts w:ascii="Lucida Grande" w:hAnsi="Lucida Grande" w:cs="Lucida Grande"/>
          <w:color w:val="auto"/>
          <w:sz w:val="22"/>
        </w:rPr>
        <w:t xml:space="preserve">now </w:t>
      </w:r>
      <w:r w:rsidR="00B02358" w:rsidRPr="005762FE">
        <w:rPr>
          <w:rFonts w:ascii="Lucida Grande" w:hAnsi="Lucida Grande" w:cs="Lucida Grande"/>
          <w:color w:val="auto"/>
          <w:sz w:val="22"/>
        </w:rPr>
        <w:t xml:space="preserve">focused on linking community structure (that is, the composition of a microbial community and the abundance of each member of the community) with the processes occurring within the ecosystem.  </w:t>
      </w:r>
      <w:r w:rsidR="00BB4203" w:rsidRPr="005762FE">
        <w:rPr>
          <w:rFonts w:ascii="Lucida Grande" w:hAnsi="Lucida Grande" w:cs="Lucida Grande"/>
          <w:color w:val="auto"/>
          <w:sz w:val="22"/>
          <w:szCs w:val="23"/>
        </w:rPr>
        <w:t xml:space="preserve">This course provides an in-depth overview of </w:t>
      </w:r>
      <w:r w:rsidR="00A57D2F" w:rsidRPr="005762FE">
        <w:rPr>
          <w:rFonts w:ascii="Lucida Grande" w:hAnsi="Lucida Grande" w:cs="Lucida Grande"/>
          <w:color w:val="auto"/>
          <w:sz w:val="22"/>
          <w:szCs w:val="23"/>
        </w:rPr>
        <w:t xml:space="preserve">the role of </w:t>
      </w:r>
      <w:r w:rsidR="00BB4203" w:rsidRPr="005762FE">
        <w:rPr>
          <w:rFonts w:ascii="Lucida Grande" w:hAnsi="Lucida Grande" w:cs="Lucida Grande"/>
          <w:color w:val="auto"/>
          <w:sz w:val="22"/>
          <w:szCs w:val="23"/>
        </w:rPr>
        <w:t xml:space="preserve">microbes </w:t>
      </w:r>
      <w:r w:rsidR="00A57D2F" w:rsidRPr="005762FE">
        <w:rPr>
          <w:rFonts w:ascii="Lucida Grande" w:hAnsi="Lucida Grande" w:cs="Lucida Grande"/>
          <w:color w:val="auto"/>
          <w:sz w:val="22"/>
          <w:szCs w:val="23"/>
        </w:rPr>
        <w:t>in the functioning of Earth’s</w:t>
      </w:r>
      <w:r w:rsidR="00BB4203" w:rsidRPr="005762FE">
        <w:rPr>
          <w:rFonts w:ascii="Lucida Grande" w:hAnsi="Lucida Grande" w:cs="Lucida Grande"/>
          <w:color w:val="auto"/>
          <w:sz w:val="22"/>
          <w:szCs w:val="23"/>
        </w:rPr>
        <w:t xml:space="preserve"> ecosystems. Specific topics will include microbial </w:t>
      </w:r>
      <w:r w:rsidR="00772FFC" w:rsidRPr="005762FE">
        <w:rPr>
          <w:rFonts w:ascii="Lucida Grande" w:hAnsi="Lucida Grande" w:cs="Lucida Grande"/>
          <w:color w:val="auto"/>
          <w:sz w:val="22"/>
          <w:szCs w:val="23"/>
        </w:rPr>
        <w:t xml:space="preserve">evolution, </w:t>
      </w:r>
      <w:r w:rsidR="002724E5" w:rsidRPr="005762FE">
        <w:rPr>
          <w:rFonts w:ascii="Lucida Grande" w:hAnsi="Lucida Grande" w:cs="Lucida Grande"/>
          <w:color w:val="auto"/>
          <w:sz w:val="22"/>
          <w:szCs w:val="23"/>
        </w:rPr>
        <w:t xml:space="preserve">phylogeny, </w:t>
      </w:r>
      <w:r w:rsidR="00BB4203" w:rsidRPr="005762FE">
        <w:rPr>
          <w:rFonts w:ascii="Lucida Grande" w:hAnsi="Lucida Grande" w:cs="Lucida Grande"/>
          <w:color w:val="auto"/>
          <w:sz w:val="22"/>
          <w:szCs w:val="23"/>
        </w:rPr>
        <w:t xml:space="preserve">physiology, metabolism, </w:t>
      </w:r>
      <w:r w:rsidR="00772FFC" w:rsidRPr="005762FE">
        <w:rPr>
          <w:rFonts w:ascii="Lucida Grande" w:hAnsi="Lucida Grande" w:cs="Lucida Grande"/>
          <w:color w:val="auto"/>
          <w:sz w:val="22"/>
          <w:szCs w:val="23"/>
        </w:rPr>
        <w:t xml:space="preserve">community </w:t>
      </w:r>
      <w:r w:rsidR="00BB4203" w:rsidRPr="005762FE">
        <w:rPr>
          <w:rFonts w:ascii="Lucida Grande" w:hAnsi="Lucida Grande" w:cs="Lucida Grande"/>
          <w:color w:val="auto"/>
          <w:sz w:val="22"/>
          <w:szCs w:val="23"/>
        </w:rPr>
        <w:t xml:space="preserve">ecology, </w:t>
      </w:r>
      <w:r w:rsidR="00B02358" w:rsidRPr="005762FE">
        <w:rPr>
          <w:rFonts w:ascii="Lucida Grande" w:hAnsi="Lucida Grande" w:cs="Lucida Grande"/>
          <w:color w:val="auto"/>
          <w:sz w:val="22"/>
          <w:szCs w:val="23"/>
        </w:rPr>
        <w:t>habitats</w:t>
      </w:r>
      <w:r w:rsidR="00F01628">
        <w:rPr>
          <w:rFonts w:ascii="Lucida Grande" w:hAnsi="Lucida Grande" w:cs="Lucida Grande"/>
          <w:color w:val="auto"/>
          <w:sz w:val="22"/>
          <w:szCs w:val="23"/>
        </w:rPr>
        <w:t xml:space="preserve"> such as plant and human microbiomes</w:t>
      </w:r>
      <w:r w:rsidR="00B02358" w:rsidRPr="005762FE">
        <w:rPr>
          <w:rFonts w:ascii="Lucida Grande" w:hAnsi="Lucida Grande" w:cs="Lucida Grande"/>
          <w:color w:val="auto"/>
          <w:sz w:val="22"/>
          <w:szCs w:val="23"/>
        </w:rPr>
        <w:t xml:space="preserve">, methods, biogeochemical cycles, </w:t>
      </w:r>
      <w:r w:rsidR="00772FFC" w:rsidRPr="005762FE">
        <w:rPr>
          <w:rFonts w:ascii="Lucida Grande" w:hAnsi="Lucida Grande" w:cs="Lucida Grande"/>
          <w:color w:val="auto"/>
          <w:sz w:val="22"/>
          <w:szCs w:val="23"/>
        </w:rPr>
        <w:t xml:space="preserve">biofuels, </w:t>
      </w:r>
      <w:r w:rsidR="00B02358" w:rsidRPr="005762FE">
        <w:rPr>
          <w:rFonts w:ascii="Lucida Grande" w:hAnsi="Lucida Grande" w:cs="Lucida Grande"/>
          <w:color w:val="auto"/>
          <w:sz w:val="22"/>
          <w:szCs w:val="23"/>
        </w:rPr>
        <w:t xml:space="preserve">food microbiology, </w:t>
      </w:r>
      <w:r w:rsidR="00772FFC" w:rsidRPr="005762FE">
        <w:rPr>
          <w:rFonts w:ascii="Lucida Grande" w:hAnsi="Lucida Grande" w:cs="Lucida Grande"/>
          <w:color w:val="auto"/>
          <w:sz w:val="22"/>
          <w:szCs w:val="23"/>
        </w:rPr>
        <w:t>and bioremediation</w:t>
      </w:r>
      <w:r w:rsidR="00BB4203" w:rsidRPr="005762FE">
        <w:rPr>
          <w:rFonts w:ascii="Lucida Grande" w:hAnsi="Lucida Grande" w:cs="Lucida Grande"/>
          <w:color w:val="auto"/>
          <w:sz w:val="22"/>
          <w:szCs w:val="23"/>
        </w:rPr>
        <w:t>. The course format will consist of interactive lectures</w:t>
      </w:r>
      <w:r w:rsidR="00F01628">
        <w:rPr>
          <w:rFonts w:ascii="Lucida Grande" w:hAnsi="Lucida Grande" w:cs="Lucida Grande"/>
          <w:color w:val="auto"/>
          <w:sz w:val="22"/>
          <w:szCs w:val="23"/>
        </w:rPr>
        <w:t xml:space="preserve">, </w:t>
      </w:r>
      <w:r w:rsidR="00B02358" w:rsidRPr="005762FE">
        <w:rPr>
          <w:rFonts w:ascii="Lucida Grande" w:hAnsi="Lucida Grande" w:cs="Lucida Grande"/>
          <w:color w:val="auto"/>
          <w:sz w:val="22"/>
          <w:szCs w:val="23"/>
        </w:rPr>
        <w:t>discussions</w:t>
      </w:r>
      <w:r w:rsidR="00BB4203" w:rsidRPr="005762FE">
        <w:rPr>
          <w:rFonts w:ascii="Lucida Grande" w:hAnsi="Lucida Grande" w:cs="Lucida Grande"/>
          <w:color w:val="auto"/>
          <w:sz w:val="22"/>
          <w:szCs w:val="23"/>
        </w:rPr>
        <w:t>,</w:t>
      </w:r>
      <w:r w:rsidR="00F01628">
        <w:rPr>
          <w:rFonts w:ascii="Lucida Grande" w:hAnsi="Lucida Grande" w:cs="Lucida Grande"/>
          <w:color w:val="auto"/>
          <w:sz w:val="22"/>
          <w:szCs w:val="23"/>
        </w:rPr>
        <w:t xml:space="preserve"> and presentations</w:t>
      </w:r>
      <w:r w:rsidR="00BB4203" w:rsidRPr="005762FE">
        <w:rPr>
          <w:rFonts w:ascii="Lucida Grande" w:hAnsi="Lucida Grande" w:cs="Lucida Grande"/>
          <w:color w:val="auto"/>
          <w:sz w:val="22"/>
          <w:szCs w:val="23"/>
        </w:rPr>
        <w:t xml:space="preserve"> which will draw on information from </w:t>
      </w:r>
      <w:r w:rsidR="00772FFC" w:rsidRPr="005762FE">
        <w:rPr>
          <w:rFonts w:ascii="Lucida Grande" w:hAnsi="Lucida Grande" w:cs="Lucida Grande"/>
          <w:color w:val="auto"/>
          <w:sz w:val="22"/>
          <w:szCs w:val="23"/>
        </w:rPr>
        <w:t xml:space="preserve">the </w:t>
      </w:r>
      <w:r w:rsidR="00BB4203" w:rsidRPr="005762FE">
        <w:rPr>
          <w:rFonts w:ascii="Lucida Grande" w:hAnsi="Lucida Grande" w:cs="Lucida Grande"/>
          <w:color w:val="auto"/>
          <w:sz w:val="22"/>
          <w:szCs w:val="23"/>
        </w:rPr>
        <w:t>latest scie</w:t>
      </w:r>
      <w:r w:rsidR="00A43F1C" w:rsidRPr="005762FE">
        <w:rPr>
          <w:rFonts w:ascii="Lucida Grande" w:hAnsi="Lucida Grande" w:cs="Lucida Grande"/>
          <w:color w:val="auto"/>
          <w:sz w:val="22"/>
          <w:szCs w:val="23"/>
        </w:rPr>
        <w:t>ntific discoveries in the field.</w:t>
      </w:r>
    </w:p>
    <w:p w14:paraId="42FFA3FB" w14:textId="77777777" w:rsidR="00A5319A" w:rsidRPr="005762FE" w:rsidRDefault="00A5319A" w:rsidP="006204BF">
      <w:pPr>
        <w:pStyle w:val="Default"/>
        <w:rPr>
          <w:rFonts w:ascii="Lucida Grande" w:hAnsi="Lucida Grande" w:cs="Lucida Grande"/>
          <w:color w:val="auto"/>
          <w:sz w:val="22"/>
          <w:szCs w:val="23"/>
        </w:rPr>
      </w:pPr>
    </w:p>
    <w:p w14:paraId="6442AC72" w14:textId="11314203" w:rsidR="00A5319A" w:rsidRPr="005762FE" w:rsidRDefault="00B137D0" w:rsidP="00A5319A">
      <w:pPr>
        <w:pStyle w:val="Default"/>
        <w:rPr>
          <w:rFonts w:ascii="Lucida Grande" w:hAnsi="Lucida Grande" w:cs="Lucida Grande"/>
          <w:color w:val="auto"/>
          <w:sz w:val="22"/>
          <w:szCs w:val="22"/>
          <w:u w:val="single"/>
        </w:rPr>
      </w:pPr>
      <w:r w:rsidRPr="005762FE">
        <w:rPr>
          <w:rFonts w:ascii="Lucida Grande" w:hAnsi="Lucida Grande" w:cs="Lucida Grande"/>
          <w:b/>
          <w:bCs/>
          <w:color w:val="auto"/>
          <w:sz w:val="22"/>
          <w:szCs w:val="22"/>
          <w:u w:val="single"/>
        </w:rPr>
        <w:t>Instructor</w:t>
      </w:r>
      <w:r w:rsidR="00A5319A" w:rsidRPr="005762FE">
        <w:rPr>
          <w:rFonts w:ascii="Lucida Grande" w:hAnsi="Lucida Grande" w:cs="Lucida Grande"/>
          <w:b/>
          <w:bCs/>
          <w:color w:val="auto"/>
          <w:sz w:val="22"/>
          <w:szCs w:val="22"/>
          <w:u w:val="single"/>
        </w:rPr>
        <w:t xml:space="preserve">: </w:t>
      </w:r>
    </w:p>
    <w:p w14:paraId="6CDE9091" w14:textId="23D13DE8" w:rsidR="00A5319A" w:rsidRPr="005762FE" w:rsidRDefault="00A5319A" w:rsidP="00A5319A">
      <w:pPr>
        <w:pStyle w:val="Default"/>
        <w:rPr>
          <w:rFonts w:ascii="Lucida Grande" w:hAnsi="Lucida Grande" w:cs="Lucida Grande"/>
          <w:color w:val="auto"/>
          <w:sz w:val="22"/>
          <w:szCs w:val="22"/>
        </w:rPr>
      </w:pPr>
      <w:r w:rsidRPr="005762FE">
        <w:rPr>
          <w:rFonts w:ascii="Lucida Grande" w:hAnsi="Lucida Grande" w:cs="Lucida Grande"/>
          <w:b/>
          <w:bCs/>
          <w:color w:val="auto"/>
          <w:sz w:val="22"/>
          <w:szCs w:val="22"/>
        </w:rPr>
        <w:t>Joel E. Kostka, Ph.D.</w:t>
      </w:r>
      <w:r w:rsidR="005748FC" w:rsidRPr="005762FE">
        <w:rPr>
          <w:rFonts w:ascii="Lucida Grande" w:hAnsi="Lucida Grande" w:cs="Lucida Grande"/>
          <w:b/>
          <w:bCs/>
          <w:color w:val="auto"/>
          <w:sz w:val="22"/>
          <w:szCs w:val="22"/>
        </w:rPr>
        <w:t>,</w:t>
      </w:r>
      <w:r w:rsidRPr="005762FE">
        <w:rPr>
          <w:rFonts w:ascii="Lucida Grande" w:hAnsi="Lucida Grande" w:cs="Lucida Grande"/>
          <w:b/>
          <w:bCs/>
          <w:color w:val="auto"/>
          <w:sz w:val="22"/>
          <w:szCs w:val="22"/>
        </w:rPr>
        <w:t xml:space="preserve"> </w:t>
      </w:r>
      <w:r w:rsidR="00FE35FD">
        <w:rPr>
          <w:rFonts w:ascii="Lucida Grande" w:hAnsi="Lucida Grande" w:cs="Lucida Grande"/>
          <w:color w:val="auto"/>
          <w:sz w:val="22"/>
          <w:szCs w:val="22"/>
        </w:rPr>
        <w:t>School of Biological Sciences and Earth &amp; Atmospheric Sciences</w:t>
      </w:r>
    </w:p>
    <w:p w14:paraId="315CEDE2" w14:textId="77777777" w:rsidR="00A5319A" w:rsidRPr="005762FE" w:rsidRDefault="00A5319A" w:rsidP="00A5319A">
      <w:pPr>
        <w:pStyle w:val="Default"/>
        <w:rPr>
          <w:rFonts w:ascii="Lucida Grande" w:hAnsi="Lucida Grande" w:cs="Lucida Grande"/>
          <w:color w:val="auto"/>
          <w:sz w:val="22"/>
          <w:szCs w:val="22"/>
        </w:rPr>
      </w:pPr>
      <w:r w:rsidRPr="005762FE">
        <w:rPr>
          <w:rFonts w:ascii="Lucida Grande" w:hAnsi="Lucida Grande" w:cs="Lucida Grande"/>
          <w:color w:val="auto"/>
          <w:sz w:val="22"/>
          <w:szCs w:val="22"/>
        </w:rPr>
        <w:t xml:space="preserve">Email: joel.kostka@biology.gatech.edu </w:t>
      </w:r>
    </w:p>
    <w:p w14:paraId="551EBD75" w14:textId="77777777" w:rsidR="00A5319A" w:rsidRPr="005762FE" w:rsidRDefault="001636AB" w:rsidP="00A5319A">
      <w:pPr>
        <w:pStyle w:val="Default"/>
        <w:rPr>
          <w:rFonts w:ascii="Lucida Grande" w:hAnsi="Lucida Grande" w:cs="Lucida Grande"/>
          <w:color w:val="auto"/>
          <w:sz w:val="22"/>
          <w:szCs w:val="22"/>
        </w:rPr>
      </w:pPr>
      <w:r w:rsidRPr="005762FE">
        <w:rPr>
          <w:rFonts w:ascii="Lucida Grande" w:hAnsi="Lucida Grande" w:cs="Lucida Grande"/>
          <w:color w:val="auto"/>
          <w:sz w:val="22"/>
          <w:szCs w:val="22"/>
        </w:rPr>
        <w:t xml:space="preserve">Phone: </w:t>
      </w:r>
      <w:r w:rsidR="00056334" w:rsidRPr="005762FE">
        <w:rPr>
          <w:rFonts w:ascii="Lucida Grande" w:hAnsi="Lucida Grande" w:cs="Lucida Grande"/>
          <w:color w:val="auto"/>
          <w:sz w:val="22"/>
          <w:szCs w:val="22"/>
        </w:rPr>
        <w:t>404-385-3325</w:t>
      </w:r>
      <w:r w:rsidRPr="005762FE">
        <w:rPr>
          <w:rFonts w:ascii="Lucida Grande" w:hAnsi="Lucida Grande" w:cs="Lucida Grande"/>
          <w:color w:val="auto"/>
          <w:sz w:val="22"/>
          <w:szCs w:val="22"/>
        </w:rPr>
        <w:t xml:space="preserve">; </w:t>
      </w:r>
      <w:r w:rsidR="00A5319A" w:rsidRPr="005762FE">
        <w:rPr>
          <w:rFonts w:ascii="Lucida Grande" w:hAnsi="Lucida Grande" w:cs="Lucida Grande"/>
          <w:color w:val="auto"/>
          <w:sz w:val="22"/>
          <w:szCs w:val="22"/>
        </w:rPr>
        <w:t xml:space="preserve">Office: 225 </w:t>
      </w:r>
      <w:proofErr w:type="gramStart"/>
      <w:r w:rsidR="00A5319A" w:rsidRPr="005762FE">
        <w:rPr>
          <w:rFonts w:ascii="Lucida Grande" w:hAnsi="Lucida Grande" w:cs="Lucida Grande"/>
          <w:color w:val="auto"/>
          <w:sz w:val="22"/>
          <w:szCs w:val="22"/>
        </w:rPr>
        <w:t>CE;  Office</w:t>
      </w:r>
      <w:proofErr w:type="gramEnd"/>
      <w:r w:rsidR="00A5319A" w:rsidRPr="005762FE">
        <w:rPr>
          <w:rFonts w:ascii="Lucida Grande" w:hAnsi="Lucida Grande" w:cs="Lucida Grande"/>
          <w:color w:val="auto"/>
          <w:sz w:val="22"/>
          <w:szCs w:val="22"/>
        </w:rPr>
        <w:t xml:space="preserve"> hours: </w:t>
      </w:r>
      <w:r w:rsidR="00510C67" w:rsidRPr="005762FE">
        <w:rPr>
          <w:rFonts w:ascii="Lucida Grande" w:hAnsi="Lucida Grande" w:cs="Lucida Grande"/>
          <w:color w:val="auto"/>
          <w:sz w:val="22"/>
          <w:szCs w:val="22"/>
        </w:rPr>
        <w:t>W, 10:00-11:00 am.</w:t>
      </w:r>
    </w:p>
    <w:p w14:paraId="67B6D435" w14:textId="77777777" w:rsidR="00A5319A" w:rsidRPr="005762FE" w:rsidRDefault="00A5319A" w:rsidP="00A5319A">
      <w:pPr>
        <w:pStyle w:val="Default"/>
        <w:rPr>
          <w:rFonts w:ascii="Lucida Grande" w:hAnsi="Lucida Grande" w:cs="Lucida Grande"/>
          <w:color w:val="auto"/>
          <w:sz w:val="22"/>
          <w:szCs w:val="22"/>
        </w:rPr>
      </w:pPr>
    </w:p>
    <w:p w14:paraId="10F0F7A9" w14:textId="77777777" w:rsidR="00314D7F" w:rsidRPr="005762FE" w:rsidRDefault="00314D7F" w:rsidP="00314D7F">
      <w:pPr>
        <w:rPr>
          <w:rFonts w:ascii="Lucida Grande" w:hAnsi="Lucida Grande" w:cs="Lucida Grande"/>
          <w:b/>
          <w:sz w:val="22"/>
          <w:u w:val="single"/>
        </w:rPr>
      </w:pPr>
      <w:r w:rsidRPr="005762FE">
        <w:rPr>
          <w:rFonts w:ascii="Lucida Grande" w:hAnsi="Lucida Grande" w:cs="Lucida Grande"/>
          <w:b/>
          <w:sz w:val="22"/>
          <w:u w:val="single"/>
        </w:rPr>
        <w:t>Class Schedule and Location:</w:t>
      </w:r>
    </w:p>
    <w:p w14:paraId="0759BD14" w14:textId="231ACD09" w:rsidR="00314D7F" w:rsidRPr="005762FE" w:rsidRDefault="00913D18" w:rsidP="00314D7F">
      <w:pPr>
        <w:rPr>
          <w:rFonts w:ascii="Lucida Grande" w:hAnsi="Lucida Grande" w:cs="Lucida Grande"/>
          <w:b/>
          <w:sz w:val="22"/>
        </w:rPr>
      </w:pPr>
      <w:r>
        <w:rPr>
          <w:rFonts w:ascii="Lucida Grande" w:hAnsi="Lucida Grande" w:cs="Lucida Grande"/>
          <w:b/>
          <w:sz w:val="22"/>
        </w:rPr>
        <w:t>Lecture: MW 9:05am-9</w:t>
      </w:r>
      <w:r w:rsidR="00314D7F" w:rsidRPr="005762FE">
        <w:rPr>
          <w:rFonts w:ascii="Lucida Grande" w:hAnsi="Lucida Grande" w:cs="Lucida Grande"/>
          <w:b/>
          <w:sz w:val="22"/>
        </w:rPr>
        <w:t xml:space="preserve">:55am, </w:t>
      </w:r>
      <w:r w:rsidR="00B50A98">
        <w:rPr>
          <w:rFonts w:ascii="Lucida Grande" w:hAnsi="Lucida Grande" w:cs="Lucida Grande"/>
          <w:b/>
          <w:sz w:val="22"/>
        </w:rPr>
        <w:t>Room 32</w:t>
      </w:r>
      <w:r w:rsidR="00870BAE">
        <w:rPr>
          <w:rFonts w:ascii="Lucida Grande" w:hAnsi="Lucida Grande" w:cs="Lucida Grande"/>
          <w:b/>
          <w:sz w:val="22"/>
        </w:rPr>
        <w:t>0</w:t>
      </w:r>
      <w:r w:rsidR="00187A27">
        <w:rPr>
          <w:rFonts w:ascii="Lucida Grande" w:hAnsi="Lucida Grande" w:cs="Lucida Grande"/>
          <w:b/>
          <w:sz w:val="22"/>
        </w:rPr>
        <w:t xml:space="preserve"> Cherry Emerson</w:t>
      </w:r>
    </w:p>
    <w:p w14:paraId="1D1B5A08" w14:textId="77777777" w:rsidR="00A5319A" w:rsidRDefault="00A5319A" w:rsidP="00A5319A">
      <w:pPr>
        <w:pStyle w:val="Default"/>
        <w:rPr>
          <w:rFonts w:ascii="Lucida Grande" w:hAnsi="Lucida Grande" w:cs="Lucida Grande"/>
          <w:color w:val="auto"/>
          <w:sz w:val="22"/>
          <w:szCs w:val="23"/>
        </w:rPr>
      </w:pPr>
    </w:p>
    <w:p w14:paraId="14181891" w14:textId="12592ADC" w:rsidR="00062C27" w:rsidRPr="00062C27" w:rsidRDefault="00062C27" w:rsidP="00062C27">
      <w:pPr>
        <w:pStyle w:val="Default"/>
        <w:rPr>
          <w:rFonts w:ascii="Lucida Grande" w:hAnsi="Lucida Grande" w:cs="Lucida Grande"/>
          <w:b/>
          <w:color w:val="auto"/>
          <w:sz w:val="22"/>
          <w:szCs w:val="23"/>
          <w:u w:val="single"/>
        </w:rPr>
      </w:pPr>
      <w:r w:rsidRPr="00062C27">
        <w:rPr>
          <w:rFonts w:ascii="Lucida Grande" w:hAnsi="Lucida Grande" w:cs="Lucida Grande"/>
          <w:b/>
          <w:color w:val="auto"/>
          <w:sz w:val="22"/>
          <w:szCs w:val="23"/>
          <w:u w:val="single"/>
        </w:rPr>
        <w:t>Course Learning Outcomes:</w:t>
      </w:r>
    </w:p>
    <w:p w14:paraId="7B733C7A" w14:textId="77777777" w:rsidR="00062C27" w:rsidRPr="00062C27" w:rsidRDefault="00062C27" w:rsidP="00062C27">
      <w:pPr>
        <w:pStyle w:val="Default"/>
        <w:rPr>
          <w:rFonts w:ascii="Lucida Grande" w:hAnsi="Lucida Grande" w:cs="Lucida Grande"/>
          <w:color w:val="auto"/>
          <w:sz w:val="22"/>
          <w:szCs w:val="23"/>
        </w:rPr>
      </w:pPr>
      <w:r w:rsidRPr="00062C27">
        <w:rPr>
          <w:rFonts w:ascii="Lucida Grande" w:hAnsi="Lucida Grande" w:cs="Lucida Grande"/>
          <w:color w:val="auto"/>
          <w:sz w:val="22"/>
          <w:szCs w:val="23"/>
        </w:rPr>
        <w:t>By the end of this course, you will be able to…</w:t>
      </w:r>
    </w:p>
    <w:p w14:paraId="6630FA38" w14:textId="54E47C9C" w:rsidR="00062C27" w:rsidRDefault="00062C27" w:rsidP="00DC0B2B">
      <w:pPr>
        <w:pStyle w:val="Default"/>
        <w:numPr>
          <w:ilvl w:val="0"/>
          <w:numId w:val="4"/>
        </w:numPr>
        <w:rPr>
          <w:rFonts w:ascii="Lucida Grande" w:hAnsi="Lucida Grande" w:cs="Lucida Grande"/>
          <w:color w:val="auto"/>
          <w:sz w:val="22"/>
          <w:szCs w:val="23"/>
        </w:rPr>
      </w:pPr>
      <w:r>
        <w:rPr>
          <w:rFonts w:ascii="Lucida Grande" w:hAnsi="Lucida Grande" w:cs="Lucida Grande"/>
          <w:color w:val="auto"/>
          <w:sz w:val="22"/>
          <w:szCs w:val="23"/>
        </w:rPr>
        <w:t xml:space="preserve">Comprehend the phylogenetic and metabolic diversity of microorganisms </w:t>
      </w:r>
      <w:r>
        <w:rPr>
          <w:rFonts w:ascii="Lucida Grande" w:hAnsi="Lucida Grande" w:cs="Lucida Grande"/>
          <w:color w:val="auto"/>
          <w:sz w:val="22"/>
          <w:szCs w:val="23"/>
        </w:rPr>
        <w:lastRenderedPageBreak/>
        <w:t>as well as their ubiquitous distribution in global ecosystems.</w:t>
      </w:r>
    </w:p>
    <w:p w14:paraId="4FEF37E0" w14:textId="5C8D60F6" w:rsidR="00062C27" w:rsidRDefault="00062C27" w:rsidP="00DC0B2B">
      <w:pPr>
        <w:pStyle w:val="Default"/>
        <w:numPr>
          <w:ilvl w:val="0"/>
          <w:numId w:val="4"/>
        </w:numPr>
        <w:rPr>
          <w:rFonts w:ascii="Lucida Grande" w:hAnsi="Lucida Grande" w:cs="Lucida Grande"/>
          <w:color w:val="auto"/>
          <w:sz w:val="22"/>
          <w:szCs w:val="23"/>
        </w:rPr>
      </w:pPr>
      <w:r>
        <w:rPr>
          <w:rFonts w:ascii="Lucida Grande" w:hAnsi="Lucida Grande" w:cs="Lucida Grande"/>
          <w:color w:val="auto"/>
          <w:sz w:val="22"/>
          <w:szCs w:val="23"/>
        </w:rPr>
        <w:t xml:space="preserve">Describe the origins of microbial life on the planet and how microbes contributed to the chemical evolution of Earth. </w:t>
      </w:r>
    </w:p>
    <w:p w14:paraId="248002C6" w14:textId="2B460DDC" w:rsidR="00062C27" w:rsidRPr="00062C27" w:rsidRDefault="00062C27" w:rsidP="00DC0B2B">
      <w:pPr>
        <w:pStyle w:val="Default"/>
        <w:numPr>
          <w:ilvl w:val="0"/>
          <w:numId w:val="4"/>
        </w:numPr>
        <w:rPr>
          <w:rFonts w:ascii="Lucida Grande" w:hAnsi="Lucida Grande" w:cs="Lucida Grande"/>
          <w:color w:val="auto"/>
          <w:sz w:val="22"/>
          <w:szCs w:val="23"/>
        </w:rPr>
      </w:pPr>
      <w:r w:rsidRPr="00062C27">
        <w:rPr>
          <w:rFonts w:ascii="Lucida Grande" w:hAnsi="Lucida Grande" w:cs="Lucida Grande"/>
          <w:color w:val="auto"/>
          <w:sz w:val="22"/>
          <w:szCs w:val="23"/>
        </w:rPr>
        <w:t xml:space="preserve">Identify </w:t>
      </w:r>
      <w:r>
        <w:rPr>
          <w:rFonts w:ascii="Lucida Grande" w:hAnsi="Lucida Grande" w:cs="Lucida Grande"/>
          <w:color w:val="auto"/>
          <w:sz w:val="22"/>
          <w:szCs w:val="23"/>
        </w:rPr>
        <w:t>the unique structural and physiological adaptations that allow microbes to be successful in such a large range of environments.</w:t>
      </w:r>
      <w:r w:rsidRPr="00062C27">
        <w:rPr>
          <w:rFonts w:ascii="Lucida Grande" w:hAnsi="Lucida Grande" w:cs="Lucida Grande"/>
          <w:color w:val="auto"/>
          <w:sz w:val="22"/>
          <w:szCs w:val="23"/>
        </w:rPr>
        <w:t xml:space="preserve"> </w:t>
      </w:r>
    </w:p>
    <w:p w14:paraId="41184D66" w14:textId="50FAB241" w:rsidR="00062C27" w:rsidRPr="00062C27" w:rsidRDefault="00062C27" w:rsidP="00DC0B2B">
      <w:pPr>
        <w:pStyle w:val="Default"/>
        <w:numPr>
          <w:ilvl w:val="0"/>
          <w:numId w:val="4"/>
        </w:numPr>
        <w:rPr>
          <w:rFonts w:ascii="Lucida Grande" w:hAnsi="Lucida Grande" w:cs="Lucida Grande"/>
          <w:color w:val="auto"/>
          <w:sz w:val="22"/>
          <w:szCs w:val="23"/>
        </w:rPr>
      </w:pPr>
      <w:r w:rsidRPr="00062C27">
        <w:rPr>
          <w:rFonts w:ascii="Lucida Grande" w:hAnsi="Lucida Grande" w:cs="Lucida Grande"/>
          <w:color w:val="auto"/>
          <w:sz w:val="22"/>
          <w:szCs w:val="23"/>
        </w:rPr>
        <w:t xml:space="preserve">Describe </w:t>
      </w:r>
      <w:r>
        <w:rPr>
          <w:rFonts w:ascii="Lucida Grande" w:hAnsi="Lucida Grande" w:cs="Lucida Grande"/>
          <w:color w:val="auto"/>
          <w:sz w:val="22"/>
          <w:szCs w:val="23"/>
        </w:rPr>
        <w:t>the latest methods employed for determination of the abundance, distribution, diversity, and activity of microbes in nature.</w:t>
      </w:r>
    </w:p>
    <w:p w14:paraId="5C5E16B9" w14:textId="4F068372" w:rsidR="00062C27" w:rsidRPr="00062C27" w:rsidRDefault="00062C27" w:rsidP="00DC0B2B">
      <w:pPr>
        <w:pStyle w:val="Default"/>
        <w:numPr>
          <w:ilvl w:val="0"/>
          <w:numId w:val="4"/>
        </w:numPr>
        <w:rPr>
          <w:rFonts w:ascii="Lucida Grande" w:hAnsi="Lucida Grande" w:cs="Lucida Grande"/>
          <w:color w:val="auto"/>
          <w:sz w:val="22"/>
          <w:szCs w:val="23"/>
        </w:rPr>
      </w:pPr>
      <w:r w:rsidRPr="00062C27">
        <w:rPr>
          <w:rFonts w:ascii="Lucida Grande" w:hAnsi="Lucida Grande" w:cs="Lucida Grande"/>
          <w:color w:val="auto"/>
          <w:sz w:val="22"/>
          <w:szCs w:val="23"/>
        </w:rPr>
        <w:t xml:space="preserve">Interpret datasets </w:t>
      </w:r>
      <w:r w:rsidR="00DC0B2B">
        <w:rPr>
          <w:rFonts w:ascii="Lucida Grande" w:hAnsi="Lucida Grande" w:cs="Lucida Grande"/>
          <w:color w:val="auto"/>
          <w:sz w:val="22"/>
          <w:szCs w:val="23"/>
        </w:rPr>
        <w:t>that quantify microbial</w:t>
      </w:r>
      <w:r w:rsidRPr="00062C27">
        <w:rPr>
          <w:rFonts w:ascii="Lucida Grande" w:hAnsi="Lucida Grande" w:cs="Lucida Grande"/>
          <w:color w:val="auto"/>
          <w:sz w:val="22"/>
          <w:szCs w:val="23"/>
        </w:rPr>
        <w:t xml:space="preserve"> diversity and function </w:t>
      </w:r>
      <w:r w:rsidR="00DC0B2B">
        <w:rPr>
          <w:rFonts w:ascii="Lucida Grande" w:hAnsi="Lucida Grande" w:cs="Lucida Grande"/>
          <w:color w:val="auto"/>
          <w:sz w:val="22"/>
          <w:szCs w:val="23"/>
        </w:rPr>
        <w:t>at the ecosystem scale.</w:t>
      </w:r>
      <w:r w:rsidRPr="00062C27">
        <w:rPr>
          <w:rFonts w:ascii="Lucida Grande" w:hAnsi="Lucida Grande" w:cs="Lucida Grande"/>
          <w:color w:val="auto"/>
          <w:sz w:val="22"/>
          <w:szCs w:val="23"/>
        </w:rPr>
        <w:t xml:space="preserve"> </w:t>
      </w:r>
    </w:p>
    <w:p w14:paraId="52601C48" w14:textId="4E54EE48" w:rsidR="00062C27" w:rsidRDefault="00062C27" w:rsidP="00DC0B2B">
      <w:pPr>
        <w:pStyle w:val="Default"/>
        <w:numPr>
          <w:ilvl w:val="0"/>
          <w:numId w:val="4"/>
        </w:numPr>
        <w:rPr>
          <w:rFonts w:ascii="Lucida Grande" w:hAnsi="Lucida Grande" w:cs="Lucida Grande"/>
          <w:color w:val="auto"/>
          <w:sz w:val="22"/>
          <w:szCs w:val="23"/>
        </w:rPr>
      </w:pPr>
      <w:r w:rsidRPr="00062C27">
        <w:rPr>
          <w:rFonts w:ascii="Lucida Grande" w:hAnsi="Lucida Grande" w:cs="Lucida Grande"/>
          <w:color w:val="auto"/>
          <w:sz w:val="22"/>
          <w:szCs w:val="23"/>
        </w:rPr>
        <w:t xml:space="preserve">Effectively </w:t>
      </w:r>
      <w:r w:rsidR="00DC0B2B">
        <w:rPr>
          <w:rFonts w:ascii="Lucida Grande" w:hAnsi="Lucida Grande" w:cs="Lucida Grande"/>
          <w:color w:val="auto"/>
          <w:sz w:val="22"/>
          <w:szCs w:val="23"/>
        </w:rPr>
        <w:t xml:space="preserve">interpret, </w:t>
      </w:r>
      <w:r w:rsidRPr="00062C27">
        <w:rPr>
          <w:rFonts w:ascii="Lucida Grande" w:hAnsi="Lucida Grande" w:cs="Lucida Grande"/>
          <w:color w:val="auto"/>
          <w:sz w:val="22"/>
          <w:szCs w:val="23"/>
        </w:rPr>
        <w:t>synthesize</w:t>
      </w:r>
      <w:r w:rsidR="00DC0B2B">
        <w:rPr>
          <w:rFonts w:ascii="Lucida Grande" w:hAnsi="Lucida Grande" w:cs="Lucida Grande"/>
          <w:color w:val="auto"/>
          <w:sz w:val="22"/>
          <w:szCs w:val="23"/>
        </w:rPr>
        <w:t>,</w:t>
      </w:r>
      <w:r w:rsidRPr="00062C27">
        <w:rPr>
          <w:rFonts w:ascii="Lucida Grande" w:hAnsi="Lucida Grande" w:cs="Lucida Grande"/>
          <w:color w:val="auto"/>
          <w:sz w:val="22"/>
          <w:szCs w:val="23"/>
        </w:rPr>
        <w:t xml:space="preserve"> and present </w:t>
      </w:r>
      <w:r w:rsidR="00DC0B2B">
        <w:rPr>
          <w:rFonts w:ascii="Lucida Grande" w:hAnsi="Lucida Grande" w:cs="Lucida Grande"/>
          <w:color w:val="auto"/>
          <w:sz w:val="22"/>
          <w:szCs w:val="23"/>
        </w:rPr>
        <w:t xml:space="preserve">information from </w:t>
      </w:r>
      <w:r w:rsidRPr="00062C27">
        <w:rPr>
          <w:rFonts w:ascii="Lucida Grande" w:hAnsi="Lucida Grande" w:cs="Lucida Grande"/>
          <w:color w:val="auto"/>
          <w:sz w:val="22"/>
          <w:szCs w:val="23"/>
        </w:rPr>
        <w:t>primary research papers</w:t>
      </w:r>
      <w:r w:rsidR="00DC0B2B">
        <w:rPr>
          <w:rFonts w:ascii="Lucida Grande" w:hAnsi="Lucida Grande" w:cs="Lucida Grande"/>
          <w:color w:val="auto"/>
          <w:sz w:val="22"/>
          <w:szCs w:val="23"/>
        </w:rPr>
        <w:t xml:space="preserve"> in the field.</w:t>
      </w:r>
    </w:p>
    <w:p w14:paraId="658F90E9" w14:textId="77777777" w:rsidR="00062C27" w:rsidRPr="005762FE" w:rsidRDefault="00062C27" w:rsidP="00A5319A">
      <w:pPr>
        <w:pStyle w:val="Default"/>
        <w:rPr>
          <w:rFonts w:ascii="Lucida Grande" w:hAnsi="Lucida Grande" w:cs="Lucida Grande"/>
          <w:color w:val="auto"/>
          <w:sz w:val="22"/>
          <w:szCs w:val="23"/>
        </w:rPr>
      </w:pPr>
    </w:p>
    <w:p w14:paraId="3D599FE0" w14:textId="60478694" w:rsidR="00687314" w:rsidRPr="005762FE" w:rsidRDefault="00B35C63" w:rsidP="00A5319A">
      <w:pPr>
        <w:rPr>
          <w:rFonts w:ascii="Lucida Grande" w:hAnsi="Lucida Grande" w:cs="Lucida Grande"/>
          <w:b/>
          <w:bCs/>
          <w:sz w:val="22"/>
          <w:szCs w:val="22"/>
          <w:u w:val="single"/>
        </w:rPr>
      </w:pPr>
      <w:r w:rsidRPr="005762FE">
        <w:rPr>
          <w:rFonts w:ascii="Lucida Grande" w:hAnsi="Lucida Grande" w:cs="Lucida Grande"/>
          <w:b/>
          <w:bCs/>
          <w:sz w:val="22"/>
          <w:szCs w:val="22"/>
          <w:u w:val="single"/>
        </w:rPr>
        <w:t>Required Course Reading Material</w:t>
      </w:r>
      <w:r w:rsidR="00A5319A" w:rsidRPr="005762FE">
        <w:rPr>
          <w:rFonts w:ascii="Lucida Grande" w:hAnsi="Lucida Grande" w:cs="Lucida Grande"/>
          <w:b/>
          <w:bCs/>
          <w:sz w:val="22"/>
          <w:szCs w:val="22"/>
          <w:u w:val="single"/>
        </w:rPr>
        <w:t xml:space="preserve">: </w:t>
      </w:r>
    </w:p>
    <w:p w14:paraId="3302C4AB" w14:textId="6A763BDF" w:rsidR="00B35C63" w:rsidRPr="005762FE" w:rsidRDefault="00B35C63" w:rsidP="00687314">
      <w:pPr>
        <w:rPr>
          <w:rFonts w:ascii="Lucida Grande" w:hAnsi="Lucida Grande" w:cs="Lucida Grande"/>
          <w:b/>
          <w:bCs/>
          <w:sz w:val="22"/>
          <w:szCs w:val="22"/>
        </w:rPr>
      </w:pPr>
      <w:r w:rsidRPr="005762FE">
        <w:rPr>
          <w:rFonts w:ascii="Lucida Grande" w:hAnsi="Lucida Grande" w:cs="Lucida Grande"/>
          <w:b/>
          <w:bCs/>
          <w:sz w:val="22"/>
          <w:szCs w:val="22"/>
        </w:rPr>
        <w:t>Required text</w:t>
      </w:r>
      <w:r w:rsidR="00311400">
        <w:rPr>
          <w:rFonts w:ascii="Lucida Grande" w:hAnsi="Lucida Grande" w:cs="Lucida Grande"/>
          <w:b/>
          <w:bCs/>
          <w:sz w:val="22"/>
          <w:szCs w:val="22"/>
        </w:rPr>
        <w:t>s</w:t>
      </w:r>
      <w:r w:rsidRPr="005762FE">
        <w:rPr>
          <w:rFonts w:ascii="Lucida Grande" w:hAnsi="Lucida Grande" w:cs="Lucida Grande"/>
          <w:b/>
          <w:bCs/>
          <w:sz w:val="22"/>
          <w:szCs w:val="22"/>
        </w:rPr>
        <w:t>:</w:t>
      </w:r>
    </w:p>
    <w:p w14:paraId="554CE8E2" w14:textId="5215780D" w:rsidR="00687314" w:rsidRPr="005762FE" w:rsidRDefault="00990E2C" w:rsidP="00687314">
      <w:pPr>
        <w:rPr>
          <w:rFonts w:ascii="Lucida Grande" w:hAnsi="Lucida Grande" w:cs="Lucida Grande"/>
          <w:bCs/>
          <w:sz w:val="22"/>
          <w:szCs w:val="22"/>
        </w:rPr>
      </w:pPr>
      <w:r w:rsidRPr="005762FE">
        <w:rPr>
          <w:rFonts w:ascii="Lucida Grande" w:hAnsi="Lucida Grande" w:cs="Lucida Grande"/>
          <w:bCs/>
          <w:sz w:val="22"/>
          <w:szCs w:val="22"/>
        </w:rPr>
        <w:t>Processes in Microbial Ecology</w:t>
      </w:r>
      <w:r w:rsidR="00311400">
        <w:rPr>
          <w:rFonts w:ascii="Lucida Grande" w:hAnsi="Lucida Grande" w:cs="Lucida Grande"/>
          <w:bCs/>
          <w:sz w:val="22"/>
          <w:szCs w:val="22"/>
        </w:rPr>
        <w:t xml:space="preserve">, </w:t>
      </w:r>
      <w:r w:rsidR="00A048D3">
        <w:rPr>
          <w:rFonts w:ascii="Lucida Grande" w:hAnsi="Lucida Grande" w:cs="Lucida Grande"/>
          <w:bCs/>
          <w:sz w:val="22"/>
          <w:szCs w:val="22"/>
        </w:rPr>
        <w:t>Second Edition</w:t>
      </w:r>
    </w:p>
    <w:p w14:paraId="27900623" w14:textId="7C15A64B" w:rsidR="00990E2C" w:rsidRPr="005762FE" w:rsidRDefault="00990E2C" w:rsidP="00687314">
      <w:pPr>
        <w:rPr>
          <w:rFonts w:ascii="Lucida Grande" w:hAnsi="Lucida Grande" w:cs="Lucida Grande"/>
          <w:bCs/>
          <w:sz w:val="22"/>
          <w:szCs w:val="22"/>
        </w:rPr>
      </w:pPr>
      <w:r w:rsidRPr="005762FE">
        <w:rPr>
          <w:rFonts w:ascii="Lucida Grande" w:hAnsi="Lucida Grande" w:cs="Lucida Grande"/>
          <w:bCs/>
          <w:sz w:val="22"/>
          <w:szCs w:val="22"/>
        </w:rPr>
        <w:t xml:space="preserve">David L. </w:t>
      </w:r>
      <w:proofErr w:type="spellStart"/>
      <w:r w:rsidRPr="005762FE">
        <w:rPr>
          <w:rFonts w:ascii="Lucida Grande" w:hAnsi="Lucida Grande" w:cs="Lucida Grande"/>
          <w:bCs/>
          <w:sz w:val="22"/>
          <w:szCs w:val="22"/>
        </w:rPr>
        <w:t>Kirchman</w:t>
      </w:r>
      <w:proofErr w:type="spellEnd"/>
    </w:p>
    <w:p w14:paraId="6C87719D" w14:textId="77777777" w:rsidR="00A048D3" w:rsidRDefault="00A048D3" w:rsidP="00A048D3">
      <w:pPr>
        <w:widowControl w:val="0"/>
        <w:autoSpaceDE w:val="0"/>
        <w:autoSpaceDN w:val="0"/>
        <w:adjustRightInd w:val="0"/>
        <w:rPr>
          <w:rFonts w:ascii="Lucida Grande" w:hAnsi="Lucida Grande" w:cs="Lucida Grande"/>
          <w:bCs/>
          <w:sz w:val="22"/>
          <w:szCs w:val="22"/>
        </w:rPr>
      </w:pPr>
    </w:p>
    <w:p w14:paraId="4D154C08" w14:textId="77777777" w:rsidR="00A048D3" w:rsidRPr="00A048D3" w:rsidRDefault="00A048D3" w:rsidP="00A048D3">
      <w:pPr>
        <w:widowControl w:val="0"/>
        <w:autoSpaceDE w:val="0"/>
        <w:autoSpaceDN w:val="0"/>
        <w:adjustRightInd w:val="0"/>
        <w:rPr>
          <w:rFonts w:ascii="Lucida Grande" w:hAnsi="Lucida Grande" w:cs="Lucida Grande"/>
          <w:bCs/>
          <w:sz w:val="22"/>
          <w:szCs w:val="22"/>
        </w:rPr>
      </w:pPr>
      <w:r w:rsidRPr="00A048D3">
        <w:rPr>
          <w:rFonts w:ascii="Lucida Grande" w:hAnsi="Lucida Grande" w:cs="Lucida Grande"/>
          <w:bCs/>
          <w:sz w:val="22"/>
          <w:szCs w:val="22"/>
        </w:rPr>
        <w:t>ISBN-13: 978-0198789413</w:t>
      </w:r>
    </w:p>
    <w:p w14:paraId="39B9F529" w14:textId="4512A3A6" w:rsidR="00B10401" w:rsidRPr="005762FE" w:rsidRDefault="00A048D3" w:rsidP="00A048D3">
      <w:pPr>
        <w:widowControl w:val="0"/>
        <w:autoSpaceDE w:val="0"/>
        <w:autoSpaceDN w:val="0"/>
        <w:adjustRightInd w:val="0"/>
        <w:rPr>
          <w:rFonts w:ascii="Lucida Grande" w:hAnsi="Lucida Grande" w:cs="Lucida Grande"/>
          <w:sz w:val="22"/>
          <w:szCs w:val="22"/>
        </w:rPr>
      </w:pPr>
      <w:r w:rsidRPr="00A048D3">
        <w:rPr>
          <w:rFonts w:ascii="Lucida Grande" w:hAnsi="Lucida Grande" w:cs="Lucida Grande"/>
          <w:bCs/>
          <w:sz w:val="22"/>
          <w:szCs w:val="22"/>
        </w:rPr>
        <w:t>ISBN-10: 0198789416</w:t>
      </w:r>
    </w:p>
    <w:p w14:paraId="4C67B044" w14:textId="5D45A641" w:rsidR="00687314" w:rsidRPr="005762FE" w:rsidRDefault="00687314" w:rsidP="00687314">
      <w:pPr>
        <w:rPr>
          <w:rFonts w:ascii="Lucida Grande" w:hAnsi="Lucida Grande" w:cs="Lucida Grande"/>
          <w:bCs/>
          <w:sz w:val="22"/>
          <w:szCs w:val="23"/>
        </w:rPr>
      </w:pPr>
      <w:r w:rsidRPr="005762FE">
        <w:rPr>
          <w:rFonts w:ascii="Lucida Grande" w:hAnsi="Lucida Grande" w:cs="Lucida Grande"/>
          <w:bCs/>
          <w:sz w:val="22"/>
          <w:szCs w:val="23"/>
        </w:rPr>
        <w:t xml:space="preserve">Publisher: </w:t>
      </w:r>
      <w:r w:rsidR="00B10401" w:rsidRPr="005762FE">
        <w:rPr>
          <w:rFonts w:ascii="Lucida Grande" w:hAnsi="Lucida Grande" w:cs="Lucida Grande"/>
          <w:bCs/>
          <w:sz w:val="22"/>
          <w:szCs w:val="23"/>
        </w:rPr>
        <w:t>Oxford University Press</w:t>
      </w:r>
    </w:p>
    <w:p w14:paraId="40E1F00D" w14:textId="26FCCC20" w:rsidR="00687314" w:rsidRDefault="00311400" w:rsidP="00687314">
      <w:pPr>
        <w:rPr>
          <w:rFonts w:ascii="Lucida Grande" w:hAnsi="Lucida Grande" w:cs="Lucida Grande"/>
          <w:bCs/>
          <w:sz w:val="22"/>
          <w:szCs w:val="23"/>
        </w:rPr>
      </w:pPr>
      <w:r>
        <w:rPr>
          <w:rFonts w:ascii="Lucida Grande" w:hAnsi="Lucida Grande" w:cs="Lucida Grande"/>
          <w:bCs/>
          <w:sz w:val="22"/>
          <w:szCs w:val="23"/>
        </w:rPr>
        <w:t>Copyright: 2018</w:t>
      </w:r>
    </w:p>
    <w:p w14:paraId="54E3D3B2" w14:textId="77777777" w:rsidR="00311400" w:rsidRDefault="00311400" w:rsidP="00687314">
      <w:pPr>
        <w:rPr>
          <w:rFonts w:ascii="Lucida Grande" w:hAnsi="Lucida Grande" w:cs="Lucida Grande"/>
          <w:bCs/>
          <w:sz w:val="22"/>
          <w:szCs w:val="23"/>
        </w:rPr>
      </w:pPr>
    </w:p>
    <w:p w14:paraId="433D2CE7" w14:textId="606ABFD2" w:rsidR="00311400" w:rsidRDefault="00311400" w:rsidP="00687314">
      <w:pPr>
        <w:rPr>
          <w:rFonts w:ascii="Lucida Grande" w:hAnsi="Lucida Grande" w:cs="Lucida Grande"/>
          <w:bCs/>
          <w:sz w:val="22"/>
          <w:szCs w:val="23"/>
        </w:rPr>
      </w:pPr>
      <w:r w:rsidRPr="00311400">
        <w:rPr>
          <w:rFonts w:ascii="Lucida Grande" w:hAnsi="Lucida Grande" w:cs="Lucida Grande"/>
          <w:bCs/>
          <w:sz w:val="22"/>
          <w:szCs w:val="23"/>
        </w:rPr>
        <w:t>Life's Engines: How Microbes Made Earth Habitable (Science Essentials)</w:t>
      </w:r>
    </w:p>
    <w:p w14:paraId="7A4DCB27" w14:textId="15779EA4" w:rsidR="00311400" w:rsidRPr="005762FE" w:rsidRDefault="00311400" w:rsidP="00687314">
      <w:pPr>
        <w:rPr>
          <w:rFonts w:ascii="Lucida Grande" w:hAnsi="Lucida Grande" w:cs="Lucida Grande"/>
          <w:bCs/>
          <w:sz w:val="22"/>
          <w:szCs w:val="23"/>
        </w:rPr>
      </w:pPr>
      <w:r>
        <w:rPr>
          <w:rFonts w:ascii="Lucida Grande" w:hAnsi="Lucida Grande" w:cs="Lucida Grande"/>
          <w:bCs/>
          <w:sz w:val="22"/>
          <w:szCs w:val="23"/>
        </w:rPr>
        <w:t xml:space="preserve">Paul G. </w:t>
      </w:r>
      <w:proofErr w:type="spellStart"/>
      <w:r>
        <w:rPr>
          <w:rFonts w:ascii="Lucida Grande" w:hAnsi="Lucida Grande" w:cs="Lucida Grande"/>
          <w:bCs/>
          <w:sz w:val="22"/>
          <w:szCs w:val="23"/>
        </w:rPr>
        <w:t>Falkowski</w:t>
      </w:r>
      <w:proofErr w:type="spellEnd"/>
    </w:p>
    <w:p w14:paraId="79CF54ED" w14:textId="77777777" w:rsidR="00190899" w:rsidRPr="005762FE" w:rsidRDefault="00190899" w:rsidP="00687314">
      <w:pPr>
        <w:rPr>
          <w:rFonts w:ascii="Lucida Grande" w:hAnsi="Lucida Grande" w:cs="Lucida Grande"/>
          <w:bCs/>
          <w:sz w:val="22"/>
          <w:szCs w:val="23"/>
        </w:rPr>
      </w:pPr>
    </w:p>
    <w:p w14:paraId="6AD77474" w14:textId="669B7675" w:rsidR="00A17709" w:rsidRPr="005762FE" w:rsidRDefault="00B35C63" w:rsidP="00687314">
      <w:pPr>
        <w:rPr>
          <w:rFonts w:ascii="Lucida Grande" w:hAnsi="Lucida Grande" w:cs="Lucida Grande"/>
          <w:b/>
          <w:bCs/>
          <w:sz w:val="22"/>
          <w:szCs w:val="23"/>
        </w:rPr>
      </w:pPr>
      <w:r w:rsidRPr="005762FE">
        <w:rPr>
          <w:rFonts w:ascii="Lucida Grande" w:hAnsi="Lucida Grande" w:cs="Lucida Grande"/>
          <w:b/>
          <w:bCs/>
          <w:sz w:val="22"/>
          <w:szCs w:val="23"/>
        </w:rPr>
        <w:t>Required additional supplemental reading:</w:t>
      </w:r>
    </w:p>
    <w:p w14:paraId="751C4B21" w14:textId="5BB26968" w:rsidR="00A17709" w:rsidRPr="005762FE" w:rsidRDefault="00A17709" w:rsidP="00B35C63">
      <w:pPr>
        <w:pStyle w:val="ListParagraph"/>
        <w:numPr>
          <w:ilvl w:val="0"/>
          <w:numId w:val="1"/>
        </w:numPr>
        <w:rPr>
          <w:rFonts w:ascii="Lucida Grande" w:hAnsi="Lucida Grande" w:cs="Lucida Grande"/>
          <w:bCs/>
          <w:sz w:val="22"/>
          <w:szCs w:val="23"/>
        </w:rPr>
      </w:pPr>
      <w:r w:rsidRPr="005762FE">
        <w:rPr>
          <w:rFonts w:ascii="Lucida Grande" w:hAnsi="Lucida Grande" w:cs="Lucida Grande"/>
          <w:bCs/>
          <w:sz w:val="22"/>
          <w:szCs w:val="23"/>
        </w:rPr>
        <w:t xml:space="preserve">Microbes and Evolution: The World that Darwin Never Saw, Edited by R. Kolter and S. </w:t>
      </w:r>
      <w:proofErr w:type="spellStart"/>
      <w:r w:rsidRPr="005762FE">
        <w:rPr>
          <w:rFonts w:ascii="Lucida Grande" w:hAnsi="Lucida Grande" w:cs="Lucida Grande"/>
          <w:bCs/>
          <w:sz w:val="22"/>
          <w:szCs w:val="23"/>
        </w:rPr>
        <w:t>Maloy</w:t>
      </w:r>
      <w:proofErr w:type="spellEnd"/>
      <w:r w:rsidR="0079284D" w:rsidRPr="005762FE">
        <w:rPr>
          <w:rFonts w:ascii="Lucida Grande" w:hAnsi="Lucida Grande" w:cs="Lucida Grande"/>
          <w:bCs/>
          <w:sz w:val="22"/>
          <w:szCs w:val="23"/>
        </w:rPr>
        <w:t>, 2012.</w:t>
      </w:r>
    </w:p>
    <w:p w14:paraId="7CC7D861" w14:textId="597B2F04" w:rsidR="00B35C63" w:rsidRPr="005762FE" w:rsidRDefault="00B35C63" w:rsidP="00B35C63">
      <w:pPr>
        <w:pStyle w:val="ListParagraph"/>
        <w:numPr>
          <w:ilvl w:val="0"/>
          <w:numId w:val="1"/>
        </w:numPr>
        <w:rPr>
          <w:rFonts w:ascii="Lucida Grande" w:hAnsi="Lucida Grande" w:cs="Lucida Grande"/>
          <w:bCs/>
          <w:sz w:val="22"/>
          <w:szCs w:val="23"/>
        </w:rPr>
      </w:pPr>
      <w:r w:rsidRPr="005762FE">
        <w:rPr>
          <w:rFonts w:ascii="Lucida Grande" w:hAnsi="Lucida Grande" w:cs="Lucida Grande"/>
          <w:bCs/>
          <w:sz w:val="22"/>
          <w:szCs w:val="23"/>
        </w:rPr>
        <w:t>Review articles</w:t>
      </w:r>
    </w:p>
    <w:p w14:paraId="36E351A4" w14:textId="5EBA57D7" w:rsidR="00B35C63" w:rsidRPr="005762FE" w:rsidRDefault="00B35C63" w:rsidP="00B35C63">
      <w:pPr>
        <w:pStyle w:val="ListParagraph"/>
        <w:numPr>
          <w:ilvl w:val="0"/>
          <w:numId w:val="1"/>
        </w:numPr>
        <w:rPr>
          <w:rFonts w:ascii="Lucida Grande" w:hAnsi="Lucida Grande" w:cs="Lucida Grande"/>
          <w:bCs/>
          <w:sz w:val="22"/>
          <w:szCs w:val="23"/>
        </w:rPr>
      </w:pPr>
      <w:r w:rsidRPr="005762FE">
        <w:rPr>
          <w:rFonts w:ascii="Lucida Grande" w:hAnsi="Lucida Grande" w:cs="Lucida Grande"/>
          <w:bCs/>
          <w:sz w:val="22"/>
          <w:szCs w:val="23"/>
        </w:rPr>
        <w:t>Primary literature</w:t>
      </w:r>
    </w:p>
    <w:p w14:paraId="609567C2" w14:textId="2DC8AF32" w:rsidR="00B35C63" w:rsidRPr="005762FE" w:rsidRDefault="00B35C63" w:rsidP="00B35C63">
      <w:pPr>
        <w:pStyle w:val="ListParagraph"/>
        <w:numPr>
          <w:ilvl w:val="0"/>
          <w:numId w:val="1"/>
        </w:numPr>
        <w:rPr>
          <w:rFonts w:ascii="Lucida Grande" w:hAnsi="Lucida Grande" w:cs="Lucida Grande"/>
          <w:bCs/>
          <w:sz w:val="22"/>
          <w:szCs w:val="23"/>
        </w:rPr>
      </w:pPr>
      <w:r w:rsidRPr="005762FE">
        <w:rPr>
          <w:rFonts w:ascii="Lucida Grande" w:hAnsi="Lucida Grande" w:cs="Lucida Grande"/>
          <w:bCs/>
          <w:sz w:val="22"/>
          <w:szCs w:val="23"/>
        </w:rPr>
        <w:t>Websites</w:t>
      </w:r>
    </w:p>
    <w:p w14:paraId="0085E67C" w14:textId="77777777" w:rsidR="00B35C63" w:rsidRPr="005762FE" w:rsidRDefault="00B35C63" w:rsidP="00687314">
      <w:pPr>
        <w:rPr>
          <w:rFonts w:ascii="Lucida Grande" w:hAnsi="Lucida Grande" w:cs="Lucida Grande"/>
          <w:bCs/>
          <w:sz w:val="22"/>
          <w:szCs w:val="23"/>
        </w:rPr>
      </w:pPr>
    </w:p>
    <w:p w14:paraId="21FA0D66" w14:textId="7E0E3E0D" w:rsidR="00190899" w:rsidRPr="005762FE" w:rsidRDefault="00190899" w:rsidP="00687314">
      <w:pPr>
        <w:rPr>
          <w:rFonts w:ascii="Lucida Grande" w:hAnsi="Lucida Grande" w:cs="Lucida Grande"/>
          <w:bCs/>
          <w:sz w:val="22"/>
          <w:szCs w:val="23"/>
        </w:rPr>
      </w:pPr>
      <w:r w:rsidRPr="005762FE">
        <w:rPr>
          <w:rFonts w:ascii="Lucida Grande" w:hAnsi="Lucida Grande" w:cs="Lucida Grande"/>
          <w:bCs/>
          <w:sz w:val="22"/>
          <w:szCs w:val="23"/>
        </w:rPr>
        <w:t xml:space="preserve">Additional reading material will be announced and added to the course website on </w:t>
      </w:r>
      <w:r w:rsidR="007D2C5C">
        <w:rPr>
          <w:rFonts w:ascii="Lucida Grande" w:hAnsi="Lucida Grande" w:cs="Lucida Grande"/>
          <w:bCs/>
          <w:sz w:val="22"/>
          <w:szCs w:val="23"/>
        </w:rPr>
        <w:t>Canvas</w:t>
      </w:r>
      <w:r w:rsidRPr="005762FE">
        <w:rPr>
          <w:rFonts w:ascii="Lucida Grande" w:hAnsi="Lucida Grande" w:cs="Lucida Grande"/>
          <w:bCs/>
          <w:sz w:val="22"/>
          <w:szCs w:val="23"/>
        </w:rPr>
        <w:t>.</w:t>
      </w:r>
      <w:r w:rsidR="00B04158" w:rsidRPr="005762FE">
        <w:rPr>
          <w:rFonts w:ascii="Lucida Grande" w:hAnsi="Lucida Grande" w:cs="Lucida Grande"/>
          <w:bCs/>
          <w:sz w:val="22"/>
          <w:szCs w:val="23"/>
        </w:rPr>
        <w:t xml:space="preserve">  You are responsible for checking </w:t>
      </w:r>
      <w:r w:rsidR="007D2C5C">
        <w:rPr>
          <w:rFonts w:ascii="Lucida Grande" w:hAnsi="Lucida Grande" w:cs="Lucida Grande"/>
          <w:bCs/>
          <w:sz w:val="22"/>
          <w:szCs w:val="23"/>
        </w:rPr>
        <w:t>Canvas</w:t>
      </w:r>
      <w:r w:rsidR="00B04158" w:rsidRPr="005762FE">
        <w:rPr>
          <w:rFonts w:ascii="Lucida Grande" w:hAnsi="Lucida Grande" w:cs="Lucida Grande"/>
          <w:bCs/>
          <w:sz w:val="22"/>
          <w:szCs w:val="23"/>
        </w:rPr>
        <w:t xml:space="preserve"> daily for updates to the schedule and reading material throughout the semester.  </w:t>
      </w:r>
    </w:p>
    <w:p w14:paraId="5D28DBED" w14:textId="77777777" w:rsidR="002765DC" w:rsidRPr="005762FE" w:rsidRDefault="002765DC">
      <w:pPr>
        <w:rPr>
          <w:rFonts w:ascii="Lucida Grande" w:hAnsi="Lucida Grande" w:cs="Lucida Grande"/>
          <w:sz w:val="22"/>
        </w:rPr>
      </w:pPr>
    </w:p>
    <w:p w14:paraId="7B314386" w14:textId="4CF27D8F" w:rsidR="006C79BA" w:rsidRPr="005762FE" w:rsidRDefault="006C79BA" w:rsidP="006C79BA">
      <w:pPr>
        <w:rPr>
          <w:rFonts w:ascii="Lucida Grande" w:hAnsi="Lucida Grande" w:cs="Lucida Grande"/>
          <w:sz w:val="22"/>
        </w:rPr>
      </w:pPr>
      <w:r w:rsidRPr="005762FE">
        <w:rPr>
          <w:rFonts w:ascii="Lucida Grande" w:hAnsi="Lucida Grande" w:cs="Lucida Grande"/>
          <w:sz w:val="22"/>
        </w:rPr>
        <w:t xml:space="preserve">Lecture </w:t>
      </w:r>
      <w:proofErr w:type="spellStart"/>
      <w:r w:rsidRPr="005762FE">
        <w:rPr>
          <w:rFonts w:ascii="Lucida Grande" w:hAnsi="Lucida Grande" w:cs="Lucida Grande"/>
          <w:sz w:val="22"/>
        </w:rPr>
        <w:t>Powerpoint</w:t>
      </w:r>
      <w:proofErr w:type="spellEnd"/>
      <w:r w:rsidRPr="005762FE">
        <w:rPr>
          <w:rFonts w:ascii="Lucida Grande" w:hAnsi="Lucida Grande" w:cs="Lucida Grande"/>
          <w:sz w:val="22"/>
        </w:rPr>
        <w:t xml:space="preserve"> presentations will be posted on T-square either before or after lecture (at instructor discretion), but always before the respective exam. Additional material may be covered in lectures, and you may be tested over it.</w:t>
      </w:r>
    </w:p>
    <w:p w14:paraId="4B1B8E5C" w14:textId="77777777" w:rsidR="006C79BA" w:rsidRPr="005762FE" w:rsidRDefault="006C79BA">
      <w:pPr>
        <w:rPr>
          <w:rFonts w:ascii="Lucida Grande" w:hAnsi="Lucida Grande" w:cs="Lucida Grande"/>
          <w:sz w:val="22"/>
        </w:rPr>
      </w:pPr>
    </w:p>
    <w:p w14:paraId="0389FF86" w14:textId="2A00940E" w:rsidR="009F5E71" w:rsidRPr="005762FE" w:rsidRDefault="009F5E71">
      <w:pPr>
        <w:rPr>
          <w:rFonts w:ascii="Lucida Grande" w:hAnsi="Lucida Grande" w:cs="Lucida Grande"/>
          <w:sz w:val="22"/>
        </w:rPr>
      </w:pPr>
      <w:r w:rsidRPr="005762FE">
        <w:rPr>
          <w:rFonts w:ascii="Lucida Grande" w:hAnsi="Lucida Grande" w:cs="Lucida Grande"/>
          <w:b/>
          <w:sz w:val="22"/>
          <w:u w:val="single"/>
        </w:rPr>
        <w:t>Prerequisites</w:t>
      </w:r>
      <w:r w:rsidR="00131CE1" w:rsidRPr="005762FE">
        <w:rPr>
          <w:rFonts w:ascii="Lucida Grande" w:hAnsi="Lucida Grande" w:cs="Lucida Grande"/>
          <w:sz w:val="22"/>
        </w:rPr>
        <w:t>:</w:t>
      </w:r>
      <w:r w:rsidRPr="005762FE">
        <w:rPr>
          <w:rFonts w:ascii="Lucida Grande" w:hAnsi="Lucida Grande" w:cs="Lucida Grande"/>
          <w:sz w:val="22"/>
        </w:rPr>
        <w:t xml:space="preserve"> (all require a minimum grade of “D”</w:t>
      </w:r>
      <w:r w:rsidR="00D04834" w:rsidRPr="005762FE">
        <w:rPr>
          <w:rFonts w:ascii="Lucida Grande" w:hAnsi="Lucida Grande" w:cs="Lucida Grande"/>
          <w:sz w:val="22"/>
        </w:rPr>
        <w:t>)</w:t>
      </w:r>
      <w:r w:rsidRPr="005762FE">
        <w:rPr>
          <w:rFonts w:ascii="Lucida Grande" w:hAnsi="Lucida Grande" w:cs="Lucida Grande"/>
          <w:sz w:val="22"/>
        </w:rPr>
        <w:t xml:space="preserve">: </w:t>
      </w:r>
    </w:p>
    <w:p w14:paraId="77FD6CDB" w14:textId="0F3A9D70" w:rsidR="00062C27" w:rsidRDefault="009F5E71" w:rsidP="00B04158">
      <w:pPr>
        <w:rPr>
          <w:rFonts w:ascii="Lucida Grande" w:hAnsi="Lucida Grande" w:cs="Lucida Grande"/>
          <w:sz w:val="22"/>
        </w:rPr>
      </w:pPr>
      <w:r w:rsidRPr="005762FE">
        <w:rPr>
          <w:rFonts w:ascii="Lucida Grande" w:hAnsi="Lucida Grande" w:cs="Lucida Grande"/>
          <w:sz w:val="22"/>
        </w:rPr>
        <w:t xml:space="preserve">BIOL </w:t>
      </w:r>
      <w:r w:rsidR="00B04158" w:rsidRPr="005762FE">
        <w:rPr>
          <w:rFonts w:ascii="Lucida Grande" w:hAnsi="Lucida Grande" w:cs="Lucida Grande"/>
          <w:sz w:val="22"/>
        </w:rPr>
        <w:t>3380</w:t>
      </w:r>
      <w:r w:rsidR="002740ED">
        <w:rPr>
          <w:rFonts w:ascii="Lucida Grande" w:hAnsi="Lucida Grande" w:cs="Lucida Grande"/>
          <w:sz w:val="22"/>
        </w:rPr>
        <w:t xml:space="preserve"> - </w:t>
      </w:r>
      <w:r w:rsidR="00B04158" w:rsidRPr="005762FE">
        <w:rPr>
          <w:rFonts w:ascii="Lucida Grande" w:hAnsi="Lucida Grande" w:cs="Lucida Grande"/>
          <w:sz w:val="22"/>
        </w:rPr>
        <w:t>Introductory Microbiology</w:t>
      </w:r>
      <w:r w:rsidR="002740ED">
        <w:rPr>
          <w:rFonts w:ascii="Lucida Grande" w:hAnsi="Lucida Grande" w:cs="Lucida Grande"/>
          <w:sz w:val="22"/>
        </w:rPr>
        <w:t>, or CEE 6311 - Microbial Principles or consent of instructor.</w:t>
      </w:r>
    </w:p>
    <w:p w14:paraId="56B68B9B" w14:textId="3416A2CF" w:rsidR="006E4C79" w:rsidRDefault="006E4C79" w:rsidP="00B04158">
      <w:pPr>
        <w:rPr>
          <w:rFonts w:ascii="Lucida Grande" w:hAnsi="Lucida Grande" w:cs="Lucida Grande"/>
          <w:sz w:val="22"/>
        </w:rPr>
      </w:pPr>
    </w:p>
    <w:p w14:paraId="36E4567C" w14:textId="0728E1D7" w:rsidR="006E4C79" w:rsidRPr="006E4C79" w:rsidRDefault="006E4C79" w:rsidP="006E4C79">
      <w:pPr>
        <w:rPr>
          <w:rFonts w:ascii="Lucida Grande" w:hAnsi="Lucida Grande" w:cs="Lucida Grande"/>
          <w:b/>
          <w:sz w:val="22"/>
          <w:u w:val="single"/>
        </w:rPr>
      </w:pPr>
      <w:r w:rsidRPr="006E4C79">
        <w:rPr>
          <w:rFonts w:ascii="Lucida Grande" w:hAnsi="Lucida Grande" w:cs="Lucida Grande"/>
          <w:b/>
          <w:sz w:val="22"/>
          <w:u w:val="single"/>
        </w:rPr>
        <w:t xml:space="preserve">Course Learning Outcomes: </w:t>
      </w:r>
    </w:p>
    <w:p w14:paraId="70D6A265" w14:textId="77777777" w:rsidR="006E4C79" w:rsidRPr="006E4C79" w:rsidRDefault="006E4C79" w:rsidP="006E4C79">
      <w:pPr>
        <w:rPr>
          <w:rFonts w:ascii="Lucida Grande" w:hAnsi="Lucida Grande" w:cs="Lucida Grande"/>
          <w:sz w:val="22"/>
        </w:rPr>
      </w:pPr>
      <w:r w:rsidRPr="006E4C79">
        <w:rPr>
          <w:rFonts w:ascii="Lucida Grande" w:hAnsi="Lucida Grande" w:cs="Lucida Grande"/>
          <w:sz w:val="22"/>
        </w:rPr>
        <w:t xml:space="preserve">By the end of this course, you will be able to… </w:t>
      </w:r>
    </w:p>
    <w:p w14:paraId="66950F0B" w14:textId="77777777" w:rsidR="001E03D4" w:rsidRDefault="001E03D4" w:rsidP="001E03D4">
      <w:pPr>
        <w:pStyle w:val="ListParagraph"/>
        <w:numPr>
          <w:ilvl w:val="0"/>
          <w:numId w:val="5"/>
        </w:numPr>
        <w:rPr>
          <w:rFonts w:ascii="Lucida Grande" w:hAnsi="Lucida Grande" w:cs="Lucida Grande"/>
          <w:sz w:val="22"/>
        </w:rPr>
      </w:pPr>
      <w:r w:rsidRPr="001E03D4">
        <w:rPr>
          <w:rFonts w:ascii="Lucida Grande" w:hAnsi="Lucida Grande" w:cs="Lucida Grande"/>
          <w:sz w:val="22"/>
        </w:rPr>
        <w:t xml:space="preserve">Critically read primary literature, analyze experimental results, and reflect on peer presentation of scientific material. </w:t>
      </w:r>
    </w:p>
    <w:p w14:paraId="11BA4973" w14:textId="4D976EA3" w:rsidR="00B67963" w:rsidRPr="00B67963" w:rsidRDefault="006E4C79" w:rsidP="00B67963">
      <w:pPr>
        <w:pStyle w:val="ListParagraph"/>
        <w:numPr>
          <w:ilvl w:val="0"/>
          <w:numId w:val="5"/>
        </w:numPr>
        <w:rPr>
          <w:rFonts w:ascii="Lucida Grande" w:hAnsi="Lucida Grande" w:cs="Lucida Grande"/>
          <w:sz w:val="22"/>
        </w:rPr>
      </w:pPr>
      <w:r w:rsidRPr="00B223D2">
        <w:rPr>
          <w:rFonts w:ascii="Lucida Grande" w:hAnsi="Lucida Grande" w:cs="Lucida Grande"/>
          <w:sz w:val="22"/>
        </w:rPr>
        <w:lastRenderedPageBreak/>
        <w:t xml:space="preserve">Comprehend the </w:t>
      </w:r>
      <w:r w:rsidR="00A81964">
        <w:rPr>
          <w:rFonts w:ascii="Lucida Grande" w:hAnsi="Lucida Grande" w:cs="Lucida Grande"/>
          <w:sz w:val="22"/>
        </w:rPr>
        <w:t>phylogenetic and metabolic</w:t>
      </w:r>
      <w:r w:rsidRPr="00B223D2">
        <w:rPr>
          <w:rFonts w:ascii="Lucida Grande" w:hAnsi="Lucida Grande" w:cs="Lucida Grande"/>
          <w:sz w:val="22"/>
        </w:rPr>
        <w:t xml:space="preserve"> diversity of microorganisms on Earth. </w:t>
      </w:r>
    </w:p>
    <w:p w14:paraId="67D13386" w14:textId="1185FF5E" w:rsidR="00AA101E" w:rsidRDefault="00A81964" w:rsidP="00B223D2">
      <w:pPr>
        <w:pStyle w:val="ListParagraph"/>
        <w:numPr>
          <w:ilvl w:val="0"/>
          <w:numId w:val="5"/>
        </w:numPr>
        <w:rPr>
          <w:rFonts w:ascii="Lucida Grande" w:hAnsi="Lucida Grande" w:cs="Lucida Grande"/>
          <w:sz w:val="22"/>
        </w:rPr>
      </w:pPr>
      <w:r w:rsidRPr="00B223D2">
        <w:rPr>
          <w:rFonts w:ascii="Lucida Grande" w:hAnsi="Lucida Grande" w:cs="Lucida Grande"/>
          <w:sz w:val="22"/>
        </w:rPr>
        <w:t xml:space="preserve">Understand the </w:t>
      </w:r>
      <w:r>
        <w:rPr>
          <w:rFonts w:ascii="Lucida Grande" w:hAnsi="Lucida Grande" w:cs="Lucida Grande"/>
          <w:sz w:val="22"/>
        </w:rPr>
        <w:t>evolutionary adaptations and</w:t>
      </w:r>
      <w:r w:rsidRPr="00B223D2">
        <w:rPr>
          <w:rFonts w:ascii="Lucida Grande" w:hAnsi="Lucida Grande" w:cs="Lucida Grande"/>
          <w:sz w:val="22"/>
        </w:rPr>
        <w:t xml:space="preserve"> environmental controls that determine the success of microorganisms in </w:t>
      </w:r>
      <w:r w:rsidR="00AA101E">
        <w:rPr>
          <w:rFonts w:ascii="Lucida Grande" w:hAnsi="Lucida Grande" w:cs="Lucida Grande"/>
          <w:sz w:val="22"/>
        </w:rPr>
        <w:t>past and present ecosystems</w:t>
      </w:r>
      <w:bookmarkStart w:id="0" w:name="_GoBack"/>
      <w:bookmarkEnd w:id="0"/>
      <w:r w:rsidRPr="00B223D2">
        <w:rPr>
          <w:rFonts w:ascii="Lucida Grande" w:hAnsi="Lucida Grande" w:cs="Lucida Grande"/>
          <w:sz w:val="22"/>
        </w:rPr>
        <w:t xml:space="preserve">.  </w:t>
      </w:r>
    </w:p>
    <w:p w14:paraId="09E0F991" w14:textId="0FA5D460" w:rsidR="006E4C79" w:rsidRDefault="006E4C79" w:rsidP="00B223D2">
      <w:pPr>
        <w:pStyle w:val="ListParagraph"/>
        <w:numPr>
          <w:ilvl w:val="0"/>
          <w:numId w:val="5"/>
        </w:numPr>
        <w:rPr>
          <w:rFonts w:ascii="Lucida Grande" w:hAnsi="Lucida Grande" w:cs="Lucida Grande"/>
          <w:sz w:val="22"/>
        </w:rPr>
      </w:pPr>
      <w:r w:rsidRPr="00B223D2">
        <w:rPr>
          <w:rFonts w:ascii="Lucida Grande" w:hAnsi="Lucida Grande" w:cs="Lucida Grande"/>
          <w:sz w:val="22"/>
        </w:rPr>
        <w:t xml:space="preserve">Be </w:t>
      </w:r>
      <w:r w:rsidR="00B67963">
        <w:rPr>
          <w:rFonts w:ascii="Lucida Grande" w:hAnsi="Lucida Grande" w:cs="Lucida Grande"/>
          <w:sz w:val="22"/>
        </w:rPr>
        <w:t>able to explain</w:t>
      </w:r>
      <w:r w:rsidRPr="00B223D2">
        <w:rPr>
          <w:rFonts w:ascii="Lucida Grande" w:hAnsi="Lucida Grande" w:cs="Lucida Grande"/>
          <w:sz w:val="22"/>
        </w:rPr>
        <w:t xml:space="preserve"> the </w:t>
      </w:r>
      <w:r w:rsidR="0003272F">
        <w:rPr>
          <w:rFonts w:ascii="Lucida Grande" w:hAnsi="Lucida Grande" w:cs="Lucida Grande"/>
          <w:sz w:val="22"/>
        </w:rPr>
        <w:t>key processes and mechanisms by which microbes</w:t>
      </w:r>
      <w:r w:rsidRPr="00B223D2">
        <w:rPr>
          <w:rFonts w:ascii="Lucida Grande" w:hAnsi="Lucida Grande" w:cs="Lucida Grande"/>
          <w:sz w:val="22"/>
        </w:rPr>
        <w:t xml:space="preserve"> </w:t>
      </w:r>
      <w:r w:rsidR="00B67963">
        <w:rPr>
          <w:rFonts w:ascii="Lucida Grande" w:hAnsi="Lucida Grande" w:cs="Lucida Grande"/>
          <w:sz w:val="22"/>
        </w:rPr>
        <w:t>mediate the functioning of past and present ecosystems</w:t>
      </w:r>
      <w:r w:rsidRPr="00B223D2">
        <w:rPr>
          <w:rFonts w:ascii="Lucida Grande" w:hAnsi="Lucida Grande" w:cs="Lucida Grande"/>
          <w:sz w:val="22"/>
        </w:rPr>
        <w:t xml:space="preserve">.  </w:t>
      </w:r>
    </w:p>
    <w:p w14:paraId="38673140" w14:textId="77777777" w:rsidR="003B31A5" w:rsidRPr="00B223D2" w:rsidRDefault="003B31A5" w:rsidP="003B31A5">
      <w:pPr>
        <w:pStyle w:val="ListParagraph"/>
        <w:numPr>
          <w:ilvl w:val="0"/>
          <w:numId w:val="5"/>
        </w:numPr>
        <w:rPr>
          <w:rFonts w:ascii="Lucida Grande" w:hAnsi="Lucida Grande" w:cs="Lucida Grande"/>
          <w:sz w:val="22"/>
        </w:rPr>
      </w:pPr>
      <w:r>
        <w:rPr>
          <w:rFonts w:ascii="Lucida Grande" w:hAnsi="Lucida Grande" w:cs="Lucida Grande"/>
          <w:sz w:val="22"/>
        </w:rPr>
        <w:t>Be aware of the latest approaches used for the characterization of microbial abundance, diversity, community composition, and activity in nature.</w:t>
      </w:r>
    </w:p>
    <w:p w14:paraId="16D2D777" w14:textId="58FAC501" w:rsidR="006E4C79" w:rsidRPr="00A81964" w:rsidRDefault="00B67963" w:rsidP="00A81964">
      <w:pPr>
        <w:pStyle w:val="ListParagraph"/>
        <w:numPr>
          <w:ilvl w:val="0"/>
          <w:numId w:val="5"/>
        </w:numPr>
        <w:rPr>
          <w:rFonts w:ascii="Lucida Grande" w:hAnsi="Lucida Grande" w:cs="Lucida Grande"/>
          <w:sz w:val="22"/>
        </w:rPr>
      </w:pPr>
      <w:r>
        <w:rPr>
          <w:rFonts w:ascii="Lucida Grande" w:hAnsi="Lucida Grande" w:cs="Lucida Grande"/>
          <w:sz w:val="22"/>
        </w:rPr>
        <w:t>Design an investigation using cutting-edge methodologies to characterize structure and functioning of microbial communities in nature.</w:t>
      </w:r>
    </w:p>
    <w:p w14:paraId="7CA4A52B" w14:textId="77777777" w:rsidR="00EF6F2E" w:rsidRPr="005762FE" w:rsidRDefault="00EF6F2E">
      <w:pPr>
        <w:rPr>
          <w:rFonts w:ascii="Lucida Grande" w:hAnsi="Lucida Grande" w:cs="Lucida Grande"/>
          <w:sz w:val="22"/>
        </w:rPr>
      </w:pPr>
    </w:p>
    <w:p w14:paraId="0413F226" w14:textId="77777777" w:rsidR="002765DC" w:rsidRPr="005762FE" w:rsidRDefault="001401D4">
      <w:pPr>
        <w:rPr>
          <w:rFonts w:ascii="Lucida Grande" w:hAnsi="Lucida Grande" w:cs="Lucida Grande"/>
          <w:b/>
          <w:sz w:val="22"/>
          <w:u w:val="single"/>
        </w:rPr>
      </w:pPr>
      <w:r w:rsidRPr="005762FE">
        <w:rPr>
          <w:rFonts w:ascii="Lucida Grande" w:hAnsi="Lucida Grande" w:cs="Lucida Grande"/>
          <w:b/>
          <w:sz w:val="22"/>
          <w:u w:val="single"/>
        </w:rPr>
        <w:t>Grading:</w:t>
      </w:r>
    </w:p>
    <w:p w14:paraId="226A104D" w14:textId="53B9B0C7" w:rsidR="00375A23" w:rsidRDefault="00375A23" w:rsidP="002D173A">
      <w:pPr>
        <w:rPr>
          <w:rFonts w:ascii="Lucida Grande" w:hAnsi="Lucida Grande" w:cs="Lucida Grande"/>
          <w:sz w:val="22"/>
          <w:szCs w:val="23"/>
        </w:rPr>
      </w:pPr>
      <w:r>
        <w:rPr>
          <w:rFonts w:ascii="Lucida Grande" w:hAnsi="Lucida Grande" w:cs="Lucida Grande"/>
          <w:sz w:val="22"/>
          <w:szCs w:val="23"/>
        </w:rPr>
        <w:t>Undergraduate section:</w:t>
      </w:r>
    </w:p>
    <w:p w14:paraId="12AD75FA" w14:textId="5254CE9A" w:rsidR="00E9213E" w:rsidRDefault="00E9213E" w:rsidP="002D173A">
      <w:pPr>
        <w:rPr>
          <w:rFonts w:ascii="Lucida Grande" w:hAnsi="Lucida Grande" w:cs="Lucida Grande"/>
          <w:sz w:val="22"/>
          <w:szCs w:val="23"/>
        </w:rPr>
      </w:pPr>
      <w:r>
        <w:rPr>
          <w:rFonts w:ascii="Lucida Grande" w:hAnsi="Lucida Grande" w:cs="Lucida Grande"/>
          <w:sz w:val="22"/>
          <w:szCs w:val="23"/>
        </w:rPr>
        <w:t>Researc</w:t>
      </w:r>
      <w:r w:rsidR="00023BDB">
        <w:rPr>
          <w:rFonts w:ascii="Lucida Grande" w:hAnsi="Lucida Grande" w:cs="Lucida Grande"/>
          <w:sz w:val="22"/>
          <w:szCs w:val="23"/>
        </w:rPr>
        <w:t>h paper discussion questions- 20</w:t>
      </w:r>
      <w:r>
        <w:rPr>
          <w:rFonts w:ascii="Lucida Grande" w:hAnsi="Lucida Grande" w:cs="Lucida Grande"/>
          <w:sz w:val="22"/>
          <w:szCs w:val="23"/>
        </w:rPr>
        <w:t xml:space="preserve"> %</w:t>
      </w:r>
    </w:p>
    <w:p w14:paraId="0C3D5FFE" w14:textId="225C0939" w:rsidR="002D173A" w:rsidRPr="005762FE" w:rsidRDefault="004903C5" w:rsidP="002D173A">
      <w:pPr>
        <w:rPr>
          <w:rFonts w:ascii="Lucida Grande" w:hAnsi="Lucida Grande" w:cs="Lucida Grande"/>
          <w:sz w:val="22"/>
          <w:szCs w:val="23"/>
        </w:rPr>
      </w:pPr>
      <w:r>
        <w:rPr>
          <w:rFonts w:ascii="Lucida Grande" w:hAnsi="Lucida Grande" w:cs="Lucida Grande"/>
          <w:sz w:val="22"/>
          <w:szCs w:val="23"/>
        </w:rPr>
        <w:t>Two</w:t>
      </w:r>
      <w:r w:rsidR="00E650B2" w:rsidRPr="005762FE">
        <w:rPr>
          <w:rFonts w:ascii="Lucida Grande" w:hAnsi="Lucida Grande" w:cs="Lucida Grande"/>
          <w:sz w:val="22"/>
          <w:szCs w:val="23"/>
        </w:rPr>
        <w:t xml:space="preserve"> take-home exam</w:t>
      </w:r>
      <w:r>
        <w:rPr>
          <w:rFonts w:ascii="Lucida Grande" w:hAnsi="Lucida Grande" w:cs="Lucida Grande"/>
          <w:sz w:val="22"/>
          <w:szCs w:val="23"/>
        </w:rPr>
        <w:t>s- 4</w:t>
      </w:r>
      <w:r w:rsidR="00E650B2" w:rsidRPr="005762FE">
        <w:rPr>
          <w:rFonts w:ascii="Lucida Grande" w:hAnsi="Lucida Grande" w:cs="Lucida Grande"/>
          <w:sz w:val="22"/>
          <w:szCs w:val="23"/>
        </w:rPr>
        <w:t>0</w:t>
      </w:r>
      <w:r w:rsidR="00950BBF" w:rsidRPr="005762FE">
        <w:rPr>
          <w:rFonts w:ascii="Lucida Grande" w:hAnsi="Lucida Grande" w:cs="Lucida Grande"/>
          <w:sz w:val="22"/>
          <w:szCs w:val="23"/>
        </w:rPr>
        <w:t xml:space="preserve"> </w:t>
      </w:r>
      <w:r w:rsidR="002D173A" w:rsidRPr="005762FE">
        <w:rPr>
          <w:rFonts w:ascii="Lucida Grande" w:hAnsi="Lucida Grande" w:cs="Lucida Grande"/>
          <w:sz w:val="22"/>
          <w:szCs w:val="23"/>
        </w:rPr>
        <w:t>%</w:t>
      </w:r>
    </w:p>
    <w:p w14:paraId="469D7847" w14:textId="5EF4A1F1" w:rsidR="00950BBF" w:rsidRPr="005762FE" w:rsidRDefault="00201D0C" w:rsidP="002D173A">
      <w:pPr>
        <w:rPr>
          <w:rFonts w:ascii="Lucida Grande" w:hAnsi="Lucida Grande" w:cs="Lucida Grande"/>
          <w:sz w:val="22"/>
          <w:szCs w:val="23"/>
        </w:rPr>
      </w:pPr>
      <w:r>
        <w:rPr>
          <w:rFonts w:ascii="Lucida Grande" w:hAnsi="Lucida Grande" w:cs="Lucida Grande"/>
          <w:sz w:val="22"/>
          <w:szCs w:val="23"/>
        </w:rPr>
        <w:t>QIIME Workshop Assignment</w:t>
      </w:r>
      <w:r w:rsidR="004903C5">
        <w:rPr>
          <w:rFonts w:ascii="Lucida Grande" w:hAnsi="Lucida Grande" w:cs="Lucida Grande"/>
          <w:sz w:val="22"/>
          <w:szCs w:val="23"/>
        </w:rPr>
        <w:t>- 15</w:t>
      </w:r>
      <w:r w:rsidR="00950BBF" w:rsidRPr="005762FE">
        <w:rPr>
          <w:rFonts w:ascii="Lucida Grande" w:hAnsi="Lucida Grande" w:cs="Lucida Grande"/>
          <w:sz w:val="22"/>
          <w:szCs w:val="23"/>
        </w:rPr>
        <w:t xml:space="preserve"> %</w:t>
      </w:r>
    </w:p>
    <w:p w14:paraId="58C5B635" w14:textId="42ECD4D3" w:rsidR="00B07886" w:rsidRPr="005762FE" w:rsidRDefault="004903C5" w:rsidP="002D173A">
      <w:pPr>
        <w:rPr>
          <w:rFonts w:ascii="Lucida Grande" w:hAnsi="Lucida Grande" w:cs="Lucida Grande"/>
          <w:sz w:val="22"/>
          <w:szCs w:val="23"/>
        </w:rPr>
      </w:pPr>
      <w:r>
        <w:rPr>
          <w:rFonts w:ascii="Lucida Grande" w:hAnsi="Lucida Grande" w:cs="Lucida Grande"/>
          <w:sz w:val="22"/>
          <w:szCs w:val="23"/>
        </w:rPr>
        <w:t>P</w:t>
      </w:r>
      <w:r w:rsidR="00E9213E">
        <w:rPr>
          <w:rFonts w:ascii="Lucida Grande" w:hAnsi="Lucida Grande" w:cs="Lucida Grande"/>
          <w:sz w:val="22"/>
          <w:szCs w:val="23"/>
        </w:rPr>
        <w:t>aper p</w:t>
      </w:r>
      <w:r>
        <w:rPr>
          <w:rFonts w:ascii="Lucida Grande" w:hAnsi="Lucida Grande" w:cs="Lucida Grande"/>
          <w:sz w:val="22"/>
          <w:szCs w:val="23"/>
        </w:rPr>
        <w:t>resentation</w:t>
      </w:r>
      <w:r w:rsidR="00E9213E">
        <w:rPr>
          <w:rFonts w:ascii="Lucida Grande" w:hAnsi="Lucida Grande" w:cs="Lucida Grande"/>
          <w:sz w:val="22"/>
          <w:szCs w:val="23"/>
        </w:rPr>
        <w:t>- 15</w:t>
      </w:r>
      <w:r w:rsidR="00950BBF" w:rsidRPr="005762FE">
        <w:rPr>
          <w:rFonts w:ascii="Lucida Grande" w:hAnsi="Lucida Grande" w:cs="Lucida Grande"/>
          <w:sz w:val="22"/>
          <w:szCs w:val="23"/>
        </w:rPr>
        <w:t xml:space="preserve"> %</w:t>
      </w:r>
    </w:p>
    <w:p w14:paraId="299851FD" w14:textId="0BBC8769" w:rsidR="002D173A" w:rsidRDefault="00B07886" w:rsidP="002D173A">
      <w:pPr>
        <w:rPr>
          <w:rFonts w:ascii="Lucida Grande" w:hAnsi="Lucida Grande" w:cs="Lucida Grande"/>
          <w:sz w:val="22"/>
          <w:szCs w:val="23"/>
        </w:rPr>
      </w:pPr>
      <w:r w:rsidRPr="005762FE">
        <w:rPr>
          <w:rFonts w:ascii="Lucida Grande" w:hAnsi="Lucida Grande" w:cs="Lucida Grande"/>
          <w:sz w:val="22"/>
          <w:szCs w:val="23"/>
        </w:rPr>
        <w:t>Class participation (attendance, reading, discussio</w:t>
      </w:r>
      <w:r w:rsidR="00E650B2" w:rsidRPr="005762FE">
        <w:rPr>
          <w:rFonts w:ascii="Lucida Grande" w:hAnsi="Lucida Grande" w:cs="Lucida Grande"/>
          <w:sz w:val="22"/>
          <w:szCs w:val="23"/>
        </w:rPr>
        <w:t xml:space="preserve">n)- </w:t>
      </w:r>
      <w:r w:rsidR="00023BDB">
        <w:rPr>
          <w:rFonts w:ascii="Lucida Grande" w:hAnsi="Lucida Grande" w:cs="Lucida Grande"/>
          <w:sz w:val="22"/>
          <w:szCs w:val="23"/>
        </w:rPr>
        <w:t>10</w:t>
      </w:r>
      <w:r w:rsidR="002D173A" w:rsidRPr="005762FE">
        <w:rPr>
          <w:rFonts w:ascii="Lucida Grande" w:hAnsi="Lucida Grande" w:cs="Lucida Grande"/>
          <w:sz w:val="22"/>
          <w:szCs w:val="23"/>
        </w:rPr>
        <w:t xml:space="preserve"> %</w:t>
      </w:r>
    </w:p>
    <w:p w14:paraId="15BFABCB" w14:textId="77777777" w:rsidR="00375A23" w:rsidRDefault="00375A23" w:rsidP="002D173A">
      <w:pPr>
        <w:rPr>
          <w:rFonts w:ascii="Lucida Grande" w:hAnsi="Lucida Grande" w:cs="Lucida Grande"/>
          <w:sz w:val="22"/>
          <w:szCs w:val="23"/>
        </w:rPr>
      </w:pPr>
    </w:p>
    <w:p w14:paraId="752E5AFE" w14:textId="6E3952CA" w:rsidR="00375A23" w:rsidRDefault="00375A23" w:rsidP="002D173A">
      <w:pPr>
        <w:rPr>
          <w:rFonts w:ascii="Lucida Grande" w:hAnsi="Lucida Grande" w:cs="Lucida Grande"/>
          <w:sz w:val="22"/>
          <w:szCs w:val="23"/>
        </w:rPr>
      </w:pPr>
      <w:r>
        <w:rPr>
          <w:rFonts w:ascii="Lucida Grande" w:hAnsi="Lucida Grande" w:cs="Lucida Grande"/>
          <w:sz w:val="22"/>
          <w:szCs w:val="23"/>
        </w:rPr>
        <w:t>Graduate section:</w:t>
      </w:r>
    </w:p>
    <w:p w14:paraId="4343CBEB" w14:textId="18208645" w:rsidR="0003386B" w:rsidRDefault="0003386B" w:rsidP="002D173A">
      <w:pPr>
        <w:rPr>
          <w:rFonts w:ascii="Lucida Grande" w:hAnsi="Lucida Grande" w:cs="Lucida Grande"/>
          <w:sz w:val="22"/>
          <w:szCs w:val="23"/>
        </w:rPr>
      </w:pPr>
      <w:r>
        <w:rPr>
          <w:rFonts w:ascii="Lucida Grande" w:hAnsi="Lucida Grande" w:cs="Lucida Grande"/>
          <w:sz w:val="22"/>
          <w:szCs w:val="23"/>
        </w:rPr>
        <w:t>Researc</w:t>
      </w:r>
      <w:r w:rsidR="00023BDB">
        <w:rPr>
          <w:rFonts w:ascii="Lucida Grande" w:hAnsi="Lucida Grande" w:cs="Lucida Grande"/>
          <w:sz w:val="22"/>
          <w:szCs w:val="23"/>
        </w:rPr>
        <w:t xml:space="preserve">h paper discussion questions- </w:t>
      </w:r>
      <w:r w:rsidR="001C7876">
        <w:rPr>
          <w:rFonts w:ascii="Lucida Grande" w:hAnsi="Lucida Grande" w:cs="Lucida Grande"/>
          <w:sz w:val="22"/>
          <w:szCs w:val="23"/>
        </w:rPr>
        <w:t>10</w:t>
      </w:r>
      <w:r>
        <w:rPr>
          <w:rFonts w:ascii="Lucida Grande" w:hAnsi="Lucida Grande" w:cs="Lucida Grande"/>
          <w:sz w:val="22"/>
          <w:szCs w:val="23"/>
        </w:rPr>
        <w:t xml:space="preserve"> %</w:t>
      </w:r>
    </w:p>
    <w:p w14:paraId="1989C272" w14:textId="554993EC" w:rsidR="0003386B" w:rsidRPr="005762FE" w:rsidRDefault="0003386B" w:rsidP="0003386B">
      <w:pPr>
        <w:rPr>
          <w:rFonts w:ascii="Lucida Grande" w:hAnsi="Lucida Grande" w:cs="Lucida Grande"/>
          <w:sz w:val="22"/>
          <w:szCs w:val="23"/>
        </w:rPr>
      </w:pPr>
      <w:r>
        <w:rPr>
          <w:rFonts w:ascii="Lucida Grande" w:hAnsi="Lucida Grande" w:cs="Lucida Grande"/>
          <w:sz w:val="22"/>
          <w:szCs w:val="23"/>
        </w:rPr>
        <w:t>Two</w:t>
      </w:r>
      <w:r w:rsidRPr="005762FE">
        <w:rPr>
          <w:rFonts w:ascii="Lucida Grande" w:hAnsi="Lucida Grande" w:cs="Lucida Grande"/>
          <w:sz w:val="22"/>
          <w:szCs w:val="23"/>
        </w:rPr>
        <w:t xml:space="preserve"> take-home exam</w:t>
      </w:r>
      <w:r w:rsidR="00E54E85">
        <w:rPr>
          <w:rFonts w:ascii="Lucida Grande" w:hAnsi="Lucida Grande" w:cs="Lucida Grande"/>
          <w:sz w:val="22"/>
          <w:szCs w:val="23"/>
        </w:rPr>
        <w:t>s- 3</w:t>
      </w:r>
      <w:r w:rsidRPr="005762FE">
        <w:rPr>
          <w:rFonts w:ascii="Lucida Grande" w:hAnsi="Lucida Grande" w:cs="Lucida Grande"/>
          <w:sz w:val="22"/>
          <w:szCs w:val="23"/>
        </w:rPr>
        <w:t>0 %</w:t>
      </w:r>
    </w:p>
    <w:p w14:paraId="603A3BFF" w14:textId="29DBC393" w:rsidR="00375A23" w:rsidRPr="005762FE" w:rsidRDefault="00201D0C" w:rsidP="00375A23">
      <w:pPr>
        <w:rPr>
          <w:rFonts w:ascii="Lucida Grande" w:hAnsi="Lucida Grande" w:cs="Lucida Grande"/>
          <w:sz w:val="22"/>
          <w:szCs w:val="23"/>
        </w:rPr>
      </w:pPr>
      <w:r>
        <w:rPr>
          <w:rFonts w:ascii="Lucida Grande" w:hAnsi="Lucida Grande" w:cs="Lucida Grande"/>
          <w:sz w:val="22"/>
          <w:szCs w:val="23"/>
        </w:rPr>
        <w:t>QIIME Workshop Assignment- 15</w:t>
      </w:r>
      <w:r w:rsidR="00375A23" w:rsidRPr="005762FE">
        <w:rPr>
          <w:rFonts w:ascii="Lucida Grande" w:hAnsi="Lucida Grande" w:cs="Lucida Grande"/>
          <w:sz w:val="22"/>
          <w:szCs w:val="23"/>
        </w:rPr>
        <w:t xml:space="preserve"> %</w:t>
      </w:r>
    </w:p>
    <w:p w14:paraId="351C8F70" w14:textId="4F16FFC7" w:rsidR="00375A23" w:rsidRDefault="00201D0C" w:rsidP="00375A23">
      <w:pPr>
        <w:rPr>
          <w:rFonts w:ascii="Lucida Grande" w:hAnsi="Lucida Grande" w:cs="Lucida Grande"/>
          <w:sz w:val="22"/>
          <w:szCs w:val="23"/>
        </w:rPr>
      </w:pPr>
      <w:r>
        <w:rPr>
          <w:rFonts w:ascii="Lucida Grande" w:hAnsi="Lucida Grande" w:cs="Lucida Grande"/>
          <w:sz w:val="22"/>
          <w:szCs w:val="23"/>
        </w:rPr>
        <w:t>P</w:t>
      </w:r>
      <w:r w:rsidR="00CC309F">
        <w:rPr>
          <w:rFonts w:ascii="Lucida Grande" w:hAnsi="Lucida Grande" w:cs="Lucida Grande"/>
          <w:sz w:val="22"/>
          <w:szCs w:val="23"/>
        </w:rPr>
        <w:t>aper p</w:t>
      </w:r>
      <w:r>
        <w:rPr>
          <w:rFonts w:ascii="Lucida Grande" w:hAnsi="Lucida Grande" w:cs="Lucida Grande"/>
          <w:sz w:val="22"/>
          <w:szCs w:val="23"/>
        </w:rPr>
        <w:t xml:space="preserve">resentation </w:t>
      </w:r>
      <w:r w:rsidR="00CC309F">
        <w:rPr>
          <w:rFonts w:ascii="Lucida Grande" w:hAnsi="Lucida Grande" w:cs="Lucida Grande"/>
          <w:sz w:val="22"/>
          <w:szCs w:val="23"/>
        </w:rPr>
        <w:t>- 1</w:t>
      </w:r>
      <w:r w:rsidR="001C7876">
        <w:rPr>
          <w:rFonts w:ascii="Lucida Grande" w:hAnsi="Lucida Grande" w:cs="Lucida Grande"/>
          <w:sz w:val="22"/>
          <w:szCs w:val="23"/>
        </w:rPr>
        <w:t>5</w:t>
      </w:r>
      <w:r w:rsidR="00375A23" w:rsidRPr="005762FE">
        <w:rPr>
          <w:rFonts w:ascii="Lucida Grande" w:hAnsi="Lucida Grande" w:cs="Lucida Grande"/>
          <w:sz w:val="22"/>
          <w:szCs w:val="23"/>
        </w:rPr>
        <w:t xml:space="preserve"> %</w:t>
      </w:r>
    </w:p>
    <w:p w14:paraId="23B78173" w14:textId="5638A331" w:rsidR="00375A23" w:rsidRDefault="00375A23" w:rsidP="00375A23">
      <w:pPr>
        <w:rPr>
          <w:rFonts w:ascii="Lucida Grande" w:hAnsi="Lucida Grande" w:cs="Lucida Grande"/>
          <w:sz w:val="22"/>
          <w:szCs w:val="23"/>
        </w:rPr>
      </w:pPr>
      <w:r w:rsidRPr="005762FE">
        <w:rPr>
          <w:rFonts w:ascii="Lucida Grande" w:hAnsi="Lucida Grande" w:cs="Lucida Grande"/>
          <w:sz w:val="22"/>
          <w:szCs w:val="23"/>
        </w:rPr>
        <w:t>Class participation (attendance, reading, discussio</w:t>
      </w:r>
      <w:r w:rsidR="00CC309F">
        <w:rPr>
          <w:rFonts w:ascii="Lucida Grande" w:hAnsi="Lucida Grande" w:cs="Lucida Grande"/>
          <w:sz w:val="22"/>
          <w:szCs w:val="23"/>
        </w:rPr>
        <w:t xml:space="preserve">n)- </w:t>
      </w:r>
      <w:r w:rsidR="00023BDB">
        <w:rPr>
          <w:rFonts w:ascii="Lucida Grande" w:hAnsi="Lucida Grande" w:cs="Lucida Grande"/>
          <w:sz w:val="22"/>
          <w:szCs w:val="23"/>
        </w:rPr>
        <w:t>10</w:t>
      </w:r>
      <w:r w:rsidRPr="005762FE">
        <w:rPr>
          <w:rFonts w:ascii="Lucida Grande" w:hAnsi="Lucida Grande" w:cs="Lucida Grande"/>
          <w:sz w:val="22"/>
          <w:szCs w:val="23"/>
        </w:rPr>
        <w:t xml:space="preserve"> %</w:t>
      </w:r>
    </w:p>
    <w:p w14:paraId="55D96F3C" w14:textId="07A2EDF6" w:rsidR="00870BAE" w:rsidRDefault="00870BAE" w:rsidP="00375A23">
      <w:pPr>
        <w:rPr>
          <w:rFonts w:ascii="Lucida Grande" w:hAnsi="Lucida Grande" w:cs="Lucida Grande"/>
          <w:sz w:val="22"/>
          <w:szCs w:val="23"/>
        </w:rPr>
      </w:pPr>
      <w:r>
        <w:rPr>
          <w:rFonts w:ascii="Lucida Grande" w:hAnsi="Lucida Grande" w:cs="Lucida Grande"/>
          <w:sz w:val="22"/>
          <w:szCs w:val="23"/>
        </w:rPr>
        <w:t>Field lab and report- 20 %</w:t>
      </w:r>
    </w:p>
    <w:p w14:paraId="0E65B0B9" w14:textId="77777777" w:rsidR="00375A23" w:rsidRPr="005762FE" w:rsidRDefault="00375A23" w:rsidP="002D173A">
      <w:pPr>
        <w:rPr>
          <w:rFonts w:ascii="Lucida Grande" w:hAnsi="Lucida Grande" w:cs="Lucida Grande"/>
          <w:sz w:val="22"/>
          <w:szCs w:val="23"/>
        </w:rPr>
      </w:pPr>
    </w:p>
    <w:p w14:paraId="538E3206" w14:textId="77777777" w:rsidR="002D173A" w:rsidRPr="005762FE" w:rsidRDefault="002D173A" w:rsidP="001C2084">
      <w:pPr>
        <w:rPr>
          <w:rFonts w:ascii="Lucida Grande" w:hAnsi="Lucida Grande" w:cs="Lucida Grande"/>
          <w:sz w:val="22"/>
          <w:szCs w:val="23"/>
        </w:rPr>
      </w:pPr>
    </w:p>
    <w:p w14:paraId="535EFC44" w14:textId="4CE6C69F" w:rsidR="00B261C7" w:rsidRPr="005762FE" w:rsidRDefault="00B261C7" w:rsidP="00B261C7">
      <w:pPr>
        <w:widowControl w:val="0"/>
        <w:autoSpaceDE w:val="0"/>
        <w:autoSpaceDN w:val="0"/>
        <w:adjustRightInd w:val="0"/>
        <w:rPr>
          <w:rFonts w:ascii="Lucida Grande" w:hAnsi="Lucida Grande" w:cs="Lucida Grande"/>
          <w:sz w:val="22"/>
          <w:szCs w:val="22"/>
          <w:u w:val="single"/>
        </w:rPr>
      </w:pPr>
      <w:r w:rsidRPr="005762FE">
        <w:rPr>
          <w:rFonts w:ascii="Lucida Grande" w:hAnsi="Lucida Grande" w:cs="Lucida Grande"/>
          <w:b/>
          <w:bCs/>
          <w:sz w:val="22"/>
          <w:szCs w:val="22"/>
          <w:u w:val="single"/>
        </w:rPr>
        <w:t xml:space="preserve">Description of Course </w:t>
      </w:r>
      <w:r w:rsidR="009C47D9">
        <w:rPr>
          <w:rFonts w:ascii="Lucida Grande" w:hAnsi="Lucida Grande" w:cs="Lucida Grande"/>
          <w:b/>
          <w:bCs/>
          <w:sz w:val="22"/>
          <w:szCs w:val="22"/>
          <w:u w:val="single"/>
        </w:rPr>
        <w:t>Content</w:t>
      </w:r>
    </w:p>
    <w:p w14:paraId="2BA1A444" w14:textId="7528832E" w:rsidR="009C47D9" w:rsidRPr="00133840" w:rsidRDefault="009C47D9" w:rsidP="009C47D9">
      <w:pPr>
        <w:pStyle w:val="Default"/>
        <w:rPr>
          <w:rFonts w:ascii="Lucida Grande" w:hAnsi="Lucida Grande" w:cs="Lucida Grande"/>
          <w:color w:val="auto"/>
          <w:sz w:val="22"/>
          <w:szCs w:val="22"/>
        </w:rPr>
      </w:pPr>
      <w:r>
        <w:rPr>
          <w:rFonts w:ascii="Lucida Grande" w:hAnsi="Lucida Grande" w:cs="Lucida Grande"/>
          <w:color w:val="auto"/>
          <w:sz w:val="22"/>
          <w:szCs w:val="22"/>
        </w:rPr>
        <w:t xml:space="preserve">Class </w:t>
      </w:r>
      <w:r w:rsidRPr="00133840">
        <w:rPr>
          <w:rFonts w:ascii="Lucida Grande" w:hAnsi="Lucida Grande" w:cs="Lucida Grande"/>
          <w:color w:val="auto"/>
          <w:sz w:val="22"/>
          <w:szCs w:val="22"/>
        </w:rPr>
        <w:t xml:space="preserve">meetings will involve a combination of lectures (1/3), group discussions (1/3), and student presentations (1/3) focused on the primary literature.   Course material will be based on weekly readings of recent research articles from the primary literature, review articles, and the </w:t>
      </w:r>
      <w:proofErr w:type="spellStart"/>
      <w:r>
        <w:rPr>
          <w:rFonts w:ascii="Lucida Grande" w:hAnsi="Lucida Grande" w:cs="Lucida Grande"/>
          <w:color w:val="auto"/>
          <w:sz w:val="22"/>
          <w:szCs w:val="22"/>
        </w:rPr>
        <w:t>Kirchman</w:t>
      </w:r>
      <w:proofErr w:type="spellEnd"/>
      <w:r>
        <w:rPr>
          <w:rFonts w:ascii="Lucida Grande" w:hAnsi="Lucida Grande" w:cs="Lucida Grande"/>
          <w:color w:val="auto"/>
          <w:sz w:val="22"/>
          <w:szCs w:val="22"/>
        </w:rPr>
        <w:t xml:space="preserve"> (2018</w:t>
      </w:r>
      <w:r w:rsidRPr="00133840">
        <w:rPr>
          <w:rFonts w:ascii="Lucida Grande" w:hAnsi="Lucida Grande" w:cs="Lucida Grande"/>
          <w:color w:val="auto"/>
          <w:sz w:val="22"/>
          <w:szCs w:val="22"/>
        </w:rPr>
        <w:t xml:space="preserve">) text.  Primary literature readings and review papers will be made available as pdfs and posted on </w:t>
      </w:r>
      <w:r w:rsidR="001368EF">
        <w:rPr>
          <w:rFonts w:ascii="Lucida Grande" w:hAnsi="Lucida Grande" w:cs="Lucida Grande"/>
          <w:color w:val="auto"/>
          <w:sz w:val="22"/>
          <w:szCs w:val="22"/>
        </w:rPr>
        <w:t>Canvas</w:t>
      </w:r>
      <w:r w:rsidRPr="00133840">
        <w:rPr>
          <w:rFonts w:ascii="Lucida Grande" w:hAnsi="Lucida Grande" w:cs="Lucida Grande"/>
          <w:color w:val="auto"/>
          <w:sz w:val="22"/>
          <w:szCs w:val="22"/>
        </w:rPr>
        <w:t>.</w:t>
      </w:r>
    </w:p>
    <w:p w14:paraId="5E9427A0" w14:textId="77777777" w:rsidR="009C47D9" w:rsidRDefault="009C47D9" w:rsidP="00B261C7">
      <w:pPr>
        <w:widowControl w:val="0"/>
        <w:autoSpaceDE w:val="0"/>
        <w:autoSpaceDN w:val="0"/>
        <w:adjustRightInd w:val="0"/>
        <w:rPr>
          <w:rFonts w:ascii="Lucida Grande" w:hAnsi="Lucida Grande" w:cs="Lucida Grande"/>
          <w:b/>
          <w:bCs/>
          <w:sz w:val="22"/>
          <w:szCs w:val="22"/>
        </w:rPr>
      </w:pPr>
    </w:p>
    <w:p w14:paraId="74C1031F" w14:textId="77777777" w:rsidR="009C47D9" w:rsidRDefault="009C47D9" w:rsidP="00B261C7">
      <w:pPr>
        <w:widowControl w:val="0"/>
        <w:autoSpaceDE w:val="0"/>
        <w:autoSpaceDN w:val="0"/>
        <w:adjustRightInd w:val="0"/>
        <w:rPr>
          <w:rFonts w:ascii="Lucida Grande" w:hAnsi="Lucida Grande" w:cs="Lucida Grande"/>
          <w:b/>
          <w:bCs/>
          <w:sz w:val="22"/>
          <w:szCs w:val="22"/>
        </w:rPr>
      </w:pPr>
    </w:p>
    <w:p w14:paraId="7E0096D7" w14:textId="77777777" w:rsidR="00B261C7" w:rsidRPr="005762FE" w:rsidRDefault="00B261C7" w:rsidP="00B261C7">
      <w:pPr>
        <w:widowControl w:val="0"/>
        <w:autoSpaceDE w:val="0"/>
        <w:autoSpaceDN w:val="0"/>
        <w:adjustRightInd w:val="0"/>
        <w:rPr>
          <w:rFonts w:ascii="Lucida Grande" w:hAnsi="Lucida Grande" w:cs="Lucida Grande"/>
          <w:sz w:val="22"/>
          <w:szCs w:val="22"/>
        </w:rPr>
      </w:pPr>
      <w:r w:rsidRPr="005762FE">
        <w:rPr>
          <w:rFonts w:ascii="Lucida Grande" w:hAnsi="Lucida Grande" w:cs="Lucida Grande"/>
          <w:b/>
          <w:bCs/>
          <w:sz w:val="22"/>
          <w:szCs w:val="22"/>
        </w:rPr>
        <w:t xml:space="preserve">Take-home exams </w:t>
      </w:r>
    </w:p>
    <w:p w14:paraId="77A7A3A6" w14:textId="1ECC1A61" w:rsidR="00B261C7" w:rsidRPr="005762FE" w:rsidRDefault="0047663C" w:rsidP="00B261C7">
      <w:pPr>
        <w:widowControl w:val="0"/>
        <w:autoSpaceDE w:val="0"/>
        <w:autoSpaceDN w:val="0"/>
        <w:adjustRightInd w:val="0"/>
        <w:rPr>
          <w:rFonts w:ascii="Lucida Grande" w:hAnsi="Lucida Grande" w:cs="Lucida Grande"/>
          <w:sz w:val="22"/>
          <w:szCs w:val="22"/>
        </w:rPr>
      </w:pPr>
      <w:r>
        <w:rPr>
          <w:rFonts w:ascii="Lucida Grande" w:hAnsi="Lucida Grande" w:cs="Lucida Grande"/>
          <w:sz w:val="22"/>
          <w:szCs w:val="22"/>
        </w:rPr>
        <w:t xml:space="preserve">Exams will each count toward </w:t>
      </w:r>
      <w:r w:rsidR="00023BDB">
        <w:rPr>
          <w:rFonts w:ascii="Lucida Grande" w:hAnsi="Lucida Grande" w:cs="Lucida Grande"/>
          <w:sz w:val="22"/>
          <w:szCs w:val="22"/>
        </w:rPr>
        <w:t>15-</w:t>
      </w:r>
      <w:r>
        <w:rPr>
          <w:rFonts w:ascii="Lucida Grande" w:hAnsi="Lucida Grande" w:cs="Lucida Grande"/>
          <w:sz w:val="22"/>
          <w:szCs w:val="22"/>
        </w:rPr>
        <w:t xml:space="preserve">20 </w:t>
      </w:r>
      <w:r w:rsidR="00B261C7" w:rsidRPr="005762FE">
        <w:rPr>
          <w:rFonts w:ascii="Lucida Grande" w:hAnsi="Lucida Grande" w:cs="Lucida Grande"/>
          <w:sz w:val="22"/>
          <w:szCs w:val="22"/>
        </w:rPr>
        <w:t xml:space="preserve">% of your final course grade. </w:t>
      </w:r>
      <w:r w:rsidR="00A048D3">
        <w:rPr>
          <w:rFonts w:ascii="Lucida Grande" w:hAnsi="Lucida Grande" w:cs="Lucida Grande"/>
          <w:sz w:val="22"/>
          <w:szCs w:val="22"/>
        </w:rPr>
        <w:t xml:space="preserve">The two </w:t>
      </w:r>
      <w:r w:rsidR="00B261C7" w:rsidRPr="005762FE">
        <w:rPr>
          <w:rFonts w:ascii="Lucida Grande" w:hAnsi="Lucida Grande" w:cs="Lucida Grande"/>
          <w:sz w:val="22"/>
          <w:szCs w:val="22"/>
        </w:rPr>
        <w:t xml:space="preserve">exams are take-home home exams which you will have about 1 week to complete. </w:t>
      </w:r>
      <w:r>
        <w:rPr>
          <w:rFonts w:ascii="Lucida Grande" w:hAnsi="Lucida Grande" w:cs="Lucida Grande"/>
          <w:sz w:val="22"/>
          <w:szCs w:val="22"/>
        </w:rPr>
        <w:t>The</w:t>
      </w:r>
      <w:r w:rsidRPr="005762FE">
        <w:rPr>
          <w:rFonts w:ascii="Lucida Grande" w:hAnsi="Lucida Grande" w:cs="Lucida Grande"/>
          <w:sz w:val="22"/>
          <w:szCs w:val="22"/>
        </w:rPr>
        <w:t xml:space="preserve"> exams </w:t>
      </w:r>
      <w:r>
        <w:rPr>
          <w:rFonts w:ascii="Lucida Grande" w:hAnsi="Lucida Grande" w:cs="Lucida Grande"/>
          <w:sz w:val="22"/>
          <w:szCs w:val="22"/>
        </w:rPr>
        <w:t>will</w:t>
      </w:r>
      <w:r w:rsidRPr="005762FE">
        <w:rPr>
          <w:rFonts w:ascii="Lucida Grande" w:hAnsi="Lucida Grande" w:cs="Lucida Grande"/>
          <w:sz w:val="22"/>
          <w:szCs w:val="22"/>
        </w:rPr>
        <w:t xml:space="preserve"> include </w:t>
      </w:r>
      <w:r>
        <w:rPr>
          <w:rFonts w:ascii="Lucida Grande" w:hAnsi="Lucida Grande" w:cs="Lucida Grande"/>
          <w:sz w:val="22"/>
          <w:szCs w:val="22"/>
        </w:rPr>
        <w:t>mainly short answer</w:t>
      </w:r>
      <w:r w:rsidRPr="005762FE">
        <w:rPr>
          <w:rFonts w:ascii="Lucida Grande" w:hAnsi="Lucida Grande" w:cs="Lucida Grande"/>
          <w:sz w:val="22"/>
          <w:szCs w:val="22"/>
        </w:rPr>
        <w:t xml:space="preserve"> </w:t>
      </w:r>
      <w:r>
        <w:rPr>
          <w:rFonts w:ascii="Lucida Grande" w:hAnsi="Lucida Grande" w:cs="Lucida Grande"/>
          <w:sz w:val="22"/>
          <w:szCs w:val="22"/>
        </w:rPr>
        <w:t>and</w:t>
      </w:r>
      <w:r w:rsidRPr="005762FE">
        <w:rPr>
          <w:rFonts w:ascii="Lucida Grande" w:hAnsi="Lucida Grande" w:cs="Lucida Grande"/>
          <w:sz w:val="22"/>
          <w:szCs w:val="22"/>
        </w:rPr>
        <w:t xml:space="preserve"> essay questions. </w:t>
      </w:r>
      <w:r w:rsidR="00B261C7" w:rsidRPr="005762FE">
        <w:rPr>
          <w:rFonts w:ascii="Lucida Grande" w:hAnsi="Lucida Grande" w:cs="Lucida Grande"/>
          <w:sz w:val="22"/>
          <w:szCs w:val="22"/>
        </w:rPr>
        <w:t xml:space="preserve">The exams are designed so that the answers will not be ones you can simply find in a textbook, but may very well be based on simulated laboratory or field data that I provide. You are expected to work on each exam alone but you may use the textbook, </w:t>
      </w:r>
      <w:proofErr w:type="spellStart"/>
      <w:r w:rsidR="00B261C7" w:rsidRPr="005762FE">
        <w:rPr>
          <w:rFonts w:ascii="Lucida Grande" w:hAnsi="Lucida Grande" w:cs="Lucida Grande"/>
          <w:sz w:val="22"/>
          <w:szCs w:val="22"/>
        </w:rPr>
        <w:t>Powerpoints</w:t>
      </w:r>
      <w:proofErr w:type="spellEnd"/>
      <w:r w:rsidR="00B261C7" w:rsidRPr="005762FE">
        <w:rPr>
          <w:rFonts w:ascii="Lucida Grande" w:hAnsi="Lucida Grande" w:cs="Lucida Grande"/>
          <w:sz w:val="22"/>
          <w:szCs w:val="22"/>
        </w:rPr>
        <w:t xml:space="preserve">, your lecture notes, and research papers to aid in the completion of your exams. </w:t>
      </w:r>
      <w:r w:rsidR="00A048D3">
        <w:rPr>
          <w:rFonts w:ascii="Lucida Grande" w:hAnsi="Lucida Grande" w:cs="Lucida Grande"/>
          <w:sz w:val="22"/>
          <w:szCs w:val="22"/>
        </w:rPr>
        <w:t>The first exam, a midterm exam,</w:t>
      </w:r>
      <w:r w:rsidR="00B261C7" w:rsidRPr="005762FE">
        <w:rPr>
          <w:rFonts w:ascii="Lucida Grande" w:hAnsi="Lucida Grande" w:cs="Lucida Grande"/>
          <w:sz w:val="22"/>
          <w:szCs w:val="22"/>
        </w:rPr>
        <w:t xml:space="preserve"> will cover material up to the exam, and </w:t>
      </w:r>
      <w:r w:rsidR="00A048D3">
        <w:rPr>
          <w:rFonts w:ascii="Lucida Grande" w:hAnsi="Lucida Grande" w:cs="Lucida Grande"/>
          <w:sz w:val="22"/>
          <w:szCs w:val="22"/>
        </w:rPr>
        <w:t>the final exam will cover</w:t>
      </w:r>
      <w:r w:rsidR="00B261C7" w:rsidRPr="005762FE">
        <w:rPr>
          <w:rFonts w:ascii="Lucida Grande" w:hAnsi="Lucida Grande" w:cs="Lucida Grande"/>
          <w:sz w:val="22"/>
          <w:szCs w:val="22"/>
        </w:rPr>
        <w:t xml:space="preserve"> </w:t>
      </w:r>
      <w:r w:rsidR="00A048D3">
        <w:rPr>
          <w:rFonts w:ascii="Lucida Grande" w:hAnsi="Lucida Grande" w:cs="Lucida Grande"/>
          <w:sz w:val="22"/>
          <w:szCs w:val="22"/>
        </w:rPr>
        <w:t>material from</w:t>
      </w:r>
      <w:r w:rsidR="00B261C7" w:rsidRPr="005762FE">
        <w:rPr>
          <w:rFonts w:ascii="Lucida Grande" w:hAnsi="Lucida Grande" w:cs="Lucida Grande"/>
          <w:sz w:val="22"/>
          <w:szCs w:val="22"/>
        </w:rPr>
        <w:t xml:space="preserve"> the latter </w:t>
      </w:r>
      <w:r w:rsidR="00A048D3">
        <w:rPr>
          <w:rFonts w:ascii="Lucida Grande" w:hAnsi="Lucida Grande" w:cs="Lucida Grande"/>
          <w:sz w:val="22"/>
          <w:szCs w:val="22"/>
        </w:rPr>
        <w:t>half</w:t>
      </w:r>
      <w:r w:rsidR="00B261C7" w:rsidRPr="005762FE">
        <w:rPr>
          <w:rFonts w:ascii="Lucida Grande" w:hAnsi="Lucida Grande" w:cs="Lucida Grande"/>
          <w:sz w:val="22"/>
          <w:szCs w:val="22"/>
        </w:rPr>
        <w:t xml:space="preserve"> of the </w:t>
      </w:r>
      <w:r w:rsidR="00B261C7" w:rsidRPr="005762FE">
        <w:rPr>
          <w:rFonts w:ascii="Lucida Grande" w:hAnsi="Lucida Grande" w:cs="Lucida Grande"/>
          <w:sz w:val="22"/>
          <w:szCs w:val="22"/>
        </w:rPr>
        <w:lastRenderedPageBreak/>
        <w:t>course. However, since t</w:t>
      </w:r>
      <w:r w:rsidR="00A048D3">
        <w:rPr>
          <w:rFonts w:ascii="Lucida Grande" w:hAnsi="Lucida Grande" w:cs="Lucida Grande"/>
          <w:sz w:val="22"/>
          <w:szCs w:val="22"/>
        </w:rPr>
        <w:t>he topics discussed after the midterm exam will</w:t>
      </w:r>
      <w:r w:rsidR="00B261C7" w:rsidRPr="005762FE">
        <w:rPr>
          <w:rFonts w:ascii="Lucida Grande" w:hAnsi="Lucida Grande" w:cs="Lucida Grande"/>
          <w:sz w:val="22"/>
          <w:szCs w:val="22"/>
        </w:rPr>
        <w:t xml:space="preserve"> rely on your knowledge of the earlier material, a comprehensive understanding of the course m</w:t>
      </w:r>
      <w:r w:rsidR="00A048D3">
        <w:rPr>
          <w:rFonts w:ascii="Lucida Grande" w:hAnsi="Lucida Grande" w:cs="Lucida Grande"/>
          <w:sz w:val="22"/>
          <w:szCs w:val="22"/>
        </w:rPr>
        <w:t>aterial will be required for the final exam</w:t>
      </w:r>
      <w:r w:rsidR="00B261C7" w:rsidRPr="005762FE">
        <w:rPr>
          <w:rFonts w:ascii="Lucida Grande" w:hAnsi="Lucida Grande" w:cs="Lucida Grande"/>
          <w:sz w:val="22"/>
          <w:szCs w:val="22"/>
        </w:rPr>
        <w:t xml:space="preserve">. </w:t>
      </w:r>
      <w:r w:rsidR="0082135F" w:rsidRPr="0082135F">
        <w:rPr>
          <w:rFonts w:ascii="Lucida Grande" w:hAnsi="Lucida Grande" w:cs="Lucida Grande"/>
          <w:sz w:val="22"/>
          <w:szCs w:val="22"/>
        </w:rPr>
        <w:t xml:space="preserve">Exams will be distributed 1 week prior to the scheduled due date (see schedule below).  Exams can only be missed if proper documentation is presented.  Make-up exams will be different from the original exams.  There is NOT a comprehensive final exam.  </w:t>
      </w:r>
    </w:p>
    <w:p w14:paraId="720C71C9" w14:textId="77777777" w:rsidR="00D26CE9" w:rsidRDefault="00D26CE9" w:rsidP="00B261C7">
      <w:pPr>
        <w:widowControl w:val="0"/>
        <w:autoSpaceDE w:val="0"/>
        <w:autoSpaceDN w:val="0"/>
        <w:adjustRightInd w:val="0"/>
        <w:rPr>
          <w:rFonts w:ascii="Lucida Grande" w:hAnsi="Lucida Grande" w:cs="Lucida Grande"/>
          <w:b/>
          <w:bCs/>
          <w:sz w:val="22"/>
          <w:szCs w:val="22"/>
        </w:rPr>
      </w:pPr>
    </w:p>
    <w:p w14:paraId="753E06B8" w14:textId="77777777" w:rsidR="00B261C7" w:rsidRPr="005762FE" w:rsidRDefault="00B261C7" w:rsidP="00B261C7">
      <w:pPr>
        <w:widowControl w:val="0"/>
        <w:autoSpaceDE w:val="0"/>
        <w:autoSpaceDN w:val="0"/>
        <w:adjustRightInd w:val="0"/>
        <w:rPr>
          <w:rFonts w:ascii="Lucida Grande" w:hAnsi="Lucida Grande" w:cs="Lucida Grande"/>
          <w:sz w:val="22"/>
          <w:szCs w:val="22"/>
        </w:rPr>
      </w:pPr>
      <w:r w:rsidRPr="005762FE">
        <w:rPr>
          <w:rFonts w:ascii="Lucida Grande" w:hAnsi="Lucida Grande" w:cs="Lucida Grande"/>
          <w:b/>
          <w:bCs/>
          <w:sz w:val="22"/>
          <w:szCs w:val="22"/>
        </w:rPr>
        <w:t xml:space="preserve">Class Attendance and Participation </w:t>
      </w:r>
    </w:p>
    <w:p w14:paraId="6794C4F1" w14:textId="3C04E9FD" w:rsidR="00B261C7" w:rsidRDefault="00B261C7" w:rsidP="00B261C7">
      <w:pPr>
        <w:widowControl w:val="0"/>
        <w:autoSpaceDE w:val="0"/>
        <w:autoSpaceDN w:val="0"/>
        <w:adjustRightInd w:val="0"/>
        <w:rPr>
          <w:rFonts w:ascii="Lucida Grande" w:hAnsi="Lucida Grande" w:cs="Lucida Grande"/>
          <w:b/>
          <w:bCs/>
          <w:sz w:val="22"/>
          <w:szCs w:val="22"/>
        </w:rPr>
      </w:pPr>
      <w:r w:rsidRPr="005762FE">
        <w:rPr>
          <w:rFonts w:ascii="Lucida Grande" w:hAnsi="Lucida Grande" w:cs="Lucida Grande"/>
          <w:sz w:val="22"/>
          <w:szCs w:val="22"/>
        </w:rPr>
        <w:t xml:space="preserve">Attendance and active participation are </w:t>
      </w:r>
      <w:r w:rsidRPr="005762FE">
        <w:rPr>
          <w:rFonts w:ascii="Lucida Grande" w:hAnsi="Lucida Grande" w:cs="Lucida Grande"/>
          <w:b/>
          <w:bCs/>
          <w:sz w:val="22"/>
          <w:szCs w:val="22"/>
        </w:rPr>
        <w:t>required</w:t>
      </w:r>
      <w:r w:rsidRPr="005762FE">
        <w:rPr>
          <w:rFonts w:ascii="Lucida Grande" w:hAnsi="Lucida Grande" w:cs="Lucida Grande"/>
          <w:sz w:val="22"/>
          <w:szCs w:val="22"/>
        </w:rPr>
        <w:t>. As outlined in the course requirements section of this syllabu</w:t>
      </w:r>
      <w:r w:rsidR="00C50387" w:rsidRPr="005762FE">
        <w:rPr>
          <w:rFonts w:ascii="Lucida Grande" w:hAnsi="Lucida Grande" w:cs="Lucida Grande"/>
          <w:sz w:val="22"/>
          <w:szCs w:val="22"/>
        </w:rPr>
        <w:t xml:space="preserve">s, </w:t>
      </w:r>
      <w:r w:rsidR="00023BDB">
        <w:rPr>
          <w:rFonts w:ascii="Lucida Grande" w:hAnsi="Lucida Grande" w:cs="Lucida Grande"/>
          <w:sz w:val="22"/>
          <w:szCs w:val="22"/>
        </w:rPr>
        <w:t xml:space="preserve">10 </w:t>
      </w:r>
      <w:r w:rsidRPr="005762FE">
        <w:rPr>
          <w:rFonts w:ascii="Lucida Grande" w:hAnsi="Lucida Grande" w:cs="Lucida Grande"/>
          <w:sz w:val="22"/>
          <w:szCs w:val="22"/>
        </w:rPr>
        <w:t xml:space="preserve">% of your course grade will be determined by your active participation in class. I </w:t>
      </w:r>
      <w:r w:rsidR="006200E9" w:rsidRPr="005762FE">
        <w:rPr>
          <w:rFonts w:ascii="Lucida Grande" w:hAnsi="Lucida Grande" w:cs="Lucida Grande"/>
          <w:sz w:val="22"/>
          <w:szCs w:val="22"/>
        </w:rPr>
        <w:t xml:space="preserve">will </w:t>
      </w:r>
      <w:r w:rsidRPr="005762FE">
        <w:rPr>
          <w:rFonts w:ascii="Lucida Grande" w:hAnsi="Lucida Grande" w:cs="Lucida Grande"/>
          <w:sz w:val="22"/>
          <w:szCs w:val="22"/>
        </w:rPr>
        <w:t xml:space="preserve">use a “cold-calling” mode of questioning in class. Using index </w:t>
      </w:r>
      <w:proofErr w:type="gramStart"/>
      <w:r w:rsidRPr="005762FE">
        <w:rPr>
          <w:rFonts w:ascii="Lucida Grande" w:hAnsi="Lucida Grande" w:cs="Lucida Grande"/>
          <w:sz w:val="22"/>
          <w:szCs w:val="22"/>
        </w:rPr>
        <w:t>cards</w:t>
      </w:r>
      <w:proofErr w:type="gramEnd"/>
      <w:r w:rsidRPr="005762FE">
        <w:rPr>
          <w:rFonts w:ascii="Lucida Grande" w:hAnsi="Lucida Grande" w:cs="Lucida Grande"/>
          <w:sz w:val="22"/>
          <w:szCs w:val="22"/>
        </w:rPr>
        <w:t xml:space="preserve"> you fill out during our first class, I </w:t>
      </w:r>
      <w:r w:rsidR="006200E9" w:rsidRPr="005762FE">
        <w:rPr>
          <w:rFonts w:ascii="Lucida Grande" w:hAnsi="Lucida Grande" w:cs="Lucida Grande"/>
          <w:sz w:val="22"/>
          <w:szCs w:val="22"/>
        </w:rPr>
        <w:t xml:space="preserve">will </w:t>
      </w:r>
      <w:r w:rsidRPr="005762FE">
        <w:rPr>
          <w:rFonts w:ascii="Lucida Grande" w:hAnsi="Lucida Grande" w:cs="Lucida Grande"/>
          <w:sz w:val="22"/>
          <w:szCs w:val="22"/>
        </w:rPr>
        <w:t xml:space="preserve">randomly call on students during each class period to promote discussion. I will grade your response based on the scheme below. Therefore, you are expected to read the required material for each class and come ready to participate and contribute. Participation in the discussions and questioning during student presentations is also expected and will be included in your participation grade. Much of the information needed to succeed on the exams will be provided orally in class, but will not be present in the </w:t>
      </w:r>
      <w:proofErr w:type="spellStart"/>
      <w:r w:rsidRPr="005762FE">
        <w:rPr>
          <w:rFonts w:ascii="Lucida Grande" w:hAnsi="Lucida Grande" w:cs="Lucida Grande"/>
          <w:sz w:val="22"/>
          <w:szCs w:val="22"/>
        </w:rPr>
        <w:t>Powerpoint</w:t>
      </w:r>
      <w:proofErr w:type="spellEnd"/>
      <w:r w:rsidRPr="005762FE">
        <w:rPr>
          <w:rFonts w:ascii="Lucida Grande" w:hAnsi="Lucida Grande" w:cs="Lucida Grande"/>
          <w:sz w:val="22"/>
          <w:szCs w:val="22"/>
        </w:rPr>
        <w:t xml:space="preserve"> presentations. </w:t>
      </w:r>
      <w:r w:rsidRPr="005762FE">
        <w:rPr>
          <w:rFonts w:ascii="Lucida Grande" w:hAnsi="Lucida Grande" w:cs="Lucida Grande"/>
          <w:b/>
          <w:bCs/>
          <w:sz w:val="22"/>
          <w:szCs w:val="22"/>
        </w:rPr>
        <w:t xml:space="preserve">If you do not attend class and rely solely on the textbook and the </w:t>
      </w:r>
      <w:proofErr w:type="spellStart"/>
      <w:r w:rsidRPr="005762FE">
        <w:rPr>
          <w:rFonts w:ascii="Lucida Grande" w:hAnsi="Lucida Grande" w:cs="Lucida Grande"/>
          <w:b/>
          <w:bCs/>
          <w:sz w:val="22"/>
          <w:szCs w:val="22"/>
        </w:rPr>
        <w:t>Powerpoint</w:t>
      </w:r>
      <w:proofErr w:type="spellEnd"/>
      <w:r w:rsidRPr="005762FE">
        <w:rPr>
          <w:rFonts w:ascii="Lucida Grande" w:hAnsi="Lucida Grande" w:cs="Lucida Grande"/>
          <w:b/>
          <w:bCs/>
          <w:sz w:val="22"/>
          <w:szCs w:val="22"/>
        </w:rPr>
        <w:t xml:space="preserve"> presentations available on </w:t>
      </w:r>
      <w:r w:rsidR="001368EF">
        <w:rPr>
          <w:rFonts w:ascii="Lucida Grande" w:hAnsi="Lucida Grande" w:cs="Lucida Grande"/>
          <w:b/>
          <w:bCs/>
          <w:sz w:val="22"/>
          <w:szCs w:val="22"/>
        </w:rPr>
        <w:t>Canvas</w:t>
      </w:r>
      <w:r w:rsidRPr="005762FE">
        <w:rPr>
          <w:rFonts w:ascii="Lucida Grande" w:hAnsi="Lucida Grande" w:cs="Lucida Grande"/>
          <w:b/>
          <w:bCs/>
          <w:sz w:val="22"/>
          <w:szCs w:val="22"/>
        </w:rPr>
        <w:t xml:space="preserve"> following each class, you will most likely do very poorly in this course. </w:t>
      </w:r>
    </w:p>
    <w:p w14:paraId="5CD8B1F1" w14:textId="77777777" w:rsidR="000F4384" w:rsidRPr="005762FE" w:rsidRDefault="000F4384" w:rsidP="00B261C7">
      <w:pPr>
        <w:widowControl w:val="0"/>
        <w:autoSpaceDE w:val="0"/>
        <w:autoSpaceDN w:val="0"/>
        <w:adjustRightInd w:val="0"/>
        <w:rPr>
          <w:rFonts w:ascii="Lucida Grande" w:hAnsi="Lucida Grande" w:cs="Lucida Grande"/>
          <w:sz w:val="22"/>
          <w:szCs w:val="22"/>
        </w:rPr>
      </w:pPr>
    </w:p>
    <w:p w14:paraId="51543461" w14:textId="77777777" w:rsidR="00B261C7" w:rsidRPr="005762FE" w:rsidRDefault="00B261C7" w:rsidP="00B261C7">
      <w:pPr>
        <w:widowControl w:val="0"/>
        <w:autoSpaceDE w:val="0"/>
        <w:autoSpaceDN w:val="0"/>
        <w:adjustRightInd w:val="0"/>
        <w:rPr>
          <w:rFonts w:ascii="Lucida Grande" w:hAnsi="Lucida Grande" w:cs="Lucida Grande"/>
          <w:sz w:val="22"/>
          <w:szCs w:val="22"/>
        </w:rPr>
      </w:pPr>
      <w:r w:rsidRPr="005762FE">
        <w:rPr>
          <w:rFonts w:ascii="Lucida Grande" w:hAnsi="Lucida Grande" w:cs="Lucida Grande"/>
          <w:b/>
          <w:bCs/>
          <w:sz w:val="22"/>
          <w:szCs w:val="22"/>
        </w:rPr>
        <w:t xml:space="preserve">Index-card class participation grading: </w:t>
      </w:r>
    </w:p>
    <w:p w14:paraId="266A5D7C" w14:textId="77777777" w:rsidR="00B261C7" w:rsidRPr="005762FE" w:rsidRDefault="00B261C7" w:rsidP="00B261C7">
      <w:pPr>
        <w:widowControl w:val="0"/>
        <w:autoSpaceDE w:val="0"/>
        <w:autoSpaceDN w:val="0"/>
        <w:adjustRightInd w:val="0"/>
        <w:rPr>
          <w:rFonts w:ascii="Lucida Grande" w:hAnsi="Lucida Grande" w:cs="Lucida Grande"/>
          <w:sz w:val="22"/>
          <w:szCs w:val="22"/>
        </w:rPr>
      </w:pPr>
      <w:r w:rsidRPr="005762FE">
        <w:rPr>
          <w:rFonts w:ascii="Lucida Grande" w:hAnsi="Lucida Grande" w:cs="Lucida Grande"/>
          <w:b/>
          <w:bCs/>
          <w:sz w:val="22"/>
          <w:szCs w:val="22"/>
        </w:rPr>
        <w:t xml:space="preserve">0 - no attempt given to answer question, absent </w:t>
      </w:r>
    </w:p>
    <w:p w14:paraId="59911545" w14:textId="77777777" w:rsidR="00B261C7" w:rsidRPr="005762FE" w:rsidRDefault="00B261C7" w:rsidP="00B261C7">
      <w:pPr>
        <w:widowControl w:val="0"/>
        <w:autoSpaceDE w:val="0"/>
        <w:autoSpaceDN w:val="0"/>
        <w:adjustRightInd w:val="0"/>
        <w:rPr>
          <w:rFonts w:ascii="Lucida Grande" w:hAnsi="Lucida Grande" w:cs="Lucida Grande"/>
          <w:sz w:val="22"/>
          <w:szCs w:val="22"/>
        </w:rPr>
      </w:pPr>
      <w:r w:rsidRPr="005762FE">
        <w:rPr>
          <w:rFonts w:ascii="Lucida Grande" w:hAnsi="Lucida Grande" w:cs="Lucida Grande"/>
          <w:b/>
          <w:bCs/>
          <w:sz w:val="22"/>
          <w:szCs w:val="22"/>
        </w:rPr>
        <w:t xml:space="preserve">1 - a poor attempt is given to answer the question, unclear on many points </w:t>
      </w:r>
    </w:p>
    <w:p w14:paraId="2DE9CCE3" w14:textId="77777777" w:rsidR="00B261C7" w:rsidRPr="005762FE" w:rsidRDefault="00B261C7" w:rsidP="00B261C7">
      <w:pPr>
        <w:widowControl w:val="0"/>
        <w:autoSpaceDE w:val="0"/>
        <w:autoSpaceDN w:val="0"/>
        <w:adjustRightInd w:val="0"/>
        <w:rPr>
          <w:rFonts w:ascii="Lucida Grande" w:hAnsi="Lucida Grande" w:cs="Lucida Grande"/>
          <w:sz w:val="22"/>
          <w:szCs w:val="22"/>
        </w:rPr>
      </w:pPr>
      <w:r w:rsidRPr="005762FE">
        <w:rPr>
          <w:rFonts w:ascii="Lucida Grande" w:hAnsi="Lucida Grande" w:cs="Lucida Grande"/>
          <w:b/>
          <w:bCs/>
          <w:sz w:val="22"/>
          <w:szCs w:val="22"/>
        </w:rPr>
        <w:t xml:space="preserve">2 - a good answer with some of the essential features addressed </w:t>
      </w:r>
    </w:p>
    <w:p w14:paraId="106E8DD4" w14:textId="1229B4C6" w:rsidR="006C79BA" w:rsidRPr="005762FE" w:rsidRDefault="00B261C7" w:rsidP="00B261C7">
      <w:pPr>
        <w:widowControl w:val="0"/>
        <w:autoSpaceDE w:val="0"/>
        <w:autoSpaceDN w:val="0"/>
        <w:adjustRightInd w:val="0"/>
        <w:rPr>
          <w:rFonts w:ascii="Lucida Grande" w:hAnsi="Lucida Grande" w:cs="Lucida Grande"/>
          <w:sz w:val="22"/>
          <w:szCs w:val="22"/>
        </w:rPr>
      </w:pPr>
      <w:r w:rsidRPr="005762FE">
        <w:rPr>
          <w:rFonts w:ascii="Lucida Grande" w:hAnsi="Lucida Grande" w:cs="Lucida Grande"/>
          <w:b/>
          <w:bCs/>
          <w:sz w:val="22"/>
          <w:szCs w:val="22"/>
        </w:rPr>
        <w:t xml:space="preserve">3 - an excellent answer with most or all of the essential features addressed </w:t>
      </w:r>
    </w:p>
    <w:p w14:paraId="6508BCE3" w14:textId="77777777" w:rsidR="006C79BA" w:rsidRPr="005762FE" w:rsidRDefault="006C79BA" w:rsidP="00B261C7">
      <w:pPr>
        <w:widowControl w:val="0"/>
        <w:autoSpaceDE w:val="0"/>
        <w:autoSpaceDN w:val="0"/>
        <w:adjustRightInd w:val="0"/>
        <w:rPr>
          <w:rFonts w:ascii="Lucida Grande" w:hAnsi="Lucida Grande" w:cs="Lucida Grande"/>
          <w:sz w:val="22"/>
          <w:szCs w:val="22"/>
        </w:rPr>
      </w:pPr>
    </w:p>
    <w:p w14:paraId="7502FD64" w14:textId="50ED9B49" w:rsidR="00133840" w:rsidRPr="00133840" w:rsidRDefault="009C47D9" w:rsidP="0082135F">
      <w:pPr>
        <w:widowControl w:val="0"/>
        <w:autoSpaceDE w:val="0"/>
        <w:autoSpaceDN w:val="0"/>
        <w:adjustRightInd w:val="0"/>
        <w:rPr>
          <w:rFonts w:ascii="Lucida Grande" w:hAnsi="Lucida Grande" w:cs="Lucida Grande"/>
          <w:sz w:val="22"/>
          <w:szCs w:val="22"/>
        </w:rPr>
      </w:pPr>
      <w:r>
        <w:rPr>
          <w:rFonts w:ascii="Lucida Grande" w:hAnsi="Lucida Grande" w:cs="Lucida Grande"/>
          <w:b/>
          <w:bCs/>
          <w:sz w:val="22"/>
          <w:szCs w:val="22"/>
        </w:rPr>
        <w:t>Student Presentations and Research Paper Discussions</w:t>
      </w:r>
    </w:p>
    <w:p w14:paraId="16002EB2" w14:textId="0A94F679" w:rsidR="00133840" w:rsidRDefault="00C50387" w:rsidP="00133840">
      <w:pPr>
        <w:pStyle w:val="Default"/>
        <w:rPr>
          <w:rFonts w:ascii="Lucida Grande" w:hAnsi="Lucida Grande" w:cs="Lucida Grande"/>
          <w:color w:val="auto"/>
          <w:sz w:val="22"/>
          <w:szCs w:val="22"/>
        </w:rPr>
      </w:pPr>
      <w:r w:rsidRPr="005762FE">
        <w:rPr>
          <w:rFonts w:ascii="Lucida Grande" w:hAnsi="Lucida Grande" w:cs="Lucida Grande"/>
          <w:color w:val="auto"/>
          <w:sz w:val="22"/>
          <w:szCs w:val="22"/>
        </w:rPr>
        <w:t xml:space="preserve">Research articles will be chosen by Dr. Kostka to complement the lectures and to reflect the latest developments in the field.  </w:t>
      </w:r>
      <w:r w:rsidR="00562BAA">
        <w:rPr>
          <w:rFonts w:ascii="Lucida Grande" w:hAnsi="Lucida Grande" w:cs="Lucida Grande"/>
          <w:color w:val="auto"/>
          <w:sz w:val="22"/>
          <w:szCs w:val="22"/>
        </w:rPr>
        <w:t>S</w:t>
      </w:r>
      <w:r w:rsidR="00B261C7" w:rsidRPr="005762FE">
        <w:rPr>
          <w:rFonts w:ascii="Lucida Grande" w:hAnsi="Lucida Grande" w:cs="Lucida Grande"/>
          <w:color w:val="auto"/>
          <w:sz w:val="22"/>
          <w:szCs w:val="22"/>
        </w:rPr>
        <w:t>tudents will be assigned and responsible for one of the research papers. Groups will be developed in the first few weeks of class</w:t>
      </w:r>
      <w:r w:rsidRPr="005762FE">
        <w:rPr>
          <w:rFonts w:ascii="Lucida Grande" w:hAnsi="Lucida Grande" w:cs="Lucida Grande"/>
          <w:color w:val="auto"/>
          <w:sz w:val="22"/>
          <w:szCs w:val="22"/>
        </w:rPr>
        <w:t xml:space="preserve"> depending on enrollment. </w:t>
      </w:r>
      <w:r w:rsidR="00133840">
        <w:rPr>
          <w:rFonts w:ascii="Lucida Grande" w:hAnsi="Lucida Grande" w:cs="Lucida Grande"/>
          <w:color w:val="auto"/>
          <w:sz w:val="22"/>
          <w:szCs w:val="22"/>
        </w:rPr>
        <w:t>S</w:t>
      </w:r>
      <w:r w:rsidR="00562BAA">
        <w:rPr>
          <w:rFonts w:ascii="Lucida Grande" w:hAnsi="Lucida Grande" w:cs="Lucida Grande"/>
          <w:color w:val="auto"/>
          <w:sz w:val="22"/>
          <w:szCs w:val="22"/>
        </w:rPr>
        <w:t>tudents</w:t>
      </w:r>
      <w:r w:rsidR="00B261C7" w:rsidRPr="005762FE">
        <w:rPr>
          <w:rFonts w:ascii="Lucida Grande" w:hAnsi="Lucida Grande" w:cs="Lucida Grande"/>
          <w:color w:val="auto"/>
          <w:sz w:val="22"/>
          <w:szCs w:val="22"/>
        </w:rPr>
        <w:t xml:space="preserve"> will design and present a </w:t>
      </w:r>
      <w:r w:rsidR="009C47D9">
        <w:rPr>
          <w:rFonts w:ascii="Lucida Grande" w:hAnsi="Lucida Grande" w:cs="Lucida Grande"/>
          <w:color w:val="auto"/>
          <w:sz w:val="22"/>
          <w:szCs w:val="22"/>
        </w:rPr>
        <w:t xml:space="preserve">graded </w:t>
      </w:r>
      <w:proofErr w:type="spellStart"/>
      <w:r w:rsidR="00B261C7" w:rsidRPr="005762FE">
        <w:rPr>
          <w:rFonts w:ascii="Lucida Grande" w:hAnsi="Lucida Grande" w:cs="Lucida Grande"/>
          <w:color w:val="auto"/>
          <w:sz w:val="22"/>
          <w:szCs w:val="22"/>
        </w:rPr>
        <w:t>Powerpoint</w:t>
      </w:r>
      <w:proofErr w:type="spellEnd"/>
      <w:r w:rsidR="00B261C7" w:rsidRPr="005762FE">
        <w:rPr>
          <w:rFonts w:ascii="Lucida Grande" w:hAnsi="Lucida Grande" w:cs="Lucida Grande"/>
          <w:color w:val="auto"/>
          <w:sz w:val="22"/>
          <w:szCs w:val="22"/>
        </w:rPr>
        <w:t xml:space="preserve"> presentation on the research paper and relevant background information. Their oral presentation will be given during class on </w:t>
      </w:r>
      <w:r w:rsidR="00A23DC6" w:rsidRPr="005762FE">
        <w:rPr>
          <w:rFonts w:ascii="Lucida Grande" w:hAnsi="Lucida Grande" w:cs="Lucida Grande"/>
          <w:color w:val="auto"/>
          <w:sz w:val="22"/>
          <w:szCs w:val="22"/>
        </w:rPr>
        <w:t>the date assig</w:t>
      </w:r>
      <w:r w:rsidR="00EA676C">
        <w:rPr>
          <w:rFonts w:ascii="Lucida Grande" w:hAnsi="Lucida Grande" w:cs="Lucida Grande"/>
          <w:color w:val="auto"/>
          <w:sz w:val="22"/>
          <w:szCs w:val="22"/>
        </w:rPr>
        <w:t>n</w:t>
      </w:r>
      <w:r w:rsidR="008C60B1">
        <w:rPr>
          <w:rFonts w:ascii="Lucida Grande" w:hAnsi="Lucida Grande" w:cs="Lucida Grande"/>
          <w:color w:val="auto"/>
          <w:sz w:val="22"/>
          <w:szCs w:val="22"/>
        </w:rPr>
        <w:t>ed. Plan the presentation for 30</w:t>
      </w:r>
      <w:r w:rsidR="00EA676C">
        <w:rPr>
          <w:rFonts w:ascii="Lucida Grande" w:hAnsi="Lucida Grande" w:cs="Lucida Grande"/>
          <w:color w:val="auto"/>
          <w:sz w:val="22"/>
          <w:szCs w:val="22"/>
        </w:rPr>
        <w:t>-3</w:t>
      </w:r>
      <w:r w:rsidR="008C60B1">
        <w:rPr>
          <w:rFonts w:ascii="Lucida Grande" w:hAnsi="Lucida Grande" w:cs="Lucida Grande"/>
          <w:color w:val="auto"/>
          <w:sz w:val="22"/>
          <w:szCs w:val="22"/>
        </w:rPr>
        <w:t>5</w:t>
      </w:r>
      <w:r w:rsidR="00A23DC6" w:rsidRPr="005762FE">
        <w:rPr>
          <w:rFonts w:ascii="Lucida Grande" w:hAnsi="Lucida Grande" w:cs="Lucida Grande"/>
          <w:color w:val="auto"/>
          <w:sz w:val="22"/>
          <w:szCs w:val="22"/>
        </w:rPr>
        <w:t xml:space="preserve"> minutes, allowing </w:t>
      </w:r>
      <w:r w:rsidR="008C60B1">
        <w:rPr>
          <w:rFonts w:ascii="Lucida Grande" w:hAnsi="Lucida Grande" w:cs="Lucida Grande"/>
          <w:color w:val="auto"/>
          <w:sz w:val="22"/>
          <w:szCs w:val="22"/>
        </w:rPr>
        <w:t>15-20</w:t>
      </w:r>
      <w:r w:rsidR="00A23DC6" w:rsidRPr="005762FE">
        <w:rPr>
          <w:rFonts w:ascii="Lucida Grande" w:hAnsi="Lucida Grande" w:cs="Lucida Grande"/>
          <w:color w:val="auto"/>
          <w:sz w:val="22"/>
          <w:szCs w:val="22"/>
        </w:rPr>
        <w:t xml:space="preserve"> minutes for questions. </w:t>
      </w:r>
      <w:r w:rsidR="00133840" w:rsidRPr="00133840">
        <w:rPr>
          <w:rFonts w:ascii="Lucida Grande" w:hAnsi="Lucida Grande" w:cs="Lucida Grande"/>
          <w:color w:val="auto"/>
          <w:sz w:val="22"/>
          <w:szCs w:val="22"/>
        </w:rPr>
        <w:t xml:space="preserve">The format for the presentations is flexible, but should be designed to both summarize the content of the paper and also present ideas for discussion.  Dr. </w:t>
      </w:r>
      <w:r w:rsidR="00133840">
        <w:rPr>
          <w:rFonts w:ascii="Lucida Grande" w:hAnsi="Lucida Grande" w:cs="Lucida Grande"/>
          <w:color w:val="auto"/>
          <w:sz w:val="22"/>
          <w:szCs w:val="22"/>
        </w:rPr>
        <w:t>Kostka</w:t>
      </w:r>
      <w:r w:rsidR="00133840" w:rsidRPr="00133840">
        <w:rPr>
          <w:rFonts w:ascii="Lucida Grande" w:hAnsi="Lucida Grande" w:cs="Lucida Grande"/>
          <w:color w:val="auto"/>
          <w:sz w:val="22"/>
          <w:szCs w:val="22"/>
        </w:rPr>
        <w:t xml:space="preserve"> will provide guidelines for what to include in the presentation, and will give a</w:t>
      </w:r>
      <w:r w:rsidR="009C47D9">
        <w:rPr>
          <w:rFonts w:ascii="Lucida Grande" w:hAnsi="Lucida Grande" w:cs="Lucida Grande"/>
          <w:color w:val="auto"/>
          <w:sz w:val="22"/>
          <w:szCs w:val="22"/>
        </w:rPr>
        <w:t>n example presentation in week 3</w:t>
      </w:r>
      <w:r w:rsidR="00133840" w:rsidRPr="00133840">
        <w:rPr>
          <w:rFonts w:ascii="Lucida Grande" w:hAnsi="Lucida Grande" w:cs="Lucida Grande"/>
          <w:color w:val="auto"/>
          <w:sz w:val="22"/>
          <w:szCs w:val="22"/>
        </w:rPr>
        <w:t>.</w:t>
      </w:r>
    </w:p>
    <w:p w14:paraId="2C63DDF3" w14:textId="77777777" w:rsidR="009C47D9" w:rsidRDefault="009C47D9" w:rsidP="00133840">
      <w:pPr>
        <w:pStyle w:val="Default"/>
        <w:rPr>
          <w:rFonts w:ascii="Lucida Grande" w:hAnsi="Lucida Grande" w:cs="Lucida Grande"/>
          <w:color w:val="auto"/>
          <w:sz w:val="22"/>
          <w:szCs w:val="22"/>
        </w:rPr>
      </w:pPr>
    </w:p>
    <w:p w14:paraId="3D21364C" w14:textId="037FDE39" w:rsidR="009C47D9" w:rsidRDefault="009C47D9" w:rsidP="009C47D9">
      <w:pPr>
        <w:widowControl w:val="0"/>
        <w:autoSpaceDE w:val="0"/>
        <w:autoSpaceDN w:val="0"/>
        <w:adjustRightInd w:val="0"/>
        <w:rPr>
          <w:rFonts w:ascii="Lucida Grande" w:hAnsi="Lucida Grande" w:cs="Lucida Grande"/>
          <w:sz w:val="22"/>
          <w:szCs w:val="22"/>
        </w:rPr>
      </w:pPr>
      <w:r w:rsidRPr="005762FE">
        <w:rPr>
          <w:rFonts w:ascii="Lucida Grande" w:hAnsi="Lucida Grande" w:cs="Lucida Grande"/>
          <w:sz w:val="22"/>
          <w:szCs w:val="22"/>
        </w:rPr>
        <w:t xml:space="preserve">All students that are not presenting that day will fill out the “presentation assessment form” (see below) at the end of the presentation and turn it in. The presentation grade for each </w:t>
      </w:r>
      <w:r>
        <w:rPr>
          <w:rFonts w:ascii="Lucida Grande" w:hAnsi="Lucida Grande" w:cs="Lucida Grande"/>
          <w:sz w:val="22"/>
          <w:szCs w:val="22"/>
        </w:rPr>
        <w:t xml:space="preserve">student or </w:t>
      </w:r>
      <w:r w:rsidRPr="005762FE">
        <w:rPr>
          <w:rFonts w:ascii="Lucida Grande" w:hAnsi="Lucida Grande" w:cs="Lucida Grande"/>
          <w:sz w:val="22"/>
          <w:szCs w:val="22"/>
        </w:rPr>
        <w:t>group will be derived from the average of the assessment grade from your peers (50%) and from the instructor (50%). The independent critical review by undergraduate students will be graded by the instructor using the critique rubric (see below). The grade from your presentation or critique represents 10% of your course grade.</w:t>
      </w:r>
    </w:p>
    <w:p w14:paraId="3E2CE710" w14:textId="77777777" w:rsidR="009C47D9" w:rsidRDefault="009C47D9" w:rsidP="00A23DC6">
      <w:pPr>
        <w:pStyle w:val="Default"/>
        <w:rPr>
          <w:rFonts w:ascii="Lucida Grande" w:hAnsi="Lucida Grande" w:cs="Lucida Grande"/>
          <w:color w:val="auto"/>
          <w:sz w:val="22"/>
          <w:szCs w:val="22"/>
        </w:rPr>
      </w:pPr>
    </w:p>
    <w:p w14:paraId="114E2C72" w14:textId="169017E2" w:rsidR="00A23DC6" w:rsidRDefault="009C47D9" w:rsidP="00A23DC6">
      <w:pPr>
        <w:pStyle w:val="Default"/>
        <w:rPr>
          <w:rFonts w:ascii="Lucida Grande" w:hAnsi="Lucida Grande" w:cs="Lucida Grande"/>
          <w:color w:val="auto"/>
          <w:sz w:val="22"/>
          <w:szCs w:val="22"/>
        </w:rPr>
      </w:pPr>
      <w:r w:rsidRPr="00133840">
        <w:rPr>
          <w:rFonts w:ascii="Lucida Grande" w:hAnsi="Lucida Grande" w:cs="Lucida Grande"/>
          <w:color w:val="auto"/>
          <w:sz w:val="22"/>
          <w:szCs w:val="22"/>
        </w:rPr>
        <w:lastRenderedPageBreak/>
        <w:t>Students are required to read each research paper carefully (prior to class) and to answer a set of questions relating to the content of each study.  These questions are designed to encourage reflection and to prepare students to discuss the goals, methods, and outcomes of the research, and also to become critical reviewers of scientific research articles.  Answers (~1-2 pages) to paper questions will be handed in (hard copy) by the end of class on the day the paper is discussed.  These answers will be graded.  Late assignments will NOT be accepted.</w:t>
      </w:r>
    </w:p>
    <w:p w14:paraId="34A306B6" w14:textId="77777777" w:rsidR="000F77E5" w:rsidRPr="005762FE" w:rsidRDefault="000F77E5" w:rsidP="000F77E5">
      <w:pPr>
        <w:rPr>
          <w:rFonts w:ascii="Lucida Grande" w:hAnsi="Lucida Grande" w:cs="Lucida Grande"/>
          <w:sz w:val="22"/>
        </w:rPr>
      </w:pPr>
    </w:p>
    <w:p w14:paraId="6D454A0F" w14:textId="77777777" w:rsidR="000F77E5" w:rsidRPr="005762FE" w:rsidRDefault="000F77E5" w:rsidP="000F77E5">
      <w:pPr>
        <w:rPr>
          <w:rFonts w:ascii="Lucida Grande" w:hAnsi="Lucida Grande" w:cs="Lucida Grande"/>
          <w:sz w:val="22"/>
          <w:u w:val="single"/>
        </w:rPr>
      </w:pPr>
      <w:r w:rsidRPr="005762FE">
        <w:rPr>
          <w:rFonts w:ascii="Lucida Grande" w:hAnsi="Lucida Grande" w:cs="Lucida Grande"/>
          <w:b/>
          <w:sz w:val="22"/>
          <w:u w:val="single"/>
        </w:rPr>
        <w:t>Extra credit:</w:t>
      </w:r>
      <w:r w:rsidRPr="005762FE">
        <w:rPr>
          <w:rFonts w:ascii="Lucida Grande" w:hAnsi="Lucida Grande" w:cs="Lucida Grande"/>
          <w:sz w:val="22"/>
          <w:u w:val="single"/>
        </w:rPr>
        <w:t xml:space="preserve"> </w:t>
      </w:r>
    </w:p>
    <w:p w14:paraId="16370867" w14:textId="1BF53BB7" w:rsidR="000F77E5" w:rsidRPr="005762FE" w:rsidRDefault="000F77E5" w:rsidP="000F77E5">
      <w:pPr>
        <w:rPr>
          <w:rFonts w:ascii="Lucida Grande" w:hAnsi="Lucida Grande" w:cs="Lucida Grande"/>
          <w:sz w:val="22"/>
        </w:rPr>
      </w:pPr>
      <w:r w:rsidRPr="005762FE">
        <w:rPr>
          <w:rFonts w:ascii="Lucida Grande" w:hAnsi="Lucida Grande" w:cs="Lucida Grande"/>
          <w:sz w:val="22"/>
        </w:rPr>
        <w:t xml:space="preserve">Extra credit </w:t>
      </w:r>
      <w:r w:rsidRPr="005762FE">
        <w:rPr>
          <w:rFonts w:ascii="Lucida Grande" w:hAnsi="Lucida Grande" w:cs="Lucida Grande"/>
          <w:b/>
          <w:sz w:val="22"/>
        </w:rPr>
        <w:t xml:space="preserve">may </w:t>
      </w:r>
      <w:r w:rsidRPr="005762FE">
        <w:rPr>
          <w:rFonts w:ascii="Lucida Grande" w:hAnsi="Lucida Grande" w:cs="Lucida Grande"/>
          <w:sz w:val="22"/>
        </w:rPr>
        <w:t xml:space="preserve">be offered for attending specific departmental seminars and symposia, taking good quality notes, and handing in the notes. </w:t>
      </w:r>
    </w:p>
    <w:p w14:paraId="34C68CC6" w14:textId="107916DB" w:rsidR="006C79BA" w:rsidRPr="005762FE" w:rsidRDefault="000F77E5" w:rsidP="000F77E5">
      <w:pPr>
        <w:rPr>
          <w:rFonts w:ascii="Lucida Grande" w:hAnsi="Lucida Grande" w:cs="Lucida Grande"/>
          <w:sz w:val="22"/>
        </w:rPr>
      </w:pPr>
      <w:r w:rsidRPr="005762FE">
        <w:rPr>
          <w:rFonts w:ascii="Lucida Grande" w:hAnsi="Lucida Grande" w:cs="Lucida Grande"/>
          <w:b/>
          <w:sz w:val="22"/>
        </w:rPr>
        <w:tab/>
      </w:r>
    </w:p>
    <w:p w14:paraId="15341E6C" w14:textId="0FBA8AA6" w:rsidR="000F77E5" w:rsidRPr="005762FE" w:rsidRDefault="006C79BA" w:rsidP="000F77E5">
      <w:pPr>
        <w:rPr>
          <w:rFonts w:ascii="Lucida Grande" w:hAnsi="Lucida Grande" w:cs="Lucida Grande"/>
          <w:b/>
          <w:bCs/>
          <w:sz w:val="22"/>
          <w:u w:val="single"/>
        </w:rPr>
      </w:pPr>
      <w:r w:rsidRPr="005762FE">
        <w:rPr>
          <w:rFonts w:ascii="Lucida Grande" w:hAnsi="Lucida Grande" w:cs="Lucida Grande"/>
          <w:b/>
          <w:bCs/>
          <w:sz w:val="22"/>
          <w:u w:val="single"/>
        </w:rPr>
        <w:t>Course expectations and</w:t>
      </w:r>
      <w:r w:rsidR="000F77E5" w:rsidRPr="005762FE">
        <w:rPr>
          <w:rFonts w:ascii="Lucida Grande" w:hAnsi="Lucida Grande" w:cs="Lucida Grande"/>
          <w:b/>
          <w:bCs/>
          <w:sz w:val="22"/>
          <w:u w:val="single"/>
        </w:rPr>
        <w:t xml:space="preserve"> policies:</w:t>
      </w:r>
    </w:p>
    <w:p w14:paraId="7E163D56" w14:textId="066B509B" w:rsidR="006C79BA" w:rsidRPr="005762FE" w:rsidRDefault="000F77E5" w:rsidP="006C79BA">
      <w:pPr>
        <w:rPr>
          <w:rFonts w:ascii="Lucida Grande" w:hAnsi="Lucida Grande" w:cs="Lucida Grande"/>
          <w:sz w:val="22"/>
        </w:rPr>
      </w:pPr>
      <w:r w:rsidRPr="005762FE">
        <w:rPr>
          <w:rFonts w:ascii="Lucida Grande" w:hAnsi="Lucida Grande" w:cs="Lucida Grande"/>
          <w:b/>
          <w:bCs/>
          <w:sz w:val="22"/>
        </w:rPr>
        <w:t xml:space="preserve">Consideration: </w:t>
      </w:r>
      <w:r w:rsidR="00D5592C" w:rsidRPr="005762FE">
        <w:rPr>
          <w:rFonts w:ascii="Lucida Grande" w:hAnsi="Lucida Grande" w:cs="Lucida Grande"/>
          <w:bCs/>
          <w:sz w:val="22"/>
        </w:rPr>
        <w:t xml:space="preserve">Appropriate classroom behavior is expected at all </w:t>
      </w:r>
      <w:r w:rsidR="0082135F">
        <w:rPr>
          <w:rFonts w:ascii="Lucida Grande" w:hAnsi="Lucida Grande" w:cs="Lucida Grande"/>
          <w:bCs/>
          <w:sz w:val="22"/>
        </w:rPr>
        <w:t>times. Turn off all cell phones</w:t>
      </w:r>
      <w:r w:rsidR="00D5592C" w:rsidRPr="005762FE">
        <w:rPr>
          <w:rFonts w:ascii="Lucida Grande" w:hAnsi="Lucida Grande" w:cs="Lucida Grande"/>
          <w:bCs/>
          <w:sz w:val="22"/>
        </w:rPr>
        <w:t xml:space="preserve">. The only electronic device used can be a laptop if you would like, although this is not required. If you use a laptop, it is for note-taking for this course only, and not for web-surfing, social networking…   </w:t>
      </w:r>
      <w:r w:rsidR="006C79BA" w:rsidRPr="005762FE">
        <w:rPr>
          <w:rFonts w:ascii="Lucida Grande" w:hAnsi="Lucida Grande" w:cs="Lucida Grande"/>
          <w:sz w:val="22"/>
        </w:rPr>
        <w:t xml:space="preserve">Students are also expected to be proactive, meeting with their instructor should they encounter difficulties in the class, require assistance or have any unanswered questions. </w:t>
      </w:r>
      <w:r w:rsidR="006C79BA" w:rsidRPr="005762FE">
        <w:rPr>
          <w:rFonts w:ascii="Lucida Grande" w:hAnsi="Lucida Grande" w:cs="Lucida Grande"/>
          <w:b/>
          <w:sz w:val="22"/>
        </w:rPr>
        <w:t>I encourage you to ask questions!</w:t>
      </w:r>
    </w:p>
    <w:p w14:paraId="0A278639" w14:textId="77777777" w:rsidR="00913830" w:rsidRPr="00913830" w:rsidRDefault="00913830" w:rsidP="00913830">
      <w:pPr>
        <w:rPr>
          <w:rFonts w:ascii="Lucida Grande" w:hAnsi="Lucida Grande" w:cs="Lucida Grande"/>
          <w:b/>
          <w:sz w:val="22"/>
          <w:szCs w:val="22"/>
        </w:rPr>
      </w:pPr>
    </w:p>
    <w:p w14:paraId="2954EFC5" w14:textId="77777777" w:rsidR="00913830" w:rsidRPr="00913830" w:rsidRDefault="00913830" w:rsidP="00913830">
      <w:pPr>
        <w:rPr>
          <w:rFonts w:ascii="Lucida Grande" w:hAnsi="Lucida Grande" w:cs="Lucida Grande"/>
          <w:b/>
          <w:sz w:val="22"/>
          <w:szCs w:val="22"/>
        </w:rPr>
      </w:pPr>
      <w:r w:rsidRPr="00913830">
        <w:rPr>
          <w:rFonts w:ascii="Lucida Grande" w:hAnsi="Lucida Grande" w:cs="Lucida Grande"/>
          <w:b/>
          <w:sz w:val="22"/>
          <w:szCs w:val="22"/>
        </w:rPr>
        <w:t>Academic Integrity:</w:t>
      </w:r>
    </w:p>
    <w:p w14:paraId="3A7F140F" w14:textId="77777777" w:rsidR="00913830" w:rsidRPr="00913830" w:rsidRDefault="00913830" w:rsidP="00913830">
      <w:pPr>
        <w:rPr>
          <w:rFonts w:ascii="Lucida Grande" w:hAnsi="Lucida Grande" w:cs="Lucida Grande"/>
          <w:sz w:val="22"/>
          <w:szCs w:val="22"/>
        </w:rPr>
      </w:pPr>
      <w:r w:rsidRPr="00913830">
        <w:rPr>
          <w:rFonts w:ascii="Lucida Grande" w:hAnsi="Lucida Grande" w:cs="Lucida Grande"/>
          <w:sz w:val="22"/>
          <w:szCs w:val="22"/>
        </w:rPr>
        <w:t>Georgia Tech aims to cultivate a community based on trust, academic integrity, and honor. Students are expected to act according to the highest ethical standards.  For information on Georgia Tech's Academic Honor Code, please visit http://www.catalog.gatech.edu/policies/honor-code/ or http://www.catalog.gatech.edu/rules/18/.</w:t>
      </w:r>
    </w:p>
    <w:p w14:paraId="383165D5" w14:textId="77777777" w:rsidR="00913830" w:rsidRPr="00913830" w:rsidRDefault="00913830" w:rsidP="00913830">
      <w:pPr>
        <w:rPr>
          <w:rFonts w:ascii="Lucida Grande" w:hAnsi="Lucida Grande" w:cs="Lucida Grande"/>
          <w:sz w:val="22"/>
          <w:szCs w:val="22"/>
        </w:rPr>
      </w:pPr>
      <w:r w:rsidRPr="00913830">
        <w:rPr>
          <w:rFonts w:ascii="Lucida Grande" w:hAnsi="Lucida Grande" w:cs="Lucida Grande"/>
          <w:sz w:val="22"/>
          <w:szCs w:val="22"/>
        </w:rPr>
        <w:t>Any student suspected of cheating or plagiarizing on a quiz, exam, or assignment will be reported to the Office of Student Integrity, who will investigate the incident and identify the appropriate penalty for violations.</w:t>
      </w:r>
    </w:p>
    <w:p w14:paraId="5A1C62CF" w14:textId="77777777" w:rsidR="00913830" w:rsidRPr="00913830" w:rsidRDefault="00913830" w:rsidP="00913830">
      <w:pPr>
        <w:rPr>
          <w:rFonts w:ascii="Lucida Grande" w:hAnsi="Lucida Grande" w:cs="Lucida Grande"/>
          <w:b/>
          <w:sz w:val="22"/>
          <w:szCs w:val="22"/>
        </w:rPr>
      </w:pPr>
    </w:p>
    <w:p w14:paraId="0E079584" w14:textId="77777777" w:rsidR="00913830" w:rsidRPr="00913830" w:rsidRDefault="00913830" w:rsidP="00913830">
      <w:pPr>
        <w:rPr>
          <w:rFonts w:ascii="Lucida Grande" w:hAnsi="Lucida Grande" w:cs="Lucida Grande"/>
          <w:b/>
          <w:sz w:val="22"/>
          <w:szCs w:val="22"/>
        </w:rPr>
      </w:pPr>
      <w:r w:rsidRPr="00913830">
        <w:rPr>
          <w:rFonts w:ascii="Lucida Grande" w:hAnsi="Lucida Grande" w:cs="Lucida Grande"/>
          <w:b/>
          <w:sz w:val="22"/>
          <w:szCs w:val="22"/>
        </w:rPr>
        <w:t>Accommodations for Students with Disabilities:</w:t>
      </w:r>
    </w:p>
    <w:p w14:paraId="53FF9529" w14:textId="77777777" w:rsidR="00913830" w:rsidRPr="00913830" w:rsidRDefault="00913830" w:rsidP="00913830">
      <w:pPr>
        <w:rPr>
          <w:rFonts w:ascii="Lucida Grande" w:hAnsi="Lucida Grande" w:cs="Lucida Grande"/>
          <w:sz w:val="22"/>
          <w:szCs w:val="22"/>
        </w:rPr>
      </w:pPr>
      <w:r w:rsidRPr="00913830">
        <w:rPr>
          <w:rFonts w:ascii="Lucida Grande" w:hAnsi="Lucida Grande" w:cs="Lucida Grande"/>
          <w:sz w:val="22"/>
          <w:szCs w:val="22"/>
        </w:rPr>
        <w:t>If you are a student with learning needs that require special accommodation, contact the Office of Disability Services at (404)894-2563 or http://disabilityservices.gatech.edu/, as soon as possible, to make an appointment to discuss your special needs and to obtain an accommodations letter.  Please also e-mail me as soon as possible in order to set up a time to discuss your learning needs.</w:t>
      </w:r>
    </w:p>
    <w:p w14:paraId="0F0A262E" w14:textId="77777777" w:rsidR="00913830" w:rsidRPr="00913830" w:rsidRDefault="00913830" w:rsidP="00913830">
      <w:pPr>
        <w:spacing w:before="240" w:after="80"/>
        <w:rPr>
          <w:rFonts w:ascii="Lucida Grande" w:hAnsi="Lucida Grande" w:cs="Lucida Grande"/>
          <w:b/>
          <w:color w:val="000000" w:themeColor="text1"/>
          <w:sz w:val="22"/>
          <w:szCs w:val="22"/>
        </w:rPr>
      </w:pPr>
      <w:r w:rsidRPr="00913830">
        <w:rPr>
          <w:rFonts w:ascii="Lucida Grande" w:hAnsi="Lucida Grande" w:cs="Lucida Grande"/>
          <w:b/>
          <w:color w:val="000000" w:themeColor="text1"/>
          <w:sz w:val="22"/>
          <w:szCs w:val="22"/>
        </w:rPr>
        <w:t>Campus Resources for Students:</w:t>
      </w:r>
    </w:p>
    <w:p w14:paraId="136775DA" w14:textId="77777777" w:rsidR="00913830" w:rsidRPr="00913830" w:rsidRDefault="00913830" w:rsidP="00913830">
      <w:pPr>
        <w:rPr>
          <w:rFonts w:ascii="Lucida Grande" w:hAnsi="Lucida Grande" w:cs="Lucida Grande"/>
          <w:sz w:val="22"/>
          <w:szCs w:val="22"/>
        </w:rPr>
      </w:pPr>
      <w:r w:rsidRPr="00913830">
        <w:rPr>
          <w:rFonts w:ascii="Lucida Grande" w:hAnsi="Lucida Grande" w:cs="Lucida Grande"/>
          <w:sz w:val="22"/>
          <w:szCs w:val="22"/>
        </w:rPr>
        <w:t xml:space="preserve">In your time at Georgia Tech, you may find yourself in need of support. Below you will find some resources to support you both as a student and as a person.  </w:t>
      </w:r>
    </w:p>
    <w:p w14:paraId="0320D616" w14:textId="77777777" w:rsidR="00913830" w:rsidRPr="00913830" w:rsidRDefault="00913830" w:rsidP="00913830">
      <w:pPr>
        <w:rPr>
          <w:rFonts w:ascii="Lucida Grande" w:hAnsi="Lucida Grande" w:cs="Lucida Grande"/>
          <w:b/>
          <w:sz w:val="22"/>
          <w:szCs w:val="22"/>
        </w:rPr>
      </w:pPr>
      <w:r w:rsidRPr="00913830">
        <w:rPr>
          <w:rFonts w:ascii="Lucida Grande" w:hAnsi="Lucida Grande" w:cs="Lucida Grande"/>
          <w:b/>
          <w:sz w:val="22"/>
          <w:szCs w:val="22"/>
        </w:rPr>
        <w:t>Academic support</w:t>
      </w:r>
    </w:p>
    <w:p w14:paraId="1DC1ABB6" w14:textId="77777777" w:rsidR="00913830" w:rsidRPr="00913830" w:rsidRDefault="00913830" w:rsidP="00913830">
      <w:pPr>
        <w:numPr>
          <w:ilvl w:val="0"/>
          <w:numId w:val="2"/>
        </w:numPr>
        <w:jc w:val="both"/>
        <w:rPr>
          <w:rFonts w:ascii="Lucida Grande" w:hAnsi="Lucida Grande" w:cs="Lucida Grande"/>
          <w:sz w:val="22"/>
          <w:szCs w:val="22"/>
        </w:rPr>
      </w:pPr>
      <w:r w:rsidRPr="00913830">
        <w:rPr>
          <w:rFonts w:ascii="Lucida Grande" w:hAnsi="Lucida Grande" w:cs="Lucida Grande"/>
          <w:sz w:val="22"/>
          <w:szCs w:val="22"/>
        </w:rPr>
        <w:t xml:space="preserve">Center for Academic Success </w:t>
      </w:r>
      <w:hyperlink r:id="rId7" w:history="1">
        <w:r w:rsidRPr="00913830">
          <w:rPr>
            <w:rStyle w:val="Hyperlink"/>
            <w:rFonts w:ascii="Lucida Grande" w:hAnsi="Lucida Grande" w:cs="Lucida Grande"/>
            <w:sz w:val="22"/>
            <w:szCs w:val="22"/>
          </w:rPr>
          <w:t>http://success.gatech.edu</w:t>
        </w:r>
      </w:hyperlink>
    </w:p>
    <w:p w14:paraId="29E534EB" w14:textId="77777777" w:rsidR="00913830" w:rsidRPr="00913830" w:rsidRDefault="00913830" w:rsidP="00913830">
      <w:pPr>
        <w:numPr>
          <w:ilvl w:val="1"/>
          <w:numId w:val="2"/>
        </w:numPr>
        <w:jc w:val="both"/>
        <w:rPr>
          <w:rFonts w:ascii="Lucida Grande" w:hAnsi="Lucida Grande" w:cs="Lucida Grande"/>
          <w:sz w:val="22"/>
          <w:szCs w:val="22"/>
        </w:rPr>
      </w:pPr>
      <w:r w:rsidRPr="00913830">
        <w:rPr>
          <w:rFonts w:ascii="Lucida Grande" w:hAnsi="Lucida Grande" w:cs="Lucida Grande"/>
          <w:iCs/>
          <w:sz w:val="22"/>
          <w:szCs w:val="22"/>
        </w:rPr>
        <w:t xml:space="preserve">1-to-1 tutoring </w:t>
      </w:r>
      <w:hyperlink r:id="rId8" w:history="1">
        <w:r w:rsidRPr="00913830">
          <w:rPr>
            <w:rStyle w:val="Hyperlink"/>
            <w:rFonts w:ascii="Lucida Grande" w:hAnsi="Lucida Grande" w:cs="Lucida Grande"/>
            <w:iCs/>
            <w:sz w:val="22"/>
            <w:szCs w:val="22"/>
          </w:rPr>
          <w:t>http://success.gatech.edu/1-1-tutoring</w:t>
        </w:r>
      </w:hyperlink>
      <w:r w:rsidRPr="00913830">
        <w:rPr>
          <w:rFonts w:ascii="Lucida Grande" w:hAnsi="Lucida Grande" w:cs="Lucida Grande"/>
          <w:iCs/>
          <w:sz w:val="22"/>
          <w:szCs w:val="22"/>
        </w:rPr>
        <w:t xml:space="preserve"> </w:t>
      </w:r>
    </w:p>
    <w:p w14:paraId="592BF702" w14:textId="77777777" w:rsidR="00913830" w:rsidRPr="00913830" w:rsidRDefault="00913830" w:rsidP="00913830">
      <w:pPr>
        <w:numPr>
          <w:ilvl w:val="1"/>
          <w:numId w:val="2"/>
        </w:numPr>
        <w:jc w:val="both"/>
        <w:rPr>
          <w:rFonts w:ascii="Lucida Grande" w:hAnsi="Lucida Grande" w:cs="Lucida Grande"/>
          <w:sz w:val="22"/>
          <w:szCs w:val="22"/>
        </w:rPr>
      </w:pPr>
      <w:r w:rsidRPr="00913830">
        <w:rPr>
          <w:rFonts w:ascii="Lucida Grande" w:hAnsi="Lucida Grande" w:cs="Lucida Grande"/>
          <w:sz w:val="22"/>
          <w:szCs w:val="22"/>
        </w:rPr>
        <w:t xml:space="preserve">Peer-Led Undergraduate Study (PLUS) </w:t>
      </w:r>
      <w:hyperlink r:id="rId9" w:history="1">
        <w:r w:rsidRPr="00913830">
          <w:rPr>
            <w:rStyle w:val="Hyperlink"/>
            <w:rFonts w:ascii="Lucida Grande" w:hAnsi="Lucida Grande" w:cs="Lucida Grande"/>
            <w:sz w:val="22"/>
            <w:szCs w:val="22"/>
          </w:rPr>
          <w:t>http://success.gatech.edu/tutoring/plus</w:t>
        </w:r>
      </w:hyperlink>
      <w:r w:rsidRPr="00913830">
        <w:rPr>
          <w:rFonts w:ascii="Lucida Grande" w:hAnsi="Lucida Grande" w:cs="Lucida Grande"/>
          <w:sz w:val="22"/>
          <w:szCs w:val="22"/>
        </w:rPr>
        <w:t xml:space="preserve"> </w:t>
      </w:r>
    </w:p>
    <w:p w14:paraId="06AFE730" w14:textId="77777777" w:rsidR="00913830" w:rsidRPr="00913830" w:rsidRDefault="00913830" w:rsidP="00913830">
      <w:pPr>
        <w:numPr>
          <w:ilvl w:val="1"/>
          <w:numId w:val="2"/>
        </w:numPr>
        <w:jc w:val="both"/>
        <w:rPr>
          <w:rFonts w:ascii="Lucida Grande" w:hAnsi="Lucida Grande" w:cs="Lucida Grande"/>
          <w:sz w:val="22"/>
          <w:szCs w:val="22"/>
        </w:rPr>
      </w:pPr>
      <w:r w:rsidRPr="00913830">
        <w:rPr>
          <w:rFonts w:ascii="Lucida Grande" w:hAnsi="Lucida Grande" w:cs="Lucida Grande"/>
          <w:sz w:val="22"/>
          <w:szCs w:val="22"/>
        </w:rPr>
        <w:t xml:space="preserve"> Academic coaching http://success.gatech.edu/coaching</w:t>
      </w:r>
    </w:p>
    <w:p w14:paraId="2544DFA6" w14:textId="77777777" w:rsidR="00913830" w:rsidRPr="00913830" w:rsidRDefault="00913830" w:rsidP="00913830">
      <w:pPr>
        <w:numPr>
          <w:ilvl w:val="0"/>
          <w:numId w:val="2"/>
        </w:numPr>
        <w:rPr>
          <w:rFonts w:ascii="Lucida Grande" w:hAnsi="Lucida Grande" w:cs="Lucida Grande"/>
          <w:sz w:val="22"/>
          <w:szCs w:val="22"/>
        </w:rPr>
      </w:pPr>
      <w:r w:rsidRPr="00913830">
        <w:rPr>
          <w:rFonts w:ascii="Lucida Grande" w:hAnsi="Lucida Grande" w:cs="Lucida Grande"/>
          <w:sz w:val="22"/>
          <w:szCs w:val="22"/>
        </w:rPr>
        <w:lastRenderedPageBreak/>
        <w:t xml:space="preserve">Residence Life's Learning Assistance Program </w:t>
      </w:r>
    </w:p>
    <w:p w14:paraId="5E44BA85" w14:textId="77777777" w:rsidR="00913830" w:rsidRPr="00913830" w:rsidRDefault="006E4C79" w:rsidP="00913830">
      <w:pPr>
        <w:ind w:left="720"/>
        <w:rPr>
          <w:rFonts w:ascii="Lucida Grande" w:hAnsi="Lucida Grande" w:cs="Lucida Grande"/>
          <w:sz w:val="22"/>
          <w:szCs w:val="22"/>
        </w:rPr>
      </w:pPr>
      <w:hyperlink r:id="rId10" w:history="1">
        <w:r w:rsidR="00913830" w:rsidRPr="00913830">
          <w:rPr>
            <w:rStyle w:val="Hyperlink"/>
            <w:rFonts w:ascii="Lucida Grande" w:hAnsi="Lucida Grande" w:cs="Lucida Grande"/>
            <w:sz w:val="22"/>
            <w:szCs w:val="22"/>
          </w:rPr>
          <w:t>https://housing.gatech.edu/learning-assistance-program</w:t>
        </w:r>
      </w:hyperlink>
      <w:r w:rsidR="00913830" w:rsidRPr="00913830">
        <w:rPr>
          <w:rFonts w:ascii="Lucida Grande" w:hAnsi="Lucida Grande" w:cs="Lucida Grande"/>
          <w:sz w:val="22"/>
          <w:szCs w:val="22"/>
        </w:rPr>
        <w:t xml:space="preserve"> </w:t>
      </w:r>
    </w:p>
    <w:p w14:paraId="0DB46AA5" w14:textId="77777777" w:rsidR="00913830" w:rsidRPr="00913830" w:rsidRDefault="00913830" w:rsidP="00913830">
      <w:pPr>
        <w:numPr>
          <w:ilvl w:val="1"/>
          <w:numId w:val="2"/>
        </w:numPr>
        <w:jc w:val="both"/>
        <w:rPr>
          <w:rFonts w:ascii="Lucida Grande" w:hAnsi="Lucida Grande" w:cs="Lucida Grande"/>
          <w:sz w:val="22"/>
          <w:szCs w:val="22"/>
        </w:rPr>
      </w:pPr>
      <w:r w:rsidRPr="00913830">
        <w:rPr>
          <w:rFonts w:ascii="Lucida Grande" w:hAnsi="Lucida Grande" w:cs="Lucida Grande"/>
          <w:sz w:val="22"/>
          <w:szCs w:val="22"/>
        </w:rPr>
        <w:t>Drop-in tutoring for many 1000 level courses</w:t>
      </w:r>
    </w:p>
    <w:p w14:paraId="5D6BE5C0" w14:textId="77777777" w:rsidR="00913830" w:rsidRPr="00913830" w:rsidRDefault="00913830" w:rsidP="00913830">
      <w:pPr>
        <w:numPr>
          <w:ilvl w:val="0"/>
          <w:numId w:val="2"/>
        </w:numPr>
        <w:rPr>
          <w:rFonts w:ascii="Lucida Grande" w:hAnsi="Lucida Grande" w:cs="Lucida Grande"/>
          <w:sz w:val="22"/>
          <w:szCs w:val="22"/>
        </w:rPr>
      </w:pPr>
      <w:r w:rsidRPr="00913830">
        <w:rPr>
          <w:rFonts w:ascii="Lucida Grande" w:hAnsi="Lucida Grande" w:cs="Lucida Grande"/>
          <w:sz w:val="22"/>
          <w:szCs w:val="22"/>
        </w:rPr>
        <w:t>OMED: Educational Services (</w:t>
      </w:r>
      <w:hyperlink r:id="rId11" w:history="1">
        <w:r w:rsidRPr="00913830">
          <w:rPr>
            <w:rStyle w:val="Hyperlink"/>
            <w:rFonts w:ascii="Lucida Grande" w:hAnsi="Lucida Grande" w:cs="Lucida Grande"/>
            <w:sz w:val="22"/>
            <w:szCs w:val="22"/>
          </w:rPr>
          <w:t>http://omed.gatech.edu/programs/academic-support</w:t>
        </w:r>
      </w:hyperlink>
      <w:r w:rsidRPr="00913830">
        <w:rPr>
          <w:rFonts w:ascii="Lucida Grande" w:hAnsi="Lucida Grande" w:cs="Lucida Grande"/>
          <w:sz w:val="22"/>
          <w:szCs w:val="22"/>
        </w:rPr>
        <w:t>)</w:t>
      </w:r>
    </w:p>
    <w:p w14:paraId="0F59DE3B" w14:textId="77777777" w:rsidR="00913830" w:rsidRPr="00913830" w:rsidRDefault="00913830" w:rsidP="00913830">
      <w:pPr>
        <w:numPr>
          <w:ilvl w:val="1"/>
          <w:numId w:val="2"/>
        </w:numPr>
        <w:rPr>
          <w:rFonts w:ascii="Lucida Grande" w:hAnsi="Lucida Grande" w:cs="Lucida Grande"/>
          <w:sz w:val="22"/>
          <w:szCs w:val="22"/>
        </w:rPr>
      </w:pPr>
      <w:r w:rsidRPr="00913830">
        <w:rPr>
          <w:rFonts w:ascii="Lucida Grande" w:hAnsi="Lucida Grande" w:cs="Lucida Grande"/>
          <w:sz w:val="22"/>
          <w:szCs w:val="22"/>
        </w:rPr>
        <w:t>Group study sessions and tutoring programs</w:t>
      </w:r>
    </w:p>
    <w:p w14:paraId="05AF2AFE" w14:textId="77777777" w:rsidR="00913830" w:rsidRPr="00913830" w:rsidRDefault="00913830" w:rsidP="00913830">
      <w:pPr>
        <w:numPr>
          <w:ilvl w:val="0"/>
          <w:numId w:val="2"/>
        </w:numPr>
        <w:rPr>
          <w:rFonts w:ascii="Lucida Grande" w:hAnsi="Lucida Grande" w:cs="Lucida Grande"/>
          <w:sz w:val="22"/>
          <w:szCs w:val="22"/>
        </w:rPr>
      </w:pPr>
      <w:r w:rsidRPr="00913830">
        <w:rPr>
          <w:rFonts w:ascii="Lucida Grande" w:hAnsi="Lucida Grande" w:cs="Lucida Grande"/>
          <w:sz w:val="22"/>
          <w:szCs w:val="22"/>
        </w:rPr>
        <w:t>Communication Center (</w:t>
      </w:r>
      <w:hyperlink r:id="rId12" w:history="1">
        <w:r w:rsidRPr="00913830">
          <w:rPr>
            <w:rStyle w:val="Hyperlink"/>
            <w:rFonts w:ascii="Lucida Grande" w:hAnsi="Lucida Grande" w:cs="Lucida Grande"/>
            <w:sz w:val="22"/>
            <w:szCs w:val="22"/>
          </w:rPr>
          <w:t>http://www.communicationcenter.gatech.edu</w:t>
        </w:r>
      </w:hyperlink>
      <w:r w:rsidRPr="00913830">
        <w:rPr>
          <w:rFonts w:ascii="Lucida Grande" w:hAnsi="Lucida Grande" w:cs="Lucida Grande"/>
          <w:sz w:val="22"/>
          <w:szCs w:val="22"/>
        </w:rPr>
        <w:t>)</w:t>
      </w:r>
    </w:p>
    <w:p w14:paraId="2C111689" w14:textId="77777777" w:rsidR="00913830" w:rsidRPr="00913830" w:rsidRDefault="00913830" w:rsidP="00913830">
      <w:pPr>
        <w:pStyle w:val="ListParagraph"/>
        <w:numPr>
          <w:ilvl w:val="1"/>
          <w:numId w:val="2"/>
        </w:numPr>
        <w:rPr>
          <w:rFonts w:ascii="Lucida Grande" w:eastAsia="Times New Roman" w:hAnsi="Lucida Grande" w:cs="Lucida Grande"/>
          <w:sz w:val="22"/>
          <w:szCs w:val="22"/>
        </w:rPr>
      </w:pPr>
      <w:r w:rsidRPr="00913830">
        <w:rPr>
          <w:rFonts w:ascii="Lucida Grande" w:eastAsia="Times New Roman" w:hAnsi="Lucida Grande" w:cs="Lucida Grande"/>
          <w:color w:val="212121"/>
          <w:sz w:val="22"/>
          <w:szCs w:val="22"/>
          <w:shd w:val="clear" w:color="auto" w:fill="FFFFFF"/>
        </w:rPr>
        <w:t>Individualized help with writing and multimedia projects</w:t>
      </w:r>
    </w:p>
    <w:p w14:paraId="269A4B74" w14:textId="77777777" w:rsidR="00913830" w:rsidRPr="00913830" w:rsidRDefault="00913830" w:rsidP="00913830">
      <w:pPr>
        <w:pStyle w:val="ListParagraph"/>
        <w:numPr>
          <w:ilvl w:val="0"/>
          <w:numId w:val="2"/>
        </w:numPr>
        <w:rPr>
          <w:rFonts w:ascii="Lucida Grande" w:eastAsia="Times New Roman" w:hAnsi="Lucida Grande" w:cs="Lucida Grande"/>
          <w:sz w:val="22"/>
          <w:szCs w:val="22"/>
        </w:rPr>
      </w:pPr>
      <w:r w:rsidRPr="00913830">
        <w:rPr>
          <w:rFonts w:ascii="Lucida Grande" w:eastAsia="Times New Roman" w:hAnsi="Lucida Grande" w:cs="Lucida Grande"/>
          <w:color w:val="212121"/>
          <w:sz w:val="22"/>
          <w:szCs w:val="22"/>
          <w:shd w:val="clear" w:color="auto" w:fill="FFFFFF"/>
        </w:rPr>
        <w:t>Academic advisors for your major</w:t>
      </w:r>
    </w:p>
    <w:p w14:paraId="084D7823" w14:textId="77777777" w:rsidR="00913830" w:rsidRPr="00913830" w:rsidRDefault="006E4C79" w:rsidP="00913830">
      <w:pPr>
        <w:pStyle w:val="ListParagraph"/>
        <w:rPr>
          <w:rStyle w:val="Hyperlink"/>
          <w:rFonts w:ascii="Lucida Grande" w:eastAsia="Times New Roman" w:hAnsi="Lucida Grande" w:cs="Lucida Grande"/>
          <w:sz w:val="22"/>
          <w:szCs w:val="22"/>
        </w:rPr>
      </w:pPr>
      <w:hyperlink r:id="rId13" w:history="1">
        <w:r w:rsidR="00913830" w:rsidRPr="00913830">
          <w:rPr>
            <w:rStyle w:val="Hyperlink"/>
            <w:rFonts w:ascii="Lucida Grande" w:eastAsia="Times New Roman" w:hAnsi="Lucida Grande" w:cs="Lucida Grande"/>
            <w:sz w:val="22"/>
            <w:szCs w:val="22"/>
          </w:rPr>
          <w:t>http://advising.gatech.edu/</w:t>
        </w:r>
      </w:hyperlink>
    </w:p>
    <w:p w14:paraId="060F42CE" w14:textId="77777777" w:rsidR="00555807" w:rsidRDefault="00555807" w:rsidP="00913830">
      <w:pPr>
        <w:rPr>
          <w:rFonts w:ascii="Lucida Grande" w:hAnsi="Lucida Grande" w:cs="Lucida Grande"/>
          <w:b/>
          <w:sz w:val="22"/>
          <w:szCs w:val="22"/>
        </w:rPr>
      </w:pPr>
    </w:p>
    <w:p w14:paraId="1F0685C6" w14:textId="4EDCC21A" w:rsidR="00913830" w:rsidRPr="00913830" w:rsidRDefault="00913830" w:rsidP="00913830">
      <w:pPr>
        <w:rPr>
          <w:rFonts w:ascii="Lucida Grande" w:eastAsia="Times New Roman" w:hAnsi="Lucida Grande" w:cs="Lucida Grande"/>
          <w:sz w:val="22"/>
          <w:szCs w:val="22"/>
        </w:rPr>
      </w:pPr>
      <w:r w:rsidRPr="00913830">
        <w:rPr>
          <w:rFonts w:ascii="Lucida Grande" w:hAnsi="Lucida Grande" w:cs="Lucida Grande"/>
          <w:b/>
          <w:sz w:val="22"/>
          <w:szCs w:val="22"/>
        </w:rPr>
        <w:t>Personal Support:</w:t>
      </w:r>
    </w:p>
    <w:p w14:paraId="5846B31A" w14:textId="77777777" w:rsidR="00913830" w:rsidRPr="00913830" w:rsidRDefault="00913830" w:rsidP="00913830">
      <w:pPr>
        <w:rPr>
          <w:rFonts w:ascii="Lucida Grande" w:hAnsi="Lucida Grande" w:cs="Lucida Grande"/>
          <w:sz w:val="22"/>
          <w:szCs w:val="22"/>
        </w:rPr>
      </w:pPr>
      <w:r w:rsidRPr="00913830">
        <w:rPr>
          <w:rFonts w:ascii="Lucida Grande" w:hAnsi="Lucida Grande" w:cs="Lucida Grande"/>
          <w:sz w:val="22"/>
          <w:szCs w:val="22"/>
        </w:rPr>
        <w:t>Georgia Tech Resources</w:t>
      </w:r>
    </w:p>
    <w:p w14:paraId="2B51D2CD" w14:textId="77777777" w:rsidR="00913830" w:rsidRPr="00913830" w:rsidRDefault="00913830" w:rsidP="00913830">
      <w:pPr>
        <w:pStyle w:val="ListParagraph"/>
        <w:numPr>
          <w:ilvl w:val="0"/>
          <w:numId w:val="3"/>
        </w:numPr>
        <w:rPr>
          <w:rFonts w:ascii="Lucida Grande" w:hAnsi="Lucida Grande" w:cs="Lucida Grande"/>
          <w:sz w:val="22"/>
          <w:szCs w:val="22"/>
        </w:rPr>
      </w:pPr>
      <w:r w:rsidRPr="00913830">
        <w:rPr>
          <w:rFonts w:ascii="Lucida Grande" w:hAnsi="Lucida Grande" w:cs="Lucida Grande"/>
          <w:sz w:val="22"/>
          <w:szCs w:val="22"/>
        </w:rPr>
        <w:t xml:space="preserve">The Office of the Dean of Students:  </w:t>
      </w:r>
      <w:hyperlink r:id="rId14" w:history="1">
        <w:r w:rsidRPr="00913830">
          <w:rPr>
            <w:rStyle w:val="Hyperlink"/>
            <w:rFonts w:ascii="Lucida Grande" w:hAnsi="Lucida Grande" w:cs="Lucida Grande"/>
            <w:sz w:val="22"/>
            <w:szCs w:val="22"/>
          </w:rPr>
          <w:t>http://studentlife.gatech.edu/content/services</w:t>
        </w:r>
      </w:hyperlink>
      <w:r w:rsidRPr="00913830">
        <w:rPr>
          <w:rFonts w:ascii="Lucida Grande" w:hAnsi="Lucida Grande" w:cs="Lucida Grande"/>
          <w:sz w:val="22"/>
          <w:szCs w:val="22"/>
        </w:rPr>
        <w:t xml:space="preserve">; </w:t>
      </w:r>
      <w:r w:rsidRPr="00913830">
        <w:rPr>
          <w:rFonts w:ascii="Lucida Grande" w:hAnsi="Lucida Grande" w:cs="Lucida Grande"/>
          <w:b/>
          <w:sz w:val="22"/>
          <w:szCs w:val="22"/>
        </w:rPr>
        <w:t>404-894-6367</w:t>
      </w:r>
      <w:r w:rsidRPr="00913830">
        <w:rPr>
          <w:rFonts w:ascii="Lucida Grande" w:hAnsi="Lucida Grande" w:cs="Lucida Grande"/>
          <w:sz w:val="22"/>
          <w:szCs w:val="22"/>
        </w:rPr>
        <w:t>; Smithgall Student Services Building 2</w:t>
      </w:r>
      <w:r w:rsidRPr="00913830">
        <w:rPr>
          <w:rFonts w:ascii="Lucida Grande" w:hAnsi="Lucida Grande" w:cs="Lucida Grande"/>
          <w:sz w:val="22"/>
          <w:szCs w:val="22"/>
          <w:vertAlign w:val="superscript"/>
        </w:rPr>
        <w:t>nd</w:t>
      </w:r>
      <w:r w:rsidRPr="00913830">
        <w:rPr>
          <w:rFonts w:ascii="Lucida Grande" w:hAnsi="Lucida Grande" w:cs="Lucida Grande"/>
          <w:sz w:val="22"/>
          <w:szCs w:val="22"/>
        </w:rPr>
        <w:t xml:space="preserve"> floor</w:t>
      </w:r>
    </w:p>
    <w:p w14:paraId="7D10BA97" w14:textId="77777777" w:rsidR="00913830" w:rsidRPr="00913830" w:rsidRDefault="00913830" w:rsidP="00913830">
      <w:pPr>
        <w:pStyle w:val="ListParagraph"/>
        <w:numPr>
          <w:ilvl w:val="1"/>
          <w:numId w:val="3"/>
        </w:numPr>
        <w:rPr>
          <w:rFonts w:ascii="Lucida Grande" w:hAnsi="Lucida Grande" w:cs="Lucida Grande"/>
          <w:sz w:val="22"/>
          <w:szCs w:val="22"/>
        </w:rPr>
      </w:pPr>
      <w:r w:rsidRPr="00913830">
        <w:rPr>
          <w:rFonts w:ascii="Lucida Grande" w:hAnsi="Lucida Grande" w:cs="Lucida Grande"/>
          <w:sz w:val="22"/>
          <w:szCs w:val="22"/>
        </w:rPr>
        <w:t xml:space="preserve">You also may request assistance at </w:t>
      </w:r>
      <w:hyperlink r:id="rId15" w:history="1">
        <w:r w:rsidRPr="00913830">
          <w:rPr>
            <w:rStyle w:val="Hyperlink"/>
            <w:rFonts w:ascii="Lucida Grande" w:hAnsi="Lucida Grande" w:cs="Lucida Grande"/>
            <w:sz w:val="22"/>
            <w:szCs w:val="22"/>
          </w:rPr>
          <w:t>https://gatech-advocate.symplicity.com/care_report/index.php/pid383662?</w:t>
        </w:r>
      </w:hyperlink>
    </w:p>
    <w:p w14:paraId="05D334EF" w14:textId="77777777" w:rsidR="00913830" w:rsidRPr="00913830" w:rsidRDefault="00913830" w:rsidP="00913830">
      <w:pPr>
        <w:pStyle w:val="ListParagraph"/>
        <w:numPr>
          <w:ilvl w:val="0"/>
          <w:numId w:val="3"/>
        </w:numPr>
        <w:rPr>
          <w:rFonts w:ascii="Lucida Grande" w:hAnsi="Lucida Grande" w:cs="Lucida Grande"/>
          <w:sz w:val="22"/>
          <w:szCs w:val="22"/>
        </w:rPr>
      </w:pPr>
      <w:r w:rsidRPr="00913830">
        <w:rPr>
          <w:rFonts w:ascii="Lucida Grande" w:hAnsi="Lucida Grande" w:cs="Lucida Grande"/>
          <w:sz w:val="22"/>
          <w:szCs w:val="22"/>
        </w:rPr>
        <w:t xml:space="preserve">Counseling Center:  </w:t>
      </w:r>
      <w:hyperlink r:id="rId16" w:history="1">
        <w:r w:rsidRPr="00913830">
          <w:rPr>
            <w:rStyle w:val="Hyperlink"/>
            <w:rFonts w:ascii="Lucida Grande" w:hAnsi="Lucida Grande" w:cs="Lucida Grande"/>
            <w:sz w:val="22"/>
            <w:szCs w:val="22"/>
          </w:rPr>
          <w:t>http://counseling.gatech.edu</w:t>
        </w:r>
      </w:hyperlink>
      <w:r w:rsidRPr="00913830">
        <w:rPr>
          <w:rFonts w:ascii="Lucida Grande" w:hAnsi="Lucida Grande" w:cs="Lucida Grande"/>
          <w:sz w:val="22"/>
          <w:szCs w:val="22"/>
        </w:rPr>
        <w:t xml:space="preserve">; </w:t>
      </w:r>
      <w:r w:rsidRPr="00913830">
        <w:rPr>
          <w:rFonts w:ascii="Lucida Grande" w:hAnsi="Lucida Grande" w:cs="Lucida Grande"/>
          <w:b/>
          <w:sz w:val="22"/>
          <w:szCs w:val="22"/>
        </w:rPr>
        <w:t>404-894-2575</w:t>
      </w:r>
      <w:r w:rsidRPr="00913830">
        <w:rPr>
          <w:rFonts w:ascii="Lucida Grande" w:hAnsi="Lucida Grande" w:cs="Lucida Grande"/>
          <w:sz w:val="22"/>
          <w:szCs w:val="22"/>
        </w:rPr>
        <w:t>; Smithgall Student Services Building 2</w:t>
      </w:r>
      <w:r w:rsidRPr="00913830">
        <w:rPr>
          <w:rFonts w:ascii="Lucida Grande" w:hAnsi="Lucida Grande" w:cs="Lucida Grande"/>
          <w:sz w:val="22"/>
          <w:szCs w:val="22"/>
          <w:vertAlign w:val="superscript"/>
        </w:rPr>
        <w:t>nd</w:t>
      </w:r>
      <w:r w:rsidRPr="00913830">
        <w:rPr>
          <w:rFonts w:ascii="Lucida Grande" w:hAnsi="Lucida Grande" w:cs="Lucida Grande"/>
          <w:sz w:val="22"/>
          <w:szCs w:val="22"/>
        </w:rPr>
        <w:t xml:space="preserve"> floor </w:t>
      </w:r>
    </w:p>
    <w:p w14:paraId="12A274E4" w14:textId="77777777" w:rsidR="00913830" w:rsidRPr="00913830" w:rsidRDefault="00913830" w:rsidP="00913830">
      <w:pPr>
        <w:pStyle w:val="ListParagraph"/>
        <w:numPr>
          <w:ilvl w:val="1"/>
          <w:numId w:val="3"/>
        </w:numPr>
        <w:rPr>
          <w:rFonts w:ascii="Lucida Grande" w:hAnsi="Lucida Grande" w:cs="Lucida Grande"/>
          <w:sz w:val="22"/>
          <w:szCs w:val="22"/>
        </w:rPr>
      </w:pPr>
      <w:r w:rsidRPr="00913830">
        <w:rPr>
          <w:rFonts w:ascii="Lucida Grande" w:hAnsi="Lucida Grande" w:cs="Lucida Grande"/>
          <w:sz w:val="22"/>
          <w:szCs w:val="22"/>
        </w:rPr>
        <w:t>Services include short-term individual counseling, group counseling, couples counseling, testing and assessment, referral services, and crisis intervention.  Their website also includes links to state and national resources.</w:t>
      </w:r>
    </w:p>
    <w:p w14:paraId="7D6B0DEA" w14:textId="77777777" w:rsidR="00913830" w:rsidRPr="00913830" w:rsidRDefault="00913830" w:rsidP="00913830">
      <w:pPr>
        <w:pStyle w:val="ListParagraph"/>
        <w:numPr>
          <w:ilvl w:val="1"/>
          <w:numId w:val="3"/>
        </w:numPr>
        <w:rPr>
          <w:rFonts w:ascii="Lucida Grande" w:hAnsi="Lucida Grande" w:cs="Lucida Grande"/>
          <w:i/>
          <w:sz w:val="22"/>
          <w:szCs w:val="22"/>
        </w:rPr>
      </w:pPr>
      <w:r w:rsidRPr="00913830">
        <w:rPr>
          <w:rFonts w:ascii="Lucida Grande" w:hAnsi="Lucida Grande" w:cs="Lucida Grande"/>
          <w:i/>
          <w:sz w:val="22"/>
          <w:szCs w:val="22"/>
        </w:rPr>
        <w:t xml:space="preserve">Students in crisis may walk in during business hours (8am-5pm, Monday through Friday) or contact the counselor on call after hours at </w:t>
      </w:r>
      <w:r w:rsidRPr="00913830">
        <w:rPr>
          <w:rFonts w:ascii="Lucida Grande" w:hAnsi="Lucida Grande" w:cs="Lucida Grande"/>
          <w:b/>
          <w:i/>
          <w:sz w:val="22"/>
          <w:szCs w:val="22"/>
        </w:rPr>
        <w:t>404-894-2204</w:t>
      </w:r>
      <w:r w:rsidRPr="00913830">
        <w:rPr>
          <w:rFonts w:ascii="Lucida Grande" w:hAnsi="Lucida Grande" w:cs="Lucida Grande"/>
          <w:i/>
          <w:sz w:val="22"/>
          <w:szCs w:val="22"/>
        </w:rPr>
        <w:t>.</w:t>
      </w:r>
    </w:p>
    <w:p w14:paraId="0F01C7F7" w14:textId="77777777" w:rsidR="00913830" w:rsidRPr="00913830" w:rsidRDefault="00913830" w:rsidP="00913830">
      <w:pPr>
        <w:pStyle w:val="ListParagraph"/>
        <w:numPr>
          <w:ilvl w:val="0"/>
          <w:numId w:val="3"/>
        </w:numPr>
        <w:rPr>
          <w:rFonts w:ascii="Lucida Grande" w:hAnsi="Lucida Grande" w:cs="Lucida Grande"/>
          <w:sz w:val="22"/>
          <w:szCs w:val="22"/>
        </w:rPr>
      </w:pPr>
      <w:r w:rsidRPr="00913830">
        <w:rPr>
          <w:rFonts w:ascii="Lucida Grande" w:hAnsi="Lucida Grande" w:cs="Lucida Grande"/>
          <w:sz w:val="22"/>
          <w:szCs w:val="22"/>
        </w:rPr>
        <w:t xml:space="preserve">Students’ Temporary Assistance and Resources (STAR): </w:t>
      </w:r>
      <w:hyperlink r:id="rId17" w:history="1">
        <w:r w:rsidRPr="00913830">
          <w:rPr>
            <w:rStyle w:val="Hyperlink"/>
            <w:rFonts w:ascii="Lucida Grande" w:hAnsi="Lucida Grande" w:cs="Lucida Grande"/>
            <w:sz w:val="22"/>
            <w:szCs w:val="22"/>
          </w:rPr>
          <w:t>http://studentlife.gatech.edu/content/need-help</w:t>
        </w:r>
      </w:hyperlink>
    </w:p>
    <w:p w14:paraId="52610F3E" w14:textId="77777777" w:rsidR="00913830" w:rsidRPr="00913830" w:rsidRDefault="00913830" w:rsidP="00913830">
      <w:pPr>
        <w:pStyle w:val="ListParagraph"/>
        <w:numPr>
          <w:ilvl w:val="1"/>
          <w:numId w:val="3"/>
        </w:numPr>
        <w:rPr>
          <w:rFonts w:ascii="Lucida Grande" w:hAnsi="Lucida Grande" w:cs="Lucida Grande"/>
          <w:sz w:val="22"/>
          <w:szCs w:val="22"/>
        </w:rPr>
      </w:pPr>
      <w:r w:rsidRPr="00913830">
        <w:rPr>
          <w:rFonts w:ascii="Lucida Grande" w:hAnsi="Lucida Grande" w:cs="Lucida Grande"/>
          <w:sz w:val="22"/>
          <w:szCs w:val="22"/>
        </w:rPr>
        <w:t>Can assist with interview clothing, food, and housing needs.</w:t>
      </w:r>
    </w:p>
    <w:p w14:paraId="7092A66C" w14:textId="77777777" w:rsidR="00913830" w:rsidRPr="00913830" w:rsidRDefault="00913830" w:rsidP="00913830">
      <w:pPr>
        <w:pStyle w:val="ListParagraph"/>
        <w:numPr>
          <w:ilvl w:val="0"/>
          <w:numId w:val="3"/>
        </w:numPr>
        <w:rPr>
          <w:rFonts w:ascii="Lucida Grande" w:hAnsi="Lucida Grande" w:cs="Lucida Grande"/>
          <w:sz w:val="22"/>
          <w:szCs w:val="22"/>
        </w:rPr>
      </w:pPr>
      <w:r w:rsidRPr="00913830">
        <w:rPr>
          <w:rFonts w:ascii="Lucida Grande" w:hAnsi="Lucida Grande" w:cs="Lucida Grande"/>
          <w:sz w:val="22"/>
          <w:szCs w:val="22"/>
        </w:rPr>
        <w:t xml:space="preserve">Stamps Health Services: </w:t>
      </w:r>
      <w:hyperlink r:id="rId18" w:history="1">
        <w:r w:rsidRPr="00913830">
          <w:rPr>
            <w:rStyle w:val="Hyperlink"/>
            <w:rFonts w:ascii="Lucida Grande" w:hAnsi="Lucida Grande" w:cs="Lucida Grande"/>
            <w:sz w:val="22"/>
            <w:szCs w:val="22"/>
          </w:rPr>
          <w:t>https://health.gatech.edu</w:t>
        </w:r>
      </w:hyperlink>
      <w:r w:rsidRPr="00913830">
        <w:rPr>
          <w:rFonts w:ascii="Lucida Grande" w:hAnsi="Lucida Grande" w:cs="Lucida Grande"/>
          <w:sz w:val="22"/>
          <w:szCs w:val="22"/>
        </w:rPr>
        <w:t xml:space="preserve">; </w:t>
      </w:r>
      <w:r w:rsidRPr="00913830">
        <w:rPr>
          <w:rFonts w:ascii="Lucida Grande" w:hAnsi="Lucida Grande" w:cs="Lucida Grande"/>
          <w:b/>
          <w:sz w:val="22"/>
          <w:szCs w:val="22"/>
        </w:rPr>
        <w:t>404-894-1420</w:t>
      </w:r>
    </w:p>
    <w:p w14:paraId="45076276" w14:textId="77777777" w:rsidR="00913830" w:rsidRPr="00913830" w:rsidRDefault="00913830" w:rsidP="00913830">
      <w:pPr>
        <w:pStyle w:val="ListParagraph"/>
        <w:numPr>
          <w:ilvl w:val="1"/>
          <w:numId w:val="3"/>
        </w:numPr>
        <w:rPr>
          <w:rFonts w:ascii="Lucida Grande" w:eastAsia="Times New Roman" w:hAnsi="Lucida Grande" w:cs="Lucida Grande"/>
          <w:sz w:val="22"/>
          <w:szCs w:val="22"/>
        </w:rPr>
      </w:pPr>
      <w:r w:rsidRPr="00913830">
        <w:rPr>
          <w:rFonts w:ascii="Lucida Grande" w:eastAsia="Times New Roman" w:hAnsi="Lucida Grande" w:cs="Lucida Grande"/>
          <w:color w:val="212121"/>
          <w:sz w:val="22"/>
          <w:szCs w:val="22"/>
          <w:shd w:val="clear" w:color="auto" w:fill="FFFFFF"/>
        </w:rPr>
        <w:t>Primary care, pharmacy, women’s health, psychiatry, immunization and allergy, health promotion, and nutrition</w:t>
      </w:r>
    </w:p>
    <w:p w14:paraId="475931FE" w14:textId="77777777" w:rsidR="00913830" w:rsidRPr="00913830" w:rsidRDefault="00913830" w:rsidP="00913830">
      <w:pPr>
        <w:pStyle w:val="ListParagraph"/>
        <w:numPr>
          <w:ilvl w:val="0"/>
          <w:numId w:val="3"/>
        </w:numPr>
        <w:rPr>
          <w:rFonts w:ascii="Lucida Grande" w:hAnsi="Lucida Grande" w:cs="Lucida Grande"/>
          <w:sz w:val="22"/>
          <w:szCs w:val="22"/>
        </w:rPr>
      </w:pPr>
      <w:r w:rsidRPr="00913830">
        <w:rPr>
          <w:rFonts w:ascii="Lucida Grande" w:hAnsi="Lucida Grande" w:cs="Lucida Grande"/>
          <w:sz w:val="22"/>
          <w:szCs w:val="22"/>
        </w:rPr>
        <w:t xml:space="preserve">OMED: Educational Services:  </w:t>
      </w:r>
      <w:hyperlink r:id="rId19" w:history="1">
        <w:r w:rsidRPr="00913830">
          <w:rPr>
            <w:rStyle w:val="Hyperlink"/>
            <w:rFonts w:ascii="Lucida Grande" w:hAnsi="Lucida Grande" w:cs="Lucida Grande"/>
            <w:sz w:val="22"/>
            <w:szCs w:val="22"/>
          </w:rPr>
          <w:t>http://www.omed.gatech.edu</w:t>
        </w:r>
      </w:hyperlink>
      <w:r w:rsidRPr="00913830">
        <w:rPr>
          <w:rFonts w:ascii="Lucida Grande" w:hAnsi="Lucida Grande" w:cs="Lucida Grande"/>
          <w:sz w:val="22"/>
          <w:szCs w:val="22"/>
        </w:rPr>
        <w:t xml:space="preserve"> </w:t>
      </w:r>
    </w:p>
    <w:p w14:paraId="43DFB10B" w14:textId="77777777" w:rsidR="00913830" w:rsidRPr="00913830" w:rsidRDefault="00913830" w:rsidP="00913830">
      <w:pPr>
        <w:pStyle w:val="ListParagraph"/>
        <w:numPr>
          <w:ilvl w:val="0"/>
          <w:numId w:val="3"/>
        </w:numPr>
        <w:rPr>
          <w:rFonts w:ascii="Lucida Grande" w:eastAsia="Times New Roman" w:hAnsi="Lucida Grande" w:cs="Lucida Grande"/>
          <w:b/>
          <w:sz w:val="22"/>
          <w:szCs w:val="22"/>
        </w:rPr>
      </w:pPr>
      <w:r w:rsidRPr="00913830">
        <w:rPr>
          <w:rFonts w:ascii="Lucida Grande" w:eastAsia="Times New Roman" w:hAnsi="Lucida Grande" w:cs="Lucida Grande"/>
          <w:b/>
          <w:bCs/>
          <w:color w:val="212121"/>
          <w:sz w:val="22"/>
          <w:szCs w:val="22"/>
        </w:rPr>
        <w:t>Women’s Resource Center:</w:t>
      </w:r>
      <w:r w:rsidRPr="00913830">
        <w:rPr>
          <w:rStyle w:val="apple-converted-space"/>
          <w:rFonts w:ascii="Lucida Grande" w:eastAsia="Times New Roman" w:hAnsi="Lucida Grande" w:cs="Lucida Grande"/>
          <w:color w:val="212121"/>
          <w:sz w:val="22"/>
          <w:szCs w:val="22"/>
          <w:shd w:val="clear" w:color="auto" w:fill="FFFFFF"/>
        </w:rPr>
        <w:t> </w:t>
      </w:r>
      <w:r w:rsidRPr="00913830">
        <w:rPr>
          <w:rFonts w:ascii="Lucida Grande" w:eastAsia="Times New Roman" w:hAnsi="Lucida Grande" w:cs="Lucida Grande"/>
          <w:b/>
          <w:sz w:val="22"/>
          <w:szCs w:val="22"/>
        </w:rPr>
        <w:t xml:space="preserve"> </w:t>
      </w:r>
      <w:hyperlink r:id="rId20" w:tgtFrame="_blank" w:history="1">
        <w:r w:rsidRPr="00913830">
          <w:rPr>
            <w:rStyle w:val="Hyperlink"/>
            <w:rFonts w:ascii="Lucida Grande" w:eastAsia="Times New Roman" w:hAnsi="Lucida Grande" w:cs="Lucida Grande"/>
            <w:b/>
            <w:sz w:val="22"/>
            <w:szCs w:val="22"/>
          </w:rPr>
          <w:t>http://www.womenscenter.gatech.edu</w:t>
        </w:r>
      </w:hyperlink>
      <w:r w:rsidRPr="00913830">
        <w:rPr>
          <w:rFonts w:ascii="Lucida Grande" w:eastAsia="Times New Roman" w:hAnsi="Lucida Grande" w:cs="Lucida Grande"/>
          <w:b/>
          <w:sz w:val="22"/>
          <w:szCs w:val="22"/>
        </w:rPr>
        <w:t xml:space="preserve">; </w:t>
      </w:r>
      <w:r w:rsidRPr="00913830">
        <w:rPr>
          <w:rFonts w:ascii="Lucida Grande" w:eastAsia="Times New Roman" w:hAnsi="Lucida Grande" w:cs="Lucida Grande"/>
          <w:b/>
          <w:color w:val="212121"/>
          <w:sz w:val="22"/>
          <w:szCs w:val="22"/>
          <w:shd w:val="clear" w:color="auto" w:fill="FFFFFF"/>
        </w:rPr>
        <w:t>404-385-0230</w:t>
      </w:r>
    </w:p>
    <w:p w14:paraId="7797CFAE" w14:textId="77777777" w:rsidR="00913830" w:rsidRPr="00913830" w:rsidRDefault="00913830" w:rsidP="00913830">
      <w:pPr>
        <w:pStyle w:val="ListParagraph"/>
        <w:numPr>
          <w:ilvl w:val="0"/>
          <w:numId w:val="3"/>
        </w:numPr>
        <w:rPr>
          <w:rFonts w:ascii="Lucida Grande" w:eastAsia="Times New Roman" w:hAnsi="Lucida Grande" w:cs="Lucida Grande"/>
          <w:b/>
          <w:sz w:val="22"/>
          <w:szCs w:val="22"/>
        </w:rPr>
      </w:pPr>
      <w:r w:rsidRPr="00913830">
        <w:rPr>
          <w:rFonts w:ascii="Lucida Grande" w:eastAsia="Times New Roman" w:hAnsi="Lucida Grande" w:cs="Lucida Grande"/>
          <w:b/>
          <w:bCs/>
          <w:color w:val="212121"/>
          <w:sz w:val="22"/>
          <w:szCs w:val="22"/>
        </w:rPr>
        <w:t>LGBTQIA Resource Center:</w:t>
      </w:r>
      <w:r w:rsidRPr="00913830">
        <w:rPr>
          <w:rStyle w:val="apple-converted-space"/>
          <w:rFonts w:ascii="Lucida Grande" w:eastAsia="Times New Roman" w:hAnsi="Lucida Grande" w:cs="Lucida Grande"/>
          <w:color w:val="212121"/>
          <w:sz w:val="22"/>
          <w:szCs w:val="22"/>
        </w:rPr>
        <w:t> </w:t>
      </w:r>
      <w:r w:rsidRPr="00913830">
        <w:rPr>
          <w:rFonts w:ascii="Lucida Grande" w:eastAsia="Times New Roman" w:hAnsi="Lucida Grande" w:cs="Lucida Grande"/>
          <w:b/>
          <w:sz w:val="22"/>
          <w:szCs w:val="22"/>
        </w:rPr>
        <w:t xml:space="preserve"> </w:t>
      </w:r>
      <w:hyperlink r:id="rId21" w:tgtFrame="_blank" w:history="1">
        <w:r w:rsidRPr="00913830">
          <w:rPr>
            <w:rStyle w:val="Hyperlink"/>
            <w:rFonts w:ascii="Lucida Grande" w:eastAsia="Times New Roman" w:hAnsi="Lucida Grande" w:cs="Lucida Grande"/>
            <w:b/>
            <w:sz w:val="22"/>
            <w:szCs w:val="22"/>
          </w:rPr>
          <w:t>http://lgbtqia.gatech.edu/</w:t>
        </w:r>
      </w:hyperlink>
      <w:r w:rsidRPr="00913830">
        <w:rPr>
          <w:rFonts w:ascii="Lucida Grande" w:eastAsia="Times New Roman" w:hAnsi="Lucida Grande" w:cs="Lucida Grande"/>
          <w:b/>
          <w:sz w:val="22"/>
          <w:szCs w:val="22"/>
        </w:rPr>
        <w:t xml:space="preserve">; </w:t>
      </w:r>
      <w:r w:rsidRPr="00913830">
        <w:rPr>
          <w:rFonts w:ascii="Lucida Grande" w:eastAsia="Times New Roman" w:hAnsi="Lucida Grande" w:cs="Lucida Grande"/>
          <w:b/>
          <w:color w:val="212121"/>
          <w:sz w:val="22"/>
          <w:szCs w:val="22"/>
          <w:shd w:val="clear" w:color="auto" w:fill="FFFFFF"/>
        </w:rPr>
        <w:t>404-385-2679</w:t>
      </w:r>
    </w:p>
    <w:p w14:paraId="16073A81" w14:textId="77777777" w:rsidR="00913830" w:rsidRPr="00913830" w:rsidRDefault="00913830" w:rsidP="00913830">
      <w:pPr>
        <w:pStyle w:val="ListParagraph"/>
        <w:numPr>
          <w:ilvl w:val="0"/>
          <w:numId w:val="3"/>
        </w:numPr>
        <w:rPr>
          <w:rFonts w:ascii="Lucida Grande" w:eastAsia="Times New Roman" w:hAnsi="Lucida Grande" w:cs="Lucida Grande"/>
          <w:b/>
          <w:sz w:val="22"/>
          <w:szCs w:val="22"/>
        </w:rPr>
      </w:pPr>
      <w:r w:rsidRPr="00913830">
        <w:rPr>
          <w:rFonts w:ascii="Lucida Grande" w:eastAsia="Times New Roman" w:hAnsi="Lucida Grande" w:cs="Lucida Grande"/>
          <w:b/>
          <w:bCs/>
          <w:color w:val="212121"/>
          <w:sz w:val="22"/>
          <w:szCs w:val="22"/>
        </w:rPr>
        <w:t>Veteran’s Resource Center:</w:t>
      </w:r>
      <w:r w:rsidRPr="00913830">
        <w:rPr>
          <w:rStyle w:val="apple-converted-space"/>
          <w:rFonts w:ascii="Lucida Grande" w:eastAsia="Times New Roman" w:hAnsi="Lucida Grande" w:cs="Lucida Grande"/>
          <w:color w:val="212121"/>
          <w:sz w:val="22"/>
          <w:szCs w:val="22"/>
          <w:shd w:val="clear" w:color="auto" w:fill="FFFFFF"/>
        </w:rPr>
        <w:t> </w:t>
      </w:r>
      <w:r w:rsidRPr="00913830">
        <w:rPr>
          <w:rFonts w:ascii="Lucida Grande" w:eastAsia="Times New Roman" w:hAnsi="Lucida Grande" w:cs="Lucida Grande"/>
          <w:b/>
          <w:sz w:val="22"/>
          <w:szCs w:val="22"/>
        </w:rPr>
        <w:t xml:space="preserve"> </w:t>
      </w:r>
      <w:hyperlink r:id="rId22" w:tgtFrame="_blank" w:history="1">
        <w:r w:rsidRPr="00913830">
          <w:rPr>
            <w:rStyle w:val="Hyperlink"/>
            <w:rFonts w:ascii="Lucida Grande" w:eastAsia="Times New Roman" w:hAnsi="Lucida Grande" w:cs="Lucida Grande"/>
            <w:b/>
            <w:sz w:val="22"/>
            <w:szCs w:val="22"/>
          </w:rPr>
          <w:t>http://veterans.gatech.edu/</w:t>
        </w:r>
      </w:hyperlink>
      <w:r w:rsidRPr="00913830">
        <w:rPr>
          <w:rFonts w:ascii="Lucida Grande" w:eastAsia="Times New Roman" w:hAnsi="Lucida Grande" w:cs="Lucida Grande"/>
          <w:b/>
          <w:sz w:val="22"/>
          <w:szCs w:val="22"/>
        </w:rPr>
        <w:t xml:space="preserve">; </w:t>
      </w:r>
      <w:r w:rsidRPr="00913830">
        <w:rPr>
          <w:rFonts w:ascii="Lucida Grande" w:eastAsia="Times New Roman" w:hAnsi="Lucida Grande" w:cs="Lucida Grande"/>
          <w:b/>
          <w:color w:val="212121"/>
          <w:sz w:val="22"/>
          <w:szCs w:val="22"/>
          <w:shd w:val="clear" w:color="auto" w:fill="FFFFFF"/>
        </w:rPr>
        <w:t>404-385-2067</w:t>
      </w:r>
    </w:p>
    <w:p w14:paraId="2E5C16BE" w14:textId="77777777" w:rsidR="00913830" w:rsidRPr="00913830" w:rsidRDefault="00913830" w:rsidP="00913830">
      <w:pPr>
        <w:pStyle w:val="ListParagraph"/>
        <w:numPr>
          <w:ilvl w:val="0"/>
          <w:numId w:val="3"/>
        </w:numPr>
        <w:rPr>
          <w:rFonts w:ascii="Lucida Grande" w:eastAsia="Times New Roman" w:hAnsi="Lucida Grande" w:cs="Lucida Grande"/>
          <w:b/>
          <w:sz w:val="22"/>
          <w:szCs w:val="22"/>
        </w:rPr>
      </w:pPr>
      <w:r w:rsidRPr="00913830">
        <w:rPr>
          <w:rFonts w:ascii="Lucida Grande" w:eastAsia="Times New Roman" w:hAnsi="Lucida Grande" w:cs="Lucida Grande"/>
          <w:b/>
          <w:bCs/>
          <w:color w:val="212121"/>
          <w:sz w:val="22"/>
          <w:szCs w:val="22"/>
        </w:rPr>
        <w:t>Georgia Tech Police:</w:t>
      </w:r>
      <w:r w:rsidRPr="00913830">
        <w:rPr>
          <w:rStyle w:val="apple-converted-space"/>
          <w:rFonts w:ascii="Lucida Grande" w:eastAsia="Times New Roman" w:hAnsi="Lucida Grande" w:cs="Lucida Grande"/>
          <w:color w:val="212121"/>
          <w:sz w:val="22"/>
          <w:szCs w:val="22"/>
          <w:shd w:val="clear" w:color="auto" w:fill="FFFFFF"/>
        </w:rPr>
        <w:t> </w:t>
      </w:r>
      <w:r w:rsidRPr="00913830">
        <w:rPr>
          <w:rFonts w:ascii="Lucida Grande" w:eastAsia="Times New Roman" w:hAnsi="Lucida Grande" w:cs="Lucida Grande"/>
          <w:b/>
          <w:color w:val="212121"/>
          <w:sz w:val="22"/>
          <w:szCs w:val="22"/>
          <w:shd w:val="clear" w:color="auto" w:fill="FFFFFF"/>
        </w:rPr>
        <w:t>404-894-2500</w:t>
      </w:r>
    </w:p>
    <w:p w14:paraId="1DE1537D" w14:textId="77777777" w:rsidR="00913830" w:rsidRPr="00913830" w:rsidRDefault="00913830" w:rsidP="00913830">
      <w:pPr>
        <w:spacing w:before="240" w:after="80"/>
        <w:rPr>
          <w:rFonts w:ascii="Lucida Grande" w:hAnsi="Lucida Grande" w:cs="Lucida Grande"/>
          <w:b/>
          <w:color w:val="000000" w:themeColor="text1"/>
          <w:sz w:val="22"/>
          <w:szCs w:val="22"/>
        </w:rPr>
      </w:pPr>
      <w:r w:rsidRPr="00913830">
        <w:rPr>
          <w:rFonts w:ascii="Lucida Grande" w:hAnsi="Lucida Grande" w:cs="Lucida Grande"/>
          <w:b/>
          <w:color w:val="000000" w:themeColor="text1"/>
          <w:sz w:val="22"/>
          <w:szCs w:val="22"/>
        </w:rPr>
        <w:t>Statement of Intent for Inclusivity</w:t>
      </w:r>
    </w:p>
    <w:p w14:paraId="624BEE3E" w14:textId="3478F44E" w:rsidR="003C1DB7" w:rsidRPr="00555807" w:rsidRDefault="00913830" w:rsidP="001903E4">
      <w:pPr>
        <w:rPr>
          <w:rFonts w:ascii="Lucida Grande" w:hAnsi="Lucida Grande" w:cs="Lucida Grande"/>
          <w:sz w:val="22"/>
          <w:szCs w:val="22"/>
        </w:rPr>
      </w:pPr>
      <w:r w:rsidRPr="00913830">
        <w:rPr>
          <w:rFonts w:ascii="Lucida Grande" w:hAnsi="Lucida Grande" w:cs="Lucida Grande"/>
          <w:sz w:val="22"/>
          <w:szCs w:val="22"/>
        </w:rPr>
        <w:t xml:space="preserve">As a member of the Georgia Tech community, I am committed to creating a learning environment in which all of my students feel safe and included.  Because we are individuals with varying needs, I am reliant on your feedback to achieve this goal.  To that end, I invite you to enter into dialogue with me about the things I can stop, start, and continue </w:t>
      </w:r>
      <w:proofErr w:type="gramStart"/>
      <w:r w:rsidRPr="00913830">
        <w:rPr>
          <w:rFonts w:ascii="Lucida Grande" w:hAnsi="Lucida Grande" w:cs="Lucida Grande"/>
          <w:sz w:val="22"/>
          <w:szCs w:val="22"/>
        </w:rPr>
        <w:t>doing  to</w:t>
      </w:r>
      <w:proofErr w:type="gramEnd"/>
      <w:r w:rsidRPr="00913830">
        <w:rPr>
          <w:rFonts w:ascii="Lucida Grande" w:hAnsi="Lucida Grande" w:cs="Lucida Grande"/>
          <w:sz w:val="22"/>
          <w:szCs w:val="22"/>
        </w:rPr>
        <w:t xml:space="preserve"> make my classroom an </w:t>
      </w:r>
      <w:r w:rsidRPr="00913830">
        <w:rPr>
          <w:rFonts w:ascii="Lucida Grande" w:hAnsi="Lucida Grande" w:cs="Lucida Grande"/>
          <w:sz w:val="22"/>
          <w:szCs w:val="22"/>
        </w:rPr>
        <w:lastRenderedPageBreak/>
        <w:t>environment in which every student feels valued and can engage actively in our learning community.</w:t>
      </w:r>
    </w:p>
    <w:p w14:paraId="456CB598" w14:textId="77777777" w:rsidR="001903E4" w:rsidRPr="005762FE" w:rsidRDefault="001903E4" w:rsidP="001903E4">
      <w:pPr>
        <w:rPr>
          <w:rFonts w:ascii="Lucida Grande" w:hAnsi="Lucida Grande" w:cs="Lucida Grande"/>
          <w:b/>
          <w:bCs/>
          <w:sz w:val="22"/>
          <w:u w:val="single"/>
        </w:rPr>
      </w:pPr>
      <w:r w:rsidRPr="005762FE">
        <w:rPr>
          <w:rFonts w:ascii="Lucida Grande" w:hAnsi="Lucida Grande" w:cs="Lucida Grande"/>
          <w:b/>
          <w:bCs/>
          <w:sz w:val="22"/>
          <w:u w:val="single"/>
        </w:rPr>
        <w:t>Syllabus change policy:</w:t>
      </w:r>
    </w:p>
    <w:p w14:paraId="719274B0" w14:textId="1F412BC8" w:rsidR="00094DBA" w:rsidRPr="00555807" w:rsidRDefault="001903E4">
      <w:pPr>
        <w:rPr>
          <w:rFonts w:ascii="Lucida Grande" w:hAnsi="Lucida Grande" w:cs="Lucida Grande"/>
          <w:bCs/>
          <w:sz w:val="22"/>
        </w:rPr>
      </w:pPr>
      <w:r w:rsidRPr="005762FE">
        <w:rPr>
          <w:rFonts w:ascii="Lucida Grande" w:hAnsi="Lucida Grande" w:cs="Lucida Grande"/>
          <w:bCs/>
          <w:sz w:val="22"/>
        </w:rPr>
        <w:t>Syllabus changes substantially affecting the grading of the course will not be made. Other syllabus changes may be made and will be announced.</w:t>
      </w:r>
    </w:p>
    <w:p w14:paraId="002D8801" w14:textId="17E61A7A" w:rsidR="00E078ED" w:rsidRPr="005762FE" w:rsidRDefault="00E078ED">
      <w:pPr>
        <w:rPr>
          <w:rFonts w:ascii="Lucida Grande" w:hAnsi="Lucida Grande" w:cs="Lucida Grande"/>
          <w:b/>
          <w:sz w:val="22"/>
          <w:u w:val="single"/>
        </w:rPr>
      </w:pPr>
      <w:r w:rsidRPr="005762FE">
        <w:rPr>
          <w:rFonts w:ascii="Lucida Grande" w:hAnsi="Lucida Grande" w:cs="Lucida Grande"/>
          <w:b/>
          <w:sz w:val="22"/>
          <w:u w:val="single"/>
        </w:rPr>
        <w:t>Course Schedule</w:t>
      </w:r>
      <w:r w:rsidR="00E33869" w:rsidRPr="005762FE">
        <w:rPr>
          <w:rFonts w:ascii="Lucida Grande" w:hAnsi="Lucida Grande" w:cs="Lucida Grande"/>
          <w:b/>
          <w:sz w:val="22"/>
          <w:u w:val="single"/>
        </w:rPr>
        <w:t xml:space="preserve"> (TENTATIVE!)</w:t>
      </w:r>
      <w:r w:rsidRPr="005762FE">
        <w:rPr>
          <w:rFonts w:ascii="Lucida Grande" w:hAnsi="Lucida Grande" w:cs="Lucida Grande"/>
          <w:b/>
          <w:sz w:val="22"/>
          <w:u w:val="single"/>
        </w:rPr>
        <w:t>:</w:t>
      </w:r>
    </w:p>
    <w:p w14:paraId="6DC73BB1" w14:textId="77777777" w:rsidR="00E078ED" w:rsidRPr="005762FE" w:rsidRDefault="00656076">
      <w:pPr>
        <w:rPr>
          <w:rFonts w:ascii="Lucida Grande" w:hAnsi="Lucida Grande" w:cs="Lucida Grande"/>
          <w:sz w:val="22"/>
        </w:rPr>
      </w:pPr>
      <w:r w:rsidRPr="005762FE">
        <w:rPr>
          <w:rFonts w:ascii="Lucida Grande" w:hAnsi="Lucida Grande" w:cs="Lucida Grande"/>
          <w:sz w:val="22"/>
        </w:rPr>
        <w:t>Please note that topics may be modified/ omitted due to time constraints and exams may be changed.</w:t>
      </w:r>
    </w:p>
    <w:tbl>
      <w:tblPr>
        <w:tblStyle w:val="TableGrid"/>
        <w:tblW w:w="9594" w:type="dxa"/>
        <w:tblLayout w:type="fixed"/>
        <w:tblLook w:val="04A0" w:firstRow="1" w:lastRow="0" w:firstColumn="1" w:lastColumn="0" w:noHBand="0" w:noVBand="1"/>
      </w:tblPr>
      <w:tblGrid>
        <w:gridCol w:w="1075"/>
        <w:gridCol w:w="990"/>
        <w:gridCol w:w="1430"/>
        <w:gridCol w:w="3342"/>
        <w:gridCol w:w="236"/>
        <w:gridCol w:w="2233"/>
        <w:gridCol w:w="288"/>
      </w:tblGrid>
      <w:tr w:rsidR="00D9456E" w:rsidRPr="005762FE" w14:paraId="2D95E02E" w14:textId="77777777" w:rsidTr="008054BA">
        <w:tc>
          <w:tcPr>
            <w:tcW w:w="1075" w:type="dxa"/>
          </w:tcPr>
          <w:p w14:paraId="16981117" w14:textId="77777777" w:rsidR="00D9456E" w:rsidRPr="005762FE" w:rsidRDefault="00D9456E" w:rsidP="00C43C3D">
            <w:pPr>
              <w:rPr>
                <w:b/>
                <w:sz w:val="22"/>
                <w:szCs w:val="22"/>
              </w:rPr>
            </w:pPr>
          </w:p>
        </w:tc>
        <w:tc>
          <w:tcPr>
            <w:tcW w:w="990" w:type="dxa"/>
          </w:tcPr>
          <w:p w14:paraId="2936E410" w14:textId="4E11A948" w:rsidR="00D9456E" w:rsidRPr="005762FE" w:rsidRDefault="00D9456E" w:rsidP="00C43C3D">
            <w:pPr>
              <w:rPr>
                <w:b/>
                <w:sz w:val="22"/>
                <w:szCs w:val="22"/>
              </w:rPr>
            </w:pPr>
            <w:r w:rsidRPr="005762FE">
              <w:rPr>
                <w:b/>
                <w:sz w:val="22"/>
                <w:szCs w:val="22"/>
              </w:rPr>
              <w:t>Day</w:t>
            </w:r>
          </w:p>
        </w:tc>
        <w:tc>
          <w:tcPr>
            <w:tcW w:w="1430" w:type="dxa"/>
          </w:tcPr>
          <w:p w14:paraId="39D7F18F" w14:textId="0DF51C84" w:rsidR="00D9456E" w:rsidRPr="005762FE" w:rsidRDefault="00D9456E" w:rsidP="00C43C3D">
            <w:pPr>
              <w:rPr>
                <w:b/>
                <w:sz w:val="22"/>
                <w:szCs w:val="22"/>
              </w:rPr>
            </w:pPr>
            <w:r w:rsidRPr="005762FE">
              <w:rPr>
                <w:b/>
                <w:sz w:val="22"/>
                <w:szCs w:val="22"/>
              </w:rPr>
              <w:t>Date</w:t>
            </w:r>
          </w:p>
        </w:tc>
        <w:tc>
          <w:tcPr>
            <w:tcW w:w="3342" w:type="dxa"/>
          </w:tcPr>
          <w:p w14:paraId="2C5ADA2F" w14:textId="77777777" w:rsidR="00D9456E" w:rsidRPr="005762FE" w:rsidRDefault="00D9456E" w:rsidP="00C43C3D">
            <w:pPr>
              <w:rPr>
                <w:b/>
                <w:sz w:val="22"/>
                <w:szCs w:val="22"/>
              </w:rPr>
            </w:pPr>
            <w:r w:rsidRPr="005762FE">
              <w:rPr>
                <w:b/>
                <w:sz w:val="22"/>
                <w:szCs w:val="22"/>
              </w:rPr>
              <w:t>Topic</w:t>
            </w:r>
          </w:p>
        </w:tc>
        <w:tc>
          <w:tcPr>
            <w:tcW w:w="236" w:type="dxa"/>
          </w:tcPr>
          <w:p w14:paraId="347111BF" w14:textId="77777777" w:rsidR="00D9456E" w:rsidRPr="005762FE" w:rsidRDefault="00D9456E" w:rsidP="00C43C3D"/>
        </w:tc>
        <w:tc>
          <w:tcPr>
            <w:tcW w:w="2233" w:type="dxa"/>
          </w:tcPr>
          <w:p w14:paraId="70C2899A" w14:textId="633BD53F" w:rsidR="00D9456E" w:rsidRPr="005762FE" w:rsidRDefault="00D9456E" w:rsidP="00C43C3D">
            <w:pPr>
              <w:rPr>
                <w:b/>
                <w:sz w:val="22"/>
                <w:szCs w:val="22"/>
              </w:rPr>
            </w:pPr>
            <w:r w:rsidRPr="005762FE">
              <w:rPr>
                <w:b/>
                <w:sz w:val="22"/>
                <w:szCs w:val="22"/>
              </w:rPr>
              <w:t>Reading</w:t>
            </w:r>
          </w:p>
        </w:tc>
        <w:tc>
          <w:tcPr>
            <w:tcW w:w="288" w:type="dxa"/>
          </w:tcPr>
          <w:p w14:paraId="7225C224" w14:textId="77777777" w:rsidR="00D9456E" w:rsidRPr="005762FE" w:rsidRDefault="00D9456E" w:rsidP="00C43C3D"/>
        </w:tc>
      </w:tr>
      <w:tr w:rsidR="00D9456E" w:rsidRPr="005762FE" w14:paraId="063FE1C0" w14:textId="77777777" w:rsidTr="008054BA">
        <w:tc>
          <w:tcPr>
            <w:tcW w:w="1075" w:type="dxa"/>
          </w:tcPr>
          <w:p w14:paraId="08CD8C49" w14:textId="77777777" w:rsidR="00D9456E" w:rsidRPr="005762FE" w:rsidRDefault="00D9456E" w:rsidP="00C43C3D">
            <w:pPr>
              <w:rPr>
                <w:sz w:val="22"/>
                <w:szCs w:val="22"/>
              </w:rPr>
            </w:pPr>
          </w:p>
        </w:tc>
        <w:tc>
          <w:tcPr>
            <w:tcW w:w="990" w:type="dxa"/>
          </w:tcPr>
          <w:p w14:paraId="69C61D59" w14:textId="62D46257" w:rsidR="00D9456E" w:rsidRPr="005762FE" w:rsidRDefault="00D9456E" w:rsidP="00C43C3D">
            <w:pPr>
              <w:rPr>
                <w:sz w:val="22"/>
                <w:szCs w:val="22"/>
              </w:rPr>
            </w:pPr>
          </w:p>
        </w:tc>
        <w:tc>
          <w:tcPr>
            <w:tcW w:w="1430" w:type="dxa"/>
          </w:tcPr>
          <w:p w14:paraId="7060DAF6" w14:textId="77777777" w:rsidR="00D9456E" w:rsidRPr="005762FE" w:rsidRDefault="00D9456E" w:rsidP="00C43C3D">
            <w:pPr>
              <w:rPr>
                <w:sz w:val="22"/>
                <w:szCs w:val="22"/>
              </w:rPr>
            </w:pPr>
          </w:p>
        </w:tc>
        <w:tc>
          <w:tcPr>
            <w:tcW w:w="3342" w:type="dxa"/>
          </w:tcPr>
          <w:p w14:paraId="4EBD0454" w14:textId="77777777" w:rsidR="00D9456E" w:rsidRPr="005762FE" w:rsidRDefault="00D9456E" w:rsidP="00C43C3D">
            <w:pPr>
              <w:rPr>
                <w:sz w:val="22"/>
                <w:szCs w:val="22"/>
              </w:rPr>
            </w:pPr>
          </w:p>
        </w:tc>
        <w:tc>
          <w:tcPr>
            <w:tcW w:w="236" w:type="dxa"/>
          </w:tcPr>
          <w:p w14:paraId="445BF92F" w14:textId="77777777" w:rsidR="00D9456E" w:rsidRPr="005762FE" w:rsidRDefault="00D9456E" w:rsidP="00C43C3D"/>
        </w:tc>
        <w:tc>
          <w:tcPr>
            <w:tcW w:w="2233" w:type="dxa"/>
          </w:tcPr>
          <w:p w14:paraId="177364C8" w14:textId="77777777" w:rsidR="00D9456E" w:rsidRPr="005762FE" w:rsidRDefault="00D9456E" w:rsidP="00C43C3D"/>
        </w:tc>
        <w:tc>
          <w:tcPr>
            <w:tcW w:w="288" w:type="dxa"/>
          </w:tcPr>
          <w:p w14:paraId="40EE04ED" w14:textId="77777777" w:rsidR="00D9456E" w:rsidRPr="005762FE" w:rsidRDefault="00D9456E" w:rsidP="00C43C3D"/>
        </w:tc>
      </w:tr>
      <w:tr w:rsidR="00D9456E" w:rsidRPr="005762FE" w14:paraId="54E0FCDE" w14:textId="77777777" w:rsidTr="008054BA">
        <w:tc>
          <w:tcPr>
            <w:tcW w:w="1075" w:type="dxa"/>
          </w:tcPr>
          <w:p w14:paraId="114D1BBC" w14:textId="5024AAE4" w:rsidR="00D9456E" w:rsidRPr="005762FE" w:rsidRDefault="00C518BD" w:rsidP="00C43C3D">
            <w:pPr>
              <w:rPr>
                <w:sz w:val="22"/>
                <w:szCs w:val="22"/>
              </w:rPr>
            </w:pPr>
            <w:r>
              <w:rPr>
                <w:sz w:val="22"/>
                <w:szCs w:val="22"/>
              </w:rPr>
              <w:t>Week 1</w:t>
            </w:r>
          </w:p>
        </w:tc>
        <w:tc>
          <w:tcPr>
            <w:tcW w:w="990" w:type="dxa"/>
          </w:tcPr>
          <w:p w14:paraId="5BC43A92" w14:textId="508B767B" w:rsidR="00D9456E" w:rsidRPr="005762FE" w:rsidRDefault="00D9456E" w:rsidP="00C43C3D">
            <w:pPr>
              <w:rPr>
                <w:sz w:val="22"/>
                <w:szCs w:val="22"/>
              </w:rPr>
            </w:pPr>
            <w:r w:rsidRPr="005762FE">
              <w:rPr>
                <w:sz w:val="22"/>
                <w:szCs w:val="22"/>
              </w:rPr>
              <w:t>M</w:t>
            </w:r>
          </w:p>
        </w:tc>
        <w:tc>
          <w:tcPr>
            <w:tcW w:w="1430" w:type="dxa"/>
          </w:tcPr>
          <w:p w14:paraId="1207D93F" w14:textId="56D03D45" w:rsidR="00D9456E" w:rsidRPr="005762FE" w:rsidRDefault="005E4E56" w:rsidP="00C43C3D">
            <w:pPr>
              <w:rPr>
                <w:sz w:val="22"/>
                <w:szCs w:val="22"/>
              </w:rPr>
            </w:pPr>
            <w:r>
              <w:rPr>
                <w:sz w:val="22"/>
                <w:szCs w:val="22"/>
              </w:rPr>
              <w:t>7</w:t>
            </w:r>
            <w:r w:rsidR="00D9456E" w:rsidRPr="005762FE">
              <w:rPr>
                <w:sz w:val="22"/>
                <w:szCs w:val="22"/>
              </w:rPr>
              <w:t xml:space="preserve"> Jan</w:t>
            </w:r>
          </w:p>
        </w:tc>
        <w:tc>
          <w:tcPr>
            <w:tcW w:w="3342" w:type="dxa"/>
          </w:tcPr>
          <w:p w14:paraId="5225F012" w14:textId="7743CDE1" w:rsidR="00D9456E" w:rsidRPr="005762FE" w:rsidRDefault="00D9456E" w:rsidP="0068361A">
            <w:pPr>
              <w:rPr>
                <w:sz w:val="22"/>
                <w:szCs w:val="22"/>
              </w:rPr>
            </w:pPr>
            <w:r>
              <w:rPr>
                <w:sz w:val="22"/>
                <w:szCs w:val="22"/>
              </w:rPr>
              <w:t>Introduction: The significance of microbial life to humans, animals, plants, and the environment</w:t>
            </w:r>
          </w:p>
        </w:tc>
        <w:tc>
          <w:tcPr>
            <w:tcW w:w="236" w:type="dxa"/>
          </w:tcPr>
          <w:p w14:paraId="1477C67F" w14:textId="77777777" w:rsidR="00D9456E" w:rsidRPr="005762FE" w:rsidRDefault="00D9456E" w:rsidP="00C43C3D"/>
        </w:tc>
        <w:tc>
          <w:tcPr>
            <w:tcW w:w="2233" w:type="dxa"/>
          </w:tcPr>
          <w:p w14:paraId="3D9C13D7" w14:textId="77777777" w:rsidR="00D9456E" w:rsidRPr="00AF2F80" w:rsidRDefault="00D9456E" w:rsidP="00C43C3D">
            <w:pPr>
              <w:rPr>
                <w:sz w:val="22"/>
                <w:szCs w:val="22"/>
              </w:rPr>
            </w:pPr>
            <w:r w:rsidRPr="00AF2F80">
              <w:rPr>
                <w:sz w:val="22"/>
                <w:szCs w:val="22"/>
              </w:rPr>
              <w:t xml:space="preserve">Ch. 1, </w:t>
            </w:r>
            <w:proofErr w:type="spellStart"/>
            <w:r w:rsidRPr="00AF2F80">
              <w:rPr>
                <w:sz w:val="22"/>
                <w:szCs w:val="22"/>
              </w:rPr>
              <w:t>Kirchman</w:t>
            </w:r>
            <w:proofErr w:type="spellEnd"/>
          </w:p>
          <w:p w14:paraId="5206B573" w14:textId="27B1FD71" w:rsidR="00D9456E" w:rsidRPr="005762FE" w:rsidRDefault="00D9456E" w:rsidP="00C43C3D">
            <w:r w:rsidRPr="00AF2F80">
              <w:rPr>
                <w:sz w:val="22"/>
                <w:szCs w:val="22"/>
              </w:rPr>
              <w:t xml:space="preserve">The World That Darwin Never Saw, Kolter and </w:t>
            </w:r>
            <w:proofErr w:type="spellStart"/>
            <w:r w:rsidRPr="00AF2F80">
              <w:rPr>
                <w:sz w:val="22"/>
                <w:szCs w:val="22"/>
              </w:rPr>
              <w:t>Maloy</w:t>
            </w:r>
            <w:proofErr w:type="spellEnd"/>
          </w:p>
        </w:tc>
        <w:tc>
          <w:tcPr>
            <w:tcW w:w="288" w:type="dxa"/>
          </w:tcPr>
          <w:p w14:paraId="666BE946" w14:textId="77777777" w:rsidR="00D9456E" w:rsidRPr="005762FE" w:rsidRDefault="00D9456E" w:rsidP="00C43C3D"/>
        </w:tc>
      </w:tr>
      <w:tr w:rsidR="00695FA6" w:rsidRPr="005762FE" w14:paraId="4E38E7AD" w14:textId="77777777" w:rsidTr="008054BA">
        <w:tc>
          <w:tcPr>
            <w:tcW w:w="1075" w:type="dxa"/>
          </w:tcPr>
          <w:p w14:paraId="5625E2B8" w14:textId="5415ACBC" w:rsidR="00695FA6" w:rsidRDefault="00695FA6" w:rsidP="00695FA6">
            <w:pPr>
              <w:rPr>
                <w:sz w:val="22"/>
                <w:szCs w:val="22"/>
              </w:rPr>
            </w:pPr>
          </w:p>
        </w:tc>
        <w:tc>
          <w:tcPr>
            <w:tcW w:w="990" w:type="dxa"/>
          </w:tcPr>
          <w:p w14:paraId="06778ABC" w14:textId="6B920B38" w:rsidR="00695FA6" w:rsidRPr="005762FE" w:rsidRDefault="00695FA6" w:rsidP="00695FA6">
            <w:pPr>
              <w:rPr>
                <w:sz w:val="22"/>
                <w:szCs w:val="22"/>
              </w:rPr>
            </w:pPr>
            <w:r>
              <w:rPr>
                <w:sz w:val="22"/>
                <w:szCs w:val="22"/>
              </w:rPr>
              <w:t>W</w:t>
            </w:r>
          </w:p>
        </w:tc>
        <w:tc>
          <w:tcPr>
            <w:tcW w:w="1430" w:type="dxa"/>
          </w:tcPr>
          <w:p w14:paraId="3311F243" w14:textId="34DCBCDB" w:rsidR="00695FA6" w:rsidRDefault="00AD5C46" w:rsidP="00695FA6">
            <w:pPr>
              <w:rPr>
                <w:sz w:val="22"/>
                <w:szCs w:val="22"/>
              </w:rPr>
            </w:pPr>
            <w:r>
              <w:rPr>
                <w:sz w:val="22"/>
                <w:szCs w:val="22"/>
              </w:rPr>
              <w:t>9</w:t>
            </w:r>
            <w:r w:rsidR="00695FA6" w:rsidRPr="005762FE">
              <w:rPr>
                <w:sz w:val="22"/>
                <w:szCs w:val="22"/>
              </w:rPr>
              <w:t xml:space="preserve"> Jan</w:t>
            </w:r>
          </w:p>
        </w:tc>
        <w:tc>
          <w:tcPr>
            <w:tcW w:w="3342" w:type="dxa"/>
          </w:tcPr>
          <w:p w14:paraId="5287D55F" w14:textId="50B236AB" w:rsidR="00695FA6" w:rsidRDefault="00695FA6" w:rsidP="00695FA6">
            <w:pPr>
              <w:rPr>
                <w:sz w:val="22"/>
                <w:szCs w:val="22"/>
              </w:rPr>
            </w:pPr>
            <w:r>
              <w:rPr>
                <w:sz w:val="22"/>
                <w:szCs w:val="22"/>
              </w:rPr>
              <w:t>Introduction: The significance of microbial life to humans, animals, plants, and the environment</w:t>
            </w:r>
          </w:p>
        </w:tc>
        <w:tc>
          <w:tcPr>
            <w:tcW w:w="236" w:type="dxa"/>
          </w:tcPr>
          <w:p w14:paraId="40117FF8" w14:textId="77777777" w:rsidR="00695FA6" w:rsidRPr="005762FE" w:rsidRDefault="00695FA6" w:rsidP="00695FA6"/>
        </w:tc>
        <w:tc>
          <w:tcPr>
            <w:tcW w:w="2233" w:type="dxa"/>
          </w:tcPr>
          <w:p w14:paraId="5FE80F0B" w14:textId="77777777" w:rsidR="00695FA6" w:rsidRPr="00AF2F80" w:rsidRDefault="00695FA6" w:rsidP="00695FA6">
            <w:pPr>
              <w:rPr>
                <w:sz w:val="22"/>
                <w:szCs w:val="22"/>
              </w:rPr>
            </w:pPr>
            <w:r w:rsidRPr="00AF2F80">
              <w:rPr>
                <w:sz w:val="22"/>
                <w:szCs w:val="22"/>
              </w:rPr>
              <w:t xml:space="preserve">Ch. 1, </w:t>
            </w:r>
            <w:proofErr w:type="spellStart"/>
            <w:r w:rsidRPr="00AF2F80">
              <w:rPr>
                <w:sz w:val="22"/>
                <w:szCs w:val="22"/>
              </w:rPr>
              <w:t>Kirchman</w:t>
            </w:r>
            <w:proofErr w:type="spellEnd"/>
          </w:p>
          <w:p w14:paraId="7A671A7E" w14:textId="6495F96D" w:rsidR="00695FA6" w:rsidRPr="00AF2F80" w:rsidRDefault="00695FA6" w:rsidP="00695FA6">
            <w:pPr>
              <w:rPr>
                <w:sz w:val="22"/>
                <w:szCs w:val="22"/>
              </w:rPr>
            </w:pPr>
            <w:r w:rsidRPr="00AF2F80">
              <w:rPr>
                <w:sz w:val="22"/>
                <w:szCs w:val="22"/>
              </w:rPr>
              <w:t xml:space="preserve">The World That Darwin Never Saw, Kolter and </w:t>
            </w:r>
            <w:proofErr w:type="spellStart"/>
            <w:r w:rsidRPr="00AF2F80">
              <w:rPr>
                <w:sz w:val="22"/>
                <w:szCs w:val="22"/>
              </w:rPr>
              <w:t>Maloy</w:t>
            </w:r>
            <w:proofErr w:type="spellEnd"/>
          </w:p>
        </w:tc>
        <w:tc>
          <w:tcPr>
            <w:tcW w:w="288" w:type="dxa"/>
          </w:tcPr>
          <w:p w14:paraId="607045F6" w14:textId="77777777" w:rsidR="00695FA6" w:rsidRPr="005762FE" w:rsidRDefault="00695FA6" w:rsidP="00695FA6"/>
        </w:tc>
      </w:tr>
      <w:tr w:rsidR="00D9456E" w:rsidRPr="005762FE" w14:paraId="463B9173" w14:textId="77777777" w:rsidTr="008054BA">
        <w:tc>
          <w:tcPr>
            <w:tcW w:w="1075" w:type="dxa"/>
          </w:tcPr>
          <w:p w14:paraId="353729D5" w14:textId="77777777" w:rsidR="00D9456E" w:rsidRPr="005762FE" w:rsidRDefault="00D9456E" w:rsidP="00C43C3D">
            <w:pPr>
              <w:rPr>
                <w:sz w:val="22"/>
                <w:szCs w:val="22"/>
              </w:rPr>
            </w:pPr>
          </w:p>
        </w:tc>
        <w:tc>
          <w:tcPr>
            <w:tcW w:w="990" w:type="dxa"/>
          </w:tcPr>
          <w:p w14:paraId="5651B3B4" w14:textId="165B9F4E" w:rsidR="00D9456E" w:rsidRPr="005762FE" w:rsidRDefault="00695FA6" w:rsidP="00C43C3D">
            <w:pPr>
              <w:rPr>
                <w:sz w:val="22"/>
                <w:szCs w:val="22"/>
              </w:rPr>
            </w:pPr>
            <w:r>
              <w:rPr>
                <w:sz w:val="22"/>
                <w:szCs w:val="22"/>
              </w:rPr>
              <w:t>F</w:t>
            </w:r>
          </w:p>
        </w:tc>
        <w:tc>
          <w:tcPr>
            <w:tcW w:w="1430" w:type="dxa"/>
          </w:tcPr>
          <w:p w14:paraId="1767DF2D" w14:textId="7D7BBDDF" w:rsidR="00D9456E" w:rsidRPr="005762FE" w:rsidRDefault="00D9456E" w:rsidP="00C43C3D">
            <w:pPr>
              <w:rPr>
                <w:sz w:val="22"/>
                <w:szCs w:val="22"/>
              </w:rPr>
            </w:pPr>
            <w:r>
              <w:rPr>
                <w:sz w:val="22"/>
                <w:szCs w:val="22"/>
              </w:rPr>
              <w:t>1</w:t>
            </w:r>
            <w:r w:rsidR="00AD5C46">
              <w:rPr>
                <w:sz w:val="22"/>
                <w:szCs w:val="22"/>
              </w:rPr>
              <w:t>1</w:t>
            </w:r>
            <w:r w:rsidRPr="005762FE">
              <w:rPr>
                <w:sz w:val="22"/>
                <w:szCs w:val="22"/>
              </w:rPr>
              <w:t xml:space="preserve"> Jan</w:t>
            </w:r>
          </w:p>
        </w:tc>
        <w:tc>
          <w:tcPr>
            <w:tcW w:w="3342" w:type="dxa"/>
          </w:tcPr>
          <w:p w14:paraId="06E99293" w14:textId="7F3E1E6E" w:rsidR="00D9456E" w:rsidRPr="005762FE" w:rsidRDefault="00D9456E" w:rsidP="0068361A">
            <w:pPr>
              <w:rPr>
                <w:sz w:val="22"/>
                <w:szCs w:val="22"/>
              </w:rPr>
            </w:pPr>
            <w:r>
              <w:rPr>
                <w:sz w:val="22"/>
                <w:szCs w:val="22"/>
              </w:rPr>
              <w:t xml:space="preserve">Introduction: The diversity of microorganisms, </w:t>
            </w:r>
            <w:proofErr w:type="gramStart"/>
            <w:r>
              <w:rPr>
                <w:sz w:val="22"/>
                <w:szCs w:val="22"/>
              </w:rPr>
              <w:t>microbiomes,  and</w:t>
            </w:r>
            <w:proofErr w:type="gramEnd"/>
            <w:r>
              <w:rPr>
                <w:sz w:val="22"/>
                <w:szCs w:val="22"/>
              </w:rPr>
              <w:t xml:space="preserve"> microbial ecosystems </w:t>
            </w:r>
          </w:p>
        </w:tc>
        <w:tc>
          <w:tcPr>
            <w:tcW w:w="236" w:type="dxa"/>
          </w:tcPr>
          <w:p w14:paraId="49A8C0FB" w14:textId="77777777" w:rsidR="00D9456E" w:rsidRPr="005762FE" w:rsidRDefault="00D9456E" w:rsidP="00C43C3D"/>
        </w:tc>
        <w:tc>
          <w:tcPr>
            <w:tcW w:w="2233" w:type="dxa"/>
          </w:tcPr>
          <w:p w14:paraId="6A004422" w14:textId="68D48FC3" w:rsidR="00D9456E" w:rsidRPr="005762FE" w:rsidRDefault="00D9456E" w:rsidP="00C43C3D"/>
        </w:tc>
        <w:tc>
          <w:tcPr>
            <w:tcW w:w="288" w:type="dxa"/>
          </w:tcPr>
          <w:p w14:paraId="2742BC39" w14:textId="77777777" w:rsidR="00D9456E" w:rsidRPr="005762FE" w:rsidRDefault="00D9456E" w:rsidP="00C43C3D"/>
        </w:tc>
      </w:tr>
      <w:tr w:rsidR="00D9456E" w:rsidRPr="005762FE" w14:paraId="04113737" w14:textId="77777777" w:rsidTr="008054BA">
        <w:tc>
          <w:tcPr>
            <w:tcW w:w="1075" w:type="dxa"/>
          </w:tcPr>
          <w:p w14:paraId="1B9A9518" w14:textId="6AF8F895" w:rsidR="00D9456E" w:rsidRDefault="00C518BD" w:rsidP="00C43C3D">
            <w:pPr>
              <w:rPr>
                <w:sz w:val="22"/>
                <w:szCs w:val="22"/>
              </w:rPr>
            </w:pPr>
            <w:r>
              <w:rPr>
                <w:sz w:val="22"/>
                <w:szCs w:val="22"/>
              </w:rPr>
              <w:t>Week 2</w:t>
            </w:r>
          </w:p>
        </w:tc>
        <w:tc>
          <w:tcPr>
            <w:tcW w:w="990" w:type="dxa"/>
          </w:tcPr>
          <w:p w14:paraId="70BCBEF1" w14:textId="05A16489" w:rsidR="00D9456E" w:rsidRPr="005762FE" w:rsidRDefault="00D9456E" w:rsidP="00C43C3D">
            <w:pPr>
              <w:rPr>
                <w:sz w:val="22"/>
                <w:szCs w:val="22"/>
              </w:rPr>
            </w:pPr>
            <w:r>
              <w:rPr>
                <w:sz w:val="22"/>
                <w:szCs w:val="22"/>
              </w:rPr>
              <w:t>M</w:t>
            </w:r>
          </w:p>
        </w:tc>
        <w:tc>
          <w:tcPr>
            <w:tcW w:w="1430" w:type="dxa"/>
          </w:tcPr>
          <w:p w14:paraId="13F60FE6" w14:textId="411D03F8" w:rsidR="00D9456E" w:rsidRDefault="00D9456E" w:rsidP="00C43C3D">
            <w:pPr>
              <w:rPr>
                <w:sz w:val="22"/>
                <w:szCs w:val="22"/>
              </w:rPr>
            </w:pPr>
            <w:r>
              <w:rPr>
                <w:sz w:val="22"/>
                <w:szCs w:val="22"/>
              </w:rPr>
              <w:t>1</w:t>
            </w:r>
            <w:r w:rsidR="00AD5C46">
              <w:rPr>
                <w:sz w:val="22"/>
                <w:szCs w:val="22"/>
              </w:rPr>
              <w:t>4</w:t>
            </w:r>
            <w:r>
              <w:rPr>
                <w:sz w:val="22"/>
                <w:szCs w:val="22"/>
              </w:rPr>
              <w:t xml:space="preserve"> Jan</w:t>
            </w:r>
          </w:p>
        </w:tc>
        <w:tc>
          <w:tcPr>
            <w:tcW w:w="3342" w:type="dxa"/>
          </w:tcPr>
          <w:p w14:paraId="61CCB734" w14:textId="55109239" w:rsidR="00D9456E" w:rsidRPr="005762FE" w:rsidRDefault="00D9456E" w:rsidP="00C43C3D">
            <w:pPr>
              <w:rPr>
                <w:sz w:val="22"/>
                <w:szCs w:val="22"/>
              </w:rPr>
            </w:pPr>
            <w:r w:rsidRPr="005762FE">
              <w:rPr>
                <w:sz w:val="22"/>
                <w:szCs w:val="22"/>
              </w:rPr>
              <w:t>Martin Luther King Jr. National Holiday</w:t>
            </w:r>
          </w:p>
        </w:tc>
        <w:tc>
          <w:tcPr>
            <w:tcW w:w="236" w:type="dxa"/>
          </w:tcPr>
          <w:p w14:paraId="059D3F21" w14:textId="77777777" w:rsidR="00D9456E" w:rsidRPr="005762FE" w:rsidRDefault="00D9456E" w:rsidP="00C43C3D"/>
        </w:tc>
        <w:tc>
          <w:tcPr>
            <w:tcW w:w="2233" w:type="dxa"/>
          </w:tcPr>
          <w:p w14:paraId="4C0FF05E" w14:textId="77777777" w:rsidR="00D9456E" w:rsidRPr="00AF2F80" w:rsidRDefault="00D9456E" w:rsidP="00AF2F80">
            <w:pPr>
              <w:rPr>
                <w:sz w:val="22"/>
                <w:szCs w:val="22"/>
              </w:rPr>
            </w:pPr>
            <w:r w:rsidRPr="00AF2F80">
              <w:rPr>
                <w:sz w:val="22"/>
                <w:szCs w:val="22"/>
              </w:rPr>
              <w:t xml:space="preserve">Ch. 2, </w:t>
            </w:r>
            <w:proofErr w:type="spellStart"/>
            <w:r w:rsidRPr="00AF2F80">
              <w:rPr>
                <w:sz w:val="22"/>
                <w:szCs w:val="22"/>
              </w:rPr>
              <w:t>Kirchman</w:t>
            </w:r>
            <w:proofErr w:type="spellEnd"/>
          </w:p>
          <w:p w14:paraId="7C8B846A" w14:textId="1A85363E" w:rsidR="00D9456E" w:rsidRPr="005762FE" w:rsidRDefault="00D9456E" w:rsidP="00AF2F80">
            <w:r w:rsidRPr="00AF2F80">
              <w:rPr>
                <w:sz w:val="22"/>
                <w:szCs w:val="22"/>
              </w:rPr>
              <w:t xml:space="preserve">Earth's Microbial Engines, </w:t>
            </w:r>
            <w:proofErr w:type="spellStart"/>
            <w:r w:rsidRPr="00AF2F80">
              <w:rPr>
                <w:sz w:val="22"/>
                <w:szCs w:val="22"/>
              </w:rPr>
              <w:t>Falkowski</w:t>
            </w:r>
            <w:proofErr w:type="spellEnd"/>
          </w:p>
        </w:tc>
        <w:tc>
          <w:tcPr>
            <w:tcW w:w="288" w:type="dxa"/>
          </w:tcPr>
          <w:p w14:paraId="0F63D5E4" w14:textId="77777777" w:rsidR="00D9456E" w:rsidRPr="005762FE" w:rsidRDefault="00D9456E" w:rsidP="00C43C3D"/>
        </w:tc>
      </w:tr>
      <w:tr w:rsidR="00D9456E" w:rsidRPr="005762FE" w14:paraId="47D090D0" w14:textId="77777777" w:rsidTr="008054BA">
        <w:tc>
          <w:tcPr>
            <w:tcW w:w="1075" w:type="dxa"/>
          </w:tcPr>
          <w:p w14:paraId="5265CBCF" w14:textId="77777777" w:rsidR="00D9456E" w:rsidRDefault="00D9456E" w:rsidP="00C43C3D">
            <w:pPr>
              <w:rPr>
                <w:sz w:val="22"/>
                <w:szCs w:val="22"/>
              </w:rPr>
            </w:pPr>
          </w:p>
        </w:tc>
        <w:tc>
          <w:tcPr>
            <w:tcW w:w="990" w:type="dxa"/>
          </w:tcPr>
          <w:p w14:paraId="5D6AEC2F" w14:textId="14566B79" w:rsidR="00D9456E" w:rsidRPr="005762FE" w:rsidRDefault="00D9456E" w:rsidP="00C43C3D">
            <w:pPr>
              <w:rPr>
                <w:sz w:val="22"/>
                <w:szCs w:val="22"/>
              </w:rPr>
            </w:pPr>
            <w:r>
              <w:rPr>
                <w:sz w:val="22"/>
                <w:szCs w:val="22"/>
              </w:rPr>
              <w:t>W</w:t>
            </w:r>
          </w:p>
        </w:tc>
        <w:tc>
          <w:tcPr>
            <w:tcW w:w="1430" w:type="dxa"/>
          </w:tcPr>
          <w:p w14:paraId="69F3B00C" w14:textId="2F87431C" w:rsidR="00D9456E" w:rsidRPr="005762FE" w:rsidRDefault="00D9456E" w:rsidP="00C43C3D">
            <w:pPr>
              <w:rPr>
                <w:sz w:val="22"/>
                <w:szCs w:val="22"/>
              </w:rPr>
            </w:pPr>
            <w:r>
              <w:rPr>
                <w:sz w:val="22"/>
                <w:szCs w:val="22"/>
              </w:rPr>
              <w:t>1</w:t>
            </w:r>
            <w:r w:rsidR="00AD5C46">
              <w:rPr>
                <w:sz w:val="22"/>
                <w:szCs w:val="22"/>
              </w:rPr>
              <w:t>6</w:t>
            </w:r>
            <w:r w:rsidRPr="005762FE">
              <w:rPr>
                <w:sz w:val="22"/>
                <w:szCs w:val="22"/>
              </w:rPr>
              <w:t xml:space="preserve"> Jan</w:t>
            </w:r>
          </w:p>
        </w:tc>
        <w:tc>
          <w:tcPr>
            <w:tcW w:w="3342" w:type="dxa"/>
          </w:tcPr>
          <w:p w14:paraId="44B5A88E" w14:textId="6AEF74A2" w:rsidR="00D9456E" w:rsidRPr="005762FE" w:rsidRDefault="00C518BD" w:rsidP="00C43C3D">
            <w:pPr>
              <w:rPr>
                <w:sz w:val="22"/>
                <w:szCs w:val="22"/>
              </w:rPr>
            </w:pPr>
            <w:r>
              <w:rPr>
                <w:sz w:val="22"/>
                <w:szCs w:val="22"/>
              </w:rPr>
              <w:t>Microbial Evolution</w:t>
            </w:r>
          </w:p>
        </w:tc>
        <w:tc>
          <w:tcPr>
            <w:tcW w:w="236" w:type="dxa"/>
          </w:tcPr>
          <w:p w14:paraId="08103485" w14:textId="77777777" w:rsidR="00D9456E" w:rsidRPr="005762FE" w:rsidRDefault="00D9456E" w:rsidP="00C43C3D"/>
        </w:tc>
        <w:tc>
          <w:tcPr>
            <w:tcW w:w="2233" w:type="dxa"/>
          </w:tcPr>
          <w:p w14:paraId="2F88D008" w14:textId="77777777" w:rsidR="00C518BD" w:rsidRDefault="00C518BD" w:rsidP="00C518BD">
            <w:pPr>
              <w:rPr>
                <w:sz w:val="22"/>
                <w:szCs w:val="22"/>
              </w:rPr>
            </w:pPr>
            <w:r>
              <w:rPr>
                <w:sz w:val="22"/>
                <w:szCs w:val="22"/>
              </w:rPr>
              <w:t xml:space="preserve">Early Microbial Life, </w:t>
            </w:r>
            <w:proofErr w:type="spellStart"/>
            <w:r>
              <w:rPr>
                <w:sz w:val="22"/>
                <w:szCs w:val="22"/>
              </w:rPr>
              <w:t>Konhauser</w:t>
            </w:r>
            <w:proofErr w:type="spellEnd"/>
          </w:p>
          <w:p w14:paraId="70BB7920" w14:textId="2EA19674" w:rsidR="00D9456E" w:rsidRPr="005762FE" w:rsidRDefault="00C518BD" w:rsidP="00C518BD">
            <w:r w:rsidRPr="005762FE">
              <w:rPr>
                <w:sz w:val="22"/>
                <w:szCs w:val="22"/>
              </w:rPr>
              <w:t>Deep History of Life, A.H. Knoll</w:t>
            </w:r>
          </w:p>
        </w:tc>
        <w:tc>
          <w:tcPr>
            <w:tcW w:w="288" w:type="dxa"/>
          </w:tcPr>
          <w:p w14:paraId="6322C446" w14:textId="77777777" w:rsidR="00D9456E" w:rsidRPr="005762FE" w:rsidRDefault="00D9456E" w:rsidP="00C43C3D"/>
        </w:tc>
      </w:tr>
      <w:tr w:rsidR="00DB4158" w:rsidRPr="005762FE" w14:paraId="26E50C11" w14:textId="77777777" w:rsidTr="008054BA">
        <w:tc>
          <w:tcPr>
            <w:tcW w:w="1075" w:type="dxa"/>
          </w:tcPr>
          <w:p w14:paraId="092537CA" w14:textId="77777777" w:rsidR="00DB4158" w:rsidRDefault="00DB4158" w:rsidP="00DB4158">
            <w:pPr>
              <w:rPr>
                <w:sz w:val="22"/>
                <w:szCs w:val="22"/>
              </w:rPr>
            </w:pPr>
          </w:p>
        </w:tc>
        <w:tc>
          <w:tcPr>
            <w:tcW w:w="990" w:type="dxa"/>
          </w:tcPr>
          <w:p w14:paraId="73D9EDB6" w14:textId="41C01C6C" w:rsidR="00DB4158" w:rsidRDefault="00DB4158" w:rsidP="00DB4158">
            <w:pPr>
              <w:rPr>
                <w:sz w:val="22"/>
                <w:szCs w:val="22"/>
              </w:rPr>
            </w:pPr>
            <w:r>
              <w:rPr>
                <w:sz w:val="22"/>
                <w:szCs w:val="22"/>
              </w:rPr>
              <w:t>F</w:t>
            </w:r>
          </w:p>
        </w:tc>
        <w:tc>
          <w:tcPr>
            <w:tcW w:w="1430" w:type="dxa"/>
          </w:tcPr>
          <w:p w14:paraId="0A815B34" w14:textId="2923BFB6" w:rsidR="00DB4158" w:rsidRDefault="00AD5C46" w:rsidP="00DB4158">
            <w:pPr>
              <w:rPr>
                <w:sz w:val="22"/>
                <w:szCs w:val="22"/>
              </w:rPr>
            </w:pPr>
            <w:r>
              <w:rPr>
                <w:sz w:val="22"/>
                <w:szCs w:val="22"/>
              </w:rPr>
              <w:t>18</w:t>
            </w:r>
            <w:r w:rsidR="00DB4158" w:rsidRPr="005762FE">
              <w:rPr>
                <w:sz w:val="22"/>
                <w:szCs w:val="22"/>
              </w:rPr>
              <w:t xml:space="preserve"> Jan</w:t>
            </w:r>
          </w:p>
        </w:tc>
        <w:tc>
          <w:tcPr>
            <w:tcW w:w="3342" w:type="dxa"/>
          </w:tcPr>
          <w:p w14:paraId="1F948593" w14:textId="13A12EC8" w:rsidR="00DB4158" w:rsidRDefault="00DB4158" w:rsidP="00DB4158">
            <w:pPr>
              <w:rPr>
                <w:sz w:val="22"/>
                <w:szCs w:val="22"/>
              </w:rPr>
            </w:pPr>
            <w:r>
              <w:rPr>
                <w:sz w:val="22"/>
                <w:szCs w:val="22"/>
              </w:rPr>
              <w:t>Microbial Evolution</w:t>
            </w:r>
          </w:p>
        </w:tc>
        <w:tc>
          <w:tcPr>
            <w:tcW w:w="236" w:type="dxa"/>
          </w:tcPr>
          <w:p w14:paraId="1FD52E46" w14:textId="77777777" w:rsidR="00DB4158" w:rsidRPr="005762FE" w:rsidRDefault="00DB4158" w:rsidP="00DB4158"/>
        </w:tc>
        <w:tc>
          <w:tcPr>
            <w:tcW w:w="2233" w:type="dxa"/>
          </w:tcPr>
          <w:p w14:paraId="298C7C0F" w14:textId="77777777" w:rsidR="00DB4158" w:rsidRDefault="00DB4158" w:rsidP="00DB4158">
            <w:pPr>
              <w:rPr>
                <w:sz w:val="22"/>
                <w:szCs w:val="22"/>
              </w:rPr>
            </w:pPr>
            <w:r>
              <w:rPr>
                <w:sz w:val="22"/>
                <w:szCs w:val="22"/>
              </w:rPr>
              <w:t xml:space="preserve">Early Microbial Life, </w:t>
            </w:r>
            <w:proofErr w:type="spellStart"/>
            <w:r>
              <w:rPr>
                <w:sz w:val="22"/>
                <w:szCs w:val="22"/>
              </w:rPr>
              <w:t>Konhauser</w:t>
            </w:r>
            <w:proofErr w:type="spellEnd"/>
          </w:p>
          <w:p w14:paraId="505CED0D" w14:textId="0D801748" w:rsidR="00DB4158" w:rsidRDefault="00DB4158" w:rsidP="00DB4158">
            <w:pPr>
              <w:rPr>
                <w:sz w:val="22"/>
                <w:szCs w:val="22"/>
              </w:rPr>
            </w:pPr>
            <w:r w:rsidRPr="005762FE">
              <w:rPr>
                <w:sz w:val="22"/>
                <w:szCs w:val="22"/>
              </w:rPr>
              <w:t>Deep History of Life, A.H. Knoll</w:t>
            </w:r>
          </w:p>
        </w:tc>
        <w:tc>
          <w:tcPr>
            <w:tcW w:w="288" w:type="dxa"/>
          </w:tcPr>
          <w:p w14:paraId="17FED95A" w14:textId="77777777" w:rsidR="00DB4158" w:rsidRPr="005762FE" w:rsidRDefault="00DB4158" w:rsidP="00DB4158"/>
        </w:tc>
      </w:tr>
      <w:tr w:rsidR="00C518BD" w:rsidRPr="005762FE" w14:paraId="29FD1CE6" w14:textId="77777777" w:rsidTr="008054BA">
        <w:tc>
          <w:tcPr>
            <w:tcW w:w="1075" w:type="dxa"/>
          </w:tcPr>
          <w:p w14:paraId="125BC173" w14:textId="6C655FAA" w:rsidR="00C518BD" w:rsidRPr="005762FE" w:rsidRDefault="00C518BD" w:rsidP="00C518BD">
            <w:pPr>
              <w:rPr>
                <w:sz w:val="22"/>
                <w:szCs w:val="22"/>
              </w:rPr>
            </w:pPr>
            <w:r>
              <w:rPr>
                <w:sz w:val="22"/>
                <w:szCs w:val="22"/>
              </w:rPr>
              <w:t>Week 3</w:t>
            </w:r>
          </w:p>
        </w:tc>
        <w:tc>
          <w:tcPr>
            <w:tcW w:w="990" w:type="dxa"/>
          </w:tcPr>
          <w:p w14:paraId="5AA4F9EB" w14:textId="579F3908" w:rsidR="00C518BD" w:rsidRPr="005762FE" w:rsidRDefault="00C518BD" w:rsidP="00C518BD">
            <w:pPr>
              <w:rPr>
                <w:sz w:val="22"/>
                <w:szCs w:val="22"/>
              </w:rPr>
            </w:pPr>
            <w:r w:rsidRPr="005762FE">
              <w:rPr>
                <w:sz w:val="22"/>
                <w:szCs w:val="22"/>
              </w:rPr>
              <w:t>M</w:t>
            </w:r>
          </w:p>
        </w:tc>
        <w:tc>
          <w:tcPr>
            <w:tcW w:w="1430" w:type="dxa"/>
          </w:tcPr>
          <w:p w14:paraId="06148B29" w14:textId="1CE91FE8" w:rsidR="00C518BD" w:rsidRPr="005762FE" w:rsidRDefault="00C518BD" w:rsidP="00C518BD">
            <w:pPr>
              <w:rPr>
                <w:sz w:val="22"/>
                <w:szCs w:val="22"/>
              </w:rPr>
            </w:pPr>
            <w:r>
              <w:rPr>
                <w:sz w:val="22"/>
                <w:szCs w:val="22"/>
              </w:rPr>
              <w:t>2</w:t>
            </w:r>
            <w:r w:rsidR="00AD5C46">
              <w:rPr>
                <w:sz w:val="22"/>
                <w:szCs w:val="22"/>
              </w:rPr>
              <w:t>1</w:t>
            </w:r>
            <w:r w:rsidRPr="005762FE">
              <w:rPr>
                <w:sz w:val="22"/>
                <w:szCs w:val="22"/>
              </w:rPr>
              <w:t xml:space="preserve"> Jan</w:t>
            </w:r>
          </w:p>
        </w:tc>
        <w:tc>
          <w:tcPr>
            <w:tcW w:w="3342" w:type="dxa"/>
          </w:tcPr>
          <w:p w14:paraId="5D2B4EC1" w14:textId="08A46513" w:rsidR="00C518BD" w:rsidRPr="005762FE" w:rsidRDefault="00C518BD" w:rsidP="00C518BD">
            <w:pPr>
              <w:rPr>
                <w:sz w:val="22"/>
                <w:szCs w:val="22"/>
              </w:rPr>
            </w:pPr>
            <w:r>
              <w:rPr>
                <w:sz w:val="22"/>
                <w:szCs w:val="22"/>
              </w:rPr>
              <w:t>Physical-Chemical Environment</w:t>
            </w:r>
          </w:p>
        </w:tc>
        <w:tc>
          <w:tcPr>
            <w:tcW w:w="236" w:type="dxa"/>
          </w:tcPr>
          <w:p w14:paraId="6179180E" w14:textId="77777777" w:rsidR="00C518BD" w:rsidRPr="005762FE" w:rsidRDefault="00C518BD" w:rsidP="00C518BD"/>
        </w:tc>
        <w:tc>
          <w:tcPr>
            <w:tcW w:w="2233" w:type="dxa"/>
          </w:tcPr>
          <w:p w14:paraId="7D9CB809" w14:textId="25C62EC5" w:rsidR="00C518BD" w:rsidRPr="005762FE" w:rsidRDefault="00C518BD" w:rsidP="00C518BD">
            <w:r w:rsidRPr="005762FE">
              <w:rPr>
                <w:sz w:val="22"/>
                <w:szCs w:val="22"/>
              </w:rPr>
              <w:t xml:space="preserve">Ch. 3, </w:t>
            </w:r>
            <w:proofErr w:type="spellStart"/>
            <w:r w:rsidRPr="005762FE">
              <w:rPr>
                <w:sz w:val="22"/>
                <w:szCs w:val="22"/>
              </w:rPr>
              <w:t>Kirchman</w:t>
            </w:r>
            <w:proofErr w:type="spellEnd"/>
          </w:p>
        </w:tc>
        <w:tc>
          <w:tcPr>
            <w:tcW w:w="288" w:type="dxa"/>
          </w:tcPr>
          <w:p w14:paraId="004D2124" w14:textId="77777777" w:rsidR="00C518BD" w:rsidRPr="005762FE" w:rsidRDefault="00C518BD" w:rsidP="00C518BD"/>
        </w:tc>
      </w:tr>
      <w:tr w:rsidR="00DB4158" w:rsidRPr="005762FE" w14:paraId="79ACFBEC" w14:textId="77777777" w:rsidTr="008054BA">
        <w:tc>
          <w:tcPr>
            <w:tcW w:w="1075" w:type="dxa"/>
          </w:tcPr>
          <w:p w14:paraId="0D510748" w14:textId="23FB64C9" w:rsidR="00DB4158" w:rsidRPr="005762FE" w:rsidRDefault="00DB4158" w:rsidP="00DB4158">
            <w:pPr>
              <w:rPr>
                <w:sz w:val="22"/>
                <w:szCs w:val="22"/>
              </w:rPr>
            </w:pPr>
          </w:p>
        </w:tc>
        <w:tc>
          <w:tcPr>
            <w:tcW w:w="990" w:type="dxa"/>
          </w:tcPr>
          <w:p w14:paraId="6E4A6D95" w14:textId="4EF4EF6C" w:rsidR="00DB4158" w:rsidRPr="005762FE" w:rsidRDefault="00DB4158" w:rsidP="00DB4158">
            <w:pPr>
              <w:rPr>
                <w:sz w:val="22"/>
                <w:szCs w:val="22"/>
              </w:rPr>
            </w:pPr>
            <w:r>
              <w:rPr>
                <w:sz w:val="22"/>
                <w:szCs w:val="22"/>
              </w:rPr>
              <w:t>W</w:t>
            </w:r>
          </w:p>
        </w:tc>
        <w:tc>
          <w:tcPr>
            <w:tcW w:w="1430" w:type="dxa"/>
          </w:tcPr>
          <w:p w14:paraId="385AE70A" w14:textId="7885648F" w:rsidR="00DB4158" w:rsidRPr="005762FE" w:rsidRDefault="00DB4158" w:rsidP="00DB4158">
            <w:pPr>
              <w:rPr>
                <w:sz w:val="22"/>
                <w:szCs w:val="22"/>
              </w:rPr>
            </w:pPr>
            <w:r>
              <w:rPr>
                <w:sz w:val="22"/>
                <w:szCs w:val="22"/>
              </w:rPr>
              <w:t>2</w:t>
            </w:r>
            <w:r w:rsidR="00AD5C46">
              <w:rPr>
                <w:sz w:val="22"/>
                <w:szCs w:val="22"/>
              </w:rPr>
              <w:t>3</w:t>
            </w:r>
            <w:r w:rsidRPr="005762FE">
              <w:rPr>
                <w:sz w:val="22"/>
                <w:szCs w:val="22"/>
              </w:rPr>
              <w:t xml:space="preserve"> Jan</w:t>
            </w:r>
          </w:p>
        </w:tc>
        <w:tc>
          <w:tcPr>
            <w:tcW w:w="3342" w:type="dxa"/>
          </w:tcPr>
          <w:p w14:paraId="125E327E" w14:textId="2A8C8D84" w:rsidR="00DB4158" w:rsidRPr="005762FE" w:rsidRDefault="00DB4158" w:rsidP="00DB4158">
            <w:pPr>
              <w:rPr>
                <w:sz w:val="22"/>
                <w:szCs w:val="22"/>
              </w:rPr>
            </w:pPr>
            <w:r>
              <w:rPr>
                <w:sz w:val="22"/>
                <w:szCs w:val="22"/>
              </w:rPr>
              <w:t>Physical-Chemical Environment</w:t>
            </w:r>
          </w:p>
        </w:tc>
        <w:tc>
          <w:tcPr>
            <w:tcW w:w="236" w:type="dxa"/>
          </w:tcPr>
          <w:p w14:paraId="42C3C6AB" w14:textId="77777777" w:rsidR="00DB4158" w:rsidRPr="005762FE" w:rsidRDefault="00DB4158" w:rsidP="00DB4158"/>
        </w:tc>
        <w:tc>
          <w:tcPr>
            <w:tcW w:w="2233" w:type="dxa"/>
          </w:tcPr>
          <w:p w14:paraId="6BA95F1E" w14:textId="6D1DD685" w:rsidR="00DB4158" w:rsidRPr="005762FE" w:rsidRDefault="00DB4158" w:rsidP="00DB4158">
            <w:pPr>
              <w:rPr>
                <w:sz w:val="22"/>
                <w:szCs w:val="22"/>
              </w:rPr>
            </w:pPr>
            <w:r w:rsidRPr="005762FE">
              <w:rPr>
                <w:sz w:val="22"/>
                <w:szCs w:val="22"/>
              </w:rPr>
              <w:t xml:space="preserve">Ch. 3, </w:t>
            </w:r>
            <w:proofErr w:type="spellStart"/>
            <w:r w:rsidRPr="005762FE">
              <w:rPr>
                <w:sz w:val="22"/>
                <w:szCs w:val="22"/>
              </w:rPr>
              <w:t>Kirchman</w:t>
            </w:r>
            <w:proofErr w:type="spellEnd"/>
          </w:p>
        </w:tc>
        <w:tc>
          <w:tcPr>
            <w:tcW w:w="288" w:type="dxa"/>
          </w:tcPr>
          <w:p w14:paraId="5BB2E94C" w14:textId="77777777" w:rsidR="00DB4158" w:rsidRPr="005762FE" w:rsidRDefault="00DB4158" w:rsidP="00DB4158"/>
        </w:tc>
      </w:tr>
      <w:tr w:rsidR="00DB4158" w:rsidRPr="005762FE" w14:paraId="05516237" w14:textId="77777777" w:rsidTr="008054BA">
        <w:tc>
          <w:tcPr>
            <w:tcW w:w="1075" w:type="dxa"/>
          </w:tcPr>
          <w:p w14:paraId="04AE50E5" w14:textId="77777777" w:rsidR="00DB4158" w:rsidRPr="005762FE" w:rsidRDefault="00DB4158" w:rsidP="00DB4158">
            <w:pPr>
              <w:rPr>
                <w:sz w:val="22"/>
                <w:szCs w:val="22"/>
              </w:rPr>
            </w:pPr>
          </w:p>
        </w:tc>
        <w:tc>
          <w:tcPr>
            <w:tcW w:w="990" w:type="dxa"/>
          </w:tcPr>
          <w:p w14:paraId="2E62096E" w14:textId="689A8C3A" w:rsidR="00DB4158" w:rsidRPr="005762FE" w:rsidRDefault="00DB4158" w:rsidP="00DB4158">
            <w:pPr>
              <w:rPr>
                <w:sz w:val="22"/>
                <w:szCs w:val="22"/>
              </w:rPr>
            </w:pPr>
            <w:r>
              <w:rPr>
                <w:sz w:val="22"/>
                <w:szCs w:val="22"/>
              </w:rPr>
              <w:t>F</w:t>
            </w:r>
          </w:p>
        </w:tc>
        <w:tc>
          <w:tcPr>
            <w:tcW w:w="1430" w:type="dxa"/>
          </w:tcPr>
          <w:p w14:paraId="02108932" w14:textId="46E60D0A" w:rsidR="00DB4158" w:rsidRDefault="00DB4158" w:rsidP="00DB4158">
            <w:pPr>
              <w:rPr>
                <w:sz w:val="22"/>
                <w:szCs w:val="22"/>
              </w:rPr>
            </w:pPr>
            <w:r>
              <w:rPr>
                <w:sz w:val="22"/>
                <w:szCs w:val="22"/>
              </w:rPr>
              <w:t>2</w:t>
            </w:r>
            <w:r w:rsidR="00AD5C46">
              <w:rPr>
                <w:sz w:val="22"/>
                <w:szCs w:val="22"/>
              </w:rPr>
              <w:t>5</w:t>
            </w:r>
            <w:r w:rsidRPr="005762FE">
              <w:rPr>
                <w:sz w:val="22"/>
                <w:szCs w:val="22"/>
              </w:rPr>
              <w:t xml:space="preserve"> Jan</w:t>
            </w:r>
          </w:p>
        </w:tc>
        <w:tc>
          <w:tcPr>
            <w:tcW w:w="3342" w:type="dxa"/>
          </w:tcPr>
          <w:p w14:paraId="4F6BFA89" w14:textId="0E6C15F2" w:rsidR="00DB4158" w:rsidRDefault="00DB4158" w:rsidP="00DB4158">
            <w:pPr>
              <w:rPr>
                <w:sz w:val="22"/>
                <w:szCs w:val="22"/>
              </w:rPr>
            </w:pPr>
            <w:r>
              <w:rPr>
                <w:sz w:val="22"/>
                <w:szCs w:val="22"/>
              </w:rPr>
              <w:t>Student Presentations Begin</w:t>
            </w:r>
          </w:p>
        </w:tc>
        <w:tc>
          <w:tcPr>
            <w:tcW w:w="236" w:type="dxa"/>
          </w:tcPr>
          <w:p w14:paraId="7C773C86" w14:textId="77777777" w:rsidR="00DB4158" w:rsidRPr="005762FE" w:rsidRDefault="00DB4158" w:rsidP="00DB4158"/>
        </w:tc>
        <w:tc>
          <w:tcPr>
            <w:tcW w:w="2233" w:type="dxa"/>
          </w:tcPr>
          <w:p w14:paraId="0559E0F6" w14:textId="77777777" w:rsidR="00DB4158" w:rsidRPr="005762FE" w:rsidRDefault="00DB4158" w:rsidP="00DB4158">
            <w:pPr>
              <w:rPr>
                <w:sz w:val="22"/>
                <w:szCs w:val="22"/>
              </w:rPr>
            </w:pPr>
          </w:p>
        </w:tc>
        <w:tc>
          <w:tcPr>
            <w:tcW w:w="288" w:type="dxa"/>
          </w:tcPr>
          <w:p w14:paraId="6417EFA4" w14:textId="77777777" w:rsidR="00DB4158" w:rsidRPr="005762FE" w:rsidRDefault="00DB4158" w:rsidP="00DB4158"/>
        </w:tc>
      </w:tr>
      <w:tr w:rsidR="00D9456E" w:rsidRPr="005762FE" w14:paraId="17F389B8" w14:textId="77777777" w:rsidTr="008054BA">
        <w:tc>
          <w:tcPr>
            <w:tcW w:w="1075" w:type="dxa"/>
          </w:tcPr>
          <w:p w14:paraId="741F0339" w14:textId="5CA47899" w:rsidR="00D9456E" w:rsidRDefault="00C518BD" w:rsidP="00C43C3D">
            <w:pPr>
              <w:rPr>
                <w:sz w:val="22"/>
                <w:szCs w:val="22"/>
              </w:rPr>
            </w:pPr>
            <w:r>
              <w:rPr>
                <w:sz w:val="22"/>
                <w:szCs w:val="22"/>
              </w:rPr>
              <w:t>Week 4</w:t>
            </w:r>
          </w:p>
        </w:tc>
        <w:tc>
          <w:tcPr>
            <w:tcW w:w="990" w:type="dxa"/>
          </w:tcPr>
          <w:p w14:paraId="06DCC4AC" w14:textId="4BCF8B47" w:rsidR="00D9456E" w:rsidRPr="005762FE" w:rsidRDefault="00D9456E" w:rsidP="00C43C3D">
            <w:pPr>
              <w:rPr>
                <w:sz w:val="22"/>
                <w:szCs w:val="22"/>
              </w:rPr>
            </w:pPr>
            <w:r>
              <w:rPr>
                <w:sz w:val="22"/>
                <w:szCs w:val="22"/>
              </w:rPr>
              <w:t>M</w:t>
            </w:r>
          </w:p>
        </w:tc>
        <w:tc>
          <w:tcPr>
            <w:tcW w:w="1430" w:type="dxa"/>
          </w:tcPr>
          <w:p w14:paraId="5E71AEC8" w14:textId="1E9212A6" w:rsidR="00D9456E" w:rsidRDefault="00AD5C46" w:rsidP="00C43C3D">
            <w:pPr>
              <w:rPr>
                <w:sz w:val="22"/>
                <w:szCs w:val="22"/>
              </w:rPr>
            </w:pPr>
            <w:r>
              <w:rPr>
                <w:sz w:val="22"/>
                <w:szCs w:val="22"/>
              </w:rPr>
              <w:t>28</w:t>
            </w:r>
            <w:r w:rsidR="00D9456E">
              <w:rPr>
                <w:sz w:val="22"/>
                <w:szCs w:val="22"/>
              </w:rPr>
              <w:t xml:space="preserve"> Jan</w:t>
            </w:r>
          </w:p>
        </w:tc>
        <w:tc>
          <w:tcPr>
            <w:tcW w:w="3342" w:type="dxa"/>
          </w:tcPr>
          <w:p w14:paraId="4A4B269E" w14:textId="12D21EF5" w:rsidR="00D9456E" w:rsidRDefault="00C518BD" w:rsidP="00C43C3D">
            <w:pPr>
              <w:rPr>
                <w:sz w:val="22"/>
                <w:szCs w:val="22"/>
              </w:rPr>
            </w:pPr>
            <w:r>
              <w:rPr>
                <w:sz w:val="22"/>
                <w:szCs w:val="22"/>
              </w:rPr>
              <w:t>Microbial Metabolism</w:t>
            </w:r>
          </w:p>
        </w:tc>
        <w:tc>
          <w:tcPr>
            <w:tcW w:w="236" w:type="dxa"/>
          </w:tcPr>
          <w:p w14:paraId="40154DD2" w14:textId="77777777" w:rsidR="00D9456E" w:rsidRPr="005762FE" w:rsidRDefault="00D9456E" w:rsidP="00C43C3D"/>
        </w:tc>
        <w:tc>
          <w:tcPr>
            <w:tcW w:w="2233" w:type="dxa"/>
          </w:tcPr>
          <w:p w14:paraId="0C5743A4" w14:textId="4979A2A1" w:rsidR="00D9456E" w:rsidRPr="005762FE" w:rsidRDefault="00C518BD" w:rsidP="00C43C3D">
            <w:r>
              <w:rPr>
                <w:sz w:val="22"/>
                <w:szCs w:val="22"/>
              </w:rPr>
              <w:t xml:space="preserve">Ch. 2 </w:t>
            </w:r>
            <w:proofErr w:type="spellStart"/>
            <w:r>
              <w:rPr>
                <w:sz w:val="22"/>
                <w:szCs w:val="22"/>
              </w:rPr>
              <w:t>Konhauser</w:t>
            </w:r>
            <w:proofErr w:type="spellEnd"/>
            <w:r>
              <w:rPr>
                <w:sz w:val="22"/>
                <w:szCs w:val="22"/>
              </w:rPr>
              <w:t xml:space="preserve">; </w:t>
            </w:r>
            <w:r w:rsidRPr="005762FE">
              <w:rPr>
                <w:sz w:val="22"/>
                <w:szCs w:val="22"/>
              </w:rPr>
              <w:t>Appendix 1, Brock</w:t>
            </w:r>
          </w:p>
        </w:tc>
        <w:tc>
          <w:tcPr>
            <w:tcW w:w="288" w:type="dxa"/>
          </w:tcPr>
          <w:p w14:paraId="0ACA8F99" w14:textId="77777777" w:rsidR="00D9456E" w:rsidRPr="005762FE" w:rsidRDefault="00D9456E" w:rsidP="00C43C3D"/>
        </w:tc>
      </w:tr>
      <w:tr w:rsidR="00DB4158" w:rsidRPr="005762FE" w14:paraId="460F763B" w14:textId="77777777" w:rsidTr="008054BA">
        <w:tc>
          <w:tcPr>
            <w:tcW w:w="1075" w:type="dxa"/>
          </w:tcPr>
          <w:p w14:paraId="747FEF7B" w14:textId="4D2E50A9" w:rsidR="00DB4158" w:rsidRDefault="00DB4158" w:rsidP="00DB4158">
            <w:pPr>
              <w:rPr>
                <w:sz w:val="22"/>
                <w:szCs w:val="22"/>
              </w:rPr>
            </w:pPr>
          </w:p>
        </w:tc>
        <w:tc>
          <w:tcPr>
            <w:tcW w:w="990" w:type="dxa"/>
          </w:tcPr>
          <w:p w14:paraId="6B133AEA" w14:textId="1E622936" w:rsidR="00DB4158" w:rsidRDefault="00DB4158" w:rsidP="00DB4158">
            <w:pPr>
              <w:rPr>
                <w:sz w:val="22"/>
                <w:szCs w:val="22"/>
              </w:rPr>
            </w:pPr>
            <w:r>
              <w:rPr>
                <w:sz w:val="22"/>
                <w:szCs w:val="22"/>
              </w:rPr>
              <w:t>W</w:t>
            </w:r>
          </w:p>
        </w:tc>
        <w:tc>
          <w:tcPr>
            <w:tcW w:w="1430" w:type="dxa"/>
          </w:tcPr>
          <w:p w14:paraId="5BC81F50" w14:textId="04F0691B" w:rsidR="00DB4158" w:rsidRDefault="00AD5C46" w:rsidP="00DB4158">
            <w:pPr>
              <w:rPr>
                <w:sz w:val="22"/>
                <w:szCs w:val="22"/>
              </w:rPr>
            </w:pPr>
            <w:r>
              <w:rPr>
                <w:sz w:val="22"/>
                <w:szCs w:val="22"/>
              </w:rPr>
              <w:t>30 Jan</w:t>
            </w:r>
          </w:p>
        </w:tc>
        <w:tc>
          <w:tcPr>
            <w:tcW w:w="3342" w:type="dxa"/>
          </w:tcPr>
          <w:p w14:paraId="27662717" w14:textId="514CE985" w:rsidR="00DB4158" w:rsidRDefault="00DB4158" w:rsidP="00DB4158">
            <w:pPr>
              <w:rPr>
                <w:sz w:val="22"/>
                <w:szCs w:val="22"/>
              </w:rPr>
            </w:pPr>
            <w:r>
              <w:rPr>
                <w:sz w:val="22"/>
                <w:szCs w:val="22"/>
              </w:rPr>
              <w:t>Microbial Metabolism</w:t>
            </w:r>
          </w:p>
        </w:tc>
        <w:tc>
          <w:tcPr>
            <w:tcW w:w="236" w:type="dxa"/>
          </w:tcPr>
          <w:p w14:paraId="14F66DD5" w14:textId="77777777" w:rsidR="00DB4158" w:rsidRPr="005762FE" w:rsidRDefault="00DB4158" w:rsidP="00DB4158"/>
        </w:tc>
        <w:tc>
          <w:tcPr>
            <w:tcW w:w="2233" w:type="dxa"/>
          </w:tcPr>
          <w:p w14:paraId="4CE03B00" w14:textId="0EA77C72" w:rsidR="00DB4158" w:rsidRDefault="00DB4158" w:rsidP="00DB4158">
            <w:pPr>
              <w:rPr>
                <w:sz w:val="22"/>
                <w:szCs w:val="22"/>
              </w:rPr>
            </w:pPr>
            <w:r>
              <w:rPr>
                <w:sz w:val="22"/>
                <w:szCs w:val="22"/>
              </w:rPr>
              <w:t xml:space="preserve">Ch. 2 </w:t>
            </w:r>
            <w:proofErr w:type="spellStart"/>
            <w:r>
              <w:rPr>
                <w:sz w:val="22"/>
                <w:szCs w:val="22"/>
              </w:rPr>
              <w:t>Konhauser</w:t>
            </w:r>
            <w:proofErr w:type="spellEnd"/>
            <w:r>
              <w:rPr>
                <w:sz w:val="22"/>
                <w:szCs w:val="22"/>
              </w:rPr>
              <w:t xml:space="preserve">; </w:t>
            </w:r>
            <w:r w:rsidRPr="005762FE">
              <w:rPr>
                <w:sz w:val="22"/>
                <w:szCs w:val="22"/>
              </w:rPr>
              <w:t>Appendix 1, Brock</w:t>
            </w:r>
          </w:p>
        </w:tc>
        <w:tc>
          <w:tcPr>
            <w:tcW w:w="288" w:type="dxa"/>
          </w:tcPr>
          <w:p w14:paraId="514458CC" w14:textId="77777777" w:rsidR="00DB4158" w:rsidRPr="005762FE" w:rsidRDefault="00DB4158" w:rsidP="00DB4158"/>
        </w:tc>
      </w:tr>
      <w:tr w:rsidR="00D9456E" w:rsidRPr="005762FE" w14:paraId="33833CEC" w14:textId="77777777" w:rsidTr="008054BA">
        <w:tc>
          <w:tcPr>
            <w:tcW w:w="1075" w:type="dxa"/>
          </w:tcPr>
          <w:p w14:paraId="71BEE898" w14:textId="77777777" w:rsidR="00D9456E" w:rsidRDefault="00D9456E" w:rsidP="00C43C3D">
            <w:pPr>
              <w:rPr>
                <w:sz w:val="22"/>
                <w:szCs w:val="22"/>
              </w:rPr>
            </w:pPr>
          </w:p>
        </w:tc>
        <w:tc>
          <w:tcPr>
            <w:tcW w:w="990" w:type="dxa"/>
          </w:tcPr>
          <w:p w14:paraId="7A49939D" w14:textId="73E345B2" w:rsidR="00D9456E" w:rsidRPr="005762FE" w:rsidRDefault="00DB4158" w:rsidP="00C43C3D">
            <w:pPr>
              <w:rPr>
                <w:sz w:val="22"/>
                <w:szCs w:val="22"/>
              </w:rPr>
            </w:pPr>
            <w:r>
              <w:rPr>
                <w:sz w:val="22"/>
                <w:szCs w:val="22"/>
              </w:rPr>
              <w:t>F</w:t>
            </w:r>
          </w:p>
        </w:tc>
        <w:tc>
          <w:tcPr>
            <w:tcW w:w="1430" w:type="dxa"/>
          </w:tcPr>
          <w:p w14:paraId="73B0ECBC" w14:textId="224D1081" w:rsidR="00D9456E" w:rsidRDefault="00AD5C46" w:rsidP="00C43C3D">
            <w:pPr>
              <w:rPr>
                <w:sz w:val="22"/>
                <w:szCs w:val="22"/>
              </w:rPr>
            </w:pPr>
            <w:r>
              <w:rPr>
                <w:sz w:val="22"/>
                <w:szCs w:val="22"/>
              </w:rPr>
              <w:t>1</w:t>
            </w:r>
            <w:r w:rsidR="00D9456E">
              <w:rPr>
                <w:sz w:val="22"/>
                <w:szCs w:val="22"/>
              </w:rPr>
              <w:t xml:space="preserve"> Feb</w:t>
            </w:r>
          </w:p>
        </w:tc>
        <w:tc>
          <w:tcPr>
            <w:tcW w:w="3342" w:type="dxa"/>
          </w:tcPr>
          <w:p w14:paraId="6576EE7E" w14:textId="1DFF0D0D" w:rsidR="00D9456E" w:rsidRDefault="00C518BD" w:rsidP="00C43C3D">
            <w:pPr>
              <w:rPr>
                <w:sz w:val="22"/>
                <w:szCs w:val="22"/>
              </w:rPr>
            </w:pPr>
            <w:r>
              <w:rPr>
                <w:sz w:val="22"/>
                <w:szCs w:val="22"/>
              </w:rPr>
              <w:t>Student Presentation</w:t>
            </w:r>
          </w:p>
        </w:tc>
        <w:tc>
          <w:tcPr>
            <w:tcW w:w="236" w:type="dxa"/>
          </w:tcPr>
          <w:p w14:paraId="1EA83DE7" w14:textId="77777777" w:rsidR="00D9456E" w:rsidRPr="005762FE" w:rsidRDefault="00D9456E" w:rsidP="00C43C3D"/>
        </w:tc>
        <w:tc>
          <w:tcPr>
            <w:tcW w:w="2233" w:type="dxa"/>
          </w:tcPr>
          <w:p w14:paraId="375B9080" w14:textId="05138D87" w:rsidR="00D9456E" w:rsidRPr="005762FE" w:rsidRDefault="00D9456E" w:rsidP="00C43C3D"/>
        </w:tc>
        <w:tc>
          <w:tcPr>
            <w:tcW w:w="288" w:type="dxa"/>
          </w:tcPr>
          <w:p w14:paraId="4EC34036" w14:textId="77777777" w:rsidR="00D9456E" w:rsidRPr="005762FE" w:rsidRDefault="00D9456E" w:rsidP="00C43C3D"/>
        </w:tc>
      </w:tr>
      <w:tr w:rsidR="00D9456E" w:rsidRPr="005762FE" w14:paraId="00F96795" w14:textId="77777777" w:rsidTr="008054BA">
        <w:tc>
          <w:tcPr>
            <w:tcW w:w="1075" w:type="dxa"/>
          </w:tcPr>
          <w:p w14:paraId="4137E42D" w14:textId="2CB36D5C" w:rsidR="00D9456E" w:rsidRDefault="00C518BD" w:rsidP="00C43C3D">
            <w:pPr>
              <w:rPr>
                <w:sz w:val="22"/>
                <w:szCs w:val="22"/>
              </w:rPr>
            </w:pPr>
            <w:r>
              <w:rPr>
                <w:sz w:val="22"/>
                <w:szCs w:val="22"/>
              </w:rPr>
              <w:t>Week 5</w:t>
            </w:r>
          </w:p>
        </w:tc>
        <w:tc>
          <w:tcPr>
            <w:tcW w:w="990" w:type="dxa"/>
          </w:tcPr>
          <w:p w14:paraId="341C7209" w14:textId="61742EE5" w:rsidR="00D9456E" w:rsidRPr="005762FE" w:rsidRDefault="00D9456E" w:rsidP="00C43C3D">
            <w:pPr>
              <w:rPr>
                <w:sz w:val="22"/>
                <w:szCs w:val="22"/>
              </w:rPr>
            </w:pPr>
            <w:r>
              <w:rPr>
                <w:sz w:val="22"/>
                <w:szCs w:val="22"/>
              </w:rPr>
              <w:t>M</w:t>
            </w:r>
          </w:p>
        </w:tc>
        <w:tc>
          <w:tcPr>
            <w:tcW w:w="1430" w:type="dxa"/>
          </w:tcPr>
          <w:p w14:paraId="424F971D" w14:textId="7BBF81F2" w:rsidR="00D9456E" w:rsidRDefault="00AD5C46" w:rsidP="00C43C3D">
            <w:pPr>
              <w:rPr>
                <w:sz w:val="22"/>
                <w:szCs w:val="22"/>
              </w:rPr>
            </w:pPr>
            <w:r>
              <w:rPr>
                <w:sz w:val="22"/>
                <w:szCs w:val="22"/>
              </w:rPr>
              <w:t>4</w:t>
            </w:r>
            <w:r w:rsidR="00D9456E">
              <w:rPr>
                <w:sz w:val="22"/>
                <w:szCs w:val="22"/>
              </w:rPr>
              <w:t xml:space="preserve"> Feb</w:t>
            </w:r>
          </w:p>
        </w:tc>
        <w:tc>
          <w:tcPr>
            <w:tcW w:w="3342" w:type="dxa"/>
          </w:tcPr>
          <w:p w14:paraId="02651732" w14:textId="2913D003" w:rsidR="00D9456E" w:rsidRPr="006E436A" w:rsidRDefault="00C518BD" w:rsidP="00C43C3D">
            <w:pPr>
              <w:rPr>
                <w:sz w:val="22"/>
                <w:szCs w:val="22"/>
              </w:rPr>
            </w:pPr>
            <w:r w:rsidRPr="005762FE">
              <w:rPr>
                <w:sz w:val="22"/>
                <w:szCs w:val="22"/>
              </w:rPr>
              <w:t xml:space="preserve">Primary Production and </w:t>
            </w:r>
            <w:proofErr w:type="spellStart"/>
            <w:r w:rsidRPr="005762FE">
              <w:rPr>
                <w:sz w:val="22"/>
                <w:szCs w:val="22"/>
              </w:rPr>
              <w:t>Phototrophy</w:t>
            </w:r>
            <w:proofErr w:type="spellEnd"/>
          </w:p>
        </w:tc>
        <w:tc>
          <w:tcPr>
            <w:tcW w:w="236" w:type="dxa"/>
          </w:tcPr>
          <w:p w14:paraId="7B377C9A" w14:textId="77777777" w:rsidR="00D9456E" w:rsidRPr="006E436A" w:rsidRDefault="00D9456E" w:rsidP="00C43C3D">
            <w:pPr>
              <w:rPr>
                <w:sz w:val="22"/>
                <w:szCs w:val="22"/>
              </w:rPr>
            </w:pPr>
          </w:p>
        </w:tc>
        <w:tc>
          <w:tcPr>
            <w:tcW w:w="2233" w:type="dxa"/>
          </w:tcPr>
          <w:p w14:paraId="338CCC13" w14:textId="77777777" w:rsidR="00C518BD" w:rsidRPr="005762FE" w:rsidRDefault="00C518BD" w:rsidP="00C518BD">
            <w:pPr>
              <w:rPr>
                <w:sz w:val="22"/>
                <w:szCs w:val="22"/>
              </w:rPr>
            </w:pPr>
            <w:r w:rsidRPr="005762FE">
              <w:rPr>
                <w:sz w:val="22"/>
                <w:szCs w:val="22"/>
              </w:rPr>
              <w:t xml:space="preserve">Ch. 4 </w:t>
            </w:r>
            <w:proofErr w:type="spellStart"/>
            <w:r w:rsidRPr="005762FE">
              <w:rPr>
                <w:sz w:val="22"/>
                <w:szCs w:val="22"/>
              </w:rPr>
              <w:t>Kirchman</w:t>
            </w:r>
            <w:proofErr w:type="spellEnd"/>
            <w:r>
              <w:rPr>
                <w:sz w:val="22"/>
                <w:szCs w:val="22"/>
              </w:rPr>
              <w:t>; Biller et al. (2015); Chisholm essay</w:t>
            </w:r>
          </w:p>
          <w:p w14:paraId="1AB41CEE" w14:textId="0FF1350C" w:rsidR="00D9456E" w:rsidRPr="006E436A" w:rsidRDefault="00D9456E" w:rsidP="00C43C3D">
            <w:pPr>
              <w:rPr>
                <w:sz w:val="22"/>
                <w:szCs w:val="22"/>
              </w:rPr>
            </w:pPr>
          </w:p>
        </w:tc>
        <w:tc>
          <w:tcPr>
            <w:tcW w:w="288" w:type="dxa"/>
          </w:tcPr>
          <w:p w14:paraId="0AC6A01E" w14:textId="77777777" w:rsidR="00D9456E" w:rsidRPr="005762FE" w:rsidRDefault="00D9456E" w:rsidP="00C43C3D"/>
        </w:tc>
      </w:tr>
      <w:tr w:rsidR="00DB4158" w:rsidRPr="005762FE" w14:paraId="1A5EA496" w14:textId="77777777" w:rsidTr="008054BA">
        <w:tc>
          <w:tcPr>
            <w:tcW w:w="1075" w:type="dxa"/>
          </w:tcPr>
          <w:p w14:paraId="1A5235A0" w14:textId="727D552B" w:rsidR="00DB4158" w:rsidRDefault="00DB4158" w:rsidP="00DB4158">
            <w:pPr>
              <w:rPr>
                <w:sz w:val="22"/>
                <w:szCs w:val="22"/>
              </w:rPr>
            </w:pPr>
          </w:p>
        </w:tc>
        <w:tc>
          <w:tcPr>
            <w:tcW w:w="990" w:type="dxa"/>
          </w:tcPr>
          <w:p w14:paraId="5EDFFFFC" w14:textId="286DD9F5" w:rsidR="00DB4158" w:rsidRDefault="00DB4158" w:rsidP="00DB4158">
            <w:pPr>
              <w:rPr>
                <w:sz w:val="22"/>
                <w:szCs w:val="22"/>
              </w:rPr>
            </w:pPr>
            <w:r>
              <w:rPr>
                <w:sz w:val="22"/>
                <w:szCs w:val="22"/>
              </w:rPr>
              <w:t>W</w:t>
            </w:r>
          </w:p>
        </w:tc>
        <w:tc>
          <w:tcPr>
            <w:tcW w:w="1430" w:type="dxa"/>
          </w:tcPr>
          <w:p w14:paraId="526C3D9D" w14:textId="14527416" w:rsidR="00DB4158" w:rsidRDefault="00AD5C46" w:rsidP="00DB4158">
            <w:pPr>
              <w:rPr>
                <w:sz w:val="22"/>
                <w:szCs w:val="22"/>
              </w:rPr>
            </w:pPr>
            <w:r>
              <w:rPr>
                <w:sz w:val="22"/>
                <w:szCs w:val="22"/>
              </w:rPr>
              <w:t>6</w:t>
            </w:r>
            <w:r w:rsidR="00DB4158">
              <w:rPr>
                <w:sz w:val="22"/>
                <w:szCs w:val="22"/>
              </w:rPr>
              <w:t xml:space="preserve"> Feb</w:t>
            </w:r>
          </w:p>
        </w:tc>
        <w:tc>
          <w:tcPr>
            <w:tcW w:w="3342" w:type="dxa"/>
          </w:tcPr>
          <w:p w14:paraId="1D848C6D" w14:textId="26382BAE" w:rsidR="00DB4158" w:rsidRPr="005762FE" w:rsidRDefault="00DB4158" w:rsidP="00DB4158">
            <w:pPr>
              <w:rPr>
                <w:sz w:val="22"/>
                <w:szCs w:val="22"/>
              </w:rPr>
            </w:pPr>
            <w:r w:rsidRPr="005762FE">
              <w:rPr>
                <w:sz w:val="22"/>
                <w:szCs w:val="22"/>
              </w:rPr>
              <w:t xml:space="preserve">Primary Production and </w:t>
            </w:r>
            <w:proofErr w:type="spellStart"/>
            <w:r w:rsidRPr="005762FE">
              <w:rPr>
                <w:sz w:val="22"/>
                <w:szCs w:val="22"/>
              </w:rPr>
              <w:t>Phototrophy</w:t>
            </w:r>
            <w:proofErr w:type="spellEnd"/>
          </w:p>
        </w:tc>
        <w:tc>
          <w:tcPr>
            <w:tcW w:w="236" w:type="dxa"/>
          </w:tcPr>
          <w:p w14:paraId="010BE3A7" w14:textId="77777777" w:rsidR="00DB4158" w:rsidRPr="006E436A" w:rsidRDefault="00DB4158" w:rsidP="00DB4158">
            <w:pPr>
              <w:rPr>
                <w:sz w:val="22"/>
                <w:szCs w:val="22"/>
              </w:rPr>
            </w:pPr>
          </w:p>
        </w:tc>
        <w:tc>
          <w:tcPr>
            <w:tcW w:w="2233" w:type="dxa"/>
          </w:tcPr>
          <w:p w14:paraId="53F07499" w14:textId="77777777" w:rsidR="00DB4158" w:rsidRPr="005762FE" w:rsidRDefault="00DB4158" w:rsidP="00DB4158">
            <w:pPr>
              <w:rPr>
                <w:sz w:val="22"/>
                <w:szCs w:val="22"/>
              </w:rPr>
            </w:pPr>
            <w:r w:rsidRPr="005762FE">
              <w:rPr>
                <w:sz w:val="22"/>
                <w:szCs w:val="22"/>
              </w:rPr>
              <w:t xml:space="preserve">Ch. 4 </w:t>
            </w:r>
            <w:proofErr w:type="spellStart"/>
            <w:r w:rsidRPr="005762FE">
              <w:rPr>
                <w:sz w:val="22"/>
                <w:szCs w:val="22"/>
              </w:rPr>
              <w:t>Kirchman</w:t>
            </w:r>
            <w:proofErr w:type="spellEnd"/>
            <w:r>
              <w:rPr>
                <w:sz w:val="22"/>
                <w:szCs w:val="22"/>
              </w:rPr>
              <w:t>; Biller et al. (2015); Chisholm essay</w:t>
            </w:r>
          </w:p>
          <w:p w14:paraId="40293E08" w14:textId="77777777" w:rsidR="00DB4158" w:rsidRPr="005762FE" w:rsidRDefault="00DB4158" w:rsidP="00DB4158">
            <w:pPr>
              <w:rPr>
                <w:sz w:val="22"/>
                <w:szCs w:val="22"/>
              </w:rPr>
            </w:pPr>
          </w:p>
        </w:tc>
        <w:tc>
          <w:tcPr>
            <w:tcW w:w="288" w:type="dxa"/>
          </w:tcPr>
          <w:p w14:paraId="093D93E0" w14:textId="77777777" w:rsidR="00DB4158" w:rsidRPr="005762FE" w:rsidRDefault="00DB4158" w:rsidP="00DB4158"/>
        </w:tc>
      </w:tr>
      <w:tr w:rsidR="00D9456E" w:rsidRPr="005762FE" w14:paraId="7768138E" w14:textId="77777777" w:rsidTr="008054BA">
        <w:tc>
          <w:tcPr>
            <w:tcW w:w="1075" w:type="dxa"/>
          </w:tcPr>
          <w:p w14:paraId="705C838F" w14:textId="77777777" w:rsidR="00D9456E" w:rsidRDefault="00D9456E" w:rsidP="00C43C3D">
            <w:pPr>
              <w:rPr>
                <w:sz w:val="22"/>
                <w:szCs w:val="22"/>
              </w:rPr>
            </w:pPr>
          </w:p>
        </w:tc>
        <w:tc>
          <w:tcPr>
            <w:tcW w:w="990" w:type="dxa"/>
          </w:tcPr>
          <w:p w14:paraId="65E54758" w14:textId="361FF36B" w:rsidR="00D9456E" w:rsidRPr="005762FE" w:rsidRDefault="00DB4158" w:rsidP="00C43C3D">
            <w:pPr>
              <w:rPr>
                <w:sz w:val="22"/>
                <w:szCs w:val="22"/>
              </w:rPr>
            </w:pPr>
            <w:r>
              <w:rPr>
                <w:sz w:val="22"/>
                <w:szCs w:val="22"/>
              </w:rPr>
              <w:t>F</w:t>
            </w:r>
          </w:p>
        </w:tc>
        <w:tc>
          <w:tcPr>
            <w:tcW w:w="1430" w:type="dxa"/>
          </w:tcPr>
          <w:p w14:paraId="27EEDB2E" w14:textId="748766C1" w:rsidR="00D9456E" w:rsidRDefault="00AD5C46" w:rsidP="00C43C3D">
            <w:pPr>
              <w:rPr>
                <w:sz w:val="22"/>
                <w:szCs w:val="22"/>
              </w:rPr>
            </w:pPr>
            <w:r>
              <w:rPr>
                <w:sz w:val="22"/>
                <w:szCs w:val="22"/>
              </w:rPr>
              <w:t>8</w:t>
            </w:r>
            <w:r w:rsidR="00D9456E">
              <w:rPr>
                <w:sz w:val="22"/>
                <w:szCs w:val="22"/>
              </w:rPr>
              <w:t xml:space="preserve"> Feb</w:t>
            </w:r>
          </w:p>
        </w:tc>
        <w:tc>
          <w:tcPr>
            <w:tcW w:w="3342" w:type="dxa"/>
          </w:tcPr>
          <w:p w14:paraId="115B2FE2" w14:textId="35AD2E32" w:rsidR="00D9456E" w:rsidRPr="006E436A" w:rsidRDefault="00C518BD" w:rsidP="00C43C3D">
            <w:pPr>
              <w:rPr>
                <w:sz w:val="22"/>
                <w:szCs w:val="22"/>
              </w:rPr>
            </w:pPr>
            <w:r>
              <w:rPr>
                <w:sz w:val="22"/>
                <w:szCs w:val="22"/>
              </w:rPr>
              <w:t>Student Presentation</w:t>
            </w:r>
          </w:p>
        </w:tc>
        <w:tc>
          <w:tcPr>
            <w:tcW w:w="236" w:type="dxa"/>
          </w:tcPr>
          <w:p w14:paraId="72489F1B" w14:textId="77777777" w:rsidR="00D9456E" w:rsidRPr="006E436A" w:rsidRDefault="00D9456E" w:rsidP="00C43C3D">
            <w:pPr>
              <w:rPr>
                <w:sz w:val="22"/>
                <w:szCs w:val="22"/>
              </w:rPr>
            </w:pPr>
          </w:p>
        </w:tc>
        <w:tc>
          <w:tcPr>
            <w:tcW w:w="2233" w:type="dxa"/>
          </w:tcPr>
          <w:p w14:paraId="670CBCE0" w14:textId="2CE0B7A7" w:rsidR="00D9456E" w:rsidRPr="006E436A" w:rsidRDefault="00D9456E" w:rsidP="00C43C3D">
            <w:pPr>
              <w:rPr>
                <w:sz w:val="22"/>
                <w:szCs w:val="22"/>
              </w:rPr>
            </w:pPr>
          </w:p>
        </w:tc>
        <w:tc>
          <w:tcPr>
            <w:tcW w:w="288" w:type="dxa"/>
          </w:tcPr>
          <w:p w14:paraId="6EB6D722" w14:textId="77777777" w:rsidR="00D9456E" w:rsidRPr="005762FE" w:rsidRDefault="00D9456E" w:rsidP="00C43C3D"/>
        </w:tc>
      </w:tr>
      <w:tr w:rsidR="00C007F5" w:rsidRPr="005762FE" w14:paraId="53C1358C" w14:textId="77777777" w:rsidTr="008054BA">
        <w:tc>
          <w:tcPr>
            <w:tcW w:w="1075" w:type="dxa"/>
          </w:tcPr>
          <w:p w14:paraId="483ADC4C" w14:textId="48DA2455" w:rsidR="00C007F5" w:rsidRPr="005762FE" w:rsidRDefault="00C007F5" w:rsidP="00C007F5">
            <w:pPr>
              <w:rPr>
                <w:sz w:val="22"/>
                <w:szCs w:val="22"/>
              </w:rPr>
            </w:pPr>
            <w:r>
              <w:rPr>
                <w:sz w:val="22"/>
                <w:szCs w:val="22"/>
              </w:rPr>
              <w:t>Week 6</w:t>
            </w:r>
          </w:p>
        </w:tc>
        <w:tc>
          <w:tcPr>
            <w:tcW w:w="990" w:type="dxa"/>
          </w:tcPr>
          <w:p w14:paraId="0208971F" w14:textId="2395E33A" w:rsidR="00C007F5" w:rsidRPr="005762FE" w:rsidRDefault="00C007F5" w:rsidP="00C007F5">
            <w:pPr>
              <w:rPr>
                <w:sz w:val="22"/>
                <w:szCs w:val="22"/>
              </w:rPr>
            </w:pPr>
            <w:r w:rsidRPr="005762FE">
              <w:rPr>
                <w:sz w:val="22"/>
                <w:szCs w:val="22"/>
              </w:rPr>
              <w:t>M</w:t>
            </w:r>
          </w:p>
        </w:tc>
        <w:tc>
          <w:tcPr>
            <w:tcW w:w="1430" w:type="dxa"/>
          </w:tcPr>
          <w:p w14:paraId="1E9A2AAC" w14:textId="41C4DE11" w:rsidR="00C007F5" w:rsidRPr="005762FE" w:rsidRDefault="00C007F5" w:rsidP="00C007F5">
            <w:pPr>
              <w:rPr>
                <w:sz w:val="22"/>
                <w:szCs w:val="22"/>
              </w:rPr>
            </w:pPr>
            <w:r>
              <w:rPr>
                <w:sz w:val="22"/>
                <w:szCs w:val="22"/>
              </w:rPr>
              <w:t>1</w:t>
            </w:r>
            <w:r w:rsidR="00AD5C46">
              <w:rPr>
                <w:sz w:val="22"/>
                <w:szCs w:val="22"/>
              </w:rPr>
              <w:t>1</w:t>
            </w:r>
            <w:r>
              <w:rPr>
                <w:sz w:val="22"/>
                <w:szCs w:val="22"/>
              </w:rPr>
              <w:t xml:space="preserve"> Feb</w:t>
            </w:r>
          </w:p>
        </w:tc>
        <w:tc>
          <w:tcPr>
            <w:tcW w:w="3342" w:type="dxa"/>
          </w:tcPr>
          <w:p w14:paraId="1B63DAFC" w14:textId="393EBD28" w:rsidR="00C007F5" w:rsidRPr="005762FE" w:rsidRDefault="00C007F5" w:rsidP="00C007F5">
            <w:pPr>
              <w:rPr>
                <w:sz w:val="22"/>
                <w:szCs w:val="22"/>
              </w:rPr>
            </w:pPr>
            <w:r w:rsidRPr="005762FE">
              <w:rPr>
                <w:sz w:val="22"/>
                <w:szCs w:val="22"/>
              </w:rPr>
              <w:t>Organic Matter Decomposition and Heterotrophy</w:t>
            </w:r>
          </w:p>
        </w:tc>
        <w:tc>
          <w:tcPr>
            <w:tcW w:w="236" w:type="dxa"/>
          </w:tcPr>
          <w:p w14:paraId="60D4BF80" w14:textId="77777777" w:rsidR="00C007F5" w:rsidRPr="005762FE" w:rsidRDefault="00C007F5" w:rsidP="00C007F5"/>
        </w:tc>
        <w:tc>
          <w:tcPr>
            <w:tcW w:w="2233" w:type="dxa"/>
          </w:tcPr>
          <w:p w14:paraId="5CC3760D" w14:textId="36EB8BA3" w:rsidR="00C007F5" w:rsidRPr="005762FE" w:rsidRDefault="00C007F5" w:rsidP="00C007F5">
            <w:pPr>
              <w:rPr>
                <w:sz w:val="22"/>
                <w:szCs w:val="22"/>
              </w:rPr>
            </w:pPr>
            <w:proofErr w:type="spellStart"/>
            <w:proofErr w:type="gramStart"/>
            <w:r w:rsidRPr="005762FE">
              <w:rPr>
                <w:sz w:val="22"/>
                <w:szCs w:val="22"/>
              </w:rPr>
              <w:t>Ch.</w:t>
            </w:r>
            <w:r>
              <w:rPr>
                <w:sz w:val="22"/>
                <w:szCs w:val="22"/>
              </w:rPr>
              <w:t>s</w:t>
            </w:r>
            <w:proofErr w:type="spellEnd"/>
            <w:proofErr w:type="gramEnd"/>
            <w:r w:rsidRPr="005762FE">
              <w:rPr>
                <w:sz w:val="22"/>
                <w:szCs w:val="22"/>
              </w:rPr>
              <w:t xml:space="preserve"> 5</w:t>
            </w:r>
            <w:r>
              <w:rPr>
                <w:sz w:val="22"/>
                <w:szCs w:val="22"/>
              </w:rPr>
              <w:t>, 11</w:t>
            </w:r>
            <w:r w:rsidRPr="005762FE">
              <w:rPr>
                <w:sz w:val="22"/>
                <w:szCs w:val="22"/>
              </w:rPr>
              <w:t xml:space="preserve"> </w:t>
            </w:r>
            <w:proofErr w:type="spellStart"/>
            <w:r w:rsidRPr="005762FE">
              <w:rPr>
                <w:sz w:val="22"/>
                <w:szCs w:val="22"/>
              </w:rPr>
              <w:t>Kirchman</w:t>
            </w:r>
            <w:proofErr w:type="spellEnd"/>
          </w:p>
        </w:tc>
        <w:tc>
          <w:tcPr>
            <w:tcW w:w="288" w:type="dxa"/>
          </w:tcPr>
          <w:p w14:paraId="5194C7C8" w14:textId="77777777" w:rsidR="00C007F5" w:rsidRPr="005762FE" w:rsidRDefault="00C007F5" w:rsidP="00C007F5">
            <w:pPr>
              <w:rPr>
                <w:sz w:val="22"/>
                <w:szCs w:val="22"/>
              </w:rPr>
            </w:pPr>
          </w:p>
        </w:tc>
      </w:tr>
      <w:tr w:rsidR="00DB4158" w:rsidRPr="005762FE" w14:paraId="5D2C8707" w14:textId="77777777" w:rsidTr="008054BA">
        <w:tc>
          <w:tcPr>
            <w:tcW w:w="1075" w:type="dxa"/>
          </w:tcPr>
          <w:p w14:paraId="34C28999" w14:textId="25DB4041" w:rsidR="00DB4158" w:rsidRDefault="00DB4158" w:rsidP="00DB4158">
            <w:pPr>
              <w:rPr>
                <w:sz w:val="22"/>
                <w:szCs w:val="22"/>
              </w:rPr>
            </w:pPr>
          </w:p>
        </w:tc>
        <w:tc>
          <w:tcPr>
            <w:tcW w:w="990" w:type="dxa"/>
          </w:tcPr>
          <w:p w14:paraId="2625908B" w14:textId="20DDD473" w:rsidR="00DB4158" w:rsidRPr="005762FE" w:rsidRDefault="00DB4158" w:rsidP="00DB4158">
            <w:pPr>
              <w:rPr>
                <w:sz w:val="22"/>
                <w:szCs w:val="22"/>
              </w:rPr>
            </w:pPr>
            <w:r>
              <w:rPr>
                <w:sz w:val="22"/>
                <w:szCs w:val="22"/>
              </w:rPr>
              <w:t>W</w:t>
            </w:r>
          </w:p>
        </w:tc>
        <w:tc>
          <w:tcPr>
            <w:tcW w:w="1430" w:type="dxa"/>
          </w:tcPr>
          <w:p w14:paraId="0A26F5CC" w14:textId="6D5C5299" w:rsidR="00DB4158" w:rsidRDefault="00DB4158" w:rsidP="00DB4158">
            <w:pPr>
              <w:rPr>
                <w:sz w:val="22"/>
                <w:szCs w:val="22"/>
              </w:rPr>
            </w:pPr>
            <w:r>
              <w:rPr>
                <w:sz w:val="22"/>
                <w:szCs w:val="22"/>
              </w:rPr>
              <w:t>13 Feb</w:t>
            </w:r>
          </w:p>
        </w:tc>
        <w:tc>
          <w:tcPr>
            <w:tcW w:w="3342" w:type="dxa"/>
          </w:tcPr>
          <w:p w14:paraId="13B049A9" w14:textId="09D99DF0" w:rsidR="00DB4158" w:rsidRPr="005762FE" w:rsidRDefault="00DB4158" w:rsidP="00DB4158">
            <w:pPr>
              <w:rPr>
                <w:sz w:val="22"/>
                <w:szCs w:val="22"/>
              </w:rPr>
            </w:pPr>
            <w:r w:rsidRPr="005762FE">
              <w:rPr>
                <w:sz w:val="22"/>
                <w:szCs w:val="22"/>
              </w:rPr>
              <w:t>Organic Matter Decomposition and Heterotrophy</w:t>
            </w:r>
          </w:p>
        </w:tc>
        <w:tc>
          <w:tcPr>
            <w:tcW w:w="236" w:type="dxa"/>
          </w:tcPr>
          <w:p w14:paraId="6D0694DC" w14:textId="77777777" w:rsidR="00DB4158" w:rsidRPr="005762FE" w:rsidRDefault="00DB4158" w:rsidP="00DB4158"/>
        </w:tc>
        <w:tc>
          <w:tcPr>
            <w:tcW w:w="2233" w:type="dxa"/>
          </w:tcPr>
          <w:p w14:paraId="3089AC2A" w14:textId="7C8CB875" w:rsidR="00DB4158" w:rsidRPr="005762FE" w:rsidRDefault="00DB4158" w:rsidP="00DB4158">
            <w:pPr>
              <w:rPr>
                <w:sz w:val="22"/>
                <w:szCs w:val="22"/>
              </w:rPr>
            </w:pPr>
            <w:proofErr w:type="spellStart"/>
            <w:proofErr w:type="gramStart"/>
            <w:r w:rsidRPr="005762FE">
              <w:rPr>
                <w:sz w:val="22"/>
                <w:szCs w:val="22"/>
              </w:rPr>
              <w:t>Ch.</w:t>
            </w:r>
            <w:r>
              <w:rPr>
                <w:sz w:val="22"/>
                <w:szCs w:val="22"/>
              </w:rPr>
              <w:t>s</w:t>
            </w:r>
            <w:proofErr w:type="spellEnd"/>
            <w:proofErr w:type="gramEnd"/>
            <w:r w:rsidRPr="005762FE">
              <w:rPr>
                <w:sz w:val="22"/>
                <w:szCs w:val="22"/>
              </w:rPr>
              <w:t xml:space="preserve"> 5</w:t>
            </w:r>
            <w:r>
              <w:rPr>
                <w:sz w:val="22"/>
                <w:szCs w:val="22"/>
              </w:rPr>
              <w:t>, 11</w:t>
            </w:r>
            <w:r w:rsidRPr="005762FE">
              <w:rPr>
                <w:sz w:val="22"/>
                <w:szCs w:val="22"/>
              </w:rPr>
              <w:t xml:space="preserve"> </w:t>
            </w:r>
            <w:proofErr w:type="spellStart"/>
            <w:r w:rsidRPr="005762FE">
              <w:rPr>
                <w:sz w:val="22"/>
                <w:szCs w:val="22"/>
              </w:rPr>
              <w:t>Kirchman</w:t>
            </w:r>
            <w:proofErr w:type="spellEnd"/>
          </w:p>
        </w:tc>
        <w:tc>
          <w:tcPr>
            <w:tcW w:w="288" w:type="dxa"/>
          </w:tcPr>
          <w:p w14:paraId="2C9EA4FF" w14:textId="77777777" w:rsidR="00DB4158" w:rsidRPr="005762FE" w:rsidRDefault="00DB4158" w:rsidP="00DB4158">
            <w:pPr>
              <w:rPr>
                <w:sz w:val="22"/>
                <w:szCs w:val="22"/>
              </w:rPr>
            </w:pPr>
          </w:p>
        </w:tc>
      </w:tr>
      <w:tr w:rsidR="00D9456E" w:rsidRPr="005762FE" w14:paraId="0955EE59" w14:textId="77777777" w:rsidTr="008054BA">
        <w:tc>
          <w:tcPr>
            <w:tcW w:w="1075" w:type="dxa"/>
          </w:tcPr>
          <w:p w14:paraId="58556CB4" w14:textId="77777777" w:rsidR="00D9456E" w:rsidRPr="005762FE" w:rsidRDefault="00D9456E" w:rsidP="00C43C3D">
            <w:pPr>
              <w:rPr>
                <w:sz w:val="22"/>
                <w:szCs w:val="22"/>
              </w:rPr>
            </w:pPr>
          </w:p>
        </w:tc>
        <w:tc>
          <w:tcPr>
            <w:tcW w:w="990" w:type="dxa"/>
          </w:tcPr>
          <w:p w14:paraId="3630194C" w14:textId="278CE5DD" w:rsidR="00D9456E" w:rsidRPr="005762FE" w:rsidRDefault="00DB4158" w:rsidP="00C43C3D">
            <w:pPr>
              <w:rPr>
                <w:sz w:val="22"/>
                <w:szCs w:val="22"/>
              </w:rPr>
            </w:pPr>
            <w:r>
              <w:rPr>
                <w:sz w:val="22"/>
                <w:szCs w:val="22"/>
              </w:rPr>
              <w:t>F</w:t>
            </w:r>
          </w:p>
        </w:tc>
        <w:tc>
          <w:tcPr>
            <w:tcW w:w="1430" w:type="dxa"/>
          </w:tcPr>
          <w:p w14:paraId="6E473F7D" w14:textId="27B2D347" w:rsidR="00D9456E" w:rsidRPr="005762FE" w:rsidRDefault="00D9456E" w:rsidP="00C43C3D">
            <w:pPr>
              <w:rPr>
                <w:sz w:val="22"/>
                <w:szCs w:val="22"/>
              </w:rPr>
            </w:pPr>
            <w:r>
              <w:rPr>
                <w:sz w:val="22"/>
                <w:szCs w:val="22"/>
              </w:rPr>
              <w:t>15 Feb</w:t>
            </w:r>
          </w:p>
        </w:tc>
        <w:tc>
          <w:tcPr>
            <w:tcW w:w="3342" w:type="dxa"/>
          </w:tcPr>
          <w:p w14:paraId="3E5B982B" w14:textId="3829B1DC" w:rsidR="00D9456E" w:rsidRPr="005762FE" w:rsidRDefault="00C007F5" w:rsidP="008054BA">
            <w:pPr>
              <w:rPr>
                <w:sz w:val="22"/>
                <w:szCs w:val="22"/>
              </w:rPr>
            </w:pPr>
            <w:r>
              <w:rPr>
                <w:sz w:val="22"/>
                <w:szCs w:val="22"/>
              </w:rPr>
              <w:t>Student Presentation</w:t>
            </w:r>
            <w:r w:rsidR="008054BA">
              <w:rPr>
                <w:sz w:val="22"/>
                <w:szCs w:val="22"/>
              </w:rPr>
              <w:t>; Exam 1; Deadline for Grad Students to Choose Proposal Topic; Proposal Abstract Due</w:t>
            </w:r>
          </w:p>
        </w:tc>
        <w:tc>
          <w:tcPr>
            <w:tcW w:w="236" w:type="dxa"/>
          </w:tcPr>
          <w:p w14:paraId="5AE989E7" w14:textId="77777777" w:rsidR="00D9456E" w:rsidRPr="005762FE" w:rsidRDefault="00D9456E" w:rsidP="00C43C3D"/>
        </w:tc>
        <w:tc>
          <w:tcPr>
            <w:tcW w:w="2233" w:type="dxa"/>
          </w:tcPr>
          <w:p w14:paraId="4C5C4C6B" w14:textId="77777777" w:rsidR="00D9456E" w:rsidRPr="005762FE" w:rsidRDefault="00D9456E" w:rsidP="00C43C3D">
            <w:pPr>
              <w:rPr>
                <w:sz w:val="22"/>
                <w:szCs w:val="22"/>
              </w:rPr>
            </w:pPr>
          </w:p>
        </w:tc>
        <w:tc>
          <w:tcPr>
            <w:tcW w:w="288" w:type="dxa"/>
          </w:tcPr>
          <w:p w14:paraId="0BEC751F" w14:textId="77777777" w:rsidR="00D9456E" w:rsidRPr="005762FE" w:rsidRDefault="00D9456E" w:rsidP="00C43C3D">
            <w:pPr>
              <w:rPr>
                <w:sz w:val="22"/>
                <w:szCs w:val="22"/>
              </w:rPr>
            </w:pPr>
          </w:p>
        </w:tc>
      </w:tr>
      <w:tr w:rsidR="00D9456E" w:rsidRPr="005762FE" w14:paraId="0465A713" w14:textId="77777777" w:rsidTr="008054BA">
        <w:tc>
          <w:tcPr>
            <w:tcW w:w="1075" w:type="dxa"/>
          </w:tcPr>
          <w:p w14:paraId="7A7FBA75" w14:textId="697C8FCD" w:rsidR="00D9456E" w:rsidRPr="005762FE" w:rsidRDefault="008054BA" w:rsidP="00C43C3D">
            <w:pPr>
              <w:rPr>
                <w:sz w:val="22"/>
                <w:szCs w:val="22"/>
              </w:rPr>
            </w:pPr>
            <w:r>
              <w:rPr>
                <w:sz w:val="22"/>
                <w:szCs w:val="22"/>
              </w:rPr>
              <w:t>Week 7</w:t>
            </w:r>
          </w:p>
        </w:tc>
        <w:tc>
          <w:tcPr>
            <w:tcW w:w="990" w:type="dxa"/>
          </w:tcPr>
          <w:p w14:paraId="04D8A71A" w14:textId="0E3AA2AF" w:rsidR="00D9456E" w:rsidRPr="005762FE" w:rsidRDefault="00D9456E" w:rsidP="00C43C3D">
            <w:pPr>
              <w:rPr>
                <w:sz w:val="22"/>
                <w:szCs w:val="22"/>
              </w:rPr>
            </w:pPr>
            <w:r w:rsidRPr="005762FE">
              <w:rPr>
                <w:sz w:val="22"/>
                <w:szCs w:val="22"/>
              </w:rPr>
              <w:t>M</w:t>
            </w:r>
          </w:p>
        </w:tc>
        <w:tc>
          <w:tcPr>
            <w:tcW w:w="1430" w:type="dxa"/>
          </w:tcPr>
          <w:p w14:paraId="068F3371" w14:textId="007C6B18" w:rsidR="00D9456E" w:rsidRPr="005762FE" w:rsidRDefault="00AD5C46" w:rsidP="00C43C3D">
            <w:pPr>
              <w:rPr>
                <w:sz w:val="22"/>
                <w:szCs w:val="22"/>
              </w:rPr>
            </w:pPr>
            <w:r>
              <w:rPr>
                <w:sz w:val="22"/>
                <w:szCs w:val="22"/>
              </w:rPr>
              <w:t>18</w:t>
            </w:r>
            <w:r w:rsidR="00D9456E" w:rsidRPr="005762FE">
              <w:rPr>
                <w:sz w:val="22"/>
                <w:szCs w:val="22"/>
              </w:rPr>
              <w:t xml:space="preserve"> Feb</w:t>
            </w:r>
          </w:p>
        </w:tc>
        <w:tc>
          <w:tcPr>
            <w:tcW w:w="3342" w:type="dxa"/>
          </w:tcPr>
          <w:p w14:paraId="3EB522DC" w14:textId="7114D51A" w:rsidR="00D9456E" w:rsidRPr="005762FE" w:rsidRDefault="008054BA" w:rsidP="00E82AAE">
            <w:pPr>
              <w:rPr>
                <w:sz w:val="22"/>
                <w:szCs w:val="22"/>
              </w:rPr>
            </w:pPr>
            <w:r>
              <w:rPr>
                <w:sz w:val="22"/>
                <w:szCs w:val="22"/>
              </w:rPr>
              <w:t>Cultivation of Environmental Microbes</w:t>
            </w:r>
          </w:p>
        </w:tc>
        <w:tc>
          <w:tcPr>
            <w:tcW w:w="236" w:type="dxa"/>
          </w:tcPr>
          <w:p w14:paraId="46071D3A" w14:textId="77777777" w:rsidR="00D9456E" w:rsidRPr="005762FE" w:rsidRDefault="00D9456E" w:rsidP="00C43C3D"/>
        </w:tc>
        <w:tc>
          <w:tcPr>
            <w:tcW w:w="2233" w:type="dxa"/>
          </w:tcPr>
          <w:p w14:paraId="19F9029B" w14:textId="5E89045F" w:rsidR="00D9456E" w:rsidRPr="005762FE" w:rsidRDefault="00D9456E" w:rsidP="00C43C3D">
            <w:pPr>
              <w:rPr>
                <w:sz w:val="22"/>
                <w:szCs w:val="22"/>
              </w:rPr>
            </w:pPr>
          </w:p>
        </w:tc>
        <w:tc>
          <w:tcPr>
            <w:tcW w:w="288" w:type="dxa"/>
          </w:tcPr>
          <w:p w14:paraId="00E5A132" w14:textId="77777777" w:rsidR="00D9456E" w:rsidRPr="005762FE" w:rsidRDefault="00D9456E" w:rsidP="00C43C3D">
            <w:pPr>
              <w:rPr>
                <w:sz w:val="22"/>
                <w:szCs w:val="22"/>
              </w:rPr>
            </w:pPr>
          </w:p>
        </w:tc>
      </w:tr>
      <w:tr w:rsidR="00B1713F" w:rsidRPr="005762FE" w14:paraId="3E8B5124" w14:textId="77777777" w:rsidTr="008054BA">
        <w:tc>
          <w:tcPr>
            <w:tcW w:w="1075" w:type="dxa"/>
          </w:tcPr>
          <w:p w14:paraId="1BA3773D" w14:textId="7C4C990C" w:rsidR="00B1713F" w:rsidRDefault="00B1713F" w:rsidP="00B1713F">
            <w:pPr>
              <w:rPr>
                <w:sz w:val="22"/>
                <w:szCs w:val="22"/>
              </w:rPr>
            </w:pPr>
          </w:p>
        </w:tc>
        <w:tc>
          <w:tcPr>
            <w:tcW w:w="990" w:type="dxa"/>
          </w:tcPr>
          <w:p w14:paraId="692213C0" w14:textId="6BDB5A8A" w:rsidR="00B1713F" w:rsidRPr="005762FE" w:rsidRDefault="00B1713F" w:rsidP="00B1713F">
            <w:pPr>
              <w:rPr>
                <w:sz w:val="22"/>
                <w:szCs w:val="22"/>
              </w:rPr>
            </w:pPr>
            <w:r>
              <w:rPr>
                <w:sz w:val="22"/>
                <w:szCs w:val="22"/>
              </w:rPr>
              <w:t>W</w:t>
            </w:r>
          </w:p>
        </w:tc>
        <w:tc>
          <w:tcPr>
            <w:tcW w:w="1430" w:type="dxa"/>
          </w:tcPr>
          <w:p w14:paraId="5B5C8AF9" w14:textId="6A8A0AC5" w:rsidR="00B1713F" w:rsidRPr="005762FE" w:rsidRDefault="00B1713F" w:rsidP="00B1713F">
            <w:pPr>
              <w:rPr>
                <w:sz w:val="22"/>
                <w:szCs w:val="22"/>
              </w:rPr>
            </w:pPr>
            <w:r w:rsidRPr="005762FE">
              <w:rPr>
                <w:sz w:val="22"/>
                <w:szCs w:val="22"/>
              </w:rPr>
              <w:t>2</w:t>
            </w:r>
            <w:r w:rsidR="00AD5C46">
              <w:rPr>
                <w:sz w:val="22"/>
                <w:szCs w:val="22"/>
              </w:rPr>
              <w:t>0</w:t>
            </w:r>
            <w:r w:rsidRPr="005762FE">
              <w:rPr>
                <w:sz w:val="22"/>
                <w:szCs w:val="22"/>
              </w:rPr>
              <w:t xml:space="preserve"> Feb</w:t>
            </w:r>
          </w:p>
        </w:tc>
        <w:tc>
          <w:tcPr>
            <w:tcW w:w="3342" w:type="dxa"/>
          </w:tcPr>
          <w:p w14:paraId="084C48EE" w14:textId="13981461" w:rsidR="00B1713F" w:rsidRDefault="00B1713F" w:rsidP="00B1713F">
            <w:pPr>
              <w:rPr>
                <w:sz w:val="22"/>
                <w:szCs w:val="22"/>
              </w:rPr>
            </w:pPr>
            <w:r>
              <w:rPr>
                <w:sz w:val="22"/>
                <w:szCs w:val="22"/>
              </w:rPr>
              <w:t>Cultivation of Environmental Microbes</w:t>
            </w:r>
          </w:p>
        </w:tc>
        <w:tc>
          <w:tcPr>
            <w:tcW w:w="236" w:type="dxa"/>
          </w:tcPr>
          <w:p w14:paraId="71967719" w14:textId="77777777" w:rsidR="00B1713F" w:rsidRPr="005762FE" w:rsidRDefault="00B1713F" w:rsidP="00B1713F"/>
        </w:tc>
        <w:tc>
          <w:tcPr>
            <w:tcW w:w="2233" w:type="dxa"/>
          </w:tcPr>
          <w:p w14:paraId="3463F378" w14:textId="77777777" w:rsidR="00B1713F" w:rsidRPr="005762FE" w:rsidRDefault="00B1713F" w:rsidP="00B1713F">
            <w:pPr>
              <w:rPr>
                <w:sz w:val="22"/>
                <w:szCs w:val="22"/>
              </w:rPr>
            </w:pPr>
          </w:p>
        </w:tc>
        <w:tc>
          <w:tcPr>
            <w:tcW w:w="288" w:type="dxa"/>
          </w:tcPr>
          <w:p w14:paraId="797FFFF5" w14:textId="77777777" w:rsidR="00B1713F" w:rsidRPr="005762FE" w:rsidRDefault="00B1713F" w:rsidP="00B1713F">
            <w:pPr>
              <w:rPr>
                <w:sz w:val="22"/>
                <w:szCs w:val="22"/>
              </w:rPr>
            </w:pPr>
          </w:p>
        </w:tc>
      </w:tr>
      <w:tr w:rsidR="00D9456E" w:rsidRPr="005762FE" w14:paraId="16D9E0E3" w14:textId="77777777" w:rsidTr="008054BA">
        <w:tc>
          <w:tcPr>
            <w:tcW w:w="1075" w:type="dxa"/>
          </w:tcPr>
          <w:p w14:paraId="3F99F19A" w14:textId="77777777" w:rsidR="00D9456E" w:rsidRPr="005762FE" w:rsidRDefault="00D9456E" w:rsidP="00C43C3D">
            <w:pPr>
              <w:rPr>
                <w:sz w:val="22"/>
                <w:szCs w:val="22"/>
              </w:rPr>
            </w:pPr>
          </w:p>
        </w:tc>
        <w:tc>
          <w:tcPr>
            <w:tcW w:w="990" w:type="dxa"/>
          </w:tcPr>
          <w:p w14:paraId="4AC74850" w14:textId="3BA7C2A5" w:rsidR="00D9456E" w:rsidRPr="005762FE" w:rsidRDefault="00B1713F" w:rsidP="00C43C3D">
            <w:pPr>
              <w:rPr>
                <w:sz w:val="22"/>
                <w:szCs w:val="22"/>
              </w:rPr>
            </w:pPr>
            <w:r>
              <w:rPr>
                <w:sz w:val="22"/>
                <w:szCs w:val="22"/>
              </w:rPr>
              <w:t>F</w:t>
            </w:r>
          </w:p>
        </w:tc>
        <w:tc>
          <w:tcPr>
            <w:tcW w:w="1430" w:type="dxa"/>
          </w:tcPr>
          <w:p w14:paraId="5A2E042E" w14:textId="4C3043FE" w:rsidR="00D9456E" w:rsidRPr="005762FE" w:rsidRDefault="00D9456E" w:rsidP="00C43C3D">
            <w:pPr>
              <w:rPr>
                <w:sz w:val="22"/>
                <w:szCs w:val="22"/>
              </w:rPr>
            </w:pPr>
            <w:r>
              <w:rPr>
                <w:sz w:val="22"/>
                <w:szCs w:val="22"/>
              </w:rPr>
              <w:t>2</w:t>
            </w:r>
            <w:r w:rsidR="00AD5C46">
              <w:rPr>
                <w:sz w:val="22"/>
                <w:szCs w:val="22"/>
              </w:rPr>
              <w:t>2</w:t>
            </w:r>
            <w:r w:rsidRPr="005762FE">
              <w:rPr>
                <w:sz w:val="22"/>
                <w:szCs w:val="22"/>
              </w:rPr>
              <w:t xml:space="preserve"> Feb</w:t>
            </w:r>
          </w:p>
        </w:tc>
        <w:tc>
          <w:tcPr>
            <w:tcW w:w="3342" w:type="dxa"/>
          </w:tcPr>
          <w:p w14:paraId="32632E81" w14:textId="47403843" w:rsidR="00D9456E" w:rsidRPr="005762FE" w:rsidRDefault="008054BA" w:rsidP="00C43C3D">
            <w:pPr>
              <w:rPr>
                <w:sz w:val="22"/>
                <w:szCs w:val="22"/>
              </w:rPr>
            </w:pPr>
            <w:r>
              <w:rPr>
                <w:sz w:val="22"/>
                <w:szCs w:val="22"/>
              </w:rPr>
              <w:t>Student Presentation</w:t>
            </w:r>
          </w:p>
        </w:tc>
        <w:tc>
          <w:tcPr>
            <w:tcW w:w="236" w:type="dxa"/>
          </w:tcPr>
          <w:p w14:paraId="21FBE3E1" w14:textId="77777777" w:rsidR="00D9456E" w:rsidRPr="005762FE" w:rsidRDefault="00D9456E" w:rsidP="00C43C3D"/>
        </w:tc>
        <w:tc>
          <w:tcPr>
            <w:tcW w:w="2233" w:type="dxa"/>
          </w:tcPr>
          <w:p w14:paraId="5762007C" w14:textId="68CC35D0" w:rsidR="00D9456E" w:rsidRPr="005762FE" w:rsidRDefault="00D9456E" w:rsidP="00C43C3D">
            <w:pPr>
              <w:rPr>
                <w:sz w:val="22"/>
                <w:szCs w:val="22"/>
              </w:rPr>
            </w:pPr>
          </w:p>
        </w:tc>
        <w:tc>
          <w:tcPr>
            <w:tcW w:w="288" w:type="dxa"/>
          </w:tcPr>
          <w:p w14:paraId="65B97567" w14:textId="77777777" w:rsidR="00D9456E" w:rsidRPr="005762FE" w:rsidRDefault="00D9456E" w:rsidP="00C43C3D">
            <w:pPr>
              <w:rPr>
                <w:sz w:val="22"/>
                <w:szCs w:val="22"/>
              </w:rPr>
            </w:pPr>
          </w:p>
        </w:tc>
      </w:tr>
      <w:tr w:rsidR="00D9456E" w:rsidRPr="005762FE" w14:paraId="61223F4B" w14:textId="77777777" w:rsidTr="008054BA">
        <w:tc>
          <w:tcPr>
            <w:tcW w:w="1075" w:type="dxa"/>
          </w:tcPr>
          <w:p w14:paraId="016C9D4F" w14:textId="6AA58FA6" w:rsidR="00D9456E" w:rsidRPr="005762FE" w:rsidRDefault="008054BA" w:rsidP="00C43C3D">
            <w:pPr>
              <w:rPr>
                <w:sz w:val="22"/>
                <w:szCs w:val="22"/>
              </w:rPr>
            </w:pPr>
            <w:r>
              <w:rPr>
                <w:sz w:val="22"/>
                <w:szCs w:val="22"/>
              </w:rPr>
              <w:t>Week 8</w:t>
            </w:r>
          </w:p>
        </w:tc>
        <w:tc>
          <w:tcPr>
            <w:tcW w:w="990" w:type="dxa"/>
          </w:tcPr>
          <w:p w14:paraId="1C33BEE1" w14:textId="3727802A" w:rsidR="00D9456E" w:rsidRPr="005762FE" w:rsidRDefault="00D9456E" w:rsidP="00C43C3D">
            <w:pPr>
              <w:rPr>
                <w:sz w:val="22"/>
                <w:szCs w:val="22"/>
              </w:rPr>
            </w:pPr>
            <w:r w:rsidRPr="005762FE">
              <w:rPr>
                <w:sz w:val="22"/>
                <w:szCs w:val="22"/>
              </w:rPr>
              <w:t>M</w:t>
            </w:r>
          </w:p>
        </w:tc>
        <w:tc>
          <w:tcPr>
            <w:tcW w:w="1430" w:type="dxa"/>
          </w:tcPr>
          <w:p w14:paraId="082E7E7B" w14:textId="7BCD2586" w:rsidR="00D9456E" w:rsidRPr="005762FE" w:rsidRDefault="00D9456E" w:rsidP="00C43C3D">
            <w:pPr>
              <w:rPr>
                <w:sz w:val="22"/>
                <w:szCs w:val="22"/>
              </w:rPr>
            </w:pPr>
            <w:r>
              <w:rPr>
                <w:sz w:val="22"/>
                <w:szCs w:val="22"/>
              </w:rPr>
              <w:t>2</w:t>
            </w:r>
            <w:r w:rsidR="00AD5C46">
              <w:rPr>
                <w:sz w:val="22"/>
                <w:szCs w:val="22"/>
              </w:rPr>
              <w:t>5</w:t>
            </w:r>
            <w:r w:rsidRPr="005762FE">
              <w:rPr>
                <w:sz w:val="22"/>
                <w:szCs w:val="22"/>
              </w:rPr>
              <w:t xml:space="preserve"> Feb</w:t>
            </w:r>
          </w:p>
        </w:tc>
        <w:tc>
          <w:tcPr>
            <w:tcW w:w="3342" w:type="dxa"/>
          </w:tcPr>
          <w:p w14:paraId="7AB6E5C2" w14:textId="6C84CDE3" w:rsidR="00D9456E" w:rsidRPr="005762FE" w:rsidRDefault="008054BA" w:rsidP="00C43C3D">
            <w:pPr>
              <w:rPr>
                <w:sz w:val="22"/>
                <w:szCs w:val="22"/>
              </w:rPr>
            </w:pPr>
            <w:r>
              <w:rPr>
                <w:sz w:val="22"/>
                <w:szCs w:val="22"/>
              </w:rPr>
              <w:t>Next Generation Sequencing</w:t>
            </w:r>
          </w:p>
        </w:tc>
        <w:tc>
          <w:tcPr>
            <w:tcW w:w="236" w:type="dxa"/>
          </w:tcPr>
          <w:p w14:paraId="559942B4" w14:textId="77777777" w:rsidR="00D9456E" w:rsidRPr="005762FE" w:rsidRDefault="00D9456E" w:rsidP="00C43C3D"/>
        </w:tc>
        <w:tc>
          <w:tcPr>
            <w:tcW w:w="2233" w:type="dxa"/>
          </w:tcPr>
          <w:p w14:paraId="73A0DDB6" w14:textId="4A42EAD3" w:rsidR="00D9456E" w:rsidRPr="005762FE" w:rsidRDefault="00D9456E" w:rsidP="00C518BD">
            <w:pPr>
              <w:rPr>
                <w:sz w:val="22"/>
                <w:szCs w:val="22"/>
              </w:rPr>
            </w:pPr>
          </w:p>
        </w:tc>
        <w:tc>
          <w:tcPr>
            <w:tcW w:w="288" w:type="dxa"/>
          </w:tcPr>
          <w:p w14:paraId="7D6685A6" w14:textId="77777777" w:rsidR="00D9456E" w:rsidRPr="005762FE" w:rsidRDefault="00D9456E" w:rsidP="00C43C3D">
            <w:pPr>
              <w:rPr>
                <w:sz w:val="22"/>
                <w:szCs w:val="22"/>
              </w:rPr>
            </w:pPr>
          </w:p>
        </w:tc>
      </w:tr>
      <w:tr w:rsidR="00B1713F" w:rsidRPr="005762FE" w14:paraId="60B6423B" w14:textId="77777777" w:rsidTr="008054BA">
        <w:tc>
          <w:tcPr>
            <w:tcW w:w="1075" w:type="dxa"/>
          </w:tcPr>
          <w:p w14:paraId="2DC4552E" w14:textId="033E265E" w:rsidR="00B1713F" w:rsidRDefault="00B1713F" w:rsidP="00B1713F">
            <w:pPr>
              <w:rPr>
                <w:sz w:val="22"/>
                <w:szCs w:val="22"/>
              </w:rPr>
            </w:pPr>
          </w:p>
        </w:tc>
        <w:tc>
          <w:tcPr>
            <w:tcW w:w="990" w:type="dxa"/>
          </w:tcPr>
          <w:p w14:paraId="60048ACB" w14:textId="345934C4" w:rsidR="00B1713F" w:rsidRPr="005762FE" w:rsidRDefault="00B1713F" w:rsidP="00B1713F">
            <w:pPr>
              <w:rPr>
                <w:sz w:val="22"/>
                <w:szCs w:val="22"/>
              </w:rPr>
            </w:pPr>
            <w:r>
              <w:rPr>
                <w:sz w:val="22"/>
                <w:szCs w:val="22"/>
              </w:rPr>
              <w:t>W</w:t>
            </w:r>
          </w:p>
        </w:tc>
        <w:tc>
          <w:tcPr>
            <w:tcW w:w="1430" w:type="dxa"/>
          </w:tcPr>
          <w:p w14:paraId="294D79B8" w14:textId="3ABC40E0" w:rsidR="00B1713F" w:rsidRDefault="00AD5C46" w:rsidP="00B1713F">
            <w:pPr>
              <w:rPr>
                <w:sz w:val="22"/>
                <w:szCs w:val="22"/>
              </w:rPr>
            </w:pPr>
            <w:r>
              <w:rPr>
                <w:sz w:val="22"/>
                <w:szCs w:val="22"/>
              </w:rPr>
              <w:t>27 Feb</w:t>
            </w:r>
          </w:p>
        </w:tc>
        <w:tc>
          <w:tcPr>
            <w:tcW w:w="3342" w:type="dxa"/>
          </w:tcPr>
          <w:p w14:paraId="1C4357DF" w14:textId="7632F503" w:rsidR="00B1713F" w:rsidRDefault="00B1713F" w:rsidP="00B1713F">
            <w:pPr>
              <w:rPr>
                <w:sz w:val="22"/>
                <w:szCs w:val="22"/>
              </w:rPr>
            </w:pPr>
            <w:r>
              <w:rPr>
                <w:sz w:val="22"/>
                <w:szCs w:val="22"/>
              </w:rPr>
              <w:t>Next Generation Sequencing</w:t>
            </w:r>
          </w:p>
        </w:tc>
        <w:tc>
          <w:tcPr>
            <w:tcW w:w="236" w:type="dxa"/>
          </w:tcPr>
          <w:p w14:paraId="5E8EB930" w14:textId="77777777" w:rsidR="00B1713F" w:rsidRPr="005762FE" w:rsidRDefault="00B1713F" w:rsidP="00B1713F"/>
        </w:tc>
        <w:tc>
          <w:tcPr>
            <w:tcW w:w="2233" w:type="dxa"/>
          </w:tcPr>
          <w:p w14:paraId="2463429A" w14:textId="77777777" w:rsidR="00B1713F" w:rsidRPr="005762FE" w:rsidRDefault="00B1713F" w:rsidP="00B1713F">
            <w:pPr>
              <w:rPr>
                <w:sz w:val="22"/>
                <w:szCs w:val="22"/>
              </w:rPr>
            </w:pPr>
          </w:p>
        </w:tc>
        <w:tc>
          <w:tcPr>
            <w:tcW w:w="288" w:type="dxa"/>
          </w:tcPr>
          <w:p w14:paraId="0EFED176" w14:textId="77777777" w:rsidR="00B1713F" w:rsidRPr="005762FE" w:rsidRDefault="00B1713F" w:rsidP="00B1713F">
            <w:pPr>
              <w:rPr>
                <w:sz w:val="22"/>
                <w:szCs w:val="22"/>
              </w:rPr>
            </w:pPr>
          </w:p>
        </w:tc>
      </w:tr>
      <w:tr w:rsidR="00D9456E" w:rsidRPr="005762FE" w14:paraId="6DA013D0" w14:textId="77777777" w:rsidTr="008054BA">
        <w:tc>
          <w:tcPr>
            <w:tcW w:w="1075" w:type="dxa"/>
          </w:tcPr>
          <w:p w14:paraId="08119DE1" w14:textId="77777777" w:rsidR="00D9456E" w:rsidRPr="005762FE" w:rsidRDefault="00D9456E" w:rsidP="00C43C3D">
            <w:pPr>
              <w:rPr>
                <w:sz w:val="22"/>
                <w:szCs w:val="22"/>
              </w:rPr>
            </w:pPr>
          </w:p>
        </w:tc>
        <w:tc>
          <w:tcPr>
            <w:tcW w:w="990" w:type="dxa"/>
          </w:tcPr>
          <w:p w14:paraId="79E3022D" w14:textId="005FA61F" w:rsidR="00D9456E" w:rsidRPr="005762FE" w:rsidRDefault="00B1713F" w:rsidP="00C43C3D">
            <w:pPr>
              <w:rPr>
                <w:sz w:val="22"/>
                <w:szCs w:val="22"/>
              </w:rPr>
            </w:pPr>
            <w:r>
              <w:rPr>
                <w:sz w:val="22"/>
                <w:szCs w:val="22"/>
              </w:rPr>
              <w:t>F</w:t>
            </w:r>
          </w:p>
        </w:tc>
        <w:tc>
          <w:tcPr>
            <w:tcW w:w="1430" w:type="dxa"/>
          </w:tcPr>
          <w:p w14:paraId="14D761B3" w14:textId="349DB44A" w:rsidR="00D9456E" w:rsidRPr="005762FE" w:rsidRDefault="00AD5C46" w:rsidP="00C43C3D">
            <w:pPr>
              <w:rPr>
                <w:sz w:val="22"/>
                <w:szCs w:val="22"/>
              </w:rPr>
            </w:pPr>
            <w:r>
              <w:rPr>
                <w:sz w:val="22"/>
                <w:szCs w:val="22"/>
              </w:rPr>
              <w:t>1</w:t>
            </w:r>
            <w:r w:rsidR="00D9456E">
              <w:rPr>
                <w:sz w:val="22"/>
                <w:szCs w:val="22"/>
              </w:rPr>
              <w:t xml:space="preserve"> March</w:t>
            </w:r>
          </w:p>
        </w:tc>
        <w:tc>
          <w:tcPr>
            <w:tcW w:w="3342" w:type="dxa"/>
          </w:tcPr>
          <w:p w14:paraId="25CBD27E" w14:textId="3DDB5D99" w:rsidR="00D9456E" w:rsidRPr="005762FE" w:rsidRDefault="008054BA" w:rsidP="00C43C3D">
            <w:pPr>
              <w:rPr>
                <w:sz w:val="22"/>
                <w:szCs w:val="22"/>
              </w:rPr>
            </w:pPr>
            <w:r>
              <w:rPr>
                <w:sz w:val="22"/>
                <w:szCs w:val="22"/>
              </w:rPr>
              <w:t>Student Presentation</w:t>
            </w:r>
          </w:p>
        </w:tc>
        <w:tc>
          <w:tcPr>
            <w:tcW w:w="236" w:type="dxa"/>
          </w:tcPr>
          <w:p w14:paraId="1756E3AC" w14:textId="77777777" w:rsidR="00D9456E" w:rsidRPr="005762FE" w:rsidRDefault="00D9456E" w:rsidP="00C43C3D"/>
        </w:tc>
        <w:tc>
          <w:tcPr>
            <w:tcW w:w="2233" w:type="dxa"/>
          </w:tcPr>
          <w:p w14:paraId="7B69044A" w14:textId="79A3C577" w:rsidR="00D9456E" w:rsidRPr="005762FE" w:rsidRDefault="00D9456E" w:rsidP="00C43C3D">
            <w:pPr>
              <w:rPr>
                <w:sz w:val="22"/>
                <w:szCs w:val="22"/>
              </w:rPr>
            </w:pPr>
          </w:p>
        </w:tc>
        <w:tc>
          <w:tcPr>
            <w:tcW w:w="288" w:type="dxa"/>
          </w:tcPr>
          <w:p w14:paraId="06D67DAD" w14:textId="77777777" w:rsidR="00D9456E" w:rsidRPr="005762FE" w:rsidRDefault="00D9456E" w:rsidP="00C43C3D">
            <w:pPr>
              <w:rPr>
                <w:sz w:val="22"/>
                <w:szCs w:val="22"/>
              </w:rPr>
            </w:pPr>
          </w:p>
        </w:tc>
      </w:tr>
      <w:tr w:rsidR="00D9456E" w:rsidRPr="005762FE" w14:paraId="7F494C8B" w14:textId="77777777" w:rsidTr="008054BA">
        <w:tc>
          <w:tcPr>
            <w:tcW w:w="1075" w:type="dxa"/>
          </w:tcPr>
          <w:p w14:paraId="3FBE56A6" w14:textId="23A29239" w:rsidR="00D9456E" w:rsidRPr="005762FE" w:rsidRDefault="008054BA" w:rsidP="00C43C3D">
            <w:pPr>
              <w:rPr>
                <w:sz w:val="22"/>
                <w:szCs w:val="22"/>
              </w:rPr>
            </w:pPr>
            <w:r>
              <w:rPr>
                <w:sz w:val="22"/>
                <w:szCs w:val="22"/>
              </w:rPr>
              <w:t>Week 9</w:t>
            </w:r>
          </w:p>
        </w:tc>
        <w:tc>
          <w:tcPr>
            <w:tcW w:w="990" w:type="dxa"/>
          </w:tcPr>
          <w:p w14:paraId="08A2845F" w14:textId="06B74428" w:rsidR="00D9456E" w:rsidRPr="005762FE" w:rsidRDefault="00D9456E" w:rsidP="00C43C3D">
            <w:pPr>
              <w:rPr>
                <w:sz w:val="22"/>
                <w:szCs w:val="22"/>
              </w:rPr>
            </w:pPr>
            <w:r w:rsidRPr="005762FE">
              <w:rPr>
                <w:sz w:val="22"/>
                <w:szCs w:val="22"/>
              </w:rPr>
              <w:t>M</w:t>
            </w:r>
          </w:p>
        </w:tc>
        <w:tc>
          <w:tcPr>
            <w:tcW w:w="1430" w:type="dxa"/>
          </w:tcPr>
          <w:p w14:paraId="5DBCDC6B" w14:textId="05DE60AC" w:rsidR="00D9456E" w:rsidRPr="005762FE" w:rsidRDefault="00AD5C46" w:rsidP="00C43C3D">
            <w:pPr>
              <w:rPr>
                <w:sz w:val="22"/>
                <w:szCs w:val="22"/>
              </w:rPr>
            </w:pPr>
            <w:r>
              <w:rPr>
                <w:sz w:val="22"/>
                <w:szCs w:val="22"/>
              </w:rPr>
              <w:t>4</w:t>
            </w:r>
            <w:r w:rsidR="00D9456E">
              <w:rPr>
                <w:sz w:val="22"/>
                <w:szCs w:val="22"/>
              </w:rPr>
              <w:t xml:space="preserve"> March</w:t>
            </w:r>
          </w:p>
        </w:tc>
        <w:tc>
          <w:tcPr>
            <w:tcW w:w="3342" w:type="dxa"/>
          </w:tcPr>
          <w:p w14:paraId="3160DFA5" w14:textId="2ED04DCE" w:rsidR="00D9456E" w:rsidRPr="005762FE" w:rsidRDefault="008054BA" w:rsidP="00C43C3D">
            <w:pPr>
              <w:rPr>
                <w:sz w:val="22"/>
                <w:szCs w:val="22"/>
              </w:rPr>
            </w:pPr>
            <w:r>
              <w:rPr>
                <w:sz w:val="22"/>
                <w:szCs w:val="22"/>
              </w:rPr>
              <w:t>Metagenomics</w:t>
            </w:r>
          </w:p>
        </w:tc>
        <w:tc>
          <w:tcPr>
            <w:tcW w:w="236" w:type="dxa"/>
          </w:tcPr>
          <w:p w14:paraId="6C70908F" w14:textId="77777777" w:rsidR="00D9456E" w:rsidRPr="005762FE" w:rsidRDefault="00D9456E" w:rsidP="00C43C3D"/>
        </w:tc>
        <w:tc>
          <w:tcPr>
            <w:tcW w:w="2233" w:type="dxa"/>
          </w:tcPr>
          <w:p w14:paraId="3566B310" w14:textId="1A95CF1A" w:rsidR="00D9456E" w:rsidRPr="005762FE" w:rsidRDefault="00BA0C6A" w:rsidP="00C43C3D">
            <w:pPr>
              <w:rPr>
                <w:sz w:val="22"/>
                <w:szCs w:val="22"/>
              </w:rPr>
            </w:pPr>
            <w:r>
              <w:rPr>
                <w:sz w:val="22"/>
                <w:szCs w:val="22"/>
              </w:rPr>
              <w:t xml:space="preserve">Ch. 10, </w:t>
            </w:r>
            <w:proofErr w:type="spellStart"/>
            <w:r>
              <w:rPr>
                <w:sz w:val="22"/>
                <w:szCs w:val="22"/>
              </w:rPr>
              <w:t>Kirchman</w:t>
            </w:r>
            <w:proofErr w:type="spellEnd"/>
          </w:p>
        </w:tc>
        <w:tc>
          <w:tcPr>
            <w:tcW w:w="288" w:type="dxa"/>
          </w:tcPr>
          <w:p w14:paraId="3FF0430E" w14:textId="77777777" w:rsidR="00D9456E" w:rsidRPr="005762FE" w:rsidRDefault="00D9456E" w:rsidP="00C43C3D">
            <w:pPr>
              <w:rPr>
                <w:sz w:val="22"/>
                <w:szCs w:val="22"/>
              </w:rPr>
            </w:pPr>
          </w:p>
        </w:tc>
      </w:tr>
      <w:tr w:rsidR="00B1713F" w:rsidRPr="005762FE" w14:paraId="1C62B485" w14:textId="77777777" w:rsidTr="00B1713F">
        <w:tc>
          <w:tcPr>
            <w:tcW w:w="1075" w:type="dxa"/>
          </w:tcPr>
          <w:p w14:paraId="45813041" w14:textId="41AD3ACE" w:rsidR="00B1713F" w:rsidRPr="005762FE" w:rsidRDefault="00B1713F" w:rsidP="00B1713F">
            <w:pPr>
              <w:rPr>
                <w:sz w:val="22"/>
                <w:szCs w:val="22"/>
              </w:rPr>
            </w:pPr>
          </w:p>
        </w:tc>
        <w:tc>
          <w:tcPr>
            <w:tcW w:w="990" w:type="dxa"/>
          </w:tcPr>
          <w:p w14:paraId="082500A3" w14:textId="3291C775" w:rsidR="00B1713F" w:rsidRPr="005762FE" w:rsidRDefault="00B1713F" w:rsidP="00B1713F">
            <w:pPr>
              <w:rPr>
                <w:sz w:val="22"/>
                <w:szCs w:val="22"/>
              </w:rPr>
            </w:pPr>
            <w:r>
              <w:rPr>
                <w:sz w:val="22"/>
                <w:szCs w:val="22"/>
              </w:rPr>
              <w:t>W</w:t>
            </w:r>
          </w:p>
        </w:tc>
        <w:tc>
          <w:tcPr>
            <w:tcW w:w="1430" w:type="dxa"/>
          </w:tcPr>
          <w:p w14:paraId="0E962A96" w14:textId="1897CD27" w:rsidR="00B1713F" w:rsidRPr="005762FE" w:rsidRDefault="00AD5C46" w:rsidP="00B1713F">
            <w:pPr>
              <w:rPr>
                <w:sz w:val="22"/>
                <w:szCs w:val="22"/>
              </w:rPr>
            </w:pPr>
            <w:r>
              <w:rPr>
                <w:sz w:val="22"/>
                <w:szCs w:val="22"/>
              </w:rPr>
              <w:t>6</w:t>
            </w:r>
            <w:r w:rsidR="00B1713F">
              <w:rPr>
                <w:sz w:val="22"/>
                <w:szCs w:val="22"/>
              </w:rPr>
              <w:t xml:space="preserve"> March</w:t>
            </w:r>
          </w:p>
        </w:tc>
        <w:tc>
          <w:tcPr>
            <w:tcW w:w="3342" w:type="dxa"/>
          </w:tcPr>
          <w:p w14:paraId="31EC66E7" w14:textId="77777777" w:rsidR="00B1713F" w:rsidRPr="005762FE" w:rsidRDefault="00B1713F" w:rsidP="00B1713F">
            <w:pPr>
              <w:rPr>
                <w:sz w:val="22"/>
                <w:szCs w:val="22"/>
              </w:rPr>
            </w:pPr>
            <w:r>
              <w:rPr>
                <w:sz w:val="22"/>
                <w:szCs w:val="22"/>
              </w:rPr>
              <w:t>Metagenomics</w:t>
            </w:r>
          </w:p>
        </w:tc>
        <w:tc>
          <w:tcPr>
            <w:tcW w:w="236" w:type="dxa"/>
          </w:tcPr>
          <w:p w14:paraId="55347E6A" w14:textId="77777777" w:rsidR="00B1713F" w:rsidRPr="005762FE" w:rsidRDefault="00B1713F" w:rsidP="00B1713F"/>
        </w:tc>
        <w:tc>
          <w:tcPr>
            <w:tcW w:w="2233" w:type="dxa"/>
          </w:tcPr>
          <w:p w14:paraId="59E281D2" w14:textId="77777777" w:rsidR="00B1713F" w:rsidRPr="005762FE" w:rsidRDefault="00B1713F" w:rsidP="00B1713F">
            <w:pPr>
              <w:rPr>
                <w:sz w:val="22"/>
                <w:szCs w:val="22"/>
              </w:rPr>
            </w:pPr>
            <w:r>
              <w:rPr>
                <w:sz w:val="22"/>
                <w:szCs w:val="22"/>
              </w:rPr>
              <w:t xml:space="preserve">Ch. 10, </w:t>
            </w:r>
            <w:proofErr w:type="spellStart"/>
            <w:r>
              <w:rPr>
                <w:sz w:val="22"/>
                <w:szCs w:val="22"/>
              </w:rPr>
              <w:t>Kirchman</w:t>
            </w:r>
            <w:proofErr w:type="spellEnd"/>
          </w:p>
        </w:tc>
        <w:tc>
          <w:tcPr>
            <w:tcW w:w="288" w:type="dxa"/>
          </w:tcPr>
          <w:p w14:paraId="619B42E8" w14:textId="77777777" w:rsidR="00B1713F" w:rsidRPr="005762FE" w:rsidRDefault="00B1713F" w:rsidP="00B1713F">
            <w:pPr>
              <w:rPr>
                <w:sz w:val="22"/>
                <w:szCs w:val="22"/>
              </w:rPr>
            </w:pPr>
          </w:p>
        </w:tc>
      </w:tr>
      <w:tr w:rsidR="00D9456E" w:rsidRPr="005762FE" w14:paraId="5FCE4810" w14:textId="77777777" w:rsidTr="008054BA">
        <w:tc>
          <w:tcPr>
            <w:tcW w:w="1075" w:type="dxa"/>
          </w:tcPr>
          <w:p w14:paraId="4ABD52DC" w14:textId="77777777" w:rsidR="00D9456E" w:rsidRPr="005762FE" w:rsidRDefault="00D9456E" w:rsidP="00C43C3D">
            <w:pPr>
              <w:rPr>
                <w:sz w:val="22"/>
                <w:szCs w:val="22"/>
              </w:rPr>
            </w:pPr>
          </w:p>
        </w:tc>
        <w:tc>
          <w:tcPr>
            <w:tcW w:w="990" w:type="dxa"/>
          </w:tcPr>
          <w:p w14:paraId="3A0A763E" w14:textId="452C9959" w:rsidR="00D9456E" w:rsidRPr="005762FE" w:rsidRDefault="00B1713F" w:rsidP="00C43C3D">
            <w:pPr>
              <w:rPr>
                <w:sz w:val="22"/>
                <w:szCs w:val="22"/>
              </w:rPr>
            </w:pPr>
            <w:r>
              <w:rPr>
                <w:sz w:val="22"/>
                <w:szCs w:val="22"/>
              </w:rPr>
              <w:t>F</w:t>
            </w:r>
          </w:p>
        </w:tc>
        <w:tc>
          <w:tcPr>
            <w:tcW w:w="1430" w:type="dxa"/>
          </w:tcPr>
          <w:p w14:paraId="3E670B34" w14:textId="2223A2D9" w:rsidR="00D9456E" w:rsidRPr="005762FE" w:rsidRDefault="00AD5C46" w:rsidP="00C43C3D">
            <w:pPr>
              <w:rPr>
                <w:sz w:val="22"/>
                <w:szCs w:val="22"/>
              </w:rPr>
            </w:pPr>
            <w:r>
              <w:rPr>
                <w:sz w:val="22"/>
                <w:szCs w:val="22"/>
              </w:rPr>
              <w:t>8</w:t>
            </w:r>
            <w:r w:rsidR="00D9456E">
              <w:rPr>
                <w:sz w:val="22"/>
                <w:szCs w:val="22"/>
              </w:rPr>
              <w:t xml:space="preserve"> March</w:t>
            </w:r>
          </w:p>
        </w:tc>
        <w:tc>
          <w:tcPr>
            <w:tcW w:w="3342" w:type="dxa"/>
          </w:tcPr>
          <w:p w14:paraId="1225AC33" w14:textId="08459B0D" w:rsidR="00D9456E" w:rsidRPr="005762FE" w:rsidRDefault="008054BA" w:rsidP="00C43C3D">
            <w:pPr>
              <w:rPr>
                <w:sz w:val="22"/>
                <w:szCs w:val="22"/>
              </w:rPr>
            </w:pPr>
            <w:r>
              <w:rPr>
                <w:sz w:val="22"/>
                <w:szCs w:val="22"/>
              </w:rPr>
              <w:t>Student Presentation</w:t>
            </w:r>
          </w:p>
        </w:tc>
        <w:tc>
          <w:tcPr>
            <w:tcW w:w="236" w:type="dxa"/>
          </w:tcPr>
          <w:p w14:paraId="4A4BDFFE" w14:textId="77777777" w:rsidR="00D9456E" w:rsidRPr="005762FE" w:rsidRDefault="00D9456E" w:rsidP="00C43C3D"/>
        </w:tc>
        <w:tc>
          <w:tcPr>
            <w:tcW w:w="2233" w:type="dxa"/>
          </w:tcPr>
          <w:p w14:paraId="5BDCE757" w14:textId="0D5482C8" w:rsidR="00D9456E" w:rsidRPr="005762FE" w:rsidRDefault="00D9456E" w:rsidP="00C43C3D">
            <w:pPr>
              <w:rPr>
                <w:sz w:val="22"/>
                <w:szCs w:val="22"/>
              </w:rPr>
            </w:pPr>
          </w:p>
        </w:tc>
        <w:tc>
          <w:tcPr>
            <w:tcW w:w="288" w:type="dxa"/>
          </w:tcPr>
          <w:p w14:paraId="44A3ED2A" w14:textId="77777777" w:rsidR="00D9456E" w:rsidRPr="005762FE" w:rsidRDefault="00D9456E" w:rsidP="00C43C3D">
            <w:pPr>
              <w:rPr>
                <w:sz w:val="22"/>
                <w:szCs w:val="22"/>
              </w:rPr>
            </w:pPr>
          </w:p>
        </w:tc>
      </w:tr>
      <w:tr w:rsidR="00D9456E" w:rsidRPr="005762FE" w14:paraId="04B3A3A9" w14:textId="77777777" w:rsidTr="008054BA">
        <w:tc>
          <w:tcPr>
            <w:tcW w:w="1075" w:type="dxa"/>
          </w:tcPr>
          <w:p w14:paraId="1FB8BEC8" w14:textId="7159F293" w:rsidR="00D9456E" w:rsidRPr="005762FE" w:rsidRDefault="008054BA" w:rsidP="00C43C3D">
            <w:pPr>
              <w:rPr>
                <w:sz w:val="22"/>
                <w:szCs w:val="22"/>
              </w:rPr>
            </w:pPr>
            <w:r>
              <w:rPr>
                <w:sz w:val="22"/>
                <w:szCs w:val="22"/>
              </w:rPr>
              <w:t>Week 10</w:t>
            </w:r>
          </w:p>
        </w:tc>
        <w:tc>
          <w:tcPr>
            <w:tcW w:w="990" w:type="dxa"/>
          </w:tcPr>
          <w:p w14:paraId="7FBA24A0" w14:textId="1102490A" w:rsidR="00D9456E" w:rsidRPr="005762FE" w:rsidRDefault="00D9456E" w:rsidP="00C43C3D">
            <w:pPr>
              <w:rPr>
                <w:sz w:val="22"/>
                <w:szCs w:val="22"/>
              </w:rPr>
            </w:pPr>
            <w:r w:rsidRPr="005762FE">
              <w:rPr>
                <w:sz w:val="22"/>
                <w:szCs w:val="22"/>
              </w:rPr>
              <w:t>M</w:t>
            </w:r>
          </w:p>
        </w:tc>
        <w:tc>
          <w:tcPr>
            <w:tcW w:w="1430" w:type="dxa"/>
          </w:tcPr>
          <w:p w14:paraId="231BFD19" w14:textId="2EB18C9C" w:rsidR="00D9456E" w:rsidRPr="005762FE" w:rsidRDefault="00D9456E" w:rsidP="00C43C3D">
            <w:pPr>
              <w:rPr>
                <w:sz w:val="22"/>
                <w:szCs w:val="22"/>
              </w:rPr>
            </w:pPr>
            <w:r>
              <w:rPr>
                <w:sz w:val="22"/>
                <w:szCs w:val="22"/>
              </w:rPr>
              <w:t>1</w:t>
            </w:r>
            <w:r w:rsidR="00AD5C46">
              <w:rPr>
                <w:sz w:val="22"/>
                <w:szCs w:val="22"/>
              </w:rPr>
              <w:t>1</w:t>
            </w:r>
            <w:r>
              <w:rPr>
                <w:sz w:val="22"/>
                <w:szCs w:val="22"/>
              </w:rPr>
              <w:t xml:space="preserve"> March</w:t>
            </w:r>
          </w:p>
        </w:tc>
        <w:tc>
          <w:tcPr>
            <w:tcW w:w="3342" w:type="dxa"/>
          </w:tcPr>
          <w:p w14:paraId="03C95C03" w14:textId="48276289" w:rsidR="00D9456E" w:rsidRPr="005762FE" w:rsidRDefault="00D9456E" w:rsidP="00C43C3D">
            <w:pPr>
              <w:rPr>
                <w:sz w:val="22"/>
                <w:szCs w:val="22"/>
              </w:rPr>
            </w:pPr>
            <w:r>
              <w:rPr>
                <w:sz w:val="22"/>
                <w:szCs w:val="22"/>
              </w:rPr>
              <w:t>Microbial Community Structure</w:t>
            </w:r>
          </w:p>
        </w:tc>
        <w:tc>
          <w:tcPr>
            <w:tcW w:w="236" w:type="dxa"/>
          </w:tcPr>
          <w:p w14:paraId="5EDB8DD8" w14:textId="77777777" w:rsidR="00D9456E" w:rsidRPr="005762FE" w:rsidRDefault="00D9456E" w:rsidP="00C43C3D"/>
        </w:tc>
        <w:tc>
          <w:tcPr>
            <w:tcW w:w="2233" w:type="dxa"/>
          </w:tcPr>
          <w:p w14:paraId="27DD7E7F" w14:textId="01E07283" w:rsidR="00D9456E" w:rsidRPr="005762FE" w:rsidRDefault="00BA0C6A" w:rsidP="00C43C3D">
            <w:pPr>
              <w:rPr>
                <w:sz w:val="22"/>
                <w:szCs w:val="22"/>
              </w:rPr>
            </w:pPr>
            <w:r>
              <w:rPr>
                <w:sz w:val="22"/>
                <w:szCs w:val="22"/>
              </w:rPr>
              <w:t xml:space="preserve">Ch. 9, </w:t>
            </w:r>
            <w:proofErr w:type="spellStart"/>
            <w:r>
              <w:rPr>
                <w:sz w:val="22"/>
                <w:szCs w:val="22"/>
              </w:rPr>
              <w:t>Kirchman</w:t>
            </w:r>
            <w:proofErr w:type="spellEnd"/>
          </w:p>
        </w:tc>
        <w:tc>
          <w:tcPr>
            <w:tcW w:w="288" w:type="dxa"/>
          </w:tcPr>
          <w:p w14:paraId="774A9E9B" w14:textId="77777777" w:rsidR="00D9456E" w:rsidRPr="005762FE" w:rsidRDefault="00D9456E" w:rsidP="00C43C3D">
            <w:pPr>
              <w:rPr>
                <w:sz w:val="22"/>
                <w:szCs w:val="22"/>
              </w:rPr>
            </w:pPr>
          </w:p>
        </w:tc>
      </w:tr>
      <w:tr w:rsidR="00B1713F" w:rsidRPr="005762FE" w14:paraId="532BC779" w14:textId="77777777" w:rsidTr="008054BA">
        <w:tc>
          <w:tcPr>
            <w:tcW w:w="1075" w:type="dxa"/>
          </w:tcPr>
          <w:p w14:paraId="08AFB583" w14:textId="5562908E" w:rsidR="00B1713F" w:rsidRDefault="00B1713F" w:rsidP="00B1713F">
            <w:pPr>
              <w:rPr>
                <w:sz w:val="22"/>
                <w:szCs w:val="22"/>
              </w:rPr>
            </w:pPr>
          </w:p>
        </w:tc>
        <w:tc>
          <w:tcPr>
            <w:tcW w:w="990" w:type="dxa"/>
          </w:tcPr>
          <w:p w14:paraId="57D319BC" w14:textId="32BAEE5D" w:rsidR="00B1713F" w:rsidRPr="005762FE" w:rsidRDefault="00B1713F" w:rsidP="00B1713F">
            <w:pPr>
              <w:rPr>
                <w:sz w:val="22"/>
                <w:szCs w:val="22"/>
              </w:rPr>
            </w:pPr>
            <w:r w:rsidRPr="005762FE">
              <w:rPr>
                <w:sz w:val="22"/>
                <w:szCs w:val="22"/>
              </w:rPr>
              <w:t>M</w:t>
            </w:r>
          </w:p>
        </w:tc>
        <w:tc>
          <w:tcPr>
            <w:tcW w:w="1430" w:type="dxa"/>
          </w:tcPr>
          <w:p w14:paraId="588F3582" w14:textId="077ACA5B" w:rsidR="00B1713F" w:rsidRDefault="00B1713F" w:rsidP="00B1713F">
            <w:pPr>
              <w:rPr>
                <w:sz w:val="22"/>
                <w:szCs w:val="22"/>
              </w:rPr>
            </w:pPr>
            <w:r>
              <w:rPr>
                <w:sz w:val="22"/>
                <w:szCs w:val="22"/>
              </w:rPr>
              <w:t>1</w:t>
            </w:r>
            <w:r w:rsidR="00AD5C46">
              <w:rPr>
                <w:sz w:val="22"/>
                <w:szCs w:val="22"/>
              </w:rPr>
              <w:t>3</w:t>
            </w:r>
            <w:r>
              <w:rPr>
                <w:sz w:val="22"/>
                <w:szCs w:val="22"/>
              </w:rPr>
              <w:t xml:space="preserve"> March</w:t>
            </w:r>
          </w:p>
        </w:tc>
        <w:tc>
          <w:tcPr>
            <w:tcW w:w="3342" w:type="dxa"/>
          </w:tcPr>
          <w:p w14:paraId="0904B1DE" w14:textId="55113BBA" w:rsidR="00B1713F" w:rsidRDefault="00B1713F" w:rsidP="00B1713F">
            <w:pPr>
              <w:rPr>
                <w:sz w:val="22"/>
                <w:szCs w:val="22"/>
              </w:rPr>
            </w:pPr>
            <w:r>
              <w:rPr>
                <w:sz w:val="22"/>
                <w:szCs w:val="22"/>
              </w:rPr>
              <w:t>Microbial Community Structure</w:t>
            </w:r>
          </w:p>
        </w:tc>
        <w:tc>
          <w:tcPr>
            <w:tcW w:w="236" w:type="dxa"/>
          </w:tcPr>
          <w:p w14:paraId="14284BDF" w14:textId="77777777" w:rsidR="00B1713F" w:rsidRPr="005762FE" w:rsidRDefault="00B1713F" w:rsidP="00B1713F"/>
        </w:tc>
        <w:tc>
          <w:tcPr>
            <w:tcW w:w="2233" w:type="dxa"/>
          </w:tcPr>
          <w:p w14:paraId="68F362A8" w14:textId="112D4470" w:rsidR="00B1713F" w:rsidRDefault="00B1713F" w:rsidP="00B1713F">
            <w:pPr>
              <w:rPr>
                <w:sz w:val="22"/>
                <w:szCs w:val="22"/>
              </w:rPr>
            </w:pPr>
            <w:r>
              <w:rPr>
                <w:sz w:val="22"/>
                <w:szCs w:val="22"/>
              </w:rPr>
              <w:t xml:space="preserve">Ch. 9, </w:t>
            </w:r>
            <w:proofErr w:type="spellStart"/>
            <w:r>
              <w:rPr>
                <w:sz w:val="22"/>
                <w:szCs w:val="22"/>
              </w:rPr>
              <w:t>Kirchman</w:t>
            </w:r>
            <w:proofErr w:type="spellEnd"/>
          </w:p>
        </w:tc>
        <w:tc>
          <w:tcPr>
            <w:tcW w:w="288" w:type="dxa"/>
          </w:tcPr>
          <w:p w14:paraId="5C1CAD28" w14:textId="77777777" w:rsidR="00B1713F" w:rsidRPr="005762FE" w:rsidRDefault="00B1713F" w:rsidP="00B1713F">
            <w:pPr>
              <w:rPr>
                <w:sz w:val="22"/>
                <w:szCs w:val="22"/>
              </w:rPr>
            </w:pPr>
          </w:p>
        </w:tc>
      </w:tr>
      <w:tr w:rsidR="00D9456E" w:rsidRPr="005762FE" w14:paraId="335EC3F3" w14:textId="77777777" w:rsidTr="008054BA">
        <w:tc>
          <w:tcPr>
            <w:tcW w:w="1075" w:type="dxa"/>
          </w:tcPr>
          <w:p w14:paraId="5D289720" w14:textId="77777777" w:rsidR="00D9456E" w:rsidRPr="005762FE" w:rsidRDefault="00D9456E" w:rsidP="00C43C3D">
            <w:pPr>
              <w:rPr>
                <w:sz w:val="22"/>
                <w:szCs w:val="22"/>
              </w:rPr>
            </w:pPr>
          </w:p>
        </w:tc>
        <w:tc>
          <w:tcPr>
            <w:tcW w:w="990" w:type="dxa"/>
          </w:tcPr>
          <w:p w14:paraId="7A9A4DE7" w14:textId="0D7BB056" w:rsidR="00D9456E" w:rsidRPr="005762FE" w:rsidRDefault="00D9456E" w:rsidP="00C43C3D">
            <w:pPr>
              <w:rPr>
                <w:sz w:val="22"/>
                <w:szCs w:val="22"/>
              </w:rPr>
            </w:pPr>
            <w:r w:rsidRPr="005762FE">
              <w:rPr>
                <w:sz w:val="22"/>
                <w:szCs w:val="22"/>
              </w:rPr>
              <w:t>W</w:t>
            </w:r>
          </w:p>
        </w:tc>
        <w:tc>
          <w:tcPr>
            <w:tcW w:w="1430" w:type="dxa"/>
          </w:tcPr>
          <w:p w14:paraId="0CAB8A03" w14:textId="18043CD3" w:rsidR="00D9456E" w:rsidRPr="005762FE" w:rsidRDefault="00D9456E" w:rsidP="00C43C3D">
            <w:pPr>
              <w:rPr>
                <w:sz w:val="22"/>
                <w:szCs w:val="22"/>
              </w:rPr>
            </w:pPr>
            <w:r>
              <w:rPr>
                <w:sz w:val="22"/>
                <w:szCs w:val="22"/>
              </w:rPr>
              <w:t>1</w:t>
            </w:r>
            <w:r w:rsidR="00AD5C46">
              <w:rPr>
                <w:sz w:val="22"/>
                <w:szCs w:val="22"/>
              </w:rPr>
              <w:t>5</w:t>
            </w:r>
            <w:r w:rsidR="00B1713F">
              <w:rPr>
                <w:sz w:val="22"/>
                <w:szCs w:val="22"/>
              </w:rPr>
              <w:t xml:space="preserve"> </w:t>
            </w:r>
            <w:r>
              <w:rPr>
                <w:sz w:val="22"/>
                <w:szCs w:val="22"/>
              </w:rPr>
              <w:t>March</w:t>
            </w:r>
          </w:p>
        </w:tc>
        <w:tc>
          <w:tcPr>
            <w:tcW w:w="3342" w:type="dxa"/>
          </w:tcPr>
          <w:p w14:paraId="2BDA4891" w14:textId="1F150EDD" w:rsidR="00D9456E" w:rsidRPr="005762FE" w:rsidRDefault="008054BA" w:rsidP="00C43C3D">
            <w:pPr>
              <w:rPr>
                <w:sz w:val="22"/>
                <w:szCs w:val="22"/>
              </w:rPr>
            </w:pPr>
            <w:r>
              <w:rPr>
                <w:sz w:val="22"/>
                <w:szCs w:val="22"/>
              </w:rPr>
              <w:t>Student Presentation</w:t>
            </w:r>
          </w:p>
        </w:tc>
        <w:tc>
          <w:tcPr>
            <w:tcW w:w="236" w:type="dxa"/>
          </w:tcPr>
          <w:p w14:paraId="701EB458" w14:textId="77777777" w:rsidR="00D9456E" w:rsidRPr="005762FE" w:rsidRDefault="00D9456E" w:rsidP="00C43C3D"/>
        </w:tc>
        <w:tc>
          <w:tcPr>
            <w:tcW w:w="2233" w:type="dxa"/>
          </w:tcPr>
          <w:p w14:paraId="64F993B8" w14:textId="011DBB9D" w:rsidR="00D9456E" w:rsidRPr="005762FE" w:rsidRDefault="00D9456E" w:rsidP="00C43C3D">
            <w:pPr>
              <w:rPr>
                <w:sz w:val="22"/>
                <w:szCs w:val="22"/>
              </w:rPr>
            </w:pPr>
          </w:p>
        </w:tc>
        <w:tc>
          <w:tcPr>
            <w:tcW w:w="288" w:type="dxa"/>
          </w:tcPr>
          <w:p w14:paraId="55A4EE82" w14:textId="77777777" w:rsidR="00D9456E" w:rsidRPr="005762FE" w:rsidRDefault="00D9456E" w:rsidP="00C43C3D">
            <w:pPr>
              <w:rPr>
                <w:sz w:val="22"/>
                <w:szCs w:val="22"/>
              </w:rPr>
            </w:pPr>
          </w:p>
        </w:tc>
      </w:tr>
      <w:tr w:rsidR="00D9456E" w:rsidRPr="005762FE" w14:paraId="1A92CA9A" w14:textId="77777777" w:rsidTr="008054BA">
        <w:tc>
          <w:tcPr>
            <w:tcW w:w="1075" w:type="dxa"/>
          </w:tcPr>
          <w:p w14:paraId="1B3690BB" w14:textId="05E80057" w:rsidR="00D9456E" w:rsidRPr="005762FE" w:rsidRDefault="008054BA" w:rsidP="00C43C3D">
            <w:pPr>
              <w:rPr>
                <w:sz w:val="22"/>
                <w:szCs w:val="22"/>
              </w:rPr>
            </w:pPr>
            <w:r>
              <w:rPr>
                <w:sz w:val="22"/>
                <w:szCs w:val="22"/>
              </w:rPr>
              <w:t>Week 11</w:t>
            </w:r>
          </w:p>
        </w:tc>
        <w:tc>
          <w:tcPr>
            <w:tcW w:w="990" w:type="dxa"/>
          </w:tcPr>
          <w:p w14:paraId="5806CEBE" w14:textId="4D283999" w:rsidR="00D9456E" w:rsidRPr="005762FE" w:rsidRDefault="00D9456E" w:rsidP="00C43C3D">
            <w:pPr>
              <w:rPr>
                <w:sz w:val="22"/>
                <w:szCs w:val="22"/>
              </w:rPr>
            </w:pPr>
            <w:r w:rsidRPr="005762FE">
              <w:rPr>
                <w:sz w:val="22"/>
                <w:szCs w:val="22"/>
              </w:rPr>
              <w:t>M-F</w:t>
            </w:r>
          </w:p>
        </w:tc>
        <w:tc>
          <w:tcPr>
            <w:tcW w:w="1430" w:type="dxa"/>
          </w:tcPr>
          <w:p w14:paraId="18362A51" w14:textId="2493267D" w:rsidR="00D9456E" w:rsidRDefault="00AD5C46" w:rsidP="00C43C3D">
            <w:pPr>
              <w:rPr>
                <w:sz w:val="22"/>
                <w:szCs w:val="22"/>
              </w:rPr>
            </w:pPr>
            <w:r>
              <w:rPr>
                <w:sz w:val="22"/>
                <w:szCs w:val="22"/>
              </w:rPr>
              <w:t>18</w:t>
            </w:r>
            <w:r w:rsidR="00D9456E">
              <w:rPr>
                <w:sz w:val="22"/>
                <w:szCs w:val="22"/>
              </w:rPr>
              <w:t>-2</w:t>
            </w:r>
            <w:r>
              <w:rPr>
                <w:sz w:val="22"/>
                <w:szCs w:val="22"/>
              </w:rPr>
              <w:t>2</w:t>
            </w:r>
            <w:r w:rsidR="00D9456E" w:rsidRPr="005762FE">
              <w:rPr>
                <w:sz w:val="22"/>
                <w:szCs w:val="22"/>
              </w:rPr>
              <w:t xml:space="preserve"> March</w:t>
            </w:r>
          </w:p>
        </w:tc>
        <w:tc>
          <w:tcPr>
            <w:tcW w:w="3342" w:type="dxa"/>
          </w:tcPr>
          <w:p w14:paraId="71022975" w14:textId="72A73973" w:rsidR="00D9456E" w:rsidRPr="005762FE" w:rsidRDefault="00D9456E" w:rsidP="00C43C3D">
            <w:pPr>
              <w:rPr>
                <w:sz w:val="22"/>
                <w:szCs w:val="22"/>
              </w:rPr>
            </w:pPr>
            <w:r w:rsidRPr="005762FE">
              <w:rPr>
                <w:sz w:val="22"/>
                <w:szCs w:val="22"/>
              </w:rPr>
              <w:t>Spring Break</w:t>
            </w:r>
          </w:p>
        </w:tc>
        <w:tc>
          <w:tcPr>
            <w:tcW w:w="236" w:type="dxa"/>
          </w:tcPr>
          <w:p w14:paraId="7AFD6B01" w14:textId="77777777" w:rsidR="00D9456E" w:rsidRPr="005762FE" w:rsidRDefault="00D9456E" w:rsidP="00C43C3D"/>
        </w:tc>
        <w:tc>
          <w:tcPr>
            <w:tcW w:w="2233" w:type="dxa"/>
          </w:tcPr>
          <w:p w14:paraId="66FF0F28" w14:textId="32BDA630" w:rsidR="00D9456E" w:rsidRPr="005762FE" w:rsidRDefault="00D9456E" w:rsidP="00C43C3D">
            <w:pPr>
              <w:rPr>
                <w:sz w:val="22"/>
                <w:szCs w:val="22"/>
              </w:rPr>
            </w:pPr>
          </w:p>
        </w:tc>
        <w:tc>
          <w:tcPr>
            <w:tcW w:w="288" w:type="dxa"/>
          </w:tcPr>
          <w:p w14:paraId="61F54CDE" w14:textId="77777777" w:rsidR="00D9456E" w:rsidRPr="005762FE" w:rsidRDefault="00D9456E" w:rsidP="00C43C3D">
            <w:pPr>
              <w:rPr>
                <w:sz w:val="22"/>
                <w:szCs w:val="22"/>
              </w:rPr>
            </w:pPr>
          </w:p>
        </w:tc>
      </w:tr>
      <w:tr w:rsidR="00D9456E" w:rsidRPr="005762FE" w14:paraId="12238324" w14:textId="77777777" w:rsidTr="008054BA">
        <w:tc>
          <w:tcPr>
            <w:tcW w:w="1075" w:type="dxa"/>
          </w:tcPr>
          <w:p w14:paraId="1A96120B" w14:textId="547BACB7" w:rsidR="00D9456E" w:rsidRPr="005762FE" w:rsidRDefault="008054BA" w:rsidP="00C43C3D">
            <w:pPr>
              <w:rPr>
                <w:sz w:val="22"/>
                <w:szCs w:val="22"/>
              </w:rPr>
            </w:pPr>
            <w:r>
              <w:rPr>
                <w:sz w:val="22"/>
                <w:szCs w:val="22"/>
              </w:rPr>
              <w:t>Week 12</w:t>
            </w:r>
          </w:p>
        </w:tc>
        <w:tc>
          <w:tcPr>
            <w:tcW w:w="990" w:type="dxa"/>
          </w:tcPr>
          <w:p w14:paraId="556EA253" w14:textId="175B09DD" w:rsidR="00D9456E" w:rsidRPr="005762FE" w:rsidRDefault="00D9456E" w:rsidP="00C43C3D">
            <w:pPr>
              <w:rPr>
                <w:sz w:val="22"/>
                <w:szCs w:val="22"/>
              </w:rPr>
            </w:pPr>
            <w:r w:rsidRPr="005762FE">
              <w:rPr>
                <w:sz w:val="22"/>
                <w:szCs w:val="22"/>
              </w:rPr>
              <w:t>M</w:t>
            </w:r>
          </w:p>
        </w:tc>
        <w:tc>
          <w:tcPr>
            <w:tcW w:w="1430" w:type="dxa"/>
          </w:tcPr>
          <w:p w14:paraId="10562B1D" w14:textId="56D1E7A0" w:rsidR="00D9456E" w:rsidRPr="005762FE" w:rsidRDefault="00D9456E" w:rsidP="00C43C3D">
            <w:pPr>
              <w:rPr>
                <w:sz w:val="22"/>
                <w:szCs w:val="22"/>
              </w:rPr>
            </w:pPr>
            <w:r>
              <w:rPr>
                <w:sz w:val="22"/>
                <w:szCs w:val="22"/>
              </w:rPr>
              <w:t>2</w:t>
            </w:r>
            <w:r w:rsidR="00AD5C46">
              <w:rPr>
                <w:sz w:val="22"/>
                <w:szCs w:val="22"/>
              </w:rPr>
              <w:t>5</w:t>
            </w:r>
            <w:r>
              <w:rPr>
                <w:sz w:val="22"/>
                <w:szCs w:val="22"/>
              </w:rPr>
              <w:t xml:space="preserve"> March</w:t>
            </w:r>
          </w:p>
        </w:tc>
        <w:tc>
          <w:tcPr>
            <w:tcW w:w="3342" w:type="dxa"/>
          </w:tcPr>
          <w:p w14:paraId="54C0ACA9" w14:textId="3231C45F" w:rsidR="00D9456E" w:rsidRPr="005762FE" w:rsidRDefault="00D9456E" w:rsidP="00C43C3D">
            <w:pPr>
              <w:rPr>
                <w:sz w:val="22"/>
                <w:szCs w:val="22"/>
              </w:rPr>
            </w:pPr>
            <w:r>
              <w:rPr>
                <w:sz w:val="22"/>
                <w:szCs w:val="22"/>
              </w:rPr>
              <w:t>QIIME Workshop: Pipeline for analysis of SSU rRNA gene amplicon sequences</w:t>
            </w:r>
          </w:p>
        </w:tc>
        <w:tc>
          <w:tcPr>
            <w:tcW w:w="236" w:type="dxa"/>
          </w:tcPr>
          <w:p w14:paraId="7EACA0EA" w14:textId="77777777" w:rsidR="00D9456E" w:rsidRPr="005762FE" w:rsidRDefault="00D9456E" w:rsidP="00C43C3D"/>
        </w:tc>
        <w:tc>
          <w:tcPr>
            <w:tcW w:w="2233" w:type="dxa"/>
          </w:tcPr>
          <w:p w14:paraId="3FA622D3" w14:textId="77777777" w:rsidR="00D9456E" w:rsidRPr="005762FE" w:rsidRDefault="00D9456E" w:rsidP="00C43C3D">
            <w:pPr>
              <w:rPr>
                <w:sz w:val="22"/>
                <w:szCs w:val="22"/>
              </w:rPr>
            </w:pPr>
          </w:p>
        </w:tc>
        <w:tc>
          <w:tcPr>
            <w:tcW w:w="288" w:type="dxa"/>
          </w:tcPr>
          <w:p w14:paraId="6392CF31" w14:textId="77777777" w:rsidR="00D9456E" w:rsidRPr="005762FE" w:rsidRDefault="00D9456E" w:rsidP="00C43C3D">
            <w:pPr>
              <w:rPr>
                <w:sz w:val="22"/>
                <w:szCs w:val="22"/>
              </w:rPr>
            </w:pPr>
          </w:p>
        </w:tc>
      </w:tr>
      <w:tr w:rsidR="001C0808" w:rsidRPr="005762FE" w14:paraId="1AE2E862" w14:textId="77777777" w:rsidTr="008054BA">
        <w:tc>
          <w:tcPr>
            <w:tcW w:w="1075" w:type="dxa"/>
          </w:tcPr>
          <w:p w14:paraId="6A8DC40D" w14:textId="32CB60B6" w:rsidR="001C0808" w:rsidRDefault="001C0808" w:rsidP="001C0808">
            <w:pPr>
              <w:rPr>
                <w:sz w:val="22"/>
                <w:szCs w:val="22"/>
              </w:rPr>
            </w:pPr>
          </w:p>
        </w:tc>
        <w:tc>
          <w:tcPr>
            <w:tcW w:w="990" w:type="dxa"/>
          </w:tcPr>
          <w:p w14:paraId="5BA70954" w14:textId="116C5407" w:rsidR="001C0808" w:rsidRPr="005762FE" w:rsidRDefault="001C0808" w:rsidP="001C0808">
            <w:pPr>
              <w:rPr>
                <w:sz w:val="22"/>
                <w:szCs w:val="22"/>
              </w:rPr>
            </w:pPr>
            <w:r>
              <w:rPr>
                <w:sz w:val="22"/>
                <w:szCs w:val="22"/>
              </w:rPr>
              <w:t>W</w:t>
            </w:r>
          </w:p>
        </w:tc>
        <w:tc>
          <w:tcPr>
            <w:tcW w:w="1430" w:type="dxa"/>
          </w:tcPr>
          <w:p w14:paraId="321DB6DB" w14:textId="6A0CFD99" w:rsidR="001C0808" w:rsidRDefault="001C0808" w:rsidP="001C0808">
            <w:pPr>
              <w:rPr>
                <w:sz w:val="22"/>
                <w:szCs w:val="22"/>
              </w:rPr>
            </w:pPr>
            <w:r>
              <w:rPr>
                <w:sz w:val="22"/>
                <w:szCs w:val="22"/>
              </w:rPr>
              <w:t>2</w:t>
            </w:r>
            <w:r w:rsidR="00AD5C46">
              <w:rPr>
                <w:sz w:val="22"/>
                <w:szCs w:val="22"/>
              </w:rPr>
              <w:t>7</w:t>
            </w:r>
            <w:r>
              <w:rPr>
                <w:sz w:val="22"/>
                <w:szCs w:val="22"/>
              </w:rPr>
              <w:t xml:space="preserve"> March</w:t>
            </w:r>
          </w:p>
        </w:tc>
        <w:tc>
          <w:tcPr>
            <w:tcW w:w="3342" w:type="dxa"/>
          </w:tcPr>
          <w:p w14:paraId="38FCB325" w14:textId="19F76578" w:rsidR="001C0808" w:rsidRDefault="001C0808" w:rsidP="001C0808">
            <w:pPr>
              <w:rPr>
                <w:sz w:val="22"/>
                <w:szCs w:val="22"/>
              </w:rPr>
            </w:pPr>
            <w:r>
              <w:rPr>
                <w:sz w:val="22"/>
                <w:szCs w:val="22"/>
              </w:rPr>
              <w:t>QIIME Workshop: Pipeline for analysis of SSU rRNA gene amplicon sequences</w:t>
            </w:r>
          </w:p>
        </w:tc>
        <w:tc>
          <w:tcPr>
            <w:tcW w:w="236" w:type="dxa"/>
          </w:tcPr>
          <w:p w14:paraId="51716623" w14:textId="77777777" w:rsidR="001C0808" w:rsidRPr="005762FE" w:rsidRDefault="001C0808" w:rsidP="001C0808"/>
        </w:tc>
        <w:tc>
          <w:tcPr>
            <w:tcW w:w="2233" w:type="dxa"/>
          </w:tcPr>
          <w:p w14:paraId="06682270" w14:textId="77777777" w:rsidR="001C0808" w:rsidRPr="005762FE" w:rsidRDefault="001C0808" w:rsidP="001C0808">
            <w:pPr>
              <w:rPr>
                <w:sz w:val="22"/>
                <w:szCs w:val="22"/>
              </w:rPr>
            </w:pPr>
          </w:p>
        </w:tc>
        <w:tc>
          <w:tcPr>
            <w:tcW w:w="288" w:type="dxa"/>
          </w:tcPr>
          <w:p w14:paraId="63FDCE5E" w14:textId="77777777" w:rsidR="001C0808" w:rsidRPr="005762FE" w:rsidRDefault="001C0808" w:rsidP="001C0808">
            <w:pPr>
              <w:rPr>
                <w:sz w:val="22"/>
                <w:szCs w:val="22"/>
              </w:rPr>
            </w:pPr>
          </w:p>
        </w:tc>
      </w:tr>
      <w:tr w:rsidR="00D9456E" w:rsidRPr="005762FE" w14:paraId="2ED4D66F" w14:textId="77777777" w:rsidTr="008054BA">
        <w:tc>
          <w:tcPr>
            <w:tcW w:w="1075" w:type="dxa"/>
          </w:tcPr>
          <w:p w14:paraId="2BA353DE" w14:textId="77777777" w:rsidR="00D9456E" w:rsidRPr="005762FE" w:rsidRDefault="00D9456E" w:rsidP="00C43C3D">
            <w:pPr>
              <w:rPr>
                <w:sz w:val="22"/>
                <w:szCs w:val="22"/>
              </w:rPr>
            </w:pPr>
          </w:p>
        </w:tc>
        <w:tc>
          <w:tcPr>
            <w:tcW w:w="990" w:type="dxa"/>
          </w:tcPr>
          <w:p w14:paraId="776AA49C" w14:textId="5083E41F" w:rsidR="00D9456E" w:rsidRPr="005762FE" w:rsidRDefault="001C0808" w:rsidP="00C43C3D">
            <w:pPr>
              <w:rPr>
                <w:sz w:val="22"/>
                <w:szCs w:val="22"/>
              </w:rPr>
            </w:pPr>
            <w:r>
              <w:rPr>
                <w:sz w:val="22"/>
                <w:szCs w:val="22"/>
              </w:rPr>
              <w:t>F</w:t>
            </w:r>
          </w:p>
        </w:tc>
        <w:tc>
          <w:tcPr>
            <w:tcW w:w="1430" w:type="dxa"/>
          </w:tcPr>
          <w:p w14:paraId="5139FF23" w14:textId="03BE94FB" w:rsidR="00D9456E" w:rsidRPr="005762FE" w:rsidRDefault="00AD5C46" w:rsidP="00C43C3D">
            <w:pPr>
              <w:rPr>
                <w:sz w:val="22"/>
                <w:szCs w:val="22"/>
              </w:rPr>
            </w:pPr>
            <w:r>
              <w:rPr>
                <w:sz w:val="22"/>
                <w:szCs w:val="22"/>
              </w:rPr>
              <w:t>29</w:t>
            </w:r>
            <w:r w:rsidR="00D9456E" w:rsidRPr="005762FE">
              <w:rPr>
                <w:sz w:val="22"/>
                <w:szCs w:val="22"/>
              </w:rPr>
              <w:t xml:space="preserve"> March</w:t>
            </w:r>
          </w:p>
        </w:tc>
        <w:tc>
          <w:tcPr>
            <w:tcW w:w="3342" w:type="dxa"/>
          </w:tcPr>
          <w:p w14:paraId="38FDD554" w14:textId="3A473260" w:rsidR="00D9456E" w:rsidRPr="005762FE" w:rsidRDefault="00D9456E" w:rsidP="00C43C3D">
            <w:pPr>
              <w:rPr>
                <w:sz w:val="22"/>
                <w:szCs w:val="22"/>
              </w:rPr>
            </w:pPr>
            <w:r>
              <w:rPr>
                <w:sz w:val="22"/>
                <w:szCs w:val="22"/>
              </w:rPr>
              <w:t xml:space="preserve">QIIME Workshop: </w:t>
            </w:r>
            <w:r w:rsidRPr="0045663B">
              <w:rPr>
                <w:sz w:val="22"/>
                <w:szCs w:val="22"/>
              </w:rPr>
              <w:t>Pipeline for analysis of SSU rRNA gene amplicon sequences</w:t>
            </w:r>
          </w:p>
        </w:tc>
        <w:tc>
          <w:tcPr>
            <w:tcW w:w="236" w:type="dxa"/>
          </w:tcPr>
          <w:p w14:paraId="7CEDDBC4" w14:textId="77777777" w:rsidR="00D9456E" w:rsidRPr="005762FE" w:rsidRDefault="00D9456E" w:rsidP="00C43C3D"/>
        </w:tc>
        <w:tc>
          <w:tcPr>
            <w:tcW w:w="2233" w:type="dxa"/>
          </w:tcPr>
          <w:p w14:paraId="4C14EFC1" w14:textId="77777777" w:rsidR="00D9456E" w:rsidRPr="005762FE" w:rsidRDefault="00D9456E" w:rsidP="00C43C3D">
            <w:pPr>
              <w:rPr>
                <w:sz w:val="22"/>
                <w:szCs w:val="22"/>
              </w:rPr>
            </w:pPr>
          </w:p>
        </w:tc>
        <w:tc>
          <w:tcPr>
            <w:tcW w:w="288" w:type="dxa"/>
          </w:tcPr>
          <w:p w14:paraId="5A3E9B33" w14:textId="77777777" w:rsidR="00D9456E" w:rsidRPr="005762FE" w:rsidRDefault="00D9456E" w:rsidP="00C43C3D">
            <w:pPr>
              <w:rPr>
                <w:sz w:val="22"/>
                <w:szCs w:val="22"/>
              </w:rPr>
            </w:pPr>
          </w:p>
        </w:tc>
      </w:tr>
      <w:tr w:rsidR="00D9456E" w:rsidRPr="005762FE" w14:paraId="5485B9AB" w14:textId="77777777" w:rsidTr="008054BA">
        <w:tc>
          <w:tcPr>
            <w:tcW w:w="1075" w:type="dxa"/>
          </w:tcPr>
          <w:p w14:paraId="242D678F" w14:textId="704C0E64" w:rsidR="00D9456E" w:rsidRPr="005762FE" w:rsidRDefault="00BA0C6A" w:rsidP="00C43C3D">
            <w:pPr>
              <w:rPr>
                <w:sz w:val="22"/>
                <w:szCs w:val="22"/>
              </w:rPr>
            </w:pPr>
            <w:r>
              <w:rPr>
                <w:sz w:val="22"/>
                <w:szCs w:val="22"/>
              </w:rPr>
              <w:t>Week 13</w:t>
            </w:r>
          </w:p>
        </w:tc>
        <w:tc>
          <w:tcPr>
            <w:tcW w:w="990" w:type="dxa"/>
          </w:tcPr>
          <w:p w14:paraId="3ABDDA28" w14:textId="5D65C46D" w:rsidR="00D9456E" w:rsidRPr="005762FE" w:rsidRDefault="00D9456E" w:rsidP="00C43C3D">
            <w:pPr>
              <w:rPr>
                <w:sz w:val="22"/>
                <w:szCs w:val="22"/>
              </w:rPr>
            </w:pPr>
            <w:r w:rsidRPr="005762FE">
              <w:rPr>
                <w:sz w:val="22"/>
                <w:szCs w:val="22"/>
              </w:rPr>
              <w:t>M</w:t>
            </w:r>
          </w:p>
        </w:tc>
        <w:tc>
          <w:tcPr>
            <w:tcW w:w="1430" w:type="dxa"/>
          </w:tcPr>
          <w:p w14:paraId="2066F0F9" w14:textId="50E517A4" w:rsidR="00D9456E" w:rsidRPr="005762FE" w:rsidRDefault="009105A5" w:rsidP="00C43C3D">
            <w:pPr>
              <w:rPr>
                <w:sz w:val="22"/>
                <w:szCs w:val="22"/>
              </w:rPr>
            </w:pPr>
            <w:r>
              <w:rPr>
                <w:sz w:val="22"/>
                <w:szCs w:val="22"/>
              </w:rPr>
              <w:t>1</w:t>
            </w:r>
            <w:r w:rsidR="00D9456E">
              <w:rPr>
                <w:sz w:val="22"/>
                <w:szCs w:val="22"/>
              </w:rPr>
              <w:t xml:space="preserve"> April</w:t>
            </w:r>
          </w:p>
        </w:tc>
        <w:tc>
          <w:tcPr>
            <w:tcW w:w="3342" w:type="dxa"/>
          </w:tcPr>
          <w:p w14:paraId="28373C07" w14:textId="3548E433" w:rsidR="00D9456E" w:rsidRPr="005762FE" w:rsidRDefault="008054BA" w:rsidP="0045663B">
            <w:pPr>
              <w:rPr>
                <w:sz w:val="22"/>
                <w:szCs w:val="22"/>
              </w:rPr>
            </w:pPr>
            <w:r>
              <w:rPr>
                <w:sz w:val="22"/>
                <w:szCs w:val="22"/>
              </w:rPr>
              <w:t>Microbial Nitrogen Cycle</w:t>
            </w:r>
          </w:p>
        </w:tc>
        <w:tc>
          <w:tcPr>
            <w:tcW w:w="236" w:type="dxa"/>
          </w:tcPr>
          <w:p w14:paraId="6A069B87" w14:textId="77777777" w:rsidR="00D9456E" w:rsidRPr="005762FE" w:rsidRDefault="00D9456E" w:rsidP="00C43C3D"/>
        </w:tc>
        <w:tc>
          <w:tcPr>
            <w:tcW w:w="2233" w:type="dxa"/>
          </w:tcPr>
          <w:p w14:paraId="1A8972B8" w14:textId="0036E52E" w:rsidR="00D9456E" w:rsidRPr="005762FE" w:rsidRDefault="00BA0C6A" w:rsidP="00C43C3D">
            <w:pPr>
              <w:rPr>
                <w:sz w:val="22"/>
                <w:szCs w:val="22"/>
              </w:rPr>
            </w:pPr>
            <w:r>
              <w:rPr>
                <w:sz w:val="22"/>
                <w:szCs w:val="22"/>
              </w:rPr>
              <w:t xml:space="preserve">Ch. 12, </w:t>
            </w:r>
            <w:proofErr w:type="spellStart"/>
            <w:r>
              <w:rPr>
                <w:sz w:val="22"/>
                <w:szCs w:val="22"/>
              </w:rPr>
              <w:t>Kirchman</w:t>
            </w:r>
            <w:proofErr w:type="spellEnd"/>
          </w:p>
        </w:tc>
        <w:tc>
          <w:tcPr>
            <w:tcW w:w="288" w:type="dxa"/>
          </w:tcPr>
          <w:p w14:paraId="2602CD2B" w14:textId="77777777" w:rsidR="00D9456E" w:rsidRPr="005762FE" w:rsidRDefault="00D9456E" w:rsidP="00C43C3D">
            <w:pPr>
              <w:rPr>
                <w:sz w:val="22"/>
                <w:szCs w:val="22"/>
              </w:rPr>
            </w:pPr>
          </w:p>
        </w:tc>
      </w:tr>
      <w:tr w:rsidR="003B0E79" w:rsidRPr="005762FE" w14:paraId="60C87091" w14:textId="77777777" w:rsidTr="006E4C79">
        <w:tc>
          <w:tcPr>
            <w:tcW w:w="1075" w:type="dxa"/>
          </w:tcPr>
          <w:p w14:paraId="3D347A1F" w14:textId="1B4C0463" w:rsidR="003B0E79" w:rsidRPr="005762FE" w:rsidRDefault="003B0E79" w:rsidP="006E4C79">
            <w:pPr>
              <w:rPr>
                <w:sz w:val="22"/>
                <w:szCs w:val="22"/>
              </w:rPr>
            </w:pPr>
          </w:p>
        </w:tc>
        <w:tc>
          <w:tcPr>
            <w:tcW w:w="990" w:type="dxa"/>
          </w:tcPr>
          <w:p w14:paraId="213DC005" w14:textId="16734E91" w:rsidR="003B0E79" w:rsidRPr="005762FE" w:rsidRDefault="003B0E79" w:rsidP="006E4C79">
            <w:pPr>
              <w:rPr>
                <w:sz w:val="22"/>
                <w:szCs w:val="22"/>
              </w:rPr>
            </w:pPr>
            <w:r>
              <w:rPr>
                <w:sz w:val="22"/>
                <w:szCs w:val="22"/>
              </w:rPr>
              <w:t>W</w:t>
            </w:r>
          </w:p>
        </w:tc>
        <w:tc>
          <w:tcPr>
            <w:tcW w:w="1430" w:type="dxa"/>
          </w:tcPr>
          <w:p w14:paraId="58FC419A" w14:textId="566F8F04" w:rsidR="003B0E79" w:rsidRPr="005762FE" w:rsidRDefault="009105A5" w:rsidP="006E4C79">
            <w:pPr>
              <w:rPr>
                <w:sz w:val="22"/>
                <w:szCs w:val="22"/>
              </w:rPr>
            </w:pPr>
            <w:r>
              <w:rPr>
                <w:sz w:val="22"/>
                <w:szCs w:val="22"/>
              </w:rPr>
              <w:t>3</w:t>
            </w:r>
            <w:r w:rsidR="003B0E79">
              <w:rPr>
                <w:sz w:val="22"/>
                <w:szCs w:val="22"/>
              </w:rPr>
              <w:t xml:space="preserve"> April</w:t>
            </w:r>
          </w:p>
        </w:tc>
        <w:tc>
          <w:tcPr>
            <w:tcW w:w="3342" w:type="dxa"/>
          </w:tcPr>
          <w:p w14:paraId="606D9D37" w14:textId="77777777" w:rsidR="003B0E79" w:rsidRPr="005762FE" w:rsidRDefault="003B0E79" w:rsidP="006E4C79">
            <w:pPr>
              <w:rPr>
                <w:sz w:val="22"/>
                <w:szCs w:val="22"/>
              </w:rPr>
            </w:pPr>
            <w:r>
              <w:rPr>
                <w:sz w:val="22"/>
                <w:szCs w:val="22"/>
              </w:rPr>
              <w:t>Microbial Nitrogen Cycle</w:t>
            </w:r>
          </w:p>
        </w:tc>
        <w:tc>
          <w:tcPr>
            <w:tcW w:w="236" w:type="dxa"/>
          </w:tcPr>
          <w:p w14:paraId="683532E0" w14:textId="77777777" w:rsidR="003B0E79" w:rsidRPr="005762FE" w:rsidRDefault="003B0E79" w:rsidP="006E4C79"/>
        </w:tc>
        <w:tc>
          <w:tcPr>
            <w:tcW w:w="2233" w:type="dxa"/>
          </w:tcPr>
          <w:p w14:paraId="5BEDAACB" w14:textId="77777777" w:rsidR="003B0E79" w:rsidRPr="005762FE" w:rsidRDefault="003B0E79" w:rsidP="006E4C79">
            <w:pPr>
              <w:rPr>
                <w:sz w:val="22"/>
                <w:szCs w:val="22"/>
              </w:rPr>
            </w:pPr>
            <w:r>
              <w:rPr>
                <w:sz w:val="22"/>
                <w:szCs w:val="22"/>
              </w:rPr>
              <w:t xml:space="preserve">Ch. 12, </w:t>
            </w:r>
            <w:proofErr w:type="spellStart"/>
            <w:r>
              <w:rPr>
                <w:sz w:val="22"/>
                <w:szCs w:val="22"/>
              </w:rPr>
              <w:t>Kirchman</w:t>
            </w:r>
            <w:proofErr w:type="spellEnd"/>
          </w:p>
        </w:tc>
        <w:tc>
          <w:tcPr>
            <w:tcW w:w="288" w:type="dxa"/>
          </w:tcPr>
          <w:p w14:paraId="47BE0B68" w14:textId="77777777" w:rsidR="003B0E79" w:rsidRPr="005762FE" w:rsidRDefault="003B0E79" w:rsidP="006E4C79">
            <w:pPr>
              <w:rPr>
                <w:sz w:val="22"/>
                <w:szCs w:val="22"/>
              </w:rPr>
            </w:pPr>
          </w:p>
        </w:tc>
      </w:tr>
      <w:tr w:rsidR="00D9456E" w:rsidRPr="005762FE" w14:paraId="78B87028" w14:textId="77777777" w:rsidTr="008054BA">
        <w:tc>
          <w:tcPr>
            <w:tcW w:w="1075" w:type="dxa"/>
          </w:tcPr>
          <w:p w14:paraId="51920FCC" w14:textId="77777777" w:rsidR="00D9456E" w:rsidRPr="005762FE" w:rsidRDefault="00D9456E" w:rsidP="00C43C3D">
            <w:pPr>
              <w:rPr>
                <w:sz w:val="22"/>
                <w:szCs w:val="22"/>
              </w:rPr>
            </w:pPr>
          </w:p>
        </w:tc>
        <w:tc>
          <w:tcPr>
            <w:tcW w:w="990" w:type="dxa"/>
          </w:tcPr>
          <w:p w14:paraId="2930C72A" w14:textId="087F4164" w:rsidR="00D9456E" w:rsidRPr="005762FE" w:rsidRDefault="003B0E79" w:rsidP="00C43C3D">
            <w:pPr>
              <w:rPr>
                <w:sz w:val="22"/>
                <w:szCs w:val="22"/>
              </w:rPr>
            </w:pPr>
            <w:r>
              <w:rPr>
                <w:sz w:val="22"/>
                <w:szCs w:val="22"/>
              </w:rPr>
              <w:t>F</w:t>
            </w:r>
          </w:p>
        </w:tc>
        <w:tc>
          <w:tcPr>
            <w:tcW w:w="1430" w:type="dxa"/>
          </w:tcPr>
          <w:p w14:paraId="4F555B44" w14:textId="57E3EC2D" w:rsidR="00D9456E" w:rsidRPr="005762FE" w:rsidRDefault="009105A5" w:rsidP="00C43C3D">
            <w:pPr>
              <w:rPr>
                <w:sz w:val="22"/>
                <w:szCs w:val="22"/>
              </w:rPr>
            </w:pPr>
            <w:r>
              <w:rPr>
                <w:sz w:val="22"/>
                <w:szCs w:val="22"/>
              </w:rPr>
              <w:t>5</w:t>
            </w:r>
            <w:r w:rsidR="00D9456E">
              <w:rPr>
                <w:sz w:val="22"/>
                <w:szCs w:val="22"/>
              </w:rPr>
              <w:t xml:space="preserve"> April</w:t>
            </w:r>
          </w:p>
        </w:tc>
        <w:tc>
          <w:tcPr>
            <w:tcW w:w="3342" w:type="dxa"/>
          </w:tcPr>
          <w:p w14:paraId="189B24B6" w14:textId="17ABCFA0" w:rsidR="00D9456E" w:rsidRPr="005762FE" w:rsidRDefault="008054BA" w:rsidP="0045663B">
            <w:pPr>
              <w:rPr>
                <w:sz w:val="22"/>
                <w:szCs w:val="22"/>
              </w:rPr>
            </w:pPr>
            <w:r>
              <w:rPr>
                <w:sz w:val="22"/>
                <w:szCs w:val="22"/>
              </w:rPr>
              <w:t>Student Presentation; QIIME Homework Assignment Due</w:t>
            </w:r>
          </w:p>
        </w:tc>
        <w:tc>
          <w:tcPr>
            <w:tcW w:w="236" w:type="dxa"/>
          </w:tcPr>
          <w:p w14:paraId="12DC07E7" w14:textId="77777777" w:rsidR="00D9456E" w:rsidRPr="005762FE" w:rsidRDefault="00D9456E" w:rsidP="00C43C3D"/>
        </w:tc>
        <w:tc>
          <w:tcPr>
            <w:tcW w:w="2233" w:type="dxa"/>
          </w:tcPr>
          <w:p w14:paraId="1E27DBB9" w14:textId="77777777" w:rsidR="00D9456E" w:rsidRPr="005762FE" w:rsidRDefault="00D9456E" w:rsidP="00C43C3D">
            <w:pPr>
              <w:rPr>
                <w:sz w:val="22"/>
                <w:szCs w:val="22"/>
              </w:rPr>
            </w:pPr>
          </w:p>
        </w:tc>
        <w:tc>
          <w:tcPr>
            <w:tcW w:w="288" w:type="dxa"/>
          </w:tcPr>
          <w:p w14:paraId="7A250186" w14:textId="77777777" w:rsidR="00D9456E" w:rsidRPr="005762FE" w:rsidRDefault="00D9456E" w:rsidP="00C43C3D">
            <w:pPr>
              <w:rPr>
                <w:sz w:val="22"/>
                <w:szCs w:val="22"/>
              </w:rPr>
            </w:pPr>
          </w:p>
        </w:tc>
      </w:tr>
      <w:tr w:rsidR="00D9456E" w:rsidRPr="005762FE" w14:paraId="06CBABB3" w14:textId="77777777" w:rsidTr="008054BA">
        <w:tc>
          <w:tcPr>
            <w:tcW w:w="1075" w:type="dxa"/>
          </w:tcPr>
          <w:p w14:paraId="6FB7C67E" w14:textId="30D10AC7" w:rsidR="00D9456E" w:rsidRPr="005762FE" w:rsidRDefault="00BA0C6A" w:rsidP="00C43C3D">
            <w:pPr>
              <w:rPr>
                <w:sz w:val="22"/>
                <w:szCs w:val="22"/>
              </w:rPr>
            </w:pPr>
            <w:r>
              <w:rPr>
                <w:sz w:val="22"/>
                <w:szCs w:val="22"/>
              </w:rPr>
              <w:t>Week 14</w:t>
            </w:r>
          </w:p>
        </w:tc>
        <w:tc>
          <w:tcPr>
            <w:tcW w:w="990" w:type="dxa"/>
          </w:tcPr>
          <w:p w14:paraId="1E2C8387" w14:textId="447FA3B2" w:rsidR="00D9456E" w:rsidRPr="005762FE" w:rsidRDefault="00D9456E" w:rsidP="00C43C3D">
            <w:pPr>
              <w:rPr>
                <w:sz w:val="22"/>
                <w:szCs w:val="22"/>
              </w:rPr>
            </w:pPr>
            <w:r w:rsidRPr="005762FE">
              <w:rPr>
                <w:sz w:val="22"/>
                <w:szCs w:val="22"/>
              </w:rPr>
              <w:t>M</w:t>
            </w:r>
          </w:p>
        </w:tc>
        <w:tc>
          <w:tcPr>
            <w:tcW w:w="1430" w:type="dxa"/>
          </w:tcPr>
          <w:p w14:paraId="2CBE8512" w14:textId="4CBAB963" w:rsidR="00D9456E" w:rsidRPr="005762FE" w:rsidRDefault="009105A5" w:rsidP="00C43C3D">
            <w:pPr>
              <w:rPr>
                <w:sz w:val="22"/>
                <w:szCs w:val="22"/>
              </w:rPr>
            </w:pPr>
            <w:r>
              <w:rPr>
                <w:sz w:val="22"/>
                <w:szCs w:val="22"/>
              </w:rPr>
              <w:t>8</w:t>
            </w:r>
            <w:r w:rsidR="00D9456E">
              <w:rPr>
                <w:sz w:val="22"/>
                <w:szCs w:val="22"/>
              </w:rPr>
              <w:t xml:space="preserve"> April</w:t>
            </w:r>
          </w:p>
        </w:tc>
        <w:tc>
          <w:tcPr>
            <w:tcW w:w="3342" w:type="dxa"/>
          </w:tcPr>
          <w:p w14:paraId="2403D1C4" w14:textId="3BF8728A" w:rsidR="00D9456E" w:rsidRPr="005762FE" w:rsidRDefault="008054BA" w:rsidP="0045663B">
            <w:pPr>
              <w:rPr>
                <w:sz w:val="22"/>
                <w:szCs w:val="22"/>
              </w:rPr>
            </w:pPr>
            <w:r>
              <w:rPr>
                <w:sz w:val="22"/>
                <w:szCs w:val="22"/>
              </w:rPr>
              <w:t>Microbial Carbon Cycle</w:t>
            </w:r>
          </w:p>
        </w:tc>
        <w:tc>
          <w:tcPr>
            <w:tcW w:w="236" w:type="dxa"/>
          </w:tcPr>
          <w:p w14:paraId="419317F5" w14:textId="77777777" w:rsidR="00D9456E" w:rsidRPr="005762FE" w:rsidRDefault="00D9456E" w:rsidP="00C43C3D"/>
        </w:tc>
        <w:tc>
          <w:tcPr>
            <w:tcW w:w="2233" w:type="dxa"/>
          </w:tcPr>
          <w:p w14:paraId="430ADDFB" w14:textId="454EF857" w:rsidR="00D9456E" w:rsidRPr="005762FE" w:rsidRDefault="00D9456E" w:rsidP="00C43C3D">
            <w:pPr>
              <w:rPr>
                <w:sz w:val="22"/>
                <w:szCs w:val="22"/>
              </w:rPr>
            </w:pPr>
          </w:p>
        </w:tc>
        <w:tc>
          <w:tcPr>
            <w:tcW w:w="288" w:type="dxa"/>
          </w:tcPr>
          <w:p w14:paraId="12F2C712" w14:textId="77777777" w:rsidR="00D9456E" w:rsidRPr="005762FE" w:rsidRDefault="00D9456E" w:rsidP="00C43C3D">
            <w:pPr>
              <w:rPr>
                <w:sz w:val="22"/>
                <w:szCs w:val="22"/>
              </w:rPr>
            </w:pPr>
          </w:p>
        </w:tc>
      </w:tr>
      <w:tr w:rsidR="003B0E79" w:rsidRPr="005762FE" w14:paraId="55F1C779" w14:textId="77777777" w:rsidTr="008054BA">
        <w:tc>
          <w:tcPr>
            <w:tcW w:w="1075" w:type="dxa"/>
          </w:tcPr>
          <w:p w14:paraId="3BE8AF6D" w14:textId="75E522FC" w:rsidR="003B0E79" w:rsidRDefault="003B0E79" w:rsidP="003B0E79">
            <w:pPr>
              <w:rPr>
                <w:sz w:val="22"/>
                <w:szCs w:val="22"/>
              </w:rPr>
            </w:pPr>
          </w:p>
        </w:tc>
        <w:tc>
          <w:tcPr>
            <w:tcW w:w="990" w:type="dxa"/>
          </w:tcPr>
          <w:p w14:paraId="689EB40C" w14:textId="1B9462D8" w:rsidR="003B0E79" w:rsidRPr="005762FE" w:rsidRDefault="003B0E79" w:rsidP="003B0E79">
            <w:pPr>
              <w:rPr>
                <w:sz w:val="22"/>
                <w:szCs w:val="22"/>
              </w:rPr>
            </w:pPr>
            <w:r>
              <w:rPr>
                <w:sz w:val="22"/>
                <w:szCs w:val="22"/>
              </w:rPr>
              <w:t>W</w:t>
            </w:r>
          </w:p>
        </w:tc>
        <w:tc>
          <w:tcPr>
            <w:tcW w:w="1430" w:type="dxa"/>
          </w:tcPr>
          <w:p w14:paraId="2B6E2D31" w14:textId="307E6358" w:rsidR="003B0E79" w:rsidRDefault="003B0E79" w:rsidP="003B0E79">
            <w:pPr>
              <w:rPr>
                <w:sz w:val="22"/>
                <w:szCs w:val="22"/>
              </w:rPr>
            </w:pPr>
            <w:r>
              <w:rPr>
                <w:sz w:val="22"/>
                <w:szCs w:val="22"/>
              </w:rPr>
              <w:t>1</w:t>
            </w:r>
            <w:r w:rsidR="009105A5">
              <w:rPr>
                <w:sz w:val="22"/>
                <w:szCs w:val="22"/>
              </w:rPr>
              <w:t>0</w:t>
            </w:r>
            <w:r>
              <w:rPr>
                <w:sz w:val="22"/>
                <w:szCs w:val="22"/>
              </w:rPr>
              <w:t xml:space="preserve"> April</w:t>
            </w:r>
          </w:p>
        </w:tc>
        <w:tc>
          <w:tcPr>
            <w:tcW w:w="3342" w:type="dxa"/>
          </w:tcPr>
          <w:p w14:paraId="3CC87BCE" w14:textId="154C74B4" w:rsidR="003B0E79" w:rsidRDefault="003B0E79" w:rsidP="003B0E79">
            <w:pPr>
              <w:rPr>
                <w:sz w:val="22"/>
                <w:szCs w:val="22"/>
              </w:rPr>
            </w:pPr>
            <w:r>
              <w:rPr>
                <w:sz w:val="22"/>
                <w:szCs w:val="22"/>
              </w:rPr>
              <w:t>Microbial Carbon Cycle</w:t>
            </w:r>
          </w:p>
        </w:tc>
        <w:tc>
          <w:tcPr>
            <w:tcW w:w="236" w:type="dxa"/>
          </w:tcPr>
          <w:p w14:paraId="724260DB" w14:textId="77777777" w:rsidR="003B0E79" w:rsidRPr="005762FE" w:rsidRDefault="003B0E79" w:rsidP="003B0E79"/>
        </w:tc>
        <w:tc>
          <w:tcPr>
            <w:tcW w:w="2233" w:type="dxa"/>
          </w:tcPr>
          <w:p w14:paraId="778A9549" w14:textId="77777777" w:rsidR="003B0E79" w:rsidRPr="005762FE" w:rsidRDefault="003B0E79" w:rsidP="003B0E79">
            <w:pPr>
              <w:rPr>
                <w:sz w:val="22"/>
                <w:szCs w:val="22"/>
              </w:rPr>
            </w:pPr>
          </w:p>
        </w:tc>
        <w:tc>
          <w:tcPr>
            <w:tcW w:w="288" w:type="dxa"/>
          </w:tcPr>
          <w:p w14:paraId="1A8E08BC" w14:textId="77777777" w:rsidR="003B0E79" w:rsidRPr="005762FE" w:rsidRDefault="003B0E79" w:rsidP="003B0E79">
            <w:pPr>
              <w:rPr>
                <w:sz w:val="22"/>
                <w:szCs w:val="22"/>
              </w:rPr>
            </w:pPr>
          </w:p>
        </w:tc>
      </w:tr>
      <w:tr w:rsidR="00D9456E" w:rsidRPr="005762FE" w14:paraId="18ECF959" w14:textId="77777777" w:rsidTr="008054BA">
        <w:tc>
          <w:tcPr>
            <w:tcW w:w="1075" w:type="dxa"/>
          </w:tcPr>
          <w:p w14:paraId="4D413730" w14:textId="77777777" w:rsidR="00D9456E" w:rsidRPr="005762FE" w:rsidRDefault="00D9456E" w:rsidP="00C43C3D">
            <w:pPr>
              <w:rPr>
                <w:sz w:val="22"/>
                <w:szCs w:val="22"/>
              </w:rPr>
            </w:pPr>
          </w:p>
        </w:tc>
        <w:tc>
          <w:tcPr>
            <w:tcW w:w="990" w:type="dxa"/>
          </w:tcPr>
          <w:p w14:paraId="4E86A14E" w14:textId="01A87E46" w:rsidR="00D9456E" w:rsidRPr="005762FE" w:rsidRDefault="003B0E79" w:rsidP="00C43C3D">
            <w:pPr>
              <w:rPr>
                <w:sz w:val="22"/>
                <w:szCs w:val="22"/>
              </w:rPr>
            </w:pPr>
            <w:r>
              <w:rPr>
                <w:sz w:val="22"/>
                <w:szCs w:val="22"/>
              </w:rPr>
              <w:t>F</w:t>
            </w:r>
          </w:p>
        </w:tc>
        <w:tc>
          <w:tcPr>
            <w:tcW w:w="1430" w:type="dxa"/>
          </w:tcPr>
          <w:p w14:paraId="1DE71EC8" w14:textId="10697574" w:rsidR="00D9456E" w:rsidRPr="005762FE" w:rsidRDefault="00D9456E" w:rsidP="00C43C3D">
            <w:pPr>
              <w:rPr>
                <w:sz w:val="22"/>
                <w:szCs w:val="22"/>
              </w:rPr>
            </w:pPr>
            <w:r>
              <w:rPr>
                <w:sz w:val="22"/>
                <w:szCs w:val="22"/>
              </w:rPr>
              <w:t>1</w:t>
            </w:r>
            <w:r w:rsidR="009105A5">
              <w:rPr>
                <w:sz w:val="22"/>
                <w:szCs w:val="22"/>
              </w:rPr>
              <w:t>2</w:t>
            </w:r>
            <w:r>
              <w:rPr>
                <w:sz w:val="22"/>
                <w:szCs w:val="22"/>
              </w:rPr>
              <w:t xml:space="preserve"> April</w:t>
            </w:r>
          </w:p>
        </w:tc>
        <w:tc>
          <w:tcPr>
            <w:tcW w:w="3342" w:type="dxa"/>
          </w:tcPr>
          <w:p w14:paraId="46949248" w14:textId="12541EB4" w:rsidR="00D9456E" w:rsidRPr="005762FE" w:rsidRDefault="008054BA" w:rsidP="00C43C3D">
            <w:pPr>
              <w:rPr>
                <w:sz w:val="22"/>
                <w:szCs w:val="22"/>
              </w:rPr>
            </w:pPr>
            <w:r>
              <w:rPr>
                <w:sz w:val="22"/>
                <w:szCs w:val="22"/>
              </w:rPr>
              <w:t xml:space="preserve">Student </w:t>
            </w:r>
            <w:r w:rsidR="00D9456E">
              <w:rPr>
                <w:sz w:val="22"/>
                <w:szCs w:val="22"/>
              </w:rPr>
              <w:t>Presentation</w:t>
            </w:r>
            <w:r>
              <w:rPr>
                <w:sz w:val="22"/>
                <w:szCs w:val="22"/>
              </w:rPr>
              <w:t>; Proposals Due</w:t>
            </w:r>
          </w:p>
        </w:tc>
        <w:tc>
          <w:tcPr>
            <w:tcW w:w="236" w:type="dxa"/>
          </w:tcPr>
          <w:p w14:paraId="4CBCB3C4" w14:textId="77777777" w:rsidR="00D9456E" w:rsidRPr="005762FE" w:rsidRDefault="00D9456E" w:rsidP="00C43C3D"/>
        </w:tc>
        <w:tc>
          <w:tcPr>
            <w:tcW w:w="2233" w:type="dxa"/>
          </w:tcPr>
          <w:p w14:paraId="7E493759" w14:textId="0C9D8716" w:rsidR="00D9456E" w:rsidRPr="005762FE" w:rsidRDefault="00D9456E" w:rsidP="00C43C3D">
            <w:pPr>
              <w:rPr>
                <w:sz w:val="22"/>
                <w:szCs w:val="22"/>
              </w:rPr>
            </w:pPr>
          </w:p>
        </w:tc>
        <w:tc>
          <w:tcPr>
            <w:tcW w:w="288" w:type="dxa"/>
          </w:tcPr>
          <w:p w14:paraId="59DD46AB" w14:textId="77777777" w:rsidR="00D9456E" w:rsidRPr="005762FE" w:rsidRDefault="00D9456E" w:rsidP="00C43C3D">
            <w:pPr>
              <w:rPr>
                <w:sz w:val="22"/>
                <w:szCs w:val="22"/>
              </w:rPr>
            </w:pPr>
          </w:p>
        </w:tc>
      </w:tr>
      <w:tr w:rsidR="00D9456E" w:rsidRPr="005762FE" w14:paraId="5F664593" w14:textId="77777777" w:rsidTr="008054BA">
        <w:tc>
          <w:tcPr>
            <w:tcW w:w="1075" w:type="dxa"/>
          </w:tcPr>
          <w:p w14:paraId="610A6B51" w14:textId="5E973A80" w:rsidR="00D9456E" w:rsidRPr="005762FE" w:rsidRDefault="00BA0C6A" w:rsidP="00C43C3D">
            <w:pPr>
              <w:rPr>
                <w:sz w:val="22"/>
                <w:szCs w:val="22"/>
              </w:rPr>
            </w:pPr>
            <w:r>
              <w:rPr>
                <w:sz w:val="22"/>
                <w:szCs w:val="22"/>
              </w:rPr>
              <w:t>Week 15</w:t>
            </w:r>
          </w:p>
        </w:tc>
        <w:tc>
          <w:tcPr>
            <w:tcW w:w="990" w:type="dxa"/>
          </w:tcPr>
          <w:p w14:paraId="0176773C" w14:textId="2D1D8880" w:rsidR="00D9456E" w:rsidRPr="005762FE" w:rsidRDefault="00D9456E" w:rsidP="00C43C3D">
            <w:pPr>
              <w:rPr>
                <w:sz w:val="22"/>
                <w:szCs w:val="22"/>
              </w:rPr>
            </w:pPr>
            <w:r w:rsidRPr="005762FE">
              <w:rPr>
                <w:sz w:val="22"/>
                <w:szCs w:val="22"/>
              </w:rPr>
              <w:t>M</w:t>
            </w:r>
          </w:p>
        </w:tc>
        <w:tc>
          <w:tcPr>
            <w:tcW w:w="1430" w:type="dxa"/>
          </w:tcPr>
          <w:p w14:paraId="38C8F617" w14:textId="744449BE" w:rsidR="00D9456E" w:rsidRPr="005762FE" w:rsidRDefault="00D9456E" w:rsidP="00C43C3D">
            <w:pPr>
              <w:rPr>
                <w:sz w:val="22"/>
                <w:szCs w:val="22"/>
              </w:rPr>
            </w:pPr>
            <w:r>
              <w:rPr>
                <w:sz w:val="22"/>
                <w:szCs w:val="22"/>
              </w:rPr>
              <w:t>1</w:t>
            </w:r>
            <w:r w:rsidR="009105A5">
              <w:rPr>
                <w:sz w:val="22"/>
                <w:szCs w:val="22"/>
              </w:rPr>
              <w:t>5</w:t>
            </w:r>
            <w:r>
              <w:rPr>
                <w:sz w:val="22"/>
                <w:szCs w:val="22"/>
              </w:rPr>
              <w:t xml:space="preserve"> April</w:t>
            </w:r>
          </w:p>
        </w:tc>
        <w:tc>
          <w:tcPr>
            <w:tcW w:w="3342" w:type="dxa"/>
          </w:tcPr>
          <w:p w14:paraId="10959A2A" w14:textId="3D1047B8" w:rsidR="00D9456E" w:rsidRPr="005762FE" w:rsidRDefault="008054BA" w:rsidP="00C43C3D">
            <w:pPr>
              <w:rPr>
                <w:sz w:val="22"/>
                <w:szCs w:val="22"/>
              </w:rPr>
            </w:pPr>
            <w:r>
              <w:rPr>
                <w:sz w:val="22"/>
                <w:szCs w:val="22"/>
              </w:rPr>
              <w:t>Bioremediation</w:t>
            </w:r>
          </w:p>
        </w:tc>
        <w:tc>
          <w:tcPr>
            <w:tcW w:w="236" w:type="dxa"/>
          </w:tcPr>
          <w:p w14:paraId="5647F8FA" w14:textId="77777777" w:rsidR="00D9456E" w:rsidRPr="005762FE" w:rsidRDefault="00D9456E" w:rsidP="00C43C3D"/>
        </w:tc>
        <w:tc>
          <w:tcPr>
            <w:tcW w:w="2233" w:type="dxa"/>
          </w:tcPr>
          <w:p w14:paraId="22275FBF" w14:textId="349C44F2" w:rsidR="00D9456E" w:rsidRPr="005762FE" w:rsidRDefault="00D9456E" w:rsidP="00C43C3D">
            <w:pPr>
              <w:rPr>
                <w:sz w:val="22"/>
                <w:szCs w:val="22"/>
              </w:rPr>
            </w:pPr>
          </w:p>
        </w:tc>
        <w:tc>
          <w:tcPr>
            <w:tcW w:w="288" w:type="dxa"/>
          </w:tcPr>
          <w:p w14:paraId="5B90DC74" w14:textId="77777777" w:rsidR="00D9456E" w:rsidRPr="005762FE" w:rsidRDefault="00D9456E" w:rsidP="00C43C3D">
            <w:pPr>
              <w:rPr>
                <w:sz w:val="22"/>
                <w:szCs w:val="22"/>
              </w:rPr>
            </w:pPr>
          </w:p>
        </w:tc>
      </w:tr>
      <w:tr w:rsidR="003B0E79" w:rsidRPr="005762FE" w14:paraId="61110E5C" w14:textId="77777777" w:rsidTr="008054BA">
        <w:tc>
          <w:tcPr>
            <w:tcW w:w="1075" w:type="dxa"/>
          </w:tcPr>
          <w:p w14:paraId="62F764D6" w14:textId="33DB04BC" w:rsidR="003B0E79" w:rsidRDefault="003B0E79" w:rsidP="003B0E79">
            <w:pPr>
              <w:rPr>
                <w:sz w:val="22"/>
                <w:szCs w:val="22"/>
              </w:rPr>
            </w:pPr>
          </w:p>
        </w:tc>
        <w:tc>
          <w:tcPr>
            <w:tcW w:w="990" w:type="dxa"/>
          </w:tcPr>
          <w:p w14:paraId="47E45EE7" w14:textId="70831387" w:rsidR="003B0E79" w:rsidRPr="005762FE" w:rsidRDefault="003B0E79" w:rsidP="003B0E79">
            <w:pPr>
              <w:rPr>
                <w:sz w:val="22"/>
                <w:szCs w:val="22"/>
              </w:rPr>
            </w:pPr>
            <w:r>
              <w:rPr>
                <w:sz w:val="22"/>
                <w:szCs w:val="22"/>
              </w:rPr>
              <w:t>W</w:t>
            </w:r>
          </w:p>
        </w:tc>
        <w:tc>
          <w:tcPr>
            <w:tcW w:w="1430" w:type="dxa"/>
          </w:tcPr>
          <w:p w14:paraId="1F1992BF" w14:textId="58809B47" w:rsidR="003B0E79" w:rsidRDefault="003B0E79" w:rsidP="003B0E79">
            <w:pPr>
              <w:rPr>
                <w:sz w:val="22"/>
                <w:szCs w:val="22"/>
              </w:rPr>
            </w:pPr>
            <w:r>
              <w:rPr>
                <w:sz w:val="22"/>
                <w:szCs w:val="22"/>
              </w:rPr>
              <w:t>17 April</w:t>
            </w:r>
          </w:p>
        </w:tc>
        <w:tc>
          <w:tcPr>
            <w:tcW w:w="3342" w:type="dxa"/>
          </w:tcPr>
          <w:p w14:paraId="331F6029" w14:textId="58D1D4CD" w:rsidR="003B0E79" w:rsidRDefault="003B0E79" w:rsidP="003B0E79">
            <w:pPr>
              <w:rPr>
                <w:sz w:val="22"/>
                <w:szCs w:val="22"/>
              </w:rPr>
            </w:pPr>
            <w:r>
              <w:rPr>
                <w:sz w:val="22"/>
                <w:szCs w:val="22"/>
              </w:rPr>
              <w:t>Bioremediation</w:t>
            </w:r>
          </w:p>
        </w:tc>
        <w:tc>
          <w:tcPr>
            <w:tcW w:w="236" w:type="dxa"/>
          </w:tcPr>
          <w:p w14:paraId="55B8D644" w14:textId="77777777" w:rsidR="003B0E79" w:rsidRPr="005762FE" w:rsidRDefault="003B0E79" w:rsidP="003B0E79"/>
        </w:tc>
        <w:tc>
          <w:tcPr>
            <w:tcW w:w="2233" w:type="dxa"/>
          </w:tcPr>
          <w:p w14:paraId="2F00D295" w14:textId="77777777" w:rsidR="003B0E79" w:rsidRPr="005762FE" w:rsidRDefault="003B0E79" w:rsidP="003B0E79">
            <w:pPr>
              <w:rPr>
                <w:sz w:val="22"/>
                <w:szCs w:val="22"/>
              </w:rPr>
            </w:pPr>
          </w:p>
        </w:tc>
        <w:tc>
          <w:tcPr>
            <w:tcW w:w="288" w:type="dxa"/>
          </w:tcPr>
          <w:p w14:paraId="4D9B7CD6" w14:textId="77777777" w:rsidR="003B0E79" w:rsidRPr="005762FE" w:rsidRDefault="003B0E79" w:rsidP="003B0E79">
            <w:pPr>
              <w:rPr>
                <w:sz w:val="22"/>
                <w:szCs w:val="22"/>
              </w:rPr>
            </w:pPr>
          </w:p>
        </w:tc>
      </w:tr>
      <w:tr w:rsidR="00D9456E" w:rsidRPr="005762FE" w14:paraId="3557BA9F" w14:textId="77777777" w:rsidTr="008054BA">
        <w:tc>
          <w:tcPr>
            <w:tcW w:w="1075" w:type="dxa"/>
          </w:tcPr>
          <w:p w14:paraId="63724582" w14:textId="77777777" w:rsidR="00D9456E" w:rsidRPr="005762FE" w:rsidRDefault="00D9456E" w:rsidP="00C43C3D">
            <w:pPr>
              <w:rPr>
                <w:sz w:val="22"/>
                <w:szCs w:val="22"/>
              </w:rPr>
            </w:pPr>
          </w:p>
        </w:tc>
        <w:tc>
          <w:tcPr>
            <w:tcW w:w="990" w:type="dxa"/>
          </w:tcPr>
          <w:p w14:paraId="718806C5" w14:textId="2CC7A90D" w:rsidR="00D9456E" w:rsidRPr="005762FE" w:rsidRDefault="003B0E79" w:rsidP="00C43C3D">
            <w:pPr>
              <w:rPr>
                <w:sz w:val="22"/>
                <w:szCs w:val="22"/>
              </w:rPr>
            </w:pPr>
            <w:r>
              <w:rPr>
                <w:sz w:val="22"/>
                <w:szCs w:val="22"/>
              </w:rPr>
              <w:t>F</w:t>
            </w:r>
          </w:p>
        </w:tc>
        <w:tc>
          <w:tcPr>
            <w:tcW w:w="1430" w:type="dxa"/>
          </w:tcPr>
          <w:p w14:paraId="0A78A2C3" w14:textId="451E92F6" w:rsidR="00D9456E" w:rsidRPr="005762FE" w:rsidRDefault="00D9456E" w:rsidP="00C43C3D">
            <w:pPr>
              <w:rPr>
                <w:sz w:val="22"/>
                <w:szCs w:val="22"/>
              </w:rPr>
            </w:pPr>
            <w:r>
              <w:rPr>
                <w:sz w:val="22"/>
                <w:szCs w:val="22"/>
              </w:rPr>
              <w:t>19 April</w:t>
            </w:r>
          </w:p>
        </w:tc>
        <w:tc>
          <w:tcPr>
            <w:tcW w:w="3342" w:type="dxa"/>
          </w:tcPr>
          <w:p w14:paraId="5108DB98" w14:textId="6A0DCF5A" w:rsidR="00D9456E" w:rsidRPr="005762FE" w:rsidRDefault="008054BA" w:rsidP="00405699">
            <w:pPr>
              <w:rPr>
                <w:sz w:val="22"/>
                <w:szCs w:val="22"/>
              </w:rPr>
            </w:pPr>
            <w:r>
              <w:rPr>
                <w:sz w:val="22"/>
                <w:szCs w:val="22"/>
              </w:rPr>
              <w:t xml:space="preserve">Student </w:t>
            </w:r>
            <w:r w:rsidR="00D9456E">
              <w:rPr>
                <w:sz w:val="22"/>
                <w:szCs w:val="22"/>
              </w:rPr>
              <w:t>Presentation</w:t>
            </w:r>
          </w:p>
        </w:tc>
        <w:tc>
          <w:tcPr>
            <w:tcW w:w="236" w:type="dxa"/>
          </w:tcPr>
          <w:p w14:paraId="5BDD3E5E" w14:textId="77777777" w:rsidR="00D9456E" w:rsidRPr="005762FE" w:rsidRDefault="00D9456E" w:rsidP="00C43C3D"/>
        </w:tc>
        <w:tc>
          <w:tcPr>
            <w:tcW w:w="2233" w:type="dxa"/>
          </w:tcPr>
          <w:p w14:paraId="51AE886B" w14:textId="2ED8AEED" w:rsidR="00D9456E" w:rsidRPr="005762FE" w:rsidRDefault="00D9456E" w:rsidP="00C43C3D">
            <w:pPr>
              <w:rPr>
                <w:sz w:val="22"/>
                <w:szCs w:val="22"/>
              </w:rPr>
            </w:pPr>
          </w:p>
        </w:tc>
        <w:tc>
          <w:tcPr>
            <w:tcW w:w="288" w:type="dxa"/>
          </w:tcPr>
          <w:p w14:paraId="2FB45CC5" w14:textId="77777777" w:rsidR="00D9456E" w:rsidRPr="005762FE" w:rsidRDefault="00D9456E" w:rsidP="00C43C3D">
            <w:pPr>
              <w:rPr>
                <w:sz w:val="22"/>
                <w:szCs w:val="22"/>
              </w:rPr>
            </w:pPr>
          </w:p>
        </w:tc>
      </w:tr>
      <w:tr w:rsidR="00D9456E" w:rsidRPr="005762FE" w14:paraId="51F17C9C" w14:textId="77777777" w:rsidTr="008054BA">
        <w:tc>
          <w:tcPr>
            <w:tcW w:w="1075" w:type="dxa"/>
          </w:tcPr>
          <w:p w14:paraId="1BE36665" w14:textId="6AAC21E8" w:rsidR="00D9456E" w:rsidRDefault="00BA0C6A" w:rsidP="00C43C3D">
            <w:pPr>
              <w:rPr>
                <w:sz w:val="22"/>
                <w:szCs w:val="22"/>
              </w:rPr>
            </w:pPr>
            <w:r>
              <w:rPr>
                <w:sz w:val="22"/>
                <w:szCs w:val="22"/>
              </w:rPr>
              <w:t>Week 16</w:t>
            </w:r>
          </w:p>
        </w:tc>
        <w:tc>
          <w:tcPr>
            <w:tcW w:w="990" w:type="dxa"/>
          </w:tcPr>
          <w:p w14:paraId="66AE9216" w14:textId="5DE456D1" w:rsidR="00D9456E" w:rsidRPr="005762FE" w:rsidRDefault="00D9456E" w:rsidP="00C43C3D">
            <w:pPr>
              <w:rPr>
                <w:sz w:val="22"/>
                <w:szCs w:val="22"/>
              </w:rPr>
            </w:pPr>
            <w:r>
              <w:rPr>
                <w:sz w:val="22"/>
                <w:szCs w:val="22"/>
              </w:rPr>
              <w:t>M</w:t>
            </w:r>
          </w:p>
        </w:tc>
        <w:tc>
          <w:tcPr>
            <w:tcW w:w="1430" w:type="dxa"/>
          </w:tcPr>
          <w:p w14:paraId="52274ABB" w14:textId="4C441A33" w:rsidR="00D9456E" w:rsidRPr="005762FE" w:rsidRDefault="00D9456E" w:rsidP="00C43C3D">
            <w:pPr>
              <w:rPr>
                <w:sz w:val="22"/>
                <w:szCs w:val="22"/>
              </w:rPr>
            </w:pPr>
            <w:r>
              <w:rPr>
                <w:sz w:val="22"/>
                <w:szCs w:val="22"/>
              </w:rPr>
              <w:t>2</w:t>
            </w:r>
            <w:r w:rsidR="00022D35">
              <w:rPr>
                <w:sz w:val="22"/>
                <w:szCs w:val="22"/>
              </w:rPr>
              <w:t>2</w:t>
            </w:r>
            <w:r w:rsidRPr="005762FE">
              <w:rPr>
                <w:sz w:val="22"/>
                <w:szCs w:val="22"/>
              </w:rPr>
              <w:t xml:space="preserve"> April</w:t>
            </w:r>
          </w:p>
        </w:tc>
        <w:tc>
          <w:tcPr>
            <w:tcW w:w="3342" w:type="dxa"/>
          </w:tcPr>
          <w:p w14:paraId="486AC19F" w14:textId="02183D25" w:rsidR="00D9456E" w:rsidRPr="005762FE" w:rsidRDefault="00BA0C6A" w:rsidP="00C43C3D">
            <w:pPr>
              <w:rPr>
                <w:sz w:val="22"/>
                <w:szCs w:val="22"/>
              </w:rPr>
            </w:pPr>
            <w:r>
              <w:rPr>
                <w:sz w:val="22"/>
                <w:szCs w:val="22"/>
              </w:rPr>
              <w:t xml:space="preserve">Student </w:t>
            </w:r>
            <w:r w:rsidR="00D9456E">
              <w:rPr>
                <w:sz w:val="22"/>
                <w:szCs w:val="22"/>
              </w:rPr>
              <w:t>Presentation- Final Exam distributed</w:t>
            </w:r>
          </w:p>
        </w:tc>
        <w:tc>
          <w:tcPr>
            <w:tcW w:w="236" w:type="dxa"/>
          </w:tcPr>
          <w:p w14:paraId="4292DADC" w14:textId="77777777" w:rsidR="00D9456E" w:rsidRPr="005762FE" w:rsidRDefault="00D9456E" w:rsidP="00C43C3D"/>
        </w:tc>
        <w:tc>
          <w:tcPr>
            <w:tcW w:w="2233" w:type="dxa"/>
          </w:tcPr>
          <w:p w14:paraId="16E30B8E" w14:textId="689DA037" w:rsidR="00D9456E" w:rsidRPr="005762FE" w:rsidRDefault="00D9456E" w:rsidP="00C43C3D">
            <w:pPr>
              <w:rPr>
                <w:sz w:val="22"/>
                <w:szCs w:val="22"/>
              </w:rPr>
            </w:pPr>
          </w:p>
        </w:tc>
        <w:tc>
          <w:tcPr>
            <w:tcW w:w="288" w:type="dxa"/>
          </w:tcPr>
          <w:p w14:paraId="1F3F1410" w14:textId="77777777" w:rsidR="00D9456E" w:rsidRPr="005762FE" w:rsidRDefault="00D9456E" w:rsidP="00C43C3D">
            <w:pPr>
              <w:rPr>
                <w:sz w:val="22"/>
                <w:szCs w:val="22"/>
              </w:rPr>
            </w:pPr>
          </w:p>
        </w:tc>
      </w:tr>
      <w:tr w:rsidR="00D9456E" w:rsidRPr="005762FE" w14:paraId="23B7A4BE" w14:textId="77777777" w:rsidTr="008054BA">
        <w:tc>
          <w:tcPr>
            <w:tcW w:w="1075" w:type="dxa"/>
          </w:tcPr>
          <w:p w14:paraId="7B53AEAE" w14:textId="77777777" w:rsidR="00D9456E" w:rsidRDefault="00D9456E" w:rsidP="00C43C3D">
            <w:pPr>
              <w:rPr>
                <w:sz w:val="22"/>
                <w:szCs w:val="22"/>
              </w:rPr>
            </w:pPr>
          </w:p>
        </w:tc>
        <w:tc>
          <w:tcPr>
            <w:tcW w:w="990" w:type="dxa"/>
          </w:tcPr>
          <w:p w14:paraId="38463B7F" w14:textId="7DDBFBB1" w:rsidR="00D9456E" w:rsidRPr="005762FE" w:rsidRDefault="00D9456E" w:rsidP="00C43C3D">
            <w:pPr>
              <w:rPr>
                <w:sz w:val="22"/>
                <w:szCs w:val="22"/>
              </w:rPr>
            </w:pPr>
            <w:r>
              <w:rPr>
                <w:sz w:val="22"/>
                <w:szCs w:val="22"/>
              </w:rPr>
              <w:t>W</w:t>
            </w:r>
          </w:p>
        </w:tc>
        <w:tc>
          <w:tcPr>
            <w:tcW w:w="1430" w:type="dxa"/>
          </w:tcPr>
          <w:p w14:paraId="79655445" w14:textId="0D3E1D0E" w:rsidR="00D9456E" w:rsidRPr="005762FE" w:rsidRDefault="00D9456E" w:rsidP="00C43C3D">
            <w:pPr>
              <w:rPr>
                <w:sz w:val="22"/>
                <w:szCs w:val="22"/>
              </w:rPr>
            </w:pPr>
            <w:r>
              <w:rPr>
                <w:sz w:val="22"/>
                <w:szCs w:val="22"/>
              </w:rPr>
              <w:t>2</w:t>
            </w:r>
            <w:r w:rsidR="00022D35">
              <w:rPr>
                <w:sz w:val="22"/>
                <w:szCs w:val="22"/>
              </w:rPr>
              <w:t>4</w:t>
            </w:r>
            <w:r>
              <w:rPr>
                <w:sz w:val="22"/>
                <w:szCs w:val="22"/>
              </w:rPr>
              <w:t xml:space="preserve"> </w:t>
            </w:r>
            <w:r w:rsidRPr="005762FE">
              <w:rPr>
                <w:sz w:val="22"/>
                <w:szCs w:val="22"/>
              </w:rPr>
              <w:t>April</w:t>
            </w:r>
          </w:p>
        </w:tc>
        <w:tc>
          <w:tcPr>
            <w:tcW w:w="3342" w:type="dxa"/>
          </w:tcPr>
          <w:p w14:paraId="3F5ED2CD" w14:textId="1082B82E" w:rsidR="00D9456E" w:rsidRPr="005762FE" w:rsidRDefault="00BA0C6A" w:rsidP="00206DD7">
            <w:pPr>
              <w:rPr>
                <w:sz w:val="22"/>
                <w:szCs w:val="22"/>
              </w:rPr>
            </w:pPr>
            <w:r>
              <w:rPr>
                <w:sz w:val="22"/>
                <w:szCs w:val="22"/>
              </w:rPr>
              <w:t>Wetlands and Plant Microbiomes</w:t>
            </w:r>
            <w:r w:rsidR="00D9456E">
              <w:rPr>
                <w:sz w:val="22"/>
                <w:szCs w:val="22"/>
              </w:rPr>
              <w:t xml:space="preserve"> </w:t>
            </w:r>
          </w:p>
        </w:tc>
        <w:tc>
          <w:tcPr>
            <w:tcW w:w="236" w:type="dxa"/>
          </w:tcPr>
          <w:p w14:paraId="33C9E681" w14:textId="77777777" w:rsidR="00D9456E" w:rsidRPr="005762FE" w:rsidRDefault="00D9456E" w:rsidP="00C43C3D"/>
        </w:tc>
        <w:tc>
          <w:tcPr>
            <w:tcW w:w="2233" w:type="dxa"/>
          </w:tcPr>
          <w:p w14:paraId="639CA925" w14:textId="10F463A0" w:rsidR="00D9456E" w:rsidRPr="005762FE" w:rsidRDefault="00D9456E" w:rsidP="00CE5702">
            <w:pPr>
              <w:rPr>
                <w:sz w:val="22"/>
                <w:szCs w:val="22"/>
              </w:rPr>
            </w:pPr>
          </w:p>
        </w:tc>
        <w:tc>
          <w:tcPr>
            <w:tcW w:w="288" w:type="dxa"/>
          </w:tcPr>
          <w:p w14:paraId="0C11D8D2" w14:textId="77777777" w:rsidR="00D9456E" w:rsidRPr="005762FE" w:rsidRDefault="00D9456E" w:rsidP="00C43C3D"/>
        </w:tc>
      </w:tr>
      <w:tr w:rsidR="00D9456E" w:rsidRPr="005762FE" w14:paraId="19C7B1A3" w14:textId="77777777" w:rsidTr="008054BA">
        <w:tc>
          <w:tcPr>
            <w:tcW w:w="1075" w:type="dxa"/>
          </w:tcPr>
          <w:p w14:paraId="34C5A82F" w14:textId="77777777" w:rsidR="00D9456E" w:rsidRDefault="00D9456E" w:rsidP="00C43C3D">
            <w:pPr>
              <w:rPr>
                <w:sz w:val="22"/>
                <w:szCs w:val="22"/>
              </w:rPr>
            </w:pPr>
          </w:p>
        </w:tc>
        <w:tc>
          <w:tcPr>
            <w:tcW w:w="990" w:type="dxa"/>
          </w:tcPr>
          <w:p w14:paraId="5AEF2974" w14:textId="5461534E" w:rsidR="00D9456E" w:rsidRPr="005762FE" w:rsidRDefault="00D9456E" w:rsidP="00C43C3D">
            <w:pPr>
              <w:rPr>
                <w:sz w:val="22"/>
                <w:szCs w:val="22"/>
              </w:rPr>
            </w:pPr>
            <w:r>
              <w:rPr>
                <w:sz w:val="22"/>
                <w:szCs w:val="22"/>
              </w:rPr>
              <w:t>Th-Th</w:t>
            </w:r>
          </w:p>
        </w:tc>
        <w:tc>
          <w:tcPr>
            <w:tcW w:w="1430" w:type="dxa"/>
          </w:tcPr>
          <w:p w14:paraId="241624CE" w14:textId="15C8EDDE" w:rsidR="00D9456E" w:rsidRPr="005762FE" w:rsidRDefault="00D9456E" w:rsidP="00C43C3D">
            <w:pPr>
              <w:rPr>
                <w:sz w:val="22"/>
                <w:szCs w:val="22"/>
              </w:rPr>
            </w:pPr>
            <w:r>
              <w:rPr>
                <w:sz w:val="22"/>
                <w:szCs w:val="22"/>
              </w:rPr>
              <w:t>2</w:t>
            </w:r>
            <w:r w:rsidR="00022D35">
              <w:rPr>
                <w:sz w:val="22"/>
                <w:szCs w:val="22"/>
              </w:rPr>
              <w:t>5</w:t>
            </w:r>
            <w:r>
              <w:rPr>
                <w:sz w:val="22"/>
                <w:szCs w:val="22"/>
              </w:rPr>
              <w:t xml:space="preserve"> April- </w:t>
            </w:r>
            <w:r w:rsidR="00022D35">
              <w:rPr>
                <w:sz w:val="22"/>
                <w:szCs w:val="22"/>
              </w:rPr>
              <w:t>2</w:t>
            </w:r>
            <w:r w:rsidRPr="005762FE">
              <w:rPr>
                <w:sz w:val="22"/>
                <w:szCs w:val="22"/>
              </w:rPr>
              <w:t xml:space="preserve"> May</w:t>
            </w:r>
          </w:p>
        </w:tc>
        <w:tc>
          <w:tcPr>
            <w:tcW w:w="3342" w:type="dxa"/>
          </w:tcPr>
          <w:p w14:paraId="008EA844" w14:textId="77777777" w:rsidR="00D9456E" w:rsidRPr="005762FE" w:rsidRDefault="00D9456E" w:rsidP="00C43C3D">
            <w:pPr>
              <w:rPr>
                <w:sz w:val="22"/>
                <w:szCs w:val="22"/>
              </w:rPr>
            </w:pPr>
            <w:r w:rsidRPr="005762FE">
              <w:rPr>
                <w:sz w:val="22"/>
                <w:szCs w:val="22"/>
              </w:rPr>
              <w:t>Final Exam Week</w:t>
            </w:r>
          </w:p>
        </w:tc>
        <w:tc>
          <w:tcPr>
            <w:tcW w:w="236" w:type="dxa"/>
          </w:tcPr>
          <w:p w14:paraId="7BD9D95E" w14:textId="77777777" w:rsidR="00D9456E" w:rsidRPr="005762FE" w:rsidRDefault="00D9456E" w:rsidP="00C43C3D"/>
        </w:tc>
        <w:tc>
          <w:tcPr>
            <w:tcW w:w="2233" w:type="dxa"/>
          </w:tcPr>
          <w:p w14:paraId="6F74F2D8" w14:textId="77777777" w:rsidR="00D9456E" w:rsidRPr="005762FE" w:rsidRDefault="00D9456E" w:rsidP="00C43C3D"/>
        </w:tc>
        <w:tc>
          <w:tcPr>
            <w:tcW w:w="288" w:type="dxa"/>
          </w:tcPr>
          <w:p w14:paraId="74952C0C" w14:textId="77777777" w:rsidR="00D9456E" w:rsidRPr="005762FE" w:rsidRDefault="00D9456E" w:rsidP="00C43C3D"/>
        </w:tc>
      </w:tr>
    </w:tbl>
    <w:p w14:paraId="4E1B35FB" w14:textId="77777777" w:rsidR="006A3D45" w:rsidRPr="005762FE" w:rsidRDefault="006A3D45">
      <w:pPr>
        <w:rPr>
          <w:rFonts w:ascii="Lucida Grande" w:hAnsi="Lucida Grande" w:cs="Lucida Grande"/>
          <w:sz w:val="22"/>
        </w:rPr>
      </w:pPr>
    </w:p>
    <w:p w14:paraId="0A11C10F" w14:textId="2A4095D5" w:rsidR="00F127D5" w:rsidRPr="005762FE" w:rsidRDefault="00F127D5" w:rsidP="003C1DB7">
      <w:pPr>
        <w:jc w:val="center"/>
        <w:rPr>
          <w:rFonts w:ascii="Lucida Grande" w:hAnsi="Lucida Grande" w:cs="Lucida Grande"/>
          <w:sz w:val="22"/>
        </w:rPr>
      </w:pPr>
      <w:r w:rsidRPr="005762FE">
        <w:rPr>
          <w:b/>
          <w:noProof/>
          <w:sz w:val="22"/>
          <w:szCs w:val="22"/>
        </w:rPr>
        <w:t>Presentation Assessment Form*</w:t>
      </w:r>
    </w:p>
    <w:p w14:paraId="66280D86" w14:textId="5683B7A3" w:rsidR="00F127D5" w:rsidRPr="005762FE" w:rsidRDefault="00F127D5" w:rsidP="00F127D5">
      <w:pPr>
        <w:pStyle w:val="Default"/>
        <w:jc w:val="center"/>
        <w:rPr>
          <w:rFonts w:asciiTheme="minorHAnsi" w:hAnsiTheme="minorHAnsi" w:cs="Lucida Grande"/>
          <w:b/>
          <w:bCs/>
          <w:color w:val="auto"/>
          <w:sz w:val="22"/>
          <w:szCs w:val="22"/>
        </w:rPr>
      </w:pPr>
      <w:r w:rsidRPr="005762FE">
        <w:rPr>
          <w:rFonts w:asciiTheme="minorHAnsi" w:hAnsiTheme="minorHAnsi" w:cs="Lucida Grande"/>
          <w:b/>
          <w:bCs/>
          <w:color w:val="auto"/>
          <w:sz w:val="22"/>
          <w:szCs w:val="22"/>
        </w:rPr>
        <w:t>BIO</w:t>
      </w:r>
      <w:r w:rsidR="003F19D8">
        <w:rPr>
          <w:rFonts w:asciiTheme="minorHAnsi" w:hAnsiTheme="minorHAnsi" w:cs="Lucida Grande"/>
          <w:b/>
          <w:bCs/>
          <w:color w:val="auto"/>
          <w:sz w:val="22"/>
          <w:szCs w:val="22"/>
        </w:rPr>
        <w:t>S</w:t>
      </w:r>
      <w:r w:rsidRPr="005762FE">
        <w:rPr>
          <w:rFonts w:asciiTheme="minorHAnsi" w:hAnsiTheme="minorHAnsi" w:cs="Lucida Grande"/>
          <w:b/>
          <w:bCs/>
          <w:color w:val="auto"/>
          <w:sz w:val="22"/>
          <w:szCs w:val="22"/>
        </w:rPr>
        <w:t xml:space="preserve"> 4410/6410; EAS 8803JK</w:t>
      </w:r>
    </w:p>
    <w:p w14:paraId="299BCCE9" w14:textId="77777777" w:rsidR="00F127D5" w:rsidRPr="005762FE" w:rsidRDefault="00F127D5" w:rsidP="00F127D5">
      <w:pPr>
        <w:pStyle w:val="Default"/>
        <w:jc w:val="center"/>
        <w:rPr>
          <w:rFonts w:asciiTheme="minorHAnsi" w:hAnsiTheme="minorHAnsi" w:cs="Lucida Grande"/>
          <w:b/>
          <w:bCs/>
          <w:color w:val="auto"/>
          <w:sz w:val="22"/>
          <w:szCs w:val="22"/>
        </w:rPr>
      </w:pPr>
    </w:p>
    <w:p w14:paraId="5910CA74" w14:textId="77777777" w:rsidR="00F127D5" w:rsidRPr="005762FE" w:rsidRDefault="00F127D5" w:rsidP="00F127D5">
      <w:pPr>
        <w:pStyle w:val="Default"/>
        <w:rPr>
          <w:rFonts w:asciiTheme="minorHAnsi" w:hAnsiTheme="minorHAnsi" w:cs="Lucida Grande"/>
          <w:b/>
          <w:bCs/>
          <w:color w:val="auto"/>
          <w:sz w:val="22"/>
          <w:szCs w:val="22"/>
        </w:rPr>
      </w:pPr>
      <w:r w:rsidRPr="005762FE">
        <w:rPr>
          <w:rFonts w:asciiTheme="minorHAnsi" w:hAnsiTheme="minorHAnsi" w:cs="Lucida Grande"/>
          <w:b/>
          <w:bCs/>
          <w:color w:val="auto"/>
          <w:sz w:val="22"/>
          <w:szCs w:val="22"/>
        </w:rPr>
        <w:t>Presentation Date:  ______________________________</w:t>
      </w:r>
    </w:p>
    <w:p w14:paraId="7433ACBD" w14:textId="77777777" w:rsidR="00F127D5" w:rsidRPr="005762FE" w:rsidRDefault="00F127D5" w:rsidP="00F127D5">
      <w:pPr>
        <w:pStyle w:val="Default"/>
        <w:rPr>
          <w:rFonts w:asciiTheme="minorHAnsi" w:hAnsiTheme="minorHAnsi" w:cs="Lucida Grande"/>
          <w:b/>
          <w:bCs/>
          <w:color w:val="auto"/>
          <w:sz w:val="22"/>
          <w:szCs w:val="22"/>
        </w:rPr>
      </w:pPr>
    </w:p>
    <w:p w14:paraId="7D76BE60" w14:textId="77777777" w:rsidR="00F127D5" w:rsidRPr="005762FE" w:rsidRDefault="00F127D5" w:rsidP="00F127D5">
      <w:pPr>
        <w:pStyle w:val="Default"/>
        <w:rPr>
          <w:rFonts w:asciiTheme="minorHAnsi" w:hAnsiTheme="minorHAnsi" w:cs="Lucida Grande"/>
          <w:b/>
          <w:bCs/>
          <w:color w:val="auto"/>
          <w:sz w:val="22"/>
          <w:szCs w:val="22"/>
        </w:rPr>
      </w:pPr>
      <w:r w:rsidRPr="005762FE">
        <w:rPr>
          <w:rFonts w:asciiTheme="minorHAnsi" w:hAnsiTheme="minorHAnsi" w:cs="Lucida Grande"/>
          <w:b/>
          <w:bCs/>
          <w:color w:val="auto"/>
          <w:sz w:val="22"/>
          <w:szCs w:val="22"/>
        </w:rPr>
        <w:t>Presentation Title:  _______________________________________________________________________</w:t>
      </w:r>
    </w:p>
    <w:p w14:paraId="4F72627C" w14:textId="77777777" w:rsidR="00F127D5" w:rsidRPr="005762FE" w:rsidRDefault="00F127D5" w:rsidP="00F127D5">
      <w:pPr>
        <w:pStyle w:val="Default"/>
        <w:rPr>
          <w:rFonts w:asciiTheme="minorHAnsi" w:hAnsiTheme="minorHAnsi" w:cs="Lucida Grande"/>
          <w:b/>
          <w:bCs/>
          <w:color w:val="auto"/>
          <w:sz w:val="22"/>
          <w:szCs w:val="22"/>
        </w:rPr>
      </w:pPr>
    </w:p>
    <w:p w14:paraId="5E4C86E7" w14:textId="38E044B4" w:rsidR="007F0350" w:rsidRPr="007F0350" w:rsidRDefault="00F127D5" w:rsidP="007F0350">
      <w:pPr>
        <w:pStyle w:val="Default"/>
        <w:rPr>
          <w:rFonts w:asciiTheme="minorHAnsi" w:hAnsiTheme="minorHAnsi" w:cs="Lucida Grande"/>
          <w:b/>
          <w:bCs/>
          <w:color w:val="auto"/>
          <w:sz w:val="22"/>
          <w:szCs w:val="22"/>
        </w:rPr>
      </w:pPr>
      <w:r w:rsidRPr="005762FE">
        <w:rPr>
          <w:rFonts w:asciiTheme="minorHAnsi" w:hAnsiTheme="minorHAnsi" w:cs="Lucida Grande"/>
          <w:b/>
          <w:bCs/>
          <w:color w:val="auto"/>
          <w:sz w:val="22"/>
          <w:szCs w:val="22"/>
        </w:rPr>
        <w:t>Names of Presenters:  ____________________________________________________________________</w:t>
      </w:r>
    </w:p>
    <w:p w14:paraId="03D0C7F6" w14:textId="0EB87FBD" w:rsidR="00995577" w:rsidRPr="005762FE" w:rsidRDefault="00F127D5" w:rsidP="00F127D5">
      <w:pPr>
        <w:rPr>
          <w:sz w:val="20"/>
          <w:szCs w:val="20"/>
        </w:rPr>
      </w:pPr>
      <w:r w:rsidRPr="005762FE">
        <w:rPr>
          <w:sz w:val="20"/>
          <w:szCs w:val="20"/>
        </w:rPr>
        <w:t>5 = excellent; 4 = very good; 3 = good; 2 = fair; 1 = poor</w:t>
      </w:r>
    </w:p>
    <w:tbl>
      <w:tblPr>
        <w:tblStyle w:val="TableGrid"/>
        <w:tblW w:w="9558" w:type="dxa"/>
        <w:tblLayout w:type="fixed"/>
        <w:tblLook w:val="04A0" w:firstRow="1" w:lastRow="0" w:firstColumn="1" w:lastColumn="0" w:noHBand="0" w:noVBand="1"/>
      </w:tblPr>
      <w:tblGrid>
        <w:gridCol w:w="7488"/>
        <w:gridCol w:w="270"/>
        <w:gridCol w:w="270"/>
        <w:gridCol w:w="270"/>
        <w:gridCol w:w="270"/>
        <w:gridCol w:w="270"/>
        <w:gridCol w:w="720"/>
      </w:tblGrid>
      <w:tr w:rsidR="00F127D5" w:rsidRPr="005762FE" w14:paraId="7C82EDD1" w14:textId="77777777" w:rsidTr="005A7151">
        <w:tc>
          <w:tcPr>
            <w:tcW w:w="7488" w:type="dxa"/>
          </w:tcPr>
          <w:p w14:paraId="1D07C131" w14:textId="77777777" w:rsidR="00F127D5" w:rsidRPr="005762FE" w:rsidRDefault="00F127D5" w:rsidP="00C43C3D">
            <w:pPr>
              <w:rPr>
                <w:sz w:val="20"/>
                <w:szCs w:val="20"/>
              </w:rPr>
            </w:pPr>
          </w:p>
        </w:tc>
        <w:tc>
          <w:tcPr>
            <w:tcW w:w="270" w:type="dxa"/>
          </w:tcPr>
          <w:p w14:paraId="4D8B2B7F" w14:textId="77777777" w:rsidR="00F127D5" w:rsidRPr="005762FE" w:rsidRDefault="00F127D5" w:rsidP="00C43C3D">
            <w:pPr>
              <w:rPr>
                <w:sz w:val="20"/>
                <w:szCs w:val="20"/>
              </w:rPr>
            </w:pPr>
          </w:p>
        </w:tc>
        <w:tc>
          <w:tcPr>
            <w:tcW w:w="270" w:type="dxa"/>
          </w:tcPr>
          <w:p w14:paraId="6F1097E7" w14:textId="77777777" w:rsidR="00F127D5" w:rsidRPr="005762FE" w:rsidRDefault="00F127D5" w:rsidP="00C43C3D">
            <w:pPr>
              <w:rPr>
                <w:sz w:val="20"/>
                <w:szCs w:val="20"/>
              </w:rPr>
            </w:pPr>
          </w:p>
        </w:tc>
        <w:tc>
          <w:tcPr>
            <w:tcW w:w="270" w:type="dxa"/>
          </w:tcPr>
          <w:p w14:paraId="6AA060EB" w14:textId="77777777" w:rsidR="00F127D5" w:rsidRPr="005762FE" w:rsidRDefault="00F127D5" w:rsidP="00C43C3D">
            <w:pPr>
              <w:rPr>
                <w:sz w:val="20"/>
                <w:szCs w:val="20"/>
              </w:rPr>
            </w:pPr>
          </w:p>
        </w:tc>
        <w:tc>
          <w:tcPr>
            <w:tcW w:w="270" w:type="dxa"/>
          </w:tcPr>
          <w:p w14:paraId="25B2F5B5" w14:textId="77777777" w:rsidR="00F127D5" w:rsidRPr="005762FE" w:rsidRDefault="00F127D5" w:rsidP="00C43C3D">
            <w:pPr>
              <w:rPr>
                <w:sz w:val="20"/>
                <w:szCs w:val="20"/>
              </w:rPr>
            </w:pPr>
          </w:p>
        </w:tc>
        <w:tc>
          <w:tcPr>
            <w:tcW w:w="270" w:type="dxa"/>
          </w:tcPr>
          <w:p w14:paraId="5D88EE87" w14:textId="77777777" w:rsidR="00F127D5" w:rsidRPr="005762FE" w:rsidRDefault="00F127D5" w:rsidP="00C43C3D">
            <w:pPr>
              <w:rPr>
                <w:sz w:val="20"/>
                <w:szCs w:val="20"/>
              </w:rPr>
            </w:pPr>
          </w:p>
        </w:tc>
        <w:tc>
          <w:tcPr>
            <w:tcW w:w="720" w:type="dxa"/>
          </w:tcPr>
          <w:p w14:paraId="69339FB6" w14:textId="77777777" w:rsidR="00F127D5" w:rsidRPr="005762FE" w:rsidRDefault="00F127D5" w:rsidP="00C43C3D">
            <w:pPr>
              <w:rPr>
                <w:sz w:val="20"/>
                <w:szCs w:val="20"/>
              </w:rPr>
            </w:pPr>
            <w:r w:rsidRPr="005762FE">
              <w:rPr>
                <w:sz w:val="20"/>
                <w:szCs w:val="20"/>
              </w:rPr>
              <w:t>Total</w:t>
            </w:r>
          </w:p>
        </w:tc>
      </w:tr>
      <w:tr w:rsidR="00F127D5" w:rsidRPr="005762FE" w14:paraId="774CDB70" w14:textId="77777777" w:rsidTr="005A7151">
        <w:tc>
          <w:tcPr>
            <w:tcW w:w="7488" w:type="dxa"/>
          </w:tcPr>
          <w:p w14:paraId="45EA6FEC" w14:textId="77777777" w:rsidR="00F127D5" w:rsidRPr="005762FE" w:rsidRDefault="00F127D5" w:rsidP="00C43C3D">
            <w:pPr>
              <w:rPr>
                <w:sz w:val="20"/>
                <w:szCs w:val="20"/>
              </w:rPr>
            </w:pPr>
          </w:p>
        </w:tc>
        <w:tc>
          <w:tcPr>
            <w:tcW w:w="270" w:type="dxa"/>
          </w:tcPr>
          <w:p w14:paraId="4DD49A75" w14:textId="77777777" w:rsidR="00F127D5" w:rsidRPr="005762FE" w:rsidRDefault="00F127D5" w:rsidP="00C43C3D">
            <w:pPr>
              <w:rPr>
                <w:sz w:val="20"/>
                <w:szCs w:val="20"/>
              </w:rPr>
            </w:pPr>
            <w:r w:rsidRPr="005762FE">
              <w:rPr>
                <w:sz w:val="20"/>
                <w:szCs w:val="20"/>
              </w:rPr>
              <w:t>5</w:t>
            </w:r>
          </w:p>
        </w:tc>
        <w:tc>
          <w:tcPr>
            <w:tcW w:w="270" w:type="dxa"/>
          </w:tcPr>
          <w:p w14:paraId="70365FA8" w14:textId="77777777" w:rsidR="00F127D5" w:rsidRPr="005762FE" w:rsidRDefault="00F127D5" w:rsidP="00C43C3D">
            <w:pPr>
              <w:rPr>
                <w:sz w:val="20"/>
                <w:szCs w:val="20"/>
              </w:rPr>
            </w:pPr>
            <w:r w:rsidRPr="005762FE">
              <w:rPr>
                <w:sz w:val="20"/>
                <w:szCs w:val="20"/>
              </w:rPr>
              <w:t>4</w:t>
            </w:r>
          </w:p>
        </w:tc>
        <w:tc>
          <w:tcPr>
            <w:tcW w:w="270" w:type="dxa"/>
          </w:tcPr>
          <w:p w14:paraId="7100921C" w14:textId="77777777" w:rsidR="00F127D5" w:rsidRPr="005762FE" w:rsidRDefault="00F127D5" w:rsidP="00C43C3D">
            <w:pPr>
              <w:rPr>
                <w:sz w:val="20"/>
                <w:szCs w:val="20"/>
              </w:rPr>
            </w:pPr>
            <w:r w:rsidRPr="005762FE">
              <w:rPr>
                <w:sz w:val="20"/>
                <w:szCs w:val="20"/>
              </w:rPr>
              <w:t>3</w:t>
            </w:r>
          </w:p>
        </w:tc>
        <w:tc>
          <w:tcPr>
            <w:tcW w:w="270" w:type="dxa"/>
          </w:tcPr>
          <w:p w14:paraId="3DF23388" w14:textId="77777777" w:rsidR="00F127D5" w:rsidRPr="005762FE" w:rsidRDefault="00F127D5" w:rsidP="00C43C3D">
            <w:pPr>
              <w:rPr>
                <w:sz w:val="20"/>
                <w:szCs w:val="20"/>
              </w:rPr>
            </w:pPr>
            <w:r w:rsidRPr="005762FE">
              <w:rPr>
                <w:sz w:val="20"/>
                <w:szCs w:val="20"/>
              </w:rPr>
              <w:t>2</w:t>
            </w:r>
          </w:p>
        </w:tc>
        <w:tc>
          <w:tcPr>
            <w:tcW w:w="270" w:type="dxa"/>
          </w:tcPr>
          <w:p w14:paraId="0FAFCFE3" w14:textId="77777777" w:rsidR="00F127D5" w:rsidRPr="005762FE" w:rsidRDefault="00F127D5" w:rsidP="00C43C3D">
            <w:pPr>
              <w:rPr>
                <w:sz w:val="20"/>
                <w:szCs w:val="20"/>
              </w:rPr>
            </w:pPr>
            <w:r w:rsidRPr="005762FE">
              <w:rPr>
                <w:sz w:val="20"/>
                <w:szCs w:val="20"/>
              </w:rPr>
              <w:t>1</w:t>
            </w:r>
          </w:p>
        </w:tc>
        <w:tc>
          <w:tcPr>
            <w:tcW w:w="720" w:type="dxa"/>
          </w:tcPr>
          <w:p w14:paraId="66C6E505" w14:textId="77777777" w:rsidR="00F127D5" w:rsidRPr="005762FE" w:rsidRDefault="00F127D5" w:rsidP="00C43C3D">
            <w:pPr>
              <w:rPr>
                <w:sz w:val="20"/>
                <w:szCs w:val="20"/>
              </w:rPr>
            </w:pPr>
          </w:p>
        </w:tc>
      </w:tr>
      <w:tr w:rsidR="00F127D5" w:rsidRPr="005762FE" w14:paraId="45C42511" w14:textId="77777777" w:rsidTr="005A7151">
        <w:tc>
          <w:tcPr>
            <w:tcW w:w="7488" w:type="dxa"/>
          </w:tcPr>
          <w:p w14:paraId="5A8B43BC" w14:textId="08B29A17" w:rsidR="00F127D5" w:rsidRPr="005762FE" w:rsidRDefault="00F127D5" w:rsidP="00C43C3D">
            <w:pPr>
              <w:rPr>
                <w:b/>
                <w:sz w:val="20"/>
                <w:szCs w:val="20"/>
              </w:rPr>
            </w:pPr>
            <w:r w:rsidRPr="005762FE">
              <w:rPr>
                <w:b/>
                <w:sz w:val="20"/>
                <w:szCs w:val="20"/>
              </w:rPr>
              <w:t>Mechanics of Communication (</w:t>
            </w:r>
            <w:r w:rsidR="007F0350">
              <w:rPr>
                <w:b/>
                <w:sz w:val="20"/>
                <w:szCs w:val="20"/>
              </w:rPr>
              <w:t>3 x 5 = 15</w:t>
            </w:r>
            <w:r w:rsidRPr="005762FE">
              <w:rPr>
                <w:b/>
                <w:sz w:val="20"/>
                <w:szCs w:val="20"/>
              </w:rPr>
              <w:t xml:space="preserve"> points)</w:t>
            </w:r>
          </w:p>
        </w:tc>
        <w:tc>
          <w:tcPr>
            <w:tcW w:w="270" w:type="dxa"/>
          </w:tcPr>
          <w:p w14:paraId="2BB25A71" w14:textId="77777777" w:rsidR="00F127D5" w:rsidRPr="005762FE" w:rsidRDefault="00F127D5" w:rsidP="00C43C3D">
            <w:pPr>
              <w:rPr>
                <w:sz w:val="20"/>
                <w:szCs w:val="20"/>
              </w:rPr>
            </w:pPr>
          </w:p>
        </w:tc>
        <w:tc>
          <w:tcPr>
            <w:tcW w:w="270" w:type="dxa"/>
          </w:tcPr>
          <w:p w14:paraId="74445E0A" w14:textId="77777777" w:rsidR="00F127D5" w:rsidRPr="005762FE" w:rsidRDefault="00F127D5" w:rsidP="00C43C3D">
            <w:pPr>
              <w:rPr>
                <w:sz w:val="20"/>
                <w:szCs w:val="20"/>
              </w:rPr>
            </w:pPr>
          </w:p>
        </w:tc>
        <w:tc>
          <w:tcPr>
            <w:tcW w:w="270" w:type="dxa"/>
          </w:tcPr>
          <w:p w14:paraId="7DD8A049" w14:textId="77777777" w:rsidR="00F127D5" w:rsidRPr="005762FE" w:rsidRDefault="00F127D5" w:rsidP="00C43C3D">
            <w:pPr>
              <w:rPr>
                <w:sz w:val="20"/>
                <w:szCs w:val="20"/>
              </w:rPr>
            </w:pPr>
          </w:p>
        </w:tc>
        <w:tc>
          <w:tcPr>
            <w:tcW w:w="270" w:type="dxa"/>
          </w:tcPr>
          <w:p w14:paraId="7A8A1E0E" w14:textId="77777777" w:rsidR="00F127D5" w:rsidRPr="005762FE" w:rsidRDefault="00F127D5" w:rsidP="00C43C3D">
            <w:pPr>
              <w:rPr>
                <w:sz w:val="20"/>
                <w:szCs w:val="20"/>
              </w:rPr>
            </w:pPr>
          </w:p>
        </w:tc>
        <w:tc>
          <w:tcPr>
            <w:tcW w:w="270" w:type="dxa"/>
          </w:tcPr>
          <w:p w14:paraId="1FB003F0" w14:textId="77777777" w:rsidR="00F127D5" w:rsidRPr="005762FE" w:rsidRDefault="00F127D5" w:rsidP="00C43C3D">
            <w:pPr>
              <w:rPr>
                <w:sz w:val="20"/>
                <w:szCs w:val="20"/>
              </w:rPr>
            </w:pPr>
          </w:p>
        </w:tc>
        <w:tc>
          <w:tcPr>
            <w:tcW w:w="720" w:type="dxa"/>
          </w:tcPr>
          <w:p w14:paraId="3E93C39D" w14:textId="77777777" w:rsidR="00F127D5" w:rsidRPr="005762FE" w:rsidRDefault="00F127D5" w:rsidP="00C43C3D">
            <w:pPr>
              <w:rPr>
                <w:sz w:val="20"/>
                <w:szCs w:val="20"/>
              </w:rPr>
            </w:pPr>
          </w:p>
        </w:tc>
      </w:tr>
      <w:tr w:rsidR="00F127D5" w:rsidRPr="005762FE" w14:paraId="0E05504A" w14:textId="77777777" w:rsidTr="005A7151">
        <w:tc>
          <w:tcPr>
            <w:tcW w:w="7488" w:type="dxa"/>
          </w:tcPr>
          <w:p w14:paraId="10CEDE83" w14:textId="77777777" w:rsidR="00F127D5" w:rsidRPr="005762FE" w:rsidRDefault="00F127D5" w:rsidP="00C43C3D">
            <w:pPr>
              <w:rPr>
                <w:sz w:val="20"/>
                <w:szCs w:val="20"/>
              </w:rPr>
            </w:pPr>
            <w:r w:rsidRPr="005762FE">
              <w:rPr>
                <w:sz w:val="20"/>
                <w:szCs w:val="20"/>
              </w:rPr>
              <w:t>Were the speakers familiar with the A/V equipment?</w:t>
            </w:r>
          </w:p>
        </w:tc>
        <w:tc>
          <w:tcPr>
            <w:tcW w:w="270" w:type="dxa"/>
          </w:tcPr>
          <w:p w14:paraId="6B3AF931" w14:textId="77777777" w:rsidR="00F127D5" w:rsidRPr="005762FE" w:rsidRDefault="00F127D5" w:rsidP="00C43C3D">
            <w:pPr>
              <w:rPr>
                <w:sz w:val="20"/>
                <w:szCs w:val="20"/>
              </w:rPr>
            </w:pPr>
          </w:p>
        </w:tc>
        <w:tc>
          <w:tcPr>
            <w:tcW w:w="270" w:type="dxa"/>
          </w:tcPr>
          <w:p w14:paraId="5076B015" w14:textId="77777777" w:rsidR="00F127D5" w:rsidRPr="005762FE" w:rsidRDefault="00F127D5" w:rsidP="00C43C3D">
            <w:pPr>
              <w:rPr>
                <w:sz w:val="20"/>
                <w:szCs w:val="20"/>
              </w:rPr>
            </w:pPr>
          </w:p>
        </w:tc>
        <w:tc>
          <w:tcPr>
            <w:tcW w:w="270" w:type="dxa"/>
          </w:tcPr>
          <w:p w14:paraId="744DE307" w14:textId="77777777" w:rsidR="00F127D5" w:rsidRPr="005762FE" w:rsidRDefault="00F127D5" w:rsidP="00C43C3D">
            <w:pPr>
              <w:rPr>
                <w:sz w:val="20"/>
                <w:szCs w:val="20"/>
              </w:rPr>
            </w:pPr>
          </w:p>
        </w:tc>
        <w:tc>
          <w:tcPr>
            <w:tcW w:w="270" w:type="dxa"/>
          </w:tcPr>
          <w:p w14:paraId="6B0B75BB" w14:textId="77777777" w:rsidR="00F127D5" w:rsidRPr="005762FE" w:rsidRDefault="00F127D5" w:rsidP="00C43C3D">
            <w:pPr>
              <w:rPr>
                <w:sz w:val="20"/>
                <w:szCs w:val="20"/>
              </w:rPr>
            </w:pPr>
          </w:p>
        </w:tc>
        <w:tc>
          <w:tcPr>
            <w:tcW w:w="270" w:type="dxa"/>
          </w:tcPr>
          <w:p w14:paraId="31B0803E" w14:textId="77777777" w:rsidR="00F127D5" w:rsidRPr="005762FE" w:rsidRDefault="00F127D5" w:rsidP="00C43C3D">
            <w:pPr>
              <w:rPr>
                <w:sz w:val="20"/>
                <w:szCs w:val="20"/>
              </w:rPr>
            </w:pPr>
          </w:p>
        </w:tc>
        <w:tc>
          <w:tcPr>
            <w:tcW w:w="720" w:type="dxa"/>
          </w:tcPr>
          <w:p w14:paraId="5B34A75C" w14:textId="77777777" w:rsidR="00F127D5" w:rsidRPr="005762FE" w:rsidRDefault="00F127D5" w:rsidP="00C43C3D">
            <w:pPr>
              <w:rPr>
                <w:sz w:val="20"/>
                <w:szCs w:val="20"/>
              </w:rPr>
            </w:pPr>
          </w:p>
        </w:tc>
      </w:tr>
      <w:tr w:rsidR="00F127D5" w:rsidRPr="005762FE" w14:paraId="1D80C11B" w14:textId="77777777" w:rsidTr="005A7151">
        <w:tc>
          <w:tcPr>
            <w:tcW w:w="7488" w:type="dxa"/>
          </w:tcPr>
          <w:p w14:paraId="7CE5CE84" w14:textId="77777777" w:rsidR="00F127D5" w:rsidRPr="005762FE" w:rsidRDefault="00F127D5" w:rsidP="00C43C3D">
            <w:pPr>
              <w:rPr>
                <w:sz w:val="20"/>
                <w:szCs w:val="20"/>
              </w:rPr>
            </w:pPr>
            <w:r w:rsidRPr="005762FE">
              <w:rPr>
                <w:sz w:val="20"/>
                <w:szCs w:val="20"/>
              </w:rPr>
              <w:t>Were the slides easy to read and not overcrowded?</w:t>
            </w:r>
          </w:p>
        </w:tc>
        <w:tc>
          <w:tcPr>
            <w:tcW w:w="270" w:type="dxa"/>
          </w:tcPr>
          <w:p w14:paraId="1730A188" w14:textId="77777777" w:rsidR="00F127D5" w:rsidRPr="005762FE" w:rsidRDefault="00F127D5" w:rsidP="00C43C3D">
            <w:pPr>
              <w:rPr>
                <w:sz w:val="20"/>
                <w:szCs w:val="20"/>
              </w:rPr>
            </w:pPr>
          </w:p>
        </w:tc>
        <w:tc>
          <w:tcPr>
            <w:tcW w:w="270" w:type="dxa"/>
          </w:tcPr>
          <w:p w14:paraId="3FB19062" w14:textId="77777777" w:rsidR="00F127D5" w:rsidRPr="005762FE" w:rsidRDefault="00F127D5" w:rsidP="00C43C3D">
            <w:pPr>
              <w:rPr>
                <w:sz w:val="20"/>
                <w:szCs w:val="20"/>
              </w:rPr>
            </w:pPr>
          </w:p>
        </w:tc>
        <w:tc>
          <w:tcPr>
            <w:tcW w:w="270" w:type="dxa"/>
          </w:tcPr>
          <w:p w14:paraId="19FCDF5D" w14:textId="77777777" w:rsidR="00F127D5" w:rsidRPr="005762FE" w:rsidRDefault="00F127D5" w:rsidP="00C43C3D">
            <w:pPr>
              <w:rPr>
                <w:sz w:val="20"/>
                <w:szCs w:val="20"/>
              </w:rPr>
            </w:pPr>
          </w:p>
        </w:tc>
        <w:tc>
          <w:tcPr>
            <w:tcW w:w="270" w:type="dxa"/>
          </w:tcPr>
          <w:p w14:paraId="1511AB82" w14:textId="77777777" w:rsidR="00F127D5" w:rsidRPr="005762FE" w:rsidRDefault="00F127D5" w:rsidP="00C43C3D">
            <w:pPr>
              <w:rPr>
                <w:sz w:val="20"/>
                <w:szCs w:val="20"/>
              </w:rPr>
            </w:pPr>
          </w:p>
        </w:tc>
        <w:tc>
          <w:tcPr>
            <w:tcW w:w="270" w:type="dxa"/>
          </w:tcPr>
          <w:p w14:paraId="61ED60F5" w14:textId="77777777" w:rsidR="00F127D5" w:rsidRPr="005762FE" w:rsidRDefault="00F127D5" w:rsidP="00C43C3D">
            <w:pPr>
              <w:rPr>
                <w:sz w:val="20"/>
                <w:szCs w:val="20"/>
              </w:rPr>
            </w:pPr>
          </w:p>
        </w:tc>
        <w:tc>
          <w:tcPr>
            <w:tcW w:w="720" w:type="dxa"/>
          </w:tcPr>
          <w:p w14:paraId="6AAD82D3" w14:textId="77777777" w:rsidR="00F127D5" w:rsidRPr="005762FE" w:rsidRDefault="00F127D5" w:rsidP="00C43C3D">
            <w:pPr>
              <w:rPr>
                <w:sz w:val="20"/>
                <w:szCs w:val="20"/>
              </w:rPr>
            </w:pPr>
          </w:p>
        </w:tc>
      </w:tr>
      <w:tr w:rsidR="00F127D5" w:rsidRPr="005762FE" w14:paraId="77BF00A6" w14:textId="77777777" w:rsidTr="005A7151">
        <w:tc>
          <w:tcPr>
            <w:tcW w:w="7488" w:type="dxa"/>
          </w:tcPr>
          <w:p w14:paraId="6F7CE439" w14:textId="3F2EEDF0" w:rsidR="00F127D5" w:rsidRPr="005762FE" w:rsidRDefault="007F0350" w:rsidP="00C43C3D">
            <w:pPr>
              <w:rPr>
                <w:sz w:val="20"/>
                <w:szCs w:val="20"/>
              </w:rPr>
            </w:pPr>
            <w:r>
              <w:rPr>
                <w:sz w:val="20"/>
                <w:szCs w:val="20"/>
              </w:rPr>
              <w:t>Did the speaker show helpful graphics</w:t>
            </w:r>
            <w:r w:rsidR="00A83B43">
              <w:rPr>
                <w:sz w:val="20"/>
                <w:szCs w:val="20"/>
              </w:rPr>
              <w:t xml:space="preserve"> and/or video</w:t>
            </w:r>
            <w:r>
              <w:rPr>
                <w:sz w:val="20"/>
                <w:szCs w:val="20"/>
              </w:rPr>
              <w:t>?</w:t>
            </w:r>
          </w:p>
        </w:tc>
        <w:tc>
          <w:tcPr>
            <w:tcW w:w="270" w:type="dxa"/>
          </w:tcPr>
          <w:p w14:paraId="254C607C" w14:textId="77777777" w:rsidR="00F127D5" w:rsidRPr="005762FE" w:rsidRDefault="00F127D5" w:rsidP="00C43C3D">
            <w:pPr>
              <w:rPr>
                <w:sz w:val="20"/>
                <w:szCs w:val="20"/>
              </w:rPr>
            </w:pPr>
          </w:p>
        </w:tc>
        <w:tc>
          <w:tcPr>
            <w:tcW w:w="270" w:type="dxa"/>
          </w:tcPr>
          <w:p w14:paraId="7E1E3F99" w14:textId="77777777" w:rsidR="00F127D5" w:rsidRPr="005762FE" w:rsidRDefault="00F127D5" w:rsidP="00C43C3D">
            <w:pPr>
              <w:rPr>
                <w:sz w:val="20"/>
                <w:szCs w:val="20"/>
              </w:rPr>
            </w:pPr>
          </w:p>
        </w:tc>
        <w:tc>
          <w:tcPr>
            <w:tcW w:w="270" w:type="dxa"/>
          </w:tcPr>
          <w:p w14:paraId="697AC684" w14:textId="77777777" w:rsidR="00F127D5" w:rsidRPr="005762FE" w:rsidRDefault="00F127D5" w:rsidP="00C43C3D">
            <w:pPr>
              <w:rPr>
                <w:sz w:val="20"/>
                <w:szCs w:val="20"/>
              </w:rPr>
            </w:pPr>
          </w:p>
        </w:tc>
        <w:tc>
          <w:tcPr>
            <w:tcW w:w="270" w:type="dxa"/>
          </w:tcPr>
          <w:p w14:paraId="261EB290" w14:textId="77777777" w:rsidR="00F127D5" w:rsidRPr="005762FE" w:rsidRDefault="00F127D5" w:rsidP="00C43C3D">
            <w:pPr>
              <w:rPr>
                <w:sz w:val="20"/>
                <w:szCs w:val="20"/>
              </w:rPr>
            </w:pPr>
          </w:p>
        </w:tc>
        <w:tc>
          <w:tcPr>
            <w:tcW w:w="270" w:type="dxa"/>
          </w:tcPr>
          <w:p w14:paraId="02B4F46A" w14:textId="77777777" w:rsidR="00F127D5" w:rsidRPr="005762FE" w:rsidRDefault="00F127D5" w:rsidP="00C43C3D">
            <w:pPr>
              <w:rPr>
                <w:sz w:val="20"/>
                <w:szCs w:val="20"/>
              </w:rPr>
            </w:pPr>
          </w:p>
        </w:tc>
        <w:tc>
          <w:tcPr>
            <w:tcW w:w="720" w:type="dxa"/>
          </w:tcPr>
          <w:p w14:paraId="73113F87" w14:textId="77777777" w:rsidR="00F127D5" w:rsidRPr="005762FE" w:rsidRDefault="00F127D5" w:rsidP="00C43C3D">
            <w:pPr>
              <w:rPr>
                <w:sz w:val="20"/>
                <w:szCs w:val="20"/>
              </w:rPr>
            </w:pPr>
          </w:p>
        </w:tc>
      </w:tr>
      <w:tr w:rsidR="007F0350" w:rsidRPr="005762FE" w14:paraId="70C233E9" w14:textId="77777777" w:rsidTr="005A7151">
        <w:tc>
          <w:tcPr>
            <w:tcW w:w="7488" w:type="dxa"/>
          </w:tcPr>
          <w:p w14:paraId="7CF4A565" w14:textId="77777777" w:rsidR="007F0350" w:rsidRDefault="007F0350" w:rsidP="00C43C3D">
            <w:pPr>
              <w:rPr>
                <w:sz w:val="20"/>
                <w:szCs w:val="20"/>
              </w:rPr>
            </w:pPr>
          </w:p>
        </w:tc>
        <w:tc>
          <w:tcPr>
            <w:tcW w:w="270" w:type="dxa"/>
          </w:tcPr>
          <w:p w14:paraId="507A146B" w14:textId="77777777" w:rsidR="007F0350" w:rsidRPr="005762FE" w:rsidRDefault="007F0350" w:rsidP="00C43C3D">
            <w:pPr>
              <w:rPr>
                <w:sz w:val="20"/>
                <w:szCs w:val="20"/>
              </w:rPr>
            </w:pPr>
          </w:p>
        </w:tc>
        <w:tc>
          <w:tcPr>
            <w:tcW w:w="270" w:type="dxa"/>
          </w:tcPr>
          <w:p w14:paraId="766E4008" w14:textId="77777777" w:rsidR="007F0350" w:rsidRPr="005762FE" w:rsidRDefault="007F0350" w:rsidP="00C43C3D">
            <w:pPr>
              <w:rPr>
                <w:sz w:val="20"/>
                <w:szCs w:val="20"/>
              </w:rPr>
            </w:pPr>
          </w:p>
        </w:tc>
        <w:tc>
          <w:tcPr>
            <w:tcW w:w="270" w:type="dxa"/>
          </w:tcPr>
          <w:p w14:paraId="7E9B7A13" w14:textId="77777777" w:rsidR="007F0350" w:rsidRPr="005762FE" w:rsidRDefault="007F0350" w:rsidP="00C43C3D">
            <w:pPr>
              <w:rPr>
                <w:sz w:val="20"/>
                <w:szCs w:val="20"/>
              </w:rPr>
            </w:pPr>
          </w:p>
        </w:tc>
        <w:tc>
          <w:tcPr>
            <w:tcW w:w="270" w:type="dxa"/>
          </w:tcPr>
          <w:p w14:paraId="2DA71ED1" w14:textId="77777777" w:rsidR="007F0350" w:rsidRPr="005762FE" w:rsidRDefault="007F0350" w:rsidP="00C43C3D">
            <w:pPr>
              <w:rPr>
                <w:sz w:val="20"/>
                <w:szCs w:val="20"/>
              </w:rPr>
            </w:pPr>
          </w:p>
        </w:tc>
        <w:tc>
          <w:tcPr>
            <w:tcW w:w="270" w:type="dxa"/>
          </w:tcPr>
          <w:p w14:paraId="7F5611C3" w14:textId="77777777" w:rsidR="007F0350" w:rsidRPr="005762FE" w:rsidRDefault="007F0350" w:rsidP="00C43C3D">
            <w:pPr>
              <w:rPr>
                <w:sz w:val="20"/>
                <w:szCs w:val="20"/>
              </w:rPr>
            </w:pPr>
          </w:p>
        </w:tc>
        <w:tc>
          <w:tcPr>
            <w:tcW w:w="720" w:type="dxa"/>
          </w:tcPr>
          <w:p w14:paraId="23F45DE1" w14:textId="77777777" w:rsidR="007F0350" w:rsidRPr="005762FE" w:rsidRDefault="007F0350" w:rsidP="00C43C3D">
            <w:pPr>
              <w:rPr>
                <w:sz w:val="20"/>
                <w:szCs w:val="20"/>
              </w:rPr>
            </w:pPr>
          </w:p>
        </w:tc>
      </w:tr>
      <w:tr w:rsidR="00F127D5" w:rsidRPr="005762FE" w14:paraId="25420FB0" w14:textId="77777777" w:rsidTr="005A7151">
        <w:tc>
          <w:tcPr>
            <w:tcW w:w="7488" w:type="dxa"/>
          </w:tcPr>
          <w:p w14:paraId="7588D2B8" w14:textId="52ECB79B" w:rsidR="00F127D5" w:rsidRPr="005762FE" w:rsidRDefault="007F0350" w:rsidP="00C43C3D">
            <w:pPr>
              <w:rPr>
                <w:b/>
                <w:sz w:val="20"/>
                <w:szCs w:val="20"/>
              </w:rPr>
            </w:pPr>
            <w:r>
              <w:rPr>
                <w:b/>
                <w:sz w:val="20"/>
                <w:szCs w:val="20"/>
              </w:rPr>
              <w:t>Presentation (5 x 5 = 25</w:t>
            </w:r>
            <w:r w:rsidR="00F127D5" w:rsidRPr="005762FE">
              <w:rPr>
                <w:b/>
                <w:sz w:val="20"/>
                <w:szCs w:val="20"/>
              </w:rPr>
              <w:t xml:space="preserve"> points)</w:t>
            </w:r>
          </w:p>
        </w:tc>
        <w:tc>
          <w:tcPr>
            <w:tcW w:w="270" w:type="dxa"/>
          </w:tcPr>
          <w:p w14:paraId="1D08C4C6" w14:textId="77777777" w:rsidR="00F127D5" w:rsidRPr="005762FE" w:rsidRDefault="00F127D5" w:rsidP="00C43C3D">
            <w:pPr>
              <w:rPr>
                <w:sz w:val="20"/>
                <w:szCs w:val="20"/>
              </w:rPr>
            </w:pPr>
          </w:p>
        </w:tc>
        <w:tc>
          <w:tcPr>
            <w:tcW w:w="270" w:type="dxa"/>
          </w:tcPr>
          <w:p w14:paraId="74719101" w14:textId="77777777" w:rsidR="00F127D5" w:rsidRPr="005762FE" w:rsidRDefault="00F127D5" w:rsidP="00C43C3D">
            <w:pPr>
              <w:rPr>
                <w:sz w:val="20"/>
                <w:szCs w:val="20"/>
              </w:rPr>
            </w:pPr>
          </w:p>
        </w:tc>
        <w:tc>
          <w:tcPr>
            <w:tcW w:w="270" w:type="dxa"/>
          </w:tcPr>
          <w:p w14:paraId="43D4D297" w14:textId="77777777" w:rsidR="00F127D5" w:rsidRPr="005762FE" w:rsidRDefault="00F127D5" w:rsidP="00C43C3D">
            <w:pPr>
              <w:rPr>
                <w:sz w:val="20"/>
                <w:szCs w:val="20"/>
              </w:rPr>
            </w:pPr>
          </w:p>
        </w:tc>
        <w:tc>
          <w:tcPr>
            <w:tcW w:w="270" w:type="dxa"/>
          </w:tcPr>
          <w:p w14:paraId="569FD52D" w14:textId="77777777" w:rsidR="00F127D5" w:rsidRPr="005762FE" w:rsidRDefault="00F127D5" w:rsidP="00C43C3D">
            <w:pPr>
              <w:rPr>
                <w:sz w:val="20"/>
                <w:szCs w:val="20"/>
              </w:rPr>
            </w:pPr>
          </w:p>
        </w:tc>
        <w:tc>
          <w:tcPr>
            <w:tcW w:w="270" w:type="dxa"/>
          </w:tcPr>
          <w:p w14:paraId="4CC215E2" w14:textId="77777777" w:rsidR="00F127D5" w:rsidRPr="005762FE" w:rsidRDefault="00F127D5" w:rsidP="00C43C3D">
            <w:pPr>
              <w:rPr>
                <w:sz w:val="20"/>
                <w:szCs w:val="20"/>
              </w:rPr>
            </w:pPr>
          </w:p>
        </w:tc>
        <w:tc>
          <w:tcPr>
            <w:tcW w:w="720" w:type="dxa"/>
          </w:tcPr>
          <w:p w14:paraId="4CCE6694" w14:textId="77777777" w:rsidR="00F127D5" w:rsidRPr="005762FE" w:rsidRDefault="00F127D5" w:rsidP="00C43C3D">
            <w:pPr>
              <w:rPr>
                <w:sz w:val="20"/>
                <w:szCs w:val="20"/>
              </w:rPr>
            </w:pPr>
          </w:p>
        </w:tc>
      </w:tr>
      <w:tr w:rsidR="00F127D5" w:rsidRPr="005762FE" w14:paraId="797D75ED" w14:textId="77777777" w:rsidTr="005A7151">
        <w:tc>
          <w:tcPr>
            <w:tcW w:w="7488" w:type="dxa"/>
          </w:tcPr>
          <w:p w14:paraId="72609732" w14:textId="49076737" w:rsidR="00F127D5" w:rsidRPr="005762FE" w:rsidRDefault="00F127D5" w:rsidP="00A80C35">
            <w:pPr>
              <w:rPr>
                <w:sz w:val="20"/>
                <w:szCs w:val="20"/>
              </w:rPr>
            </w:pPr>
            <w:r w:rsidRPr="005762FE">
              <w:rPr>
                <w:sz w:val="20"/>
                <w:szCs w:val="20"/>
              </w:rPr>
              <w:t>Was the talk well present</w:t>
            </w:r>
            <w:r w:rsidR="00A80C35">
              <w:rPr>
                <w:sz w:val="20"/>
                <w:szCs w:val="20"/>
              </w:rPr>
              <w:t>ed? (e.g. typos, slide order</w:t>
            </w:r>
            <w:r w:rsidRPr="005762FE">
              <w:rPr>
                <w:sz w:val="20"/>
                <w:szCs w:val="20"/>
              </w:rPr>
              <w:t>)</w:t>
            </w:r>
          </w:p>
        </w:tc>
        <w:tc>
          <w:tcPr>
            <w:tcW w:w="270" w:type="dxa"/>
          </w:tcPr>
          <w:p w14:paraId="7E954535" w14:textId="77777777" w:rsidR="00F127D5" w:rsidRPr="005762FE" w:rsidRDefault="00F127D5" w:rsidP="00C43C3D">
            <w:pPr>
              <w:rPr>
                <w:sz w:val="20"/>
                <w:szCs w:val="20"/>
              </w:rPr>
            </w:pPr>
          </w:p>
        </w:tc>
        <w:tc>
          <w:tcPr>
            <w:tcW w:w="270" w:type="dxa"/>
          </w:tcPr>
          <w:p w14:paraId="3F8CFFC2" w14:textId="77777777" w:rsidR="00F127D5" w:rsidRPr="005762FE" w:rsidRDefault="00F127D5" w:rsidP="00C43C3D">
            <w:pPr>
              <w:rPr>
                <w:sz w:val="20"/>
                <w:szCs w:val="20"/>
              </w:rPr>
            </w:pPr>
          </w:p>
        </w:tc>
        <w:tc>
          <w:tcPr>
            <w:tcW w:w="270" w:type="dxa"/>
          </w:tcPr>
          <w:p w14:paraId="1F3C98E9" w14:textId="77777777" w:rsidR="00F127D5" w:rsidRPr="005762FE" w:rsidRDefault="00F127D5" w:rsidP="00C43C3D">
            <w:pPr>
              <w:rPr>
                <w:sz w:val="20"/>
                <w:szCs w:val="20"/>
              </w:rPr>
            </w:pPr>
          </w:p>
        </w:tc>
        <w:tc>
          <w:tcPr>
            <w:tcW w:w="270" w:type="dxa"/>
          </w:tcPr>
          <w:p w14:paraId="72C2D78B" w14:textId="77777777" w:rsidR="00F127D5" w:rsidRPr="005762FE" w:rsidRDefault="00F127D5" w:rsidP="00C43C3D">
            <w:pPr>
              <w:rPr>
                <w:sz w:val="20"/>
                <w:szCs w:val="20"/>
              </w:rPr>
            </w:pPr>
          </w:p>
        </w:tc>
        <w:tc>
          <w:tcPr>
            <w:tcW w:w="270" w:type="dxa"/>
          </w:tcPr>
          <w:p w14:paraId="37D3D27A" w14:textId="77777777" w:rsidR="00F127D5" w:rsidRPr="005762FE" w:rsidRDefault="00F127D5" w:rsidP="00C43C3D">
            <w:pPr>
              <w:rPr>
                <w:sz w:val="20"/>
                <w:szCs w:val="20"/>
              </w:rPr>
            </w:pPr>
          </w:p>
        </w:tc>
        <w:tc>
          <w:tcPr>
            <w:tcW w:w="720" w:type="dxa"/>
          </w:tcPr>
          <w:p w14:paraId="543E6A36" w14:textId="77777777" w:rsidR="00F127D5" w:rsidRPr="005762FE" w:rsidRDefault="00F127D5" w:rsidP="00C43C3D">
            <w:pPr>
              <w:rPr>
                <w:sz w:val="20"/>
                <w:szCs w:val="20"/>
              </w:rPr>
            </w:pPr>
          </w:p>
        </w:tc>
      </w:tr>
      <w:tr w:rsidR="00F127D5" w:rsidRPr="005762FE" w14:paraId="2A5B072D" w14:textId="77777777" w:rsidTr="005A7151">
        <w:tc>
          <w:tcPr>
            <w:tcW w:w="7488" w:type="dxa"/>
          </w:tcPr>
          <w:p w14:paraId="5D21FCE8" w14:textId="2A8D1590" w:rsidR="00F127D5" w:rsidRPr="005762FE" w:rsidRDefault="00F127D5" w:rsidP="005A7151">
            <w:pPr>
              <w:rPr>
                <w:sz w:val="20"/>
                <w:szCs w:val="20"/>
              </w:rPr>
            </w:pPr>
            <w:r w:rsidRPr="005762FE">
              <w:rPr>
                <w:sz w:val="20"/>
                <w:szCs w:val="20"/>
              </w:rPr>
              <w:t>Did the speakers speak loud enough</w:t>
            </w:r>
            <w:r w:rsidR="005A7151">
              <w:rPr>
                <w:sz w:val="20"/>
                <w:szCs w:val="20"/>
              </w:rPr>
              <w:t>?</w:t>
            </w:r>
            <w:r w:rsidRPr="005762FE">
              <w:rPr>
                <w:sz w:val="20"/>
                <w:szCs w:val="20"/>
              </w:rPr>
              <w:t xml:space="preserve"> </w:t>
            </w:r>
          </w:p>
        </w:tc>
        <w:tc>
          <w:tcPr>
            <w:tcW w:w="270" w:type="dxa"/>
          </w:tcPr>
          <w:p w14:paraId="7BF03B33" w14:textId="77777777" w:rsidR="00F127D5" w:rsidRPr="005762FE" w:rsidRDefault="00F127D5" w:rsidP="00C43C3D">
            <w:pPr>
              <w:rPr>
                <w:sz w:val="20"/>
                <w:szCs w:val="20"/>
              </w:rPr>
            </w:pPr>
          </w:p>
        </w:tc>
        <w:tc>
          <w:tcPr>
            <w:tcW w:w="270" w:type="dxa"/>
          </w:tcPr>
          <w:p w14:paraId="4A1C1B72" w14:textId="77777777" w:rsidR="00F127D5" w:rsidRPr="005762FE" w:rsidRDefault="00F127D5" w:rsidP="00C43C3D">
            <w:pPr>
              <w:rPr>
                <w:sz w:val="20"/>
                <w:szCs w:val="20"/>
              </w:rPr>
            </w:pPr>
          </w:p>
        </w:tc>
        <w:tc>
          <w:tcPr>
            <w:tcW w:w="270" w:type="dxa"/>
          </w:tcPr>
          <w:p w14:paraId="3355D170" w14:textId="77777777" w:rsidR="00F127D5" w:rsidRPr="005762FE" w:rsidRDefault="00F127D5" w:rsidP="00C43C3D">
            <w:pPr>
              <w:rPr>
                <w:sz w:val="20"/>
                <w:szCs w:val="20"/>
              </w:rPr>
            </w:pPr>
          </w:p>
        </w:tc>
        <w:tc>
          <w:tcPr>
            <w:tcW w:w="270" w:type="dxa"/>
          </w:tcPr>
          <w:p w14:paraId="7E50742D" w14:textId="77777777" w:rsidR="00F127D5" w:rsidRPr="005762FE" w:rsidRDefault="00F127D5" w:rsidP="00C43C3D">
            <w:pPr>
              <w:rPr>
                <w:sz w:val="20"/>
                <w:szCs w:val="20"/>
              </w:rPr>
            </w:pPr>
          </w:p>
        </w:tc>
        <w:tc>
          <w:tcPr>
            <w:tcW w:w="270" w:type="dxa"/>
          </w:tcPr>
          <w:p w14:paraId="6F85CEEB" w14:textId="77777777" w:rsidR="00F127D5" w:rsidRPr="005762FE" w:rsidRDefault="00F127D5" w:rsidP="00C43C3D">
            <w:pPr>
              <w:rPr>
                <w:sz w:val="20"/>
                <w:szCs w:val="20"/>
              </w:rPr>
            </w:pPr>
          </w:p>
        </w:tc>
        <w:tc>
          <w:tcPr>
            <w:tcW w:w="720" w:type="dxa"/>
          </w:tcPr>
          <w:p w14:paraId="7B5FEED9" w14:textId="77777777" w:rsidR="00F127D5" w:rsidRPr="005762FE" w:rsidRDefault="00F127D5" w:rsidP="00C43C3D">
            <w:pPr>
              <w:rPr>
                <w:sz w:val="20"/>
                <w:szCs w:val="20"/>
              </w:rPr>
            </w:pPr>
          </w:p>
        </w:tc>
      </w:tr>
      <w:tr w:rsidR="005A7151" w:rsidRPr="005762FE" w14:paraId="2C06D613" w14:textId="77777777" w:rsidTr="005A7151">
        <w:tc>
          <w:tcPr>
            <w:tcW w:w="7488" w:type="dxa"/>
          </w:tcPr>
          <w:p w14:paraId="10EA4B8A" w14:textId="1E43CFF1" w:rsidR="005A7151" w:rsidRPr="005762FE" w:rsidRDefault="005A7151" w:rsidP="005A7151">
            <w:pPr>
              <w:rPr>
                <w:sz w:val="20"/>
                <w:szCs w:val="20"/>
              </w:rPr>
            </w:pPr>
            <w:r w:rsidRPr="005762FE">
              <w:rPr>
                <w:sz w:val="20"/>
                <w:szCs w:val="20"/>
              </w:rPr>
              <w:t>Did the speakers avoid trash phrases?</w:t>
            </w:r>
          </w:p>
        </w:tc>
        <w:tc>
          <w:tcPr>
            <w:tcW w:w="270" w:type="dxa"/>
          </w:tcPr>
          <w:p w14:paraId="0760A5DB" w14:textId="77777777" w:rsidR="005A7151" w:rsidRPr="005762FE" w:rsidRDefault="005A7151" w:rsidP="00C43C3D">
            <w:pPr>
              <w:rPr>
                <w:sz w:val="20"/>
                <w:szCs w:val="20"/>
              </w:rPr>
            </w:pPr>
          </w:p>
        </w:tc>
        <w:tc>
          <w:tcPr>
            <w:tcW w:w="270" w:type="dxa"/>
          </w:tcPr>
          <w:p w14:paraId="21C7894B" w14:textId="77777777" w:rsidR="005A7151" w:rsidRPr="005762FE" w:rsidRDefault="005A7151" w:rsidP="00C43C3D">
            <w:pPr>
              <w:rPr>
                <w:sz w:val="20"/>
                <w:szCs w:val="20"/>
              </w:rPr>
            </w:pPr>
          </w:p>
        </w:tc>
        <w:tc>
          <w:tcPr>
            <w:tcW w:w="270" w:type="dxa"/>
          </w:tcPr>
          <w:p w14:paraId="7EEAC7B3" w14:textId="77777777" w:rsidR="005A7151" w:rsidRPr="005762FE" w:rsidRDefault="005A7151" w:rsidP="00C43C3D">
            <w:pPr>
              <w:rPr>
                <w:sz w:val="20"/>
                <w:szCs w:val="20"/>
              </w:rPr>
            </w:pPr>
          </w:p>
        </w:tc>
        <w:tc>
          <w:tcPr>
            <w:tcW w:w="270" w:type="dxa"/>
          </w:tcPr>
          <w:p w14:paraId="0FFC2CD8" w14:textId="77777777" w:rsidR="005A7151" w:rsidRPr="005762FE" w:rsidRDefault="005A7151" w:rsidP="00C43C3D">
            <w:pPr>
              <w:rPr>
                <w:sz w:val="20"/>
                <w:szCs w:val="20"/>
              </w:rPr>
            </w:pPr>
          </w:p>
        </w:tc>
        <w:tc>
          <w:tcPr>
            <w:tcW w:w="270" w:type="dxa"/>
          </w:tcPr>
          <w:p w14:paraId="58511609" w14:textId="77777777" w:rsidR="005A7151" w:rsidRPr="005762FE" w:rsidRDefault="005A7151" w:rsidP="00C43C3D">
            <w:pPr>
              <w:rPr>
                <w:sz w:val="20"/>
                <w:szCs w:val="20"/>
              </w:rPr>
            </w:pPr>
          </w:p>
        </w:tc>
        <w:tc>
          <w:tcPr>
            <w:tcW w:w="720" w:type="dxa"/>
          </w:tcPr>
          <w:p w14:paraId="39C7409F" w14:textId="77777777" w:rsidR="005A7151" w:rsidRPr="005762FE" w:rsidRDefault="005A7151" w:rsidP="00C43C3D">
            <w:pPr>
              <w:rPr>
                <w:sz w:val="20"/>
                <w:szCs w:val="20"/>
              </w:rPr>
            </w:pPr>
          </w:p>
        </w:tc>
      </w:tr>
      <w:tr w:rsidR="00F127D5" w:rsidRPr="005762FE" w14:paraId="34D9CA6C" w14:textId="77777777" w:rsidTr="005A7151">
        <w:tc>
          <w:tcPr>
            <w:tcW w:w="7488" w:type="dxa"/>
          </w:tcPr>
          <w:p w14:paraId="012F0512" w14:textId="77777777" w:rsidR="00F127D5" w:rsidRPr="005762FE" w:rsidRDefault="00F127D5" w:rsidP="00C43C3D">
            <w:pPr>
              <w:rPr>
                <w:sz w:val="20"/>
                <w:szCs w:val="20"/>
              </w:rPr>
            </w:pPr>
            <w:r w:rsidRPr="005762FE">
              <w:rPr>
                <w:sz w:val="20"/>
                <w:szCs w:val="20"/>
              </w:rPr>
              <w:t>Did the speakers strive to keep the audience’s attention? (e.g. eye contact, voice, expression)</w:t>
            </w:r>
          </w:p>
        </w:tc>
        <w:tc>
          <w:tcPr>
            <w:tcW w:w="270" w:type="dxa"/>
          </w:tcPr>
          <w:p w14:paraId="03E22E1A" w14:textId="77777777" w:rsidR="00F127D5" w:rsidRPr="005762FE" w:rsidRDefault="00F127D5" w:rsidP="00C43C3D"/>
        </w:tc>
        <w:tc>
          <w:tcPr>
            <w:tcW w:w="270" w:type="dxa"/>
          </w:tcPr>
          <w:p w14:paraId="170F5585" w14:textId="77777777" w:rsidR="00F127D5" w:rsidRPr="005762FE" w:rsidRDefault="00F127D5" w:rsidP="00C43C3D"/>
        </w:tc>
        <w:tc>
          <w:tcPr>
            <w:tcW w:w="270" w:type="dxa"/>
          </w:tcPr>
          <w:p w14:paraId="42508586" w14:textId="77777777" w:rsidR="00F127D5" w:rsidRPr="005762FE" w:rsidRDefault="00F127D5" w:rsidP="00C43C3D"/>
        </w:tc>
        <w:tc>
          <w:tcPr>
            <w:tcW w:w="270" w:type="dxa"/>
          </w:tcPr>
          <w:p w14:paraId="261F34B6" w14:textId="77777777" w:rsidR="00F127D5" w:rsidRPr="005762FE" w:rsidRDefault="00F127D5" w:rsidP="00C43C3D"/>
        </w:tc>
        <w:tc>
          <w:tcPr>
            <w:tcW w:w="270" w:type="dxa"/>
          </w:tcPr>
          <w:p w14:paraId="1635FDAA" w14:textId="77777777" w:rsidR="00F127D5" w:rsidRPr="005762FE" w:rsidRDefault="00F127D5" w:rsidP="00C43C3D"/>
        </w:tc>
        <w:tc>
          <w:tcPr>
            <w:tcW w:w="720" w:type="dxa"/>
          </w:tcPr>
          <w:p w14:paraId="30512A8A" w14:textId="77777777" w:rsidR="00F127D5" w:rsidRPr="005762FE" w:rsidRDefault="00F127D5" w:rsidP="00C43C3D"/>
        </w:tc>
      </w:tr>
      <w:tr w:rsidR="00F127D5" w:rsidRPr="005762FE" w14:paraId="5E2E24AE" w14:textId="77777777" w:rsidTr="005A7151">
        <w:tc>
          <w:tcPr>
            <w:tcW w:w="7488" w:type="dxa"/>
          </w:tcPr>
          <w:p w14:paraId="2237665B" w14:textId="77777777" w:rsidR="00F127D5" w:rsidRPr="005762FE" w:rsidRDefault="00F127D5" w:rsidP="00C43C3D">
            <w:pPr>
              <w:rPr>
                <w:sz w:val="20"/>
                <w:szCs w:val="20"/>
              </w:rPr>
            </w:pPr>
            <w:r w:rsidRPr="005762FE">
              <w:rPr>
                <w:sz w:val="20"/>
                <w:szCs w:val="20"/>
              </w:rPr>
              <w:t>Were the speakers attentive to the needs of a general audience? (e.g. explain technical terms)</w:t>
            </w:r>
          </w:p>
        </w:tc>
        <w:tc>
          <w:tcPr>
            <w:tcW w:w="270" w:type="dxa"/>
          </w:tcPr>
          <w:p w14:paraId="425E71B9" w14:textId="77777777" w:rsidR="00F127D5" w:rsidRPr="005762FE" w:rsidRDefault="00F127D5" w:rsidP="00C43C3D"/>
        </w:tc>
        <w:tc>
          <w:tcPr>
            <w:tcW w:w="270" w:type="dxa"/>
          </w:tcPr>
          <w:p w14:paraId="3C3D96AE" w14:textId="77777777" w:rsidR="00F127D5" w:rsidRPr="005762FE" w:rsidRDefault="00F127D5" w:rsidP="00C43C3D"/>
        </w:tc>
        <w:tc>
          <w:tcPr>
            <w:tcW w:w="270" w:type="dxa"/>
          </w:tcPr>
          <w:p w14:paraId="21CA6E33" w14:textId="77777777" w:rsidR="00F127D5" w:rsidRPr="005762FE" w:rsidRDefault="00F127D5" w:rsidP="00C43C3D"/>
        </w:tc>
        <w:tc>
          <w:tcPr>
            <w:tcW w:w="270" w:type="dxa"/>
          </w:tcPr>
          <w:p w14:paraId="6DF25DF6" w14:textId="77777777" w:rsidR="00F127D5" w:rsidRPr="005762FE" w:rsidRDefault="00F127D5" w:rsidP="00C43C3D"/>
        </w:tc>
        <w:tc>
          <w:tcPr>
            <w:tcW w:w="270" w:type="dxa"/>
          </w:tcPr>
          <w:p w14:paraId="060B927E" w14:textId="77777777" w:rsidR="00F127D5" w:rsidRPr="005762FE" w:rsidRDefault="00F127D5" w:rsidP="00C43C3D"/>
        </w:tc>
        <w:tc>
          <w:tcPr>
            <w:tcW w:w="720" w:type="dxa"/>
          </w:tcPr>
          <w:p w14:paraId="04FFA373" w14:textId="77777777" w:rsidR="00F127D5" w:rsidRPr="005762FE" w:rsidRDefault="00F127D5" w:rsidP="00C43C3D"/>
        </w:tc>
      </w:tr>
      <w:tr w:rsidR="00F127D5" w:rsidRPr="005762FE" w14:paraId="1BAB4302" w14:textId="77777777" w:rsidTr="005A7151">
        <w:tc>
          <w:tcPr>
            <w:tcW w:w="7488" w:type="dxa"/>
          </w:tcPr>
          <w:p w14:paraId="72534CBA" w14:textId="77777777" w:rsidR="00F127D5" w:rsidRPr="005762FE" w:rsidRDefault="00F127D5" w:rsidP="00C43C3D">
            <w:pPr>
              <w:rPr>
                <w:sz w:val="20"/>
                <w:szCs w:val="20"/>
              </w:rPr>
            </w:pPr>
          </w:p>
        </w:tc>
        <w:tc>
          <w:tcPr>
            <w:tcW w:w="270" w:type="dxa"/>
          </w:tcPr>
          <w:p w14:paraId="00B35DCE" w14:textId="77777777" w:rsidR="00F127D5" w:rsidRPr="005762FE" w:rsidRDefault="00F127D5" w:rsidP="00C43C3D"/>
        </w:tc>
        <w:tc>
          <w:tcPr>
            <w:tcW w:w="270" w:type="dxa"/>
          </w:tcPr>
          <w:p w14:paraId="7C226067" w14:textId="77777777" w:rsidR="00F127D5" w:rsidRPr="005762FE" w:rsidRDefault="00F127D5" w:rsidP="00C43C3D"/>
        </w:tc>
        <w:tc>
          <w:tcPr>
            <w:tcW w:w="270" w:type="dxa"/>
          </w:tcPr>
          <w:p w14:paraId="4DD954F1" w14:textId="77777777" w:rsidR="00F127D5" w:rsidRPr="005762FE" w:rsidRDefault="00F127D5" w:rsidP="00C43C3D"/>
        </w:tc>
        <w:tc>
          <w:tcPr>
            <w:tcW w:w="270" w:type="dxa"/>
          </w:tcPr>
          <w:p w14:paraId="259C7ACB" w14:textId="77777777" w:rsidR="00F127D5" w:rsidRPr="005762FE" w:rsidRDefault="00F127D5" w:rsidP="00C43C3D"/>
        </w:tc>
        <w:tc>
          <w:tcPr>
            <w:tcW w:w="270" w:type="dxa"/>
          </w:tcPr>
          <w:p w14:paraId="7F1F7E08" w14:textId="77777777" w:rsidR="00F127D5" w:rsidRPr="005762FE" w:rsidRDefault="00F127D5" w:rsidP="00C43C3D"/>
        </w:tc>
        <w:tc>
          <w:tcPr>
            <w:tcW w:w="720" w:type="dxa"/>
          </w:tcPr>
          <w:p w14:paraId="7632F343" w14:textId="77777777" w:rsidR="00F127D5" w:rsidRPr="005762FE" w:rsidRDefault="00F127D5" w:rsidP="00C43C3D"/>
        </w:tc>
      </w:tr>
      <w:tr w:rsidR="00F127D5" w:rsidRPr="005762FE" w14:paraId="6492DCFC" w14:textId="77777777" w:rsidTr="005A7151">
        <w:tc>
          <w:tcPr>
            <w:tcW w:w="7488" w:type="dxa"/>
          </w:tcPr>
          <w:p w14:paraId="14366C56" w14:textId="3ABEFED1" w:rsidR="00F127D5" w:rsidRPr="005762FE" w:rsidRDefault="00995577" w:rsidP="00C43C3D">
            <w:pPr>
              <w:rPr>
                <w:b/>
                <w:sz w:val="20"/>
                <w:szCs w:val="20"/>
              </w:rPr>
            </w:pPr>
            <w:r>
              <w:rPr>
                <w:b/>
                <w:sz w:val="20"/>
                <w:szCs w:val="20"/>
              </w:rPr>
              <w:t>Content (</w:t>
            </w:r>
            <w:r w:rsidR="007F0350">
              <w:rPr>
                <w:b/>
                <w:sz w:val="20"/>
                <w:szCs w:val="20"/>
              </w:rPr>
              <w:t xml:space="preserve">5 x 10 = </w:t>
            </w:r>
            <w:r>
              <w:rPr>
                <w:b/>
                <w:sz w:val="20"/>
                <w:szCs w:val="20"/>
              </w:rPr>
              <w:t>5</w:t>
            </w:r>
            <w:r w:rsidR="00F127D5" w:rsidRPr="005762FE">
              <w:rPr>
                <w:b/>
                <w:sz w:val="20"/>
                <w:szCs w:val="20"/>
              </w:rPr>
              <w:t>0 points)</w:t>
            </w:r>
          </w:p>
        </w:tc>
        <w:tc>
          <w:tcPr>
            <w:tcW w:w="270" w:type="dxa"/>
          </w:tcPr>
          <w:p w14:paraId="06E6D319" w14:textId="77777777" w:rsidR="00F127D5" w:rsidRPr="005762FE" w:rsidRDefault="00F127D5" w:rsidP="00C43C3D"/>
        </w:tc>
        <w:tc>
          <w:tcPr>
            <w:tcW w:w="270" w:type="dxa"/>
          </w:tcPr>
          <w:p w14:paraId="603D0DDE" w14:textId="77777777" w:rsidR="00F127D5" w:rsidRPr="005762FE" w:rsidRDefault="00F127D5" w:rsidP="00C43C3D"/>
        </w:tc>
        <w:tc>
          <w:tcPr>
            <w:tcW w:w="270" w:type="dxa"/>
          </w:tcPr>
          <w:p w14:paraId="2149E8CC" w14:textId="77777777" w:rsidR="00F127D5" w:rsidRPr="005762FE" w:rsidRDefault="00F127D5" w:rsidP="00C43C3D"/>
        </w:tc>
        <w:tc>
          <w:tcPr>
            <w:tcW w:w="270" w:type="dxa"/>
          </w:tcPr>
          <w:p w14:paraId="2B74AA36" w14:textId="77777777" w:rsidR="00F127D5" w:rsidRPr="005762FE" w:rsidRDefault="00F127D5" w:rsidP="00C43C3D"/>
        </w:tc>
        <w:tc>
          <w:tcPr>
            <w:tcW w:w="270" w:type="dxa"/>
          </w:tcPr>
          <w:p w14:paraId="35B293C3" w14:textId="77777777" w:rsidR="00F127D5" w:rsidRPr="005762FE" w:rsidRDefault="00F127D5" w:rsidP="00C43C3D"/>
        </w:tc>
        <w:tc>
          <w:tcPr>
            <w:tcW w:w="720" w:type="dxa"/>
          </w:tcPr>
          <w:p w14:paraId="1EDB77E2" w14:textId="77777777" w:rsidR="00F127D5" w:rsidRPr="005762FE" w:rsidRDefault="00F127D5" w:rsidP="00C43C3D"/>
        </w:tc>
      </w:tr>
      <w:tr w:rsidR="00F127D5" w:rsidRPr="005762FE" w14:paraId="6DE6E339" w14:textId="77777777" w:rsidTr="005A7151">
        <w:tc>
          <w:tcPr>
            <w:tcW w:w="7488" w:type="dxa"/>
          </w:tcPr>
          <w:p w14:paraId="71349F1D" w14:textId="77777777" w:rsidR="00F127D5" w:rsidRPr="005762FE" w:rsidRDefault="00F127D5" w:rsidP="00C43C3D">
            <w:pPr>
              <w:rPr>
                <w:sz w:val="20"/>
                <w:szCs w:val="20"/>
              </w:rPr>
            </w:pPr>
            <w:r w:rsidRPr="005762FE">
              <w:rPr>
                <w:sz w:val="20"/>
                <w:szCs w:val="20"/>
              </w:rPr>
              <w:t>Did the talk have distinct introduction, body, and conclusions sections?</w:t>
            </w:r>
          </w:p>
        </w:tc>
        <w:tc>
          <w:tcPr>
            <w:tcW w:w="270" w:type="dxa"/>
          </w:tcPr>
          <w:p w14:paraId="0AC90723" w14:textId="77777777" w:rsidR="00F127D5" w:rsidRPr="005762FE" w:rsidRDefault="00F127D5" w:rsidP="00C43C3D"/>
        </w:tc>
        <w:tc>
          <w:tcPr>
            <w:tcW w:w="270" w:type="dxa"/>
          </w:tcPr>
          <w:p w14:paraId="5D2376E5" w14:textId="77777777" w:rsidR="00F127D5" w:rsidRPr="005762FE" w:rsidRDefault="00F127D5" w:rsidP="00C43C3D"/>
        </w:tc>
        <w:tc>
          <w:tcPr>
            <w:tcW w:w="270" w:type="dxa"/>
          </w:tcPr>
          <w:p w14:paraId="34951D56" w14:textId="77777777" w:rsidR="00F127D5" w:rsidRPr="005762FE" w:rsidRDefault="00F127D5" w:rsidP="00C43C3D"/>
        </w:tc>
        <w:tc>
          <w:tcPr>
            <w:tcW w:w="270" w:type="dxa"/>
          </w:tcPr>
          <w:p w14:paraId="57934688" w14:textId="77777777" w:rsidR="00F127D5" w:rsidRPr="005762FE" w:rsidRDefault="00F127D5" w:rsidP="00C43C3D"/>
        </w:tc>
        <w:tc>
          <w:tcPr>
            <w:tcW w:w="270" w:type="dxa"/>
          </w:tcPr>
          <w:p w14:paraId="4805A486" w14:textId="77777777" w:rsidR="00F127D5" w:rsidRPr="005762FE" w:rsidRDefault="00F127D5" w:rsidP="00C43C3D"/>
        </w:tc>
        <w:tc>
          <w:tcPr>
            <w:tcW w:w="720" w:type="dxa"/>
          </w:tcPr>
          <w:p w14:paraId="1B858FB5" w14:textId="77777777" w:rsidR="00F127D5" w:rsidRPr="005762FE" w:rsidRDefault="00F127D5" w:rsidP="00C43C3D"/>
        </w:tc>
      </w:tr>
      <w:tr w:rsidR="00F127D5" w:rsidRPr="005762FE" w14:paraId="22765B73" w14:textId="77777777" w:rsidTr="005A7151">
        <w:tc>
          <w:tcPr>
            <w:tcW w:w="7488" w:type="dxa"/>
          </w:tcPr>
          <w:p w14:paraId="4DA8050E" w14:textId="77777777" w:rsidR="00F127D5" w:rsidRPr="005762FE" w:rsidRDefault="00F127D5" w:rsidP="00C43C3D">
            <w:pPr>
              <w:rPr>
                <w:sz w:val="20"/>
                <w:szCs w:val="20"/>
              </w:rPr>
            </w:pPr>
            <w:r w:rsidRPr="005762FE">
              <w:rPr>
                <w:sz w:val="20"/>
                <w:szCs w:val="20"/>
              </w:rPr>
              <w:t xml:space="preserve">Was the introduction clear and adequate and did it make the audience curious?  </w:t>
            </w:r>
          </w:p>
        </w:tc>
        <w:tc>
          <w:tcPr>
            <w:tcW w:w="270" w:type="dxa"/>
          </w:tcPr>
          <w:p w14:paraId="41D6D3F6" w14:textId="77777777" w:rsidR="00F127D5" w:rsidRPr="005762FE" w:rsidRDefault="00F127D5" w:rsidP="00C43C3D"/>
        </w:tc>
        <w:tc>
          <w:tcPr>
            <w:tcW w:w="270" w:type="dxa"/>
          </w:tcPr>
          <w:p w14:paraId="698E5117" w14:textId="77777777" w:rsidR="00F127D5" w:rsidRPr="005762FE" w:rsidRDefault="00F127D5" w:rsidP="00C43C3D"/>
        </w:tc>
        <w:tc>
          <w:tcPr>
            <w:tcW w:w="270" w:type="dxa"/>
          </w:tcPr>
          <w:p w14:paraId="13C9DF90" w14:textId="77777777" w:rsidR="00F127D5" w:rsidRPr="005762FE" w:rsidRDefault="00F127D5" w:rsidP="00C43C3D"/>
        </w:tc>
        <w:tc>
          <w:tcPr>
            <w:tcW w:w="270" w:type="dxa"/>
          </w:tcPr>
          <w:p w14:paraId="4292429F" w14:textId="77777777" w:rsidR="00F127D5" w:rsidRPr="005762FE" w:rsidRDefault="00F127D5" w:rsidP="00C43C3D"/>
        </w:tc>
        <w:tc>
          <w:tcPr>
            <w:tcW w:w="270" w:type="dxa"/>
          </w:tcPr>
          <w:p w14:paraId="0012A728" w14:textId="77777777" w:rsidR="00F127D5" w:rsidRPr="005762FE" w:rsidRDefault="00F127D5" w:rsidP="00C43C3D"/>
        </w:tc>
        <w:tc>
          <w:tcPr>
            <w:tcW w:w="720" w:type="dxa"/>
          </w:tcPr>
          <w:p w14:paraId="66A35164" w14:textId="77777777" w:rsidR="00F127D5" w:rsidRPr="005762FE" w:rsidRDefault="00F127D5" w:rsidP="00C43C3D"/>
        </w:tc>
      </w:tr>
      <w:tr w:rsidR="00F127D5" w:rsidRPr="005762FE" w14:paraId="24C210F8" w14:textId="77777777" w:rsidTr="005A7151">
        <w:tc>
          <w:tcPr>
            <w:tcW w:w="7488" w:type="dxa"/>
          </w:tcPr>
          <w:p w14:paraId="319EFE08" w14:textId="77777777" w:rsidR="00F127D5" w:rsidRPr="005762FE" w:rsidRDefault="00F127D5" w:rsidP="00C43C3D">
            <w:pPr>
              <w:rPr>
                <w:sz w:val="20"/>
                <w:szCs w:val="20"/>
              </w:rPr>
            </w:pPr>
            <w:r w:rsidRPr="005762FE">
              <w:rPr>
                <w:sz w:val="20"/>
                <w:szCs w:val="20"/>
              </w:rPr>
              <w:t>Were the results explained clearly, accurately, and simply?</w:t>
            </w:r>
          </w:p>
        </w:tc>
        <w:tc>
          <w:tcPr>
            <w:tcW w:w="270" w:type="dxa"/>
          </w:tcPr>
          <w:p w14:paraId="3B8435AC" w14:textId="77777777" w:rsidR="00F127D5" w:rsidRPr="005762FE" w:rsidRDefault="00F127D5" w:rsidP="00C43C3D"/>
        </w:tc>
        <w:tc>
          <w:tcPr>
            <w:tcW w:w="270" w:type="dxa"/>
          </w:tcPr>
          <w:p w14:paraId="5A0BED3C" w14:textId="77777777" w:rsidR="00F127D5" w:rsidRPr="005762FE" w:rsidRDefault="00F127D5" w:rsidP="00C43C3D"/>
        </w:tc>
        <w:tc>
          <w:tcPr>
            <w:tcW w:w="270" w:type="dxa"/>
          </w:tcPr>
          <w:p w14:paraId="16990A44" w14:textId="77777777" w:rsidR="00F127D5" w:rsidRPr="005762FE" w:rsidRDefault="00F127D5" w:rsidP="00C43C3D"/>
        </w:tc>
        <w:tc>
          <w:tcPr>
            <w:tcW w:w="270" w:type="dxa"/>
          </w:tcPr>
          <w:p w14:paraId="082B82A9" w14:textId="77777777" w:rsidR="00F127D5" w:rsidRPr="005762FE" w:rsidRDefault="00F127D5" w:rsidP="00C43C3D"/>
        </w:tc>
        <w:tc>
          <w:tcPr>
            <w:tcW w:w="270" w:type="dxa"/>
          </w:tcPr>
          <w:p w14:paraId="08404A77" w14:textId="77777777" w:rsidR="00F127D5" w:rsidRPr="005762FE" w:rsidRDefault="00F127D5" w:rsidP="00C43C3D"/>
        </w:tc>
        <w:tc>
          <w:tcPr>
            <w:tcW w:w="720" w:type="dxa"/>
          </w:tcPr>
          <w:p w14:paraId="25756C22" w14:textId="77777777" w:rsidR="00F127D5" w:rsidRPr="005762FE" w:rsidRDefault="00F127D5" w:rsidP="00C43C3D"/>
        </w:tc>
      </w:tr>
      <w:tr w:rsidR="00F127D5" w:rsidRPr="005762FE" w14:paraId="50E7C2D3" w14:textId="77777777" w:rsidTr="005A7151">
        <w:tc>
          <w:tcPr>
            <w:tcW w:w="7488" w:type="dxa"/>
          </w:tcPr>
          <w:p w14:paraId="4411D1E9" w14:textId="77777777" w:rsidR="00F127D5" w:rsidRPr="005762FE" w:rsidRDefault="00F127D5" w:rsidP="00C43C3D">
            <w:pPr>
              <w:rPr>
                <w:sz w:val="20"/>
                <w:szCs w:val="20"/>
              </w:rPr>
            </w:pPr>
            <w:r w:rsidRPr="005762FE">
              <w:rPr>
                <w:sz w:val="20"/>
                <w:szCs w:val="20"/>
              </w:rPr>
              <w:t>Did the conclusion summarize the main points and make clear the “take home message” of the talk?</w:t>
            </w:r>
          </w:p>
        </w:tc>
        <w:tc>
          <w:tcPr>
            <w:tcW w:w="270" w:type="dxa"/>
          </w:tcPr>
          <w:p w14:paraId="7AAEACFC" w14:textId="77777777" w:rsidR="00F127D5" w:rsidRPr="005762FE" w:rsidRDefault="00F127D5" w:rsidP="00C43C3D"/>
        </w:tc>
        <w:tc>
          <w:tcPr>
            <w:tcW w:w="270" w:type="dxa"/>
          </w:tcPr>
          <w:p w14:paraId="1A2F3B7B" w14:textId="77777777" w:rsidR="00F127D5" w:rsidRPr="005762FE" w:rsidRDefault="00F127D5" w:rsidP="00C43C3D"/>
        </w:tc>
        <w:tc>
          <w:tcPr>
            <w:tcW w:w="270" w:type="dxa"/>
          </w:tcPr>
          <w:p w14:paraId="2109A1F2" w14:textId="77777777" w:rsidR="00F127D5" w:rsidRPr="005762FE" w:rsidRDefault="00F127D5" w:rsidP="00C43C3D"/>
        </w:tc>
        <w:tc>
          <w:tcPr>
            <w:tcW w:w="270" w:type="dxa"/>
          </w:tcPr>
          <w:p w14:paraId="0996869A" w14:textId="77777777" w:rsidR="00F127D5" w:rsidRPr="005762FE" w:rsidRDefault="00F127D5" w:rsidP="00C43C3D"/>
        </w:tc>
        <w:tc>
          <w:tcPr>
            <w:tcW w:w="270" w:type="dxa"/>
          </w:tcPr>
          <w:p w14:paraId="6EB67292" w14:textId="77777777" w:rsidR="00F127D5" w:rsidRPr="005762FE" w:rsidRDefault="00F127D5" w:rsidP="00C43C3D"/>
        </w:tc>
        <w:tc>
          <w:tcPr>
            <w:tcW w:w="720" w:type="dxa"/>
          </w:tcPr>
          <w:p w14:paraId="685646D2" w14:textId="77777777" w:rsidR="00F127D5" w:rsidRPr="005762FE" w:rsidRDefault="00F127D5" w:rsidP="00C43C3D"/>
        </w:tc>
      </w:tr>
      <w:tr w:rsidR="00995577" w:rsidRPr="005762FE" w14:paraId="1706B7BF" w14:textId="77777777" w:rsidTr="005A7151">
        <w:tc>
          <w:tcPr>
            <w:tcW w:w="7488" w:type="dxa"/>
          </w:tcPr>
          <w:p w14:paraId="53155DD4" w14:textId="3E5AC186" w:rsidR="00995577" w:rsidRPr="005762FE" w:rsidRDefault="00995577" w:rsidP="00C43C3D">
            <w:pPr>
              <w:rPr>
                <w:sz w:val="20"/>
                <w:szCs w:val="20"/>
              </w:rPr>
            </w:pPr>
            <w:r>
              <w:rPr>
                <w:sz w:val="20"/>
                <w:szCs w:val="20"/>
              </w:rPr>
              <w:t>Did the speaker leave sufficient time (</w:t>
            </w:r>
            <w:r w:rsidR="007F0350">
              <w:rPr>
                <w:sz w:val="20"/>
                <w:szCs w:val="20"/>
              </w:rPr>
              <w:t>10 to 15 min.) for questions?</w:t>
            </w:r>
          </w:p>
        </w:tc>
        <w:tc>
          <w:tcPr>
            <w:tcW w:w="270" w:type="dxa"/>
          </w:tcPr>
          <w:p w14:paraId="75BD61EF" w14:textId="77777777" w:rsidR="00995577" w:rsidRPr="005762FE" w:rsidRDefault="00995577" w:rsidP="00C43C3D"/>
        </w:tc>
        <w:tc>
          <w:tcPr>
            <w:tcW w:w="270" w:type="dxa"/>
          </w:tcPr>
          <w:p w14:paraId="7D62F872" w14:textId="77777777" w:rsidR="00995577" w:rsidRPr="005762FE" w:rsidRDefault="00995577" w:rsidP="00C43C3D"/>
        </w:tc>
        <w:tc>
          <w:tcPr>
            <w:tcW w:w="270" w:type="dxa"/>
          </w:tcPr>
          <w:p w14:paraId="58E21989" w14:textId="77777777" w:rsidR="00995577" w:rsidRPr="005762FE" w:rsidRDefault="00995577" w:rsidP="00C43C3D"/>
        </w:tc>
        <w:tc>
          <w:tcPr>
            <w:tcW w:w="270" w:type="dxa"/>
          </w:tcPr>
          <w:p w14:paraId="74FA7ACD" w14:textId="77777777" w:rsidR="00995577" w:rsidRPr="005762FE" w:rsidRDefault="00995577" w:rsidP="00C43C3D"/>
        </w:tc>
        <w:tc>
          <w:tcPr>
            <w:tcW w:w="270" w:type="dxa"/>
          </w:tcPr>
          <w:p w14:paraId="4846091A" w14:textId="77777777" w:rsidR="00995577" w:rsidRPr="005762FE" w:rsidRDefault="00995577" w:rsidP="00C43C3D"/>
        </w:tc>
        <w:tc>
          <w:tcPr>
            <w:tcW w:w="720" w:type="dxa"/>
          </w:tcPr>
          <w:p w14:paraId="41D80363" w14:textId="77777777" w:rsidR="00995577" w:rsidRPr="005762FE" w:rsidRDefault="00995577" w:rsidP="00C43C3D"/>
        </w:tc>
      </w:tr>
      <w:tr w:rsidR="00F127D5" w:rsidRPr="005762FE" w14:paraId="116FC1E7" w14:textId="77777777" w:rsidTr="005A7151">
        <w:tc>
          <w:tcPr>
            <w:tcW w:w="7488" w:type="dxa"/>
          </w:tcPr>
          <w:p w14:paraId="6629FF01" w14:textId="77777777" w:rsidR="00F127D5" w:rsidRPr="005762FE" w:rsidRDefault="00F127D5" w:rsidP="00C43C3D"/>
        </w:tc>
        <w:tc>
          <w:tcPr>
            <w:tcW w:w="270" w:type="dxa"/>
          </w:tcPr>
          <w:p w14:paraId="7428A7D8" w14:textId="77777777" w:rsidR="00F127D5" w:rsidRPr="005762FE" w:rsidRDefault="00F127D5" w:rsidP="00C43C3D"/>
        </w:tc>
        <w:tc>
          <w:tcPr>
            <w:tcW w:w="270" w:type="dxa"/>
          </w:tcPr>
          <w:p w14:paraId="56BC0B8B" w14:textId="77777777" w:rsidR="00F127D5" w:rsidRPr="005762FE" w:rsidRDefault="00F127D5" w:rsidP="00C43C3D"/>
        </w:tc>
        <w:tc>
          <w:tcPr>
            <w:tcW w:w="270" w:type="dxa"/>
          </w:tcPr>
          <w:p w14:paraId="0713B9ED" w14:textId="77777777" w:rsidR="00F127D5" w:rsidRPr="005762FE" w:rsidRDefault="00F127D5" w:rsidP="00C43C3D"/>
        </w:tc>
        <w:tc>
          <w:tcPr>
            <w:tcW w:w="270" w:type="dxa"/>
          </w:tcPr>
          <w:p w14:paraId="1AD07831" w14:textId="77777777" w:rsidR="00F127D5" w:rsidRPr="005762FE" w:rsidRDefault="00F127D5" w:rsidP="00C43C3D"/>
        </w:tc>
        <w:tc>
          <w:tcPr>
            <w:tcW w:w="270" w:type="dxa"/>
          </w:tcPr>
          <w:p w14:paraId="4A9FA107" w14:textId="77777777" w:rsidR="00F127D5" w:rsidRPr="005762FE" w:rsidRDefault="00F127D5" w:rsidP="00C43C3D"/>
        </w:tc>
        <w:tc>
          <w:tcPr>
            <w:tcW w:w="720" w:type="dxa"/>
          </w:tcPr>
          <w:p w14:paraId="68F17058" w14:textId="77777777" w:rsidR="00F127D5" w:rsidRPr="005762FE" w:rsidRDefault="00F127D5" w:rsidP="00C43C3D"/>
        </w:tc>
      </w:tr>
      <w:tr w:rsidR="00F127D5" w:rsidRPr="005762FE" w14:paraId="1B4019A6" w14:textId="77777777" w:rsidTr="005A7151">
        <w:tc>
          <w:tcPr>
            <w:tcW w:w="7488" w:type="dxa"/>
          </w:tcPr>
          <w:p w14:paraId="076E7DE8" w14:textId="7E11BFB3" w:rsidR="00F127D5" w:rsidRPr="005762FE" w:rsidRDefault="00F127D5" w:rsidP="00C43C3D">
            <w:pPr>
              <w:rPr>
                <w:b/>
                <w:sz w:val="20"/>
                <w:szCs w:val="20"/>
              </w:rPr>
            </w:pPr>
            <w:r w:rsidRPr="005762FE">
              <w:rPr>
                <w:b/>
                <w:sz w:val="20"/>
                <w:szCs w:val="20"/>
              </w:rPr>
              <w:t>Questions (</w:t>
            </w:r>
            <w:r w:rsidR="005A7151">
              <w:rPr>
                <w:b/>
                <w:sz w:val="20"/>
                <w:szCs w:val="20"/>
              </w:rPr>
              <w:t xml:space="preserve">2 x 5 = </w:t>
            </w:r>
            <w:r w:rsidRPr="005762FE">
              <w:rPr>
                <w:b/>
                <w:sz w:val="20"/>
                <w:szCs w:val="20"/>
              </w:rPr>
              <w:t>10 points)</w:t>
            </w:r>
          </w:p>
        </w:tc>
        <w:tc>
          <w:tcPr>
            <w:tcW w:w="270" w:type="dxa"/>
          </w:tcPr>
          <w:p w14:paraId="34E0EF98" w14:textId="77777777" w:rsidR="00F127D5" w:rsidRPr="005762FE" w:rsidRDefault="00F127D5" w:rsidP="00C43C3D"/>
        </w:tc>
        <w:tc>
          <w:tcPr>
            <w:tcW w:w="270" w:type="dxa"/>
          </w:tcPr>
          <w:p w14:paraId="34546A8B" w14:textId="77777777" w:rsidR="00F127D5" w:rsidRPr="005762FE" w:rsidRDefault="00F127D5" w:rsidP="00C43C3D"/>
        </w:tc>
        <w:tc>
          <w:tcPr>
            <w:tcW w:w="270" w:type="dxa"/>
          </w:tcPr>
          <w:p w14:paraId="2588258C" w14:textId="77777777" w:rsidR="00F127D5" w:rsidRPr="005762FE" w:rsidRDefault="00F127D5" w:rsidP="00C43C3D"/>
        </w:tc>
        <w:tc>
          <w:tcPr>
            <w:tcW w:w="270" w:type="dxa"/>
          </w:tcPr>
          <w:p w14:paraId="73153789" w14:textId="77777777" w:rsidR="00F127D5" w:rsidRPr="005762FE" w:rsidRDefault="00F127D5" w:rsidP="00C43C3D"/>
        </w:tc>
        <w:tc>
          <w:tcPr>
            <w:tcW w:w="270" w:type="dxa"/>
          </w:tcPr>
          <w:p w14:paraId="10006E25" w14:textId="77777777" w:rsidR="00F127D5" w:rsidRPr="005762FE" w:rsidRDefault="00F127D5" w:rsidP="00C43C3D"/>
        </w:tc>
        <w:tc>
          <w:tcPr>
            <w:tcW w:w="720" w:type="dxa"/>
          </w:tcPr>
          <w:p w14:paraId="7B8E4027" w14:textId="77777777" w:rsidR="00F127D5" w:rsidRPr="005762FE" w:rsidRDefault="00F127D5" w:rsidP="00C43C3D"/>
        </w:tc>
      </w:tr>
      <w:tr w:rsidR="00F127D5" w:rsidRPr="005762FE" w14:paraId="3E1C82CF" w14:textId="77777777" w:rsidTr="005A7151">
        <w:tc>
          <w:tcPr>
            <w:tcW w:w="7488" w:type="dxa"/>
          </w:tcPr>
          <w:p w14:paraId="0524A3FD" w14:textId="77777777" w:rsidR="00F127D5" w:rsidRPr="005762FE" w:rsidRDefault="00F127D5" w:rsidP="00C43C3D">
            <w:pPr>
              <w:rPr>
                <w:sz w:val="20"/>
                <w:szCs w:val="20"/>
              </w:rPr>
            </w:pPr>
            <w:r w:rsidRPr="005762FE">
              <w:rPr>
                <w:sz w:val="20"/>
                <w:szCs w:val="20"/>
              </w:rPr>
              <w:t>Did the talk stimulate interesting questions and were they answered adequately?</w:t>
            </w:r>
          </w:p>
        </w:tc>
        <w:tc>
          <w:tcPr>
            <w:tcW w:w="270" w:type="dxa"/>
          </w:tcPr>
          <w:p w14:paraId="69B3DA9A" w14:textId="77777777" w:rsidR="00F127D5" w:rsidRPr="005762FE" w:rsidRDefault="00F127D5" w:rsidP="00C43C3D"/>
        </w:tc>
        <w:tc>
          <w:tcPr>
            <w:tcW w:w="270" w:type="dxa"/>
          </w:tcPr>
          <w:p w14:paraId="33D640E7" w14:textId="77777777" w:rsidR="00F127D5" w:rsidRPr="005762FE" w:rsidRDefault="00F127D5" w:rsidP="00C43C3D"/>
        </w:tc>
        <w:tc>
          <w:tcPr>
            <w:tcW w:w="270" w:type="dxa"/>
          </w:tcPr>
          <w:p w14:paraId="3D84BA88" w14:textId="77777777" w:rsidR="00F127D5" w:rsidRPr="005762FE" w:rsidRDefault="00F127D5" w:rsidP="00C43C3D"/>
        </w:tc>
        <w:tc>
          <w:tcPr>
            <w:tcW w:w="270" w:type="dxa"/>
          </w:tcPr>
          <w:p w14:paraId="27F4BA5D" w14:textId="77777777" w:rsidR="00F127D5" w:rsidRPr="005762FE" w:rsidRDefault="00F127D5" w:rsidP="00C43C3D"/>
        </w:tc>
        <w:tc>
          <w:tcPr>
            <w:tcW w:w="270" w:type="dxa"/>
          </w:tcPr>
          <w:p w14:paraId="729E5C25" w14:textId="77777777" w:rsidR="00F127D5" w:rsidRPr="005762FE" w:rsidRDefault="00F127D5" w:rsidP="00C43C3D"/>
        </w:tc>
        <w:tc>
          <w:tcPr>
            <w:tcW w:w="720" w:type="dxa"/>
          </w:tcPr>
          <w:p w14:paraId="4041F9E4" w14:textId="77777777" w:rsidR="00F127D5" w:rsidRPr="005762FE" w:rsidRDefault="00F127D5" w:rsidP="00C43C3D"/>
        </w:tc>
      </w:tr>
      <w:tr w:rsidR="00F127D5" w:rsidRPr="005762FE" w14:paraId="2254144E" w14:textId="77777777" w:rsidTr="005A7151">
        <w:tc>
          <w:tcPr>
            <w:tcW w:w="7488" w:type="dxa"/>
          </w:tcPr>
          <w:p w14:paraId="66D31703" w14:textId="77777777" w:rsidR="00F127D5" w:rsidRPr="005762FE" w:rsidRDefault="00F127D5" w:rsidP="00C43C3D">
            <w:pPr>
              <w:rPr>
                <w:sz w:val="20"/>
                <w:szCs w:val="20"/>
              </w:rPr>
            </w:pPr>
          </w:p>
        </w:tc>
        <w:tc>
          <w:tcPr>
            <w:tcW w:w="270" w:type="dxa"/>
          </w:tcPr>
          <w:p w14:paraId="4B26C9CC" w14:textId="77777777" w:rsidR="00F127D5" w:rsidRPr="005762FE" w:rsidRDefault="00F127D5" w:rsidP="00C43C3D"/>
        </w:tc>
        <w:tc>
          <w:tcPr>
            <w:tcW w:w="270" w:type="dxa"/>
          </w:tcPr>
          <w:p w14:paraId="2A186CAE" w14:textId="77777777" w:rsidR="00F127D5" w:rsidRPr="005762FE" w:rsidRDefault="00F127D5" w:rsidP="00C43C3D"/>
        </w:tc>
        <w:tc>
          <w:tcPr>
            <w:tcW w:w="270" w:type="dxa"/>
          </w:tcPr>
          <w:p w14:paraId="060E1353" w14:textId="77777777" w:rsidR="00F127D5" w:rsidRPr="005762FE" w:rsidRDefault="00F127D5" w:rsidP="00C43C3D"/>
        </w:tc>
        <w:tc>
          <w:tcPr>
            <w:tcW w:w="270" w:type="dxa"/>
          </w:tcPr>
          <w:p w14:paraId="65080EE6" w14:textId="77777777" w:rsidR="00F127D5" w:rsidRPr="005762FE" w:rsidRDefault="00F127D5" w:rsidP="00C43C3D"/>
        </w:tc>
        <w:tc>
          <w:tcPr>
            <w:tcW w:w="270" w:type="dxa"/>
          </w:tcPr>
          <w:p w14:paraId="01306CCB" w14:textId="77777777" w:rsidR="00F127D5" w:rsidRPr="005762FE" w:rsidRDefault="00F127D5" w:rsidP="00C43C3D"/>
        </w:tc>
        <w:tc>
          <w:tcPr>
            <w:tcW w:w="720" w:type="dxa"/>
          </w:tcPr>
          <w:p w14:paraId="39CA560D" w14:textId="77777777" w:rsidR="00F127D5" w:rsidRPr="005762FE" w:rsidRDefault="00F127D5" w:rsidP="00C43C3D"/>
        </w:tc>
      </w:tr>
    </w:tbl>
    <w:p w14:paraId="60EC6CDC" w14:textId="77777777" w:rsidR="00F127D5" w:rsidRPr="005762FE" w:rsidRDefault="00F127D5" w:rsidP="00F127D5"/>
    <w:p w14:paraId="691910FB" w14:textId="77777777" w:rsidR="00F127D5" w:rsidRPr="005762FE" w:rsidRDefault="00F127D5" w:rsidP="00F127D5">
      <w:pPr>
        <w:rPr>
          <w:b/>
          <w:noProof/>
          <w:sz w:val="22"/>
          <w:szCs w:val="22"/>
        </w:rPr>
      </w:pPr>
      <w:r w:rsidRPr="005762FE">
        <w:rPr>
          <w:b/>
          <w:noProof/>
          <w:sz w:val="22"/>
          <w:szCs w:val="22"/>
        </w:rPr>
        <w:t>Grand Total Points:  _________________</w:t>
      </w:r>
    </w:p>
    <w:p w14:paraId="01AD5DF4" w14:textId="77777777" w:rsidR="00F127D5" w:rsidRPr="005762FE" w:rsidRDefault="00F127D5" w:rsidP="00F127D5">
      <w:pPr>
        <w:rPr>
          <w:b/>
          <w:noProof/>
          <w:sz w:val="22"/>
          <w:szCs w:val="22"/>
        </w:rPr>
      </w:pPr>
    </w:p>
    <w:p w14:paraId="72FA1B46" w14:textId="77777777" w:rsidR="00F127D5" w:rsidRPr="005762FE" w:rsidRDefault="00F127D5" w:rsidP="00F127D5">
      <w:pPr>
        <w:rPr>
          <w:b/>
          <w:noProof/>
          <w:sz w:val="22"/>
          <w:szCs w:val="22"/>
        </w:rPr>
      </w:pPr>
      <w:r w:rsidRPr="005762FE">
        <w:rPr>
          <w:b/>
          <w:noProof/>
          <w:sz w:val="22"/>
          <w:szCs w:val="22"/>
        </w:rPr>
        <w:t>Strengths:  ___________________________________________________________________________________</w:t>
      </w:r>
    </w:p>
    <w:p w14:paraId="7FF55120" w14:textId="77777777" w:rsidR="00F127D5" w:rsidRPr="005762FE" w:rsidRDefault="00F127D5" w:rsidP="00F127D5">
      <w:pPr>
        <w:rPr>
          <w:b/>
          <w:noProof/>
          <w:sz w:val="22"/>
          <w:szCs w:val="22"/>
        </w:rPr>
      </w:pPr>
    </w:p>
    <w:p w14:paraId="013643C5" w14:textId="77777777" w:rsidR="00F127D5" w:rsidRPr="005762FE" w:rsidRDefault="00F127D5" w:rsidP="00F127D5">
      <w:pPr>
        <w:rPr>
          <w:b/>
          <w:noProof/>
          <w:sz w:val="22"/>
          <w:szCs w:val="22"/>
        </w:rPr>
      </w:pPr>
      <w:r w:rsidRPr="005762FE">
        <w:rPr>
          <w:b/>
          <w:noProof/>
          <w:sz w:val="22"/>
          <w:szCs w:val="22"/>
        </w:rPr>
        <w:t>Suggestions for improvement:_____________________________________________________________</w:t>
      </w:r>
    </w:p>
    <w:p w14:paraId="19D29BE2" w14:textId="77777777" w:rsidR="00F127D5" w:rsidRPr="005762FE" w:rsidRDefault="00F127D5" w:rsidP="00F127D5">
      <w:pPr>
        <w:rPr>
          <w:b/>
          <w:noProof/>
          <w:sz w:val="22"/>
          <w:szCs w:val="22"/>
        </w:rPr>
      </w:pPr>
    </w:p>
    <w:p w14:paraId="3FB2F33C" w14:textId="77777777" w:rsidR="00F127D5" w:rsidRPr="005762FE" w:rsidRDefault="00F127D5" w:rsidP="00F127D5">
      <w:pPr>
        <w:rPr>
          <w:b/>
          <w:noProof/>
          <w:sz w:val="22"/>
          <w:szCs w:val="22"/>
        </w:rPr>
      </w:pPr>
      <w:r w:rsidRPr="005762FE">
        <w:rPr>
          <w:b/>
          <w:noProof/>
          <w:sz w:val="22"/>
          <w:szCs w:val="22"/>
        </w:rPr>
        <w:t>Overall Evaluation:  _________________________________________________________________________</w:t>
      </w:r>
    </w:p>
    <w:p w14:paraId="4F2A2ABC" w14:textId="77777777" w:rsidR="00F127D5" w:rsidRPr="005762FE" w:rsidRDefault="00F127D5" w:rsidP="00F127D5">
      <w:pPr>
        <w:rPr>
          <w:b/>
        </w:rPr>
      </w:pPr>
    </w:p>
    <w:p w14:paraId="1FB6600A" w14:textId="77777777" w:rsidR="00F127D5" w:rsidRPr="005762FE" w:rsidRDefault="00F127D5" w:rsidP="00F127D5">
      <w:pPr>
        <w:rPr>
          <w:b/>
        </w:rPr>
      </w:pPr>
    </w:p>
    <w:p w14:paraId="363A1991" w14:textId="01979185" w:rsidR="009C47D9" w:rsidRPr="009C47D9" w:rsidRDefault="00F127D5" w:rsidP="009C47D9">
      <w:pPr>
        <w:rPr>
          <w:b/>
        </w:rPr>
      </w:pPr>
      <w:r w:rsidRPr="005762FE">
        <w:rPr>
          <w:b/>
        </w:rPr>
        <w:lastRenderedPageBreak/>
        <w:t>Note: this assessment will be provided to presenters after the grade totals are recorded.</w:t>
      </w:r>
    </w:p>
    <w:p w14:paraId="69323F9E" w14:textId="0F2014F9" w:rsidR="006A3D45" w:rsidRPr="005762FE" w:rsidRDefault="006A3D45">
      <w:pPr>
        <w:rPr>
          <w:sz w:val="22"/>
          <w:szCs w:val="22"/>
        </w:rPr>
      </w:pPr>
    </w:p>
    <w:sectPr w:rsidR="006A3D45" w:rsidRPr="005762FE" w:rsidSect="00A5319A">
      <w:footerReference w:type="even" r:id="rId23"/>
      <w:footerReference w:type="default" r:id="rId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DBF6B" w14:textId="77777777" w:rsidR="00D1329E" w:rsidRDefault="00D1329E" w:rsidP="00761681">
      <w:r>
        <w:separator/>
      </w:r>
    </w:p>
  </w:endnote>
  <w:endnote w:type="continuationSeparator" w:id="0">
    <w:p w14:paraId="1CA769F9" w14:textId="77777777" w:rsidR="00D1329E" w:rsidRDefault="00D1329E" w:rsidP="0076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9499" w14:textId="77777777" w:rsidR="006E4C79" w:rsidRDefault="006E4C79" w:rsidP="00E071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589505" w14:textId="77777777" w:rsidR="006E4C79" w:rsidRDefault="006E4C79" w:rsidP="007616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A0558" w14:textId="77777777" w:rsidR="006E4C79" w:rsidRDefault="006E4C79" w:rsidP="00E071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BB40253" w14:textId="77777777" w:rsidR="006E4C79" w:rsidRDefault="006E4C79" w:rsidP="007616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BACAC" w14:textId="77777777" w:rsidR="00D1329E" w:rsidRDefault="00D1329E" w:rsidP="00761681">
      <w:r>
        <w:separator/>
      </w:r>
    </w:p>
  </w:footnote>
  <w:footnote w:type="continuationSeparator" w:id="0">
    <w:p w14:paraId="10572D83" w14:textId="77777777" w:rsidR="00D1329E" w:rsidRDefault="00D1329E" w:rsidP="00761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01C62"/>
    <w:multiLevelType w:val="hybridMultilevel"/>
    <w:tmpl w:val="B106CB90"/>
    <w:lvl w:ilvl="0" w:tplc="1E36758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03413"/>
    <w:multiLevelType w:val="hybridMultilevel"/>
    <w:tmpl w:val="0D5CE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C1E9C"/>
    <w:multiLevelType w:val="hybridMultilevel"/>
    <w:tmpl w:val="03E8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01840"/>
    <w:multiLevelType w:val="hybridMultilevel"/>
    <w:tmpl w:val="0CF20B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C4CD7"/>
    <w:multiLevelType w:val="hybridMultilevel"/>
    <w:tmpl w:val="333A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858DE"/>
    <w:multiLevelType w:val="hybridMultilevel"/>
    <w:tmpl w:val="92AE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DC"/>
    <w:rsid w:val="000050D0"/>
    <w:rsid w:val="00006227"/>
    <w:rsid w:val="00013DDB"/>
    <w:rsid w:val="00020B69"/>
    <w:rsid w:val="00022D35"/>
    <w:rsid w:val="00023BDB"/>
    <w:rsid w:val="00031F12"/>
    <w:rsid w:val="0003272F"/>
    <w:rsid w:val="0003386B"/>
    <w:rsid w:val="00034F79"/>
    <w:rsid w:val="00036332"/>
    <w:rsid w:val="0004252D"/>
    <w:rsid w:val="00044AE3"/>
    <w:rsid w:val="0005392A"/>
    <w:rsid w:val="00056334"/>
    <w:rsid w:val="00060A58"/>
    <w:rsid w:val="00060D28"/>
    <w:rsid w:val="00062C27"/>
    <w:rsid w:val="00072740"/>
    <w:rsid w:val="00083322"/>
    <w:rsid w:val="00086C06"/>
    <w:rsid w:val="00091EB6"/>
    <w:rsid w:val="00094DBA"/>
    <w:rsid w:val="000A01F1"/>
    <w:rsid w:val="000A6C53"/>
    <w:rsid w:val="000B6DC3"/>
    <w:rsid w:val="000E49E6"/>
    <w:rsid w:val="000F4384"/>
    <w:rsid w:val="000F77E5"/>
    <w:rsid w:val="001053A5"/>
    <w:rsid w:val="00131CE1"/>
    <w:rsid w:val="00133829"/>
    <w:rsid w:val="00133840"/>
    <w:rsid w:val="001368EF"/>
    <w:rsid w:val="001401D4"/>
    <w:rsid w:val="00140574"/>
    <w:rsid w:val="0015433C"/>
    <w:rsid w:val="001636AB"/>
    <w:rsid w:val="00174834"/>
    <w:rsid w:val="00186A9F"/>
    <w:rsid w:val="00187A27"/>
    <w:rsid w:val="001903E4"/>
    <w:rsid w:val="001904BA"/>
    <w:rsid w:val="00190899"/>
    <w:rsid w:val="00191EF2"/>
    <w:rsid w:val="00194084"/>
    <w:rsid w:val="00197D62"/>
    <w:rsid w:val="001A6D80"/>
    <w:rsid w:val="001B589D"/>
    <w:rsid w:val="001B7C57"/>
    <w:rsid w:val="001C02A8"/>
    <w:rsid w:val="001C0808"/>
    <w:rsid w:val="001C2084"/>
    <w:rsid w:val="001C2670"/>
    <w:rsid w:val="001C7876"/>
    <w:rsid w:val="001E03D4"/>
    <w:rsid w:val="001E2B57"/>
    <w:rsid w:val="001F1D47"/>
    <w:rsid w:val="001F33C6"/>
    <w:rsid w:val="001F34F3"/>
    <w:rsid w:val="001F395A"/>
    <w:rsid w:val="001F560B"/>
    <w:rsid w:val="00201D0C"/>
    <w:rsid w:val="00204361"/>
    <w:rsid w:val="00206DD7"/>
    <w:rsid w:val="0022075D"/>
    <w:rsid w:val="002256C2"/>
    <w:rsid w:val="00247036"/>
    <w:rsid w:val="00247E04"/>
    <w:rsid w:val="002724E5"/>
    <w:rsid w:val="002740ED"/>
    <w:rsid w:val="002765DC"/>
    <w:rsid w:val="002812DA"/>
    <w:rsid w:val="00282AAC"/>
    <w:rsid w:val="0029183C"/>
    <w:rsid w:val="002D0EC9"/>
    <w:rsid w:val="002D173A"/>
    <w:rsid w:val="002F0D37"/>
    <w:rsid w:val="002F4B6A"/>
    <w:rsid w:val="00306AE8"/>
    <w:rsid w:val="00307DDB"/>
    <w:rsid w:val="00310365"/>
    <w:rsid w:val="00311400"/>
    <w:rsid w:val="00314D7F"/>
    <w:rsid w:val="00314E25"/>
    <w:rsid w:val="00317C4D"/>
    <w:rsid w:val="00322810"/>
    <w:rsid w:val="0034011F"/>
    <w:rsid w:val="00340817"/>
    <w:rsid w:val="00361DCE"/>
    <w:rsid w:val="00375A23"/>
    <w:rsid w:val="00397BC3"/>
    <w:rsid w:val="003A6F52"/>
    <w:rsid w:val="003B0E79"/>
    <w:rsid w:val="003B1D50"/>
    <w:rsid w:val="003B31A5"/>
    <w:rsid w:val="003B6980"/>
    <w:rsid w:val="003C06D5"/>
    <w:rsid w:val="003C1DB7"/>
    <w:rsid w:val="003C3936"/>
    <w:rsid w:val="003C47E6"/>
    <w:rsid w:val="003E2653"/>
    <w:rsid w:val="003E7FD4"/>
    <w:rsid w:val="003F19D8"/>
    <w:rsid w:val="003F596E"/>
    <w:rsid w:val="003F6D7C"/>
    <w:rsid w:val="00405699"/>
    <w:rsid w:val="00423F5C"/>
    <w:rsid w:val="00425A17"/>
    <w:rsid w:val="00426167"/>
    <w:rsid w:val="0044778E"/>
    <w:rsid w:val="004512E1"/>
    <w:rsid w:val="0045663B"/>
    <w:rsid w:val="004712B8"/>
    <w:rsid w:val="004716CE"/>
    <w:rsid w:val="0047663C"/>
    <w:rsid w:val="004903C5"/>
    <w:rsid w:val="004A2840"/>
    <w:rsid w:val="004B06B7"/>
    <w:rsid w:val="004B52DF"/>
    <w:rsid w:val="004C7A54"/>
    <w:rsid w:val="004D1C7E"/>
    <w:rsid w:val="004D2D67"/>
    <w:rsid w:val="004D7A06"/>
    <w:rsid w:val="004E7D72"/>
    <w:rsid w:val="004F1FDA"/>
    <w:rsid w:val="00500434"/>
    <w:rsid w:val="00507918"/>
    <w:rsid w:val="00510C67"/>
    <w:rsid w:val="00511FC8"/>
    <w:rsid w:val="00541F43"/>
    <w:rsid w:val="00543A25"/>
    <w:rsid w:val="00544E59"/>
    <w:rsid w:val="00546B70"/>
    <w:rsid w:val="00550053"/>
    <w:rsid w:val="00553E61"/>
    <w:rsid w:val="00555807"/>
    <w:rsid w:val="00555BF0"/>
    <w:rsid w:val="00562BAA"/>
    <w:rsid w:val="0056372D"/>
    <w:rsid w:val="0056575B"/>
    <w:rsid w:val="005748FC"/>
    <w:rsid w:val="005762FE"/>
    <w:rsid w:val="005860D9"/>
    <w:rsid w:val="00593157"/>
    <w:rsid w:val="005A1700"/>
    <w:rsid w:val="005A52C6"/>
    <w:rsid w:val="005A7151"/>
    <w:rsid w:val="005C064E"/>
    <w:rsid w:val="005C2761"/>
    <w:rsid w:val="005C551E"/>
    <w:rsid w:val="005D4F21"/>
    <w:rsid w:val="005D7391"/>
    <w:rsid w:val="005D7984"/>
    <w:rsid w:val="005E0833"/>
    <w:rsid w:val="005E4E56"/>
    <w:rsid w:val="006100C2"/>
    <w:rsid w:val="006124E9"/>
    <w:rsid w:val="006200E9"/>
    <w:rsid w:val="006204BF"/>
    <w:rsid w:val="00630A2C"/>
    <w:rsid w:val="0063675C"/>
    <w:rsid w:val="006370A2"/>
    <w:rsid w:val="00643A70"/>
    <w:rsid w:val="006479A1"/>
    <w:rsid w:val="00652CD5"/>
    <w:rsid w:val="00654076"/>
    <w:rsid w:val="00656076"/>
    <w:rsid w:val="006640E6"/>
    <w:rsid w:val="00677113"/>
    <w:rsid w:val="0068361A"/>
    <w:rsid w:val="006869B3"/>
    <w:rsid w:val="00687314"/>
    <w:rsid w:val="00695FA6"/>
    <w:rsid w:val="006A3D45"/>
    <w:rsid w:val="006B1C24"/>
    <w:rsid w:val="006C00E6"/>
    <w:rsid w:val="006C6091"/>
    <w:rsid w:val="006C79BA"/>
    <w:rsid w:val="006D0AD1"/>
    <w:rsid w:val="006D5127"/>
    <w:rsid w:val="006E3A27"/>
    <w:rsid w:val="006E4175"/>
    <w:rsid w:val="006E436A"/>
    <w:rsid w:val="006E4C79"/>
    <w:rsid w:val="006E5C43"/>
    <w:rsid w:val="00707DEE"/>
    <w:rsid w:val="007102A4"/>
    <w:rsid w:val="00712C5A"/>
    <w:rsid w:val="00714490"/>
    <w:rsid w:val="007148E5"/>
    <w:rsid w:val="007253F7"/>
    <w:rsid w:val="00726F8D"/>
    <w:rsid w:val="00734A8D"/>
    <w:rsid w:val="0073516B"/>
    <w:rsid w:val="00744D86"/>
    <w:rsid w:val="0075182A"/>
    <w:rsid w:val="00761681"/>
    <w:rsid w:val="0076384D"/>
    <w:rsid w:val="007655DE"/>
    <w:rsid w:val="00772FFC"/>
    <w:rsid w:val="00775CB3"/>
    <w:rsid w:val="00787A65"/>
    <w:rsid w:val="0079284D"/>
    <w:rsid w:val="00794012"/>
    <w:rsid w:val="007C78BE"/>
    <w:rsid w:val="007D02A6"/>
    <w:rsid w:val="007D2C5C"/>
    <w:rsid w:val="007D55AF"/>
    <w:rsid w:val="007F0350"/>
    <w:rsid w:val="007F09D0"/>
    <w:rsid w:val="008054BA"/>
    <w:rsid w:val="00806225"/>
    <w:rsid w:val="0082135F"/>
    <w:rsid w:val="008321B5"/>
    <w:rsid w:val="00837F6E"/>
    <w:rsid w:val="008617FB"/>
    <w:rsid w:val="00870BAE"/>
    <w:rsid w:val="00872AFD"/>
    <w:rsid w:val="0087411C"/>
    <w:rsid w:val="00880983"/>
    <w:rsid w:val="00883ACB"/>
    <w:rsid w:val="00883E0E"/>
    <w:rsid w:val="008902A8"/>
    <w:rsid w:val="008A07DB"/>
    <w:rsid w:val="008C01F6"/>
    <w:rsid w:val="008C60B1"/>
    <w:rsid w:val="008E2007"/>
    <w:rsid w:val="008E2306"/>
    <w:rsid w:val="008E33BB"/>
    <w:rsid w:val="008F5117"/>
    <w:rsid w:val="008F7B8E"/>
    <w:rsid w:val="00901681"/>
    <w:rsid w:val="009105A5"/>
    <w:rsid w:val="0091374E"/>
    <w:rsid w:val="00913830"/>
    <w:rsid w:val="00913D18"/>
    <w:rsid w:val="009177BB"/>
    <w:rsid w:val="009245BE"/>
    <w:rsid w:val="00924EE1"/>
    <w:rsid w:val="00930720"/>
    <w:rsid w:val="00930CF4"/>
    <w:rsid w:val="009409D8"/>
    <w:rsid w:val="009461F3"/>
    <w:rsid w:val="00950BBF"/>
    <w:rsid w:val="00965917"/>
    <w:rsid w:val="0096749B"/>
    <w:rsid w:val="00981C9D"/>
    <w:rsid w:val="0098221E"/>
    <w:rsid w:val="00987189"/>
    <w:rsid w:val="00990E2C"/>
    <w:rsid w:val="00995577"/>
    <w:rsid w:val="00996A82"/>
    <w:rsid w:val="009A5375"/>
    <w:rsid w:val="009B3579"/>
    <w:rsid w:val="009B3E9D"/>
    <w:rsid w:val="009C01C5"/>
    <w:rsid w:val="009C47D9"/>
    <w:rsid w:val="009F1759"/>
    <w:rsid w:val="009F5E71"/>
    <w:rsid w:val="00A00C26"/>
    <w:rsid w:val="00A03960"/>
    <w:rsid w:val="00A048D3"/>
    <w:rsid w:val="00A14062"/>
    <w:rsid w:val="00A17709"/>
    <w:rsid w:val="00A2081E"/>
    <w:rsid w:val="00A23DC6"/>
    <w:rsid w:val="00A264D5"/>
    <w:rsid w:val="00A30D11"/>
    <w:rsid w:val="00A43A16"/>
    <w:rsid w:val="00A43F1C"/>
    <w:rsid w:val="00A5319A"/>
    <w:rsid w:val="00A57D2F"/>
    <w:rsid w:val="00A60137"/>
    <w:rsid w:val="00A73720"/>
    <w:rsid w:val="00A80C35"/>
    <w:rsid w:val="00A81964"/>
    <w:rsid w:val="00A83B43"/>
    <w:rsid w:val="00A91A0C"/>
    <w:rsid w:val="00A9383F"/>
    <w:rsid w:val="00AA101E"/>
    <w:rsid w:val="00AA305B"/>
    <w:rsid w:val="00AA5E24"/>
    <w:rsid w:val="00AB2F6F"/>
    <w:rsid w:val="00AC06E3"/>
    <w:rsid w:val="00AC5B0B"/>
    <w:rsid w:val="00AD5C46"/>
    <w:rsid w:val="00AE2D79"/>
    <w:rsid w:val="00AF1554"/>
    <w:rsid w:val="00AF2F80"/>
    <w:rsid w:val="00AF7D8C"/>
    <w:rsid w:val="00B02358"/>
    <w:rsid w:val="00B04158"/>
    <w:rsid w:val="00B0494B"/>
    <w:rsid w:val="00B07886"/>
    <w:rsid w:val="00B10401"/>
    <w:rsid w:val="00B12ADE"/>
    <w:rsid w:val="00B1340C"/>
    <w:rsid w:val="00B137D0"/>
    <w:rsid w:val="00B1713F"/>
    <w:rsid w:val="00B223D2"/>
    <w:rsid w:val="00B261C7"/>
    <w:rsid w:val="00B27BC4"/>
    <w:rsid w:val="00B35C63"/>
    <w:rsid w:val="00B406EA"/>
    <w:rsid w:val="00B4488D"/>
    <w:rsid w:val="00B4725D"/>
    <w:rsid w:val="00B50A98"/>
    <w:rsid w:val="00B51B1E"/>
    <w:rsid w:val="00B52A99"/>
    <w:rsid w:val="00B67238"/>
    <w:rsid w:val="00B67963"/>
    <w:rsid w:val="00B67C4B"/>
    <w:rsid w:val="00B86C6C"/>
    <w:rsid w:val="00B97B8F"/>
    <w:rsid w:val="00BA0C6A"/>
    <w:rsid w:val="00BB0F3F"/>
    <w:rsid w:val="00BB4203"/>
    <w:rsid w:val="00BC1F22"/>
    <w:rsid w:val="00BC2E2C"/>
    <w:rsid w:val="00BD0B3D"/>
    <w:rsid w:val="00BE34F9"/>
    <w:rsid w:val="00BE397B"/>
    <w:rsid w:val="00C007F5"/>
    <w:rsid w:val="00C00D1E"/>
    <w:rsid w:val="00C04D07"/>
    <w:rsid w:val="00C17D58"/>
    <w:rsid w:val="00C26F0F"/>
    <w:rsid w:val="00C32E30"/>
    <w:rsid w:val="00C42921"/>
    <w:rsid w:val="00C43C3D"/>
    <w:rsid w:val="00C50387"/>
    <w:rsid w:val="00C518BD"/>
    <w:rsid w:val="00C52ED5"/>
    <w:rsid w:val="00C67B04"/>
    <w:rsid w:val="00C76CB4"/>
    <w:rsid w:val="00C778E4"/>
    <w:rsid w:val="00C90C0F"/>
    <w:rsid w:val="00C94B3E"/>
    <w:rsid w:val="00CA50A1"/>
    <w:rsid w:val="00CC309F"/>
    <w:rsid w:val="00CC71EC"/>
    <w:rsid w:val="00CD0840"/>
    <w:rsid w:val="00CE5702"/>
    <w:rsid w:val="00D04834"/>
    <w:rsid w:val="00D1329E"/>
    <w:rsid w:val="00D1750A"/>
    <w:rsid w:val="00D17593"/>
    <w:rsid w:val="00D26CE9"/>
    <w:rsid w:val="00D5592C"/>
    <w:rsid w:val="00D72687"/>
    <w:rsid w:val="00D80FF7"/>
    <w:rsid w:val="00D83F36"/>
    <w:rsid w:val="00D9456E"/>
    <w:rsid w:val="00D95193"/>
    <w:rsid w:val="00DB4158"/>
    <w:rsid w:val="00DB6CBB"/>
    <w:rsid w:val="00DC0B2B"/>
    <w:rsid w:val="00DC1635"/>
    <w:rsid w:val="00DC7947"/>
    <w:rsid w:val="00DD7505"/>
    <w:rsid w:val="00E0714E"/>
    <w:rsid w:val="00E078ED"/>
    <w:rsid w:val="00E15F4D"/>
    <w:rsid w:val="00E301E9"/>
    <w:rsid w:val="00E33869"/>
    <w:rsid w:val="00E54308"/>
    <w:rsid w:val="00E54E85"/>
    <w:rsid w:val="00E61568"/>
    <w:rsid w:val="00E650B2"/>
    <w:rsid w:val="00E66A87"/>
    <w:rsid w:val="00E81217"/>
    <w:rsid w:val="00E82AAE"/>
    <w:rsid w:val="00E8334D"/>
    <w:rsid w:val="00E9213E"/>
    <w:rsid w:val="00E9268E"/>
    <w:rsid w:val="00EA10F9"/>
    <w:rsid w:val="00EA676C"/>
    <w:rsid w:val="00EC7D42"/>
    <w:rsid w:val="00ED3C83"/>
    <w:rsid w:val="00EE6A58"/>
    <w:rsid w:val="00EE7EE2"/>
    <w:rsid w:val="00EF6F2E"/>
    <w:rsid w:val="00EF7196"/>
    <w:rsid w:val="00EF72BF"/>
    <w:rsid w:val="00F01628"/>
    <w:rsid w:val="00F127D5"/>
    <w:rsid w:val="00F145C7"/>
    <w:rsid w:val="00F2687F"/>
    <w:rsid w:val="00F40D7D"/>
    <w:rsid w:val="00F465EB"/>
    <w:rsid w:val="00F568A0"/>
    <w:rsid w:val="00F67B45"/>
    <w:rsid w:val="00F75AB1"/>
    <w:rsid w:val="00F81018"/>
    <w:rsid w:val="00F819B0"/>
    <w:rsid w:val="00F82724"/>
    <w:rsid w:val="00F90A53"/>
    <w:rsid w:val="00FC0310"/>
    <w:rsid w:val="00FC1706"/>
    <w:rsid w:val="00FC37F5"/>
    <w:rsid w:val="00FC4BC3"/>
    <w:rsid w:val="00FD58A2"/>
    <w:rsid w:val="00FD7913"/>
    <w:rsid w:val="00FE32D5"/>
    <w:rsid w:val="00FE35FD"/>
    <w:rsid w:val="00FE4CAE"/>
    <w:rsid w:val="00FF3E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B63E4E"/>
  <w15:docId w15:val="{BDFB85D1-8DC9-AD4A-8A45-E86FF31FD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65D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5319A"/>
    <w:pPr>
      <w:widowControl w:val="0"/>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1636AB"/>
    <w:rPr>
      <w:color w:val="0000FF" w:themeColor="hyperlink"/>
      <w:u w:val="single"/>
    </w:rPr>
  </w:style>
  <w:style w:type="character" w:styleId="FollowedHyperlink">
    <w:name w:val="FollowedHyperlink"/>
    <w:basedOn w:val="DefaultParagraphFont"/>
    <w:uiPriority w:val="99"/>
    <w:semiHidden/>
    <w:unhideWhenUsed/>
    <w:rsid w:val="001636AB"/>
    <w:rPr>
      <w:color w:val="800080" w:themeColor="followedHyperlink"/>
      <w:u w:val="single"/>
    </w:rPr>
  </w:style>
  <w:style w:type="paragraph" w:styleId="NormalWeb">
    <w:name w:val="Normal (Web)"/>
    <w:basedOn w:val="Normal"/>
    <w:uiPriority w:val="99"/>
    <w:unhideWhenUsed/>
    <w:rsid w:val="000E49E6"/>
    <w:pPr>
      <w:spacing w:before="100" w:beforeAutospacing="1" w:after="100" w:afterAutospacing="1"/>
    </w:pPr>
    <w:rPr>
      <w:rFonts w:ascii="Times" w:hAnsi="Times" w:cs="Times New Roman"/>
      <w:sz w:val="20"/>
      <w:szCs w:val="20"/>
    </w:rPr>
  </w:style>
  <w:style w:type="paragraph" w:styleId="Footer">
    <w:name w:val="footer"/>
    <w:basedOn w:val="Normal"/>
    <w:link w:val="FooterChar"/>
    <w:rsid w:val="00761681"/>
    <w:pPr>
      <w:tabs>
        <w:tab w:val="center" w:pos="4320"/>
        <w:tab w:val="right" w:pos="8640"/>
      </w:tabs>
    </w:pPr>
  </w:style>
  <w:style w:type="character" w:customStyle="1" w:styleId="FooterChar">
    <w:name w:val="Footer Char"/>
    <w:basedOn w:val="DefaultParagraphFont"/>
    <w:link w:val="Footer"/>
    <w:rsid w:val="00761681"/>
  </w:style>
  <w:style w:type="character" w:styleId="PageNumber">
    <w:name w:val="page number"/>
    <w:basedOn w:val="DefaultParagraphFont"/>
    <w:rsid w:val="00761681"/>
  </w:style>
  <w:style w:type="paragraph" w:styleId="ListParagraph">
    <w:name w:val="List Paragraph"/>
    <w:basedOn w:val="Normal"/>
    <w:uiPriority w:val="34"/>
    <w:qFormat/>
    <w:rsid w:val="00B35C63"/>
    <w:pPr>
      <w:ind w:left="720"/>
      <w:contextualSpacing/>
    </w:pPr>
  </w:style>
  <w:style w:type="character" w:customStyle="1" w:styleId="apple-converted-space">
    <w:name w:val="apple-converted-space"/>
    <w:basedOn w:val="DefaultParagraphFont"/>
    <w:rsid w:val="00913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24836">
      <w:bodyDiv w:val="1"/>
      <w:marLeft w:val="0"/>
      <w:marRight w:val="0"/>
      <w:marTop w:val="0"/>
      <w:marBottom w:val="0"/>
      <w:divBdr>
        <w:top w:val="none" w:sz="0" w:space="0" w:color="auto"/>
        <w:left w:val="none" w:sz="0" w:space="0" w:color="auto"/>
        <w:bottom w:val="none" w:sz="0" w:space="0" w:color="auto"/>
        <w:right w:val="none" w:sz="0" w:space="0" w:color="auto"/>
      </w:divBdr>
      <w:divsChild>
        <w:div w:id="1172643708">
          <w:marLeft w:val="432"/>
          <w:marRight w:val="0"/>
          <w:marTop w:val="125"/>
          <w:marBottom w:val="0"/>
          <w:divBdr>
            <w:top w:val="none" w:sz="0" w:space="0" w:color="auto"/>
            <w:left w:val="none" w:sz="0" w:space="0" w:color="auto"/>
            <w:bottom w:val="none" w:sz="0" w:space="0" w:color="auto"/>
            <w:right w:val="none" w:sz="0" w:space="0" w:color="auto"/>
          </w:divBdr>
        </w:div>
        <w:div w:id="708265073">
          <w:marLeft w:val="432"/>
          <w:marRight w:val="0"/>
          <w:marTop w:val="125"/>
          <w:marBottom w:val="0"/>
          <w:divBdr>
            <w:top w:val="none" w:sz="0" w:space="0" w:color="auto"/>
            <w:left w:val="none" w:sz="0" w:space="0" w:color="auto"/>
            <w:bottom w:val="none" w:sz="0" w:space="0" w:color="auto"/>
            <w:right w:val="none" w:sz="0" w:space="0" w:color="auto"/>
          </w:divBdr>
        </w:div>
        <w:div w:id="1452750895">
          <w:marLeft w:val="432"/>
          <w:marRight w:val="0"/>
          <w:marTop w:val="125"/>
          <w:marBottom w:val="0"/>
          <w:divBdr>
            <w:top w:val="none" w:sz="0" w:space="0" w:color="auto"/>
            <w:left w:val="none" w:sz="0" w:space="0" w:color="auto"/>
            <w:bottom w:val="none" w:sz="0" w:space="0" w:color="auto"/>
            <w:right w:val="none" w:sz="0" w:space="0" w:color="auto"/>
          </w:divBdr>
        </w:div>
        <w:div w:id="1941448984">
          <w:marLeft w:val="432"/>
          <w:marRight w:val="0"/>
          <w:marTop w:val="125"/>
          <w:marBottom w:val="0"/>
          <w:divBdr>
            <w:top w:val="none" w:sz="0" w:space="0" w:color="auto"/>
            <w:left w:val="none" w:sz="0" w:space="0" w:color="auto"/>
            <w:bottom w:val="none" w:sz="0" w:space="0" w:color="auto"/>
            <w:right w:val="none" w:sz="0" w:space="0" w:color="auto"/>
          </w:divBdr>
        </w:div>
        <w:div w:id="2138988495">
          <w:marLeft w:val="432"/>
          <w:marRight w:val="0"/>
          <w:marTop w:val="125"/>
          <w:marBottom w:val="0"/>
          <w:divBdr>
            <w:top w:val="none" w:sz="0" w:space="0" w:color="auto"/>
            <w:left w:val="none" w:sz="0" w:space="0" w:color="auto"/>
            <w:bottom w:val="none" w:sz="0" w:space="0" w:color="auto"/>
            <w:right w:val="none" w:sz="0" w:space="0" w:color="auto"/>
          </w:divBdr>
        </w:div>
        <w:div w:id="1019966462">
          <w:marLeft w:val="432"/>
          <w:marRight w:val="0"/>
          <w:marTop w:val="125"/>
          <w:marBottom w:val="0"/>
          <w:divBdr>
            <w:top w:val="none" w:sz="0" w:space="0" w:color="auto"/>
            <w:left w:val="none" w:sz="0" w:space="0" w:color="auto"/>
            <w:bottom w:val="none" w:sz="0" w:space="0" w:color="auto"/>
            <w:right w:val="none" w:sz="0" w:space="0" w:color="auto"/>
          </w:divBdr>
        </w:div>
      </w:divsChild>
    </w:div>
    <w:div w:id="317728841">
      <w:bodyDiv w:val="1"/>
      <w:marLeft w:val="0"/>
      <w:marRight w:val="0"/>
      <w:marTop w:val="0"/>
      <w:marBottom w:val="0"/>
      <w:divBdr>
        <w:top w:val="none" w:sz="0" w:space="0" w:color="auto"/>
        <w:left w:val="none" w:sz="0" w:space="0" w:color="auto"/>
        <w:bottom w:val="none" w:sz="0" w:space="0" w:color="auto"/>
        <w:right w:val="none" w:sz="0" w:space="0" w:color="auto"/>
      </w:divBdr>
    </w:div>
    <w:div w:id="641470821">
      <w:bodyDiv w:val="1"/>
      <w:marLeft w:val="0"/>
      <w:marRight w:val="0"/>
      <w:marTop w:val="0"/>
      <w:marBottom w:val="0"/>
      <w:divBdr>
        <w:top w:val="none" w:sz="0" w:space="0" w:color="auto"/>
        <w:left w:val="none" w:sz="0" w:space="0" w:color="auto"/>
        <w:bottom w:val="none" w:sz="0" w:space="0" w:color="auto"/>
        <w:right w:val="none" w:sz="0" w:space="0" w:color="auto"/>
      </w:divBdr>
    </w:div>
    <w:div w:id="891774013">
      <w:bodyDiv w:val="1"/>
      <w:marLeft w:val="0"/>
      <w:marRight w:val="0"/>
      <w:marTop w:val="0"/>
      <w:marBottom w:val="0"/>
      <w:divBdr>
        <w:top w:val="none" w:sz="0" w:space="0" w:color="auto"/>
        <w:left w:val="none" w:sz="0" w:space="0" w:color="auto"/>
        <w:bottom w:val="none" w:sz="0" w:space="0" w:color="auto"/>
        <w:right w:val="none" w:sz="0" w:space="0" w:color="auto"/>
      </w:divBdr>
      <w:divsChild>
        <w:div w:id="1857302634">
          <w:marLeft w:val="432"/>
          <w:marRight w:val="0"/>
          <w:marTop w:val="125"/>
          <w:marBottom w:val="0"/>
          <w:divBdr>
            <w:top w:val="none" w:sz="0" w:space="0" w:color="auto"/>
            <w:left w:val="none" w:sz="0" w:space="0" w:color="auto"/>
            <w:bottom w:val="none" w:sz="0" w:space="0" w:color="auto"/>
            <w:right w:val="none" w:sz="0" w:space="0" w:color="auto"/>
          </w:divBdr>
        </w:div>
        <w:div w:id="1888030022">
          <w:marLeft w:val="432"/>
          <w:marRight w:val="0"/>
          <w:marTop w:val="125"/>
          <w:marBottom w:val="0"/>
          <w:divBdr>
            <w:top w:val="none" w:sz="0" w:space="0" w:color="auto"/>
            <w:left w:val="none" w:sz="0" w:space="0" w:color="auto"/>
            <w:bottom w:val="none" w:sz="0" w:space="0" w:color="auto"/>
            <w:right w:val="none" w:sz="0" w:space="0" w:color="auto"/>
          </w:divBdr>
        </w:div>
        <w:div w:id="1075275564">
          <w:marLeft w:val="432"/>
          <w:marRight w:val="0"/>
          <w:marTop w:val="125"/>
          <w:marBottom w:val="0"/>
          <w:divBdr>
            <w:top w:val="none" w:sz="0" w:space="0" w:color="auto"/>
            <w:left w:val="none" w:sz="0" w:space="0" w:color="auto"/>
            <w:bottom w:val="none" w:sz="0" w:space="0" w:color="auto"/>
            <w:right w:val="none" w:sz="0" w:space="0" w:color="auto"/>
          </w:divBdr>
        </w:div>
        <w:div w:id="1802768390">
          <w:marLeft w:val="432"/>
          <w:marRight w:val="0"/>
          <w:marTop w:val="125"/>
          <w:marBottom w:val="0"/>
          <w:divBdr>
            <w:top w:val="none" w:sz="0" w:space="0" w:color="auto"/>
            <w:left w:val="none" w:sz="0" w:space="0" w:color="auto"/>
            <w:bottom w:val="none" w:sz="0" w:space="0" w:color="auto"/>
            <w:right w:val="none" w:sz="0" w:space="0" w:color="auto"/>
          </w:divBdr>
        </w:div>
        <w:div w:id="12154375">
          <w:marLeft w:val="432"/>
          <w:marRight w:val="0"/>
          <w:marTop w:val="125"/>
          <w:marBottom w:val="0"/>
          <w:divBdr>
            <w:top w:val="none" w:sz="0" w:space="0" w:color="auto"/>
            <w:left w:val="none" w:sz="0" w:space="0" w:color="auto"/>
            <w:bottom w:val="none" w:sz="0" w:space="0" w:color="auto"/>
            <w:right w:val="none" w:sz="0" w:space="0" w:color="auto"/>
          </w:divBdr>
        </w:div>
        <w:div w:id="578444906">
          <w:marLeft w:val="432"/>
          <w:marRight w:val="0"/>
          <w:marTop w:val="125"/>
          <w:marBottom w:val="0"/>
          <w:divBdr>
            <w:top w:val="none" w:sz="0" w:space="0" w:color="auto"/>
            <w:left w:val="none" w:sz="0" w:space="0" w:color="auto"/>
            <w:bottom w:val="none" w:sz="0" w:space="0" w:color="auto"/>
            <w:right w:val="none" w:sz="0" w:space="0" w:color="auto"/>
          </w:divBdr>
        </w:div>
      </w:divsChild>
    </w:div>
    <w:div w:id="909584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cess.gatech.edu/1-1-tutoring" TargetMode="External"/><Relationship Id="rId13" Type="http://schemas.openxmlformats.org/officeDocument/2006/relationships/hyperlink" Target="http://advising.gatech.edu/" TargetMode="External"/><Relationship Id="rId18" Type="http://schemas.openxmlformats.org/officeDocument/2006/relationships/hyperlink" Target="https://health.gatech.ed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gbtqia.gatech.edu/" TargetMode="External"/><Relationship Id="rId7" Type="http://schemas.openxmlformats.org/officeDocument/2006/relationships/hyperlink" Target="http://success.gatech.edu" TargetMode="External"/><Relationship Id="rId12" Type="http://schemas.openxmlformats.org/officeDocument/2006/relationships/hyperlink" Target="http://www.communicationcenter.gatech.edu" TargetMode="External"/><Relationship Id="rId17" Type="http://schemas.openxmlformats.org/officeDocument/2006/relationships/hyperlink" Target="http://studentlife.gatech.edu/content/need-hel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unseling.gatech.edu" TargetMode="External"/><Relationship Id="rId20" Type="http://schemas.openxmlformats.org/officeDocument/2006/relationships/hyperlink" Target="http://www.womenscenter.gatech.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med.gatech.edu/programs/academic-support"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atech-advocate.symplicity.com/care_report/index.php/pid383662?" TargetMode="External"/><Relationship Id="rId23" Type="http://schemas.openxmlformats.org/officeDocument/2006/relationships/footer" Target="footer1.xml"/><Relationship Id="rId10" Type="http://schemas.openxmlformats.org/officeDocument/2006/relationships/hyperlink" Target="https://housing.gatech.edu/learning-assistance-program" TargetMode="External"/><Relationship Id="rId19" Type="http://schemas.openxmlformats.org/officeDocument/2006/relationships/hyperlink" Target="http://www.omed.gatech.edu" TargetMode="External"/><Relationship Id="rId4" Type="http://schemas.openxmlformats.org/officeDocument/2006/relationships/webSettings" Target="webSettings.xml"/><Relationship Id="rId9" Type="http://schemas.openxmlformats.org/officeDocument/2006/relationships/hyperlink" Target="http://success.gatech.edu/tutoring/plus" TargetMode="External"/><Relationship Id="rId14" Type="http://schemas.openxmlformats.org/officeDocument/2006/relationships/hyperlink" Target="http://studentlife.gatech.edu/content/services" TargetMode="External"/><Relationship Id="rId22" Type="http://schemas.openxmlformats.org/officeDocument/2006/relationships/hyperlink" Target="http://veteran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3220</Words>
  <Characters>18357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Kostka</dc:creator>
  <cp:keywords/>
  <cp:lastModifiedBy>Joel Kostka</cp:lastModifiedBy>
  <cp:revision>4</cp:revision>
  <cp:lastPrinted>2017-01-04T17:07:00Z</cp:lastPrinted>
  <dcterms:created xsi:type="dcterms:W3CDTF">2018-11-23T19:42:00Z</dcterms:created>
  <dcterms:modified xsi:type="dcterms:W3CDTF">2018-11-23T19:45:00Z</dcterms:modified>
</cp:coreProperties>
</file>