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2970"/>
        <w:gridCol w:w="4384"/>
      </w:tblGrid>
      <w:tr w:rsidR="000E3674" w:rsidRPr="00D45653" w14:paraId="62B08445" w14:textId="77777777" w:rsidTr="000E3674">
        <w:trPr>
          <w:trHeight w:val="1797"/>
        </w:trPr>
        <w:tc>
          <w:tcPr>
            <w:tcW w:w="2718" w:type="dxa"/>
            <w:tcBorders>
              <w:top w:val="nil"/>
              <w:left w:val="nil"/>
              <w:bottom w:val="nil"/>
              <w:right w:val="nil"/>
            </w:tcBorders>
            <w:shd w:val="clear" w:color="auto" w:fill="auto"/>
          </w:tcPr>
          <w:p w14:paraId="06F72289" w14:textId="4C6E6729" w:rsidR="000E3674" w:rsidRPr="00D45653" w:rsidRDefault="000E3674" w:rsidP="00F21491">
            <w:pPr>
              <w:tabs>
                <w:tab w:val="center" w:pos="4680"/>
                <w:tab w:val="right" w:pos="9360"/>
              </w:tabs>
              <w:rPr>
                <w:sz w:val="24"/>
                <w:szCs w:val="24"/>
              </w:rPr>
            </w:pPr>
            <w:r w:rsidRPr="00D45653">
              <w:rPr>
                <w:noProof/>
                <w:sz w:val="24"/>
                <w:szCs w:val="24"/>
              </w:rPr>
              <w:drawing>
                <wp:inline distT="0" distB="0" distL="0" distR="0" wp14:anchorId="6E9A34D1" wp14:editId="30A1DB7F">
                  <wp:extent cx="1638300" cy="800100"/>
                  <wp:effectExtent l="0" t="0" r="0" b="0"/>
                  <wp:docPr id="14" name="Picture 4" descr="Description: C:\Users\rlrs3\AppData\Local\Microsoft\Windows\Temporary Internet Files\Content.Word\SchoolofBiology-solid-539+124-Co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lrs3\AppData\Local\Microsoft\Windows\Temporary Internet Files\Content.Word\SchoolofBiology-solid-539+124-CoS-tag.png"/>
                          <pic:cNvPicPr>
                            <a:picLocks noChangeAspect="1" noChangeArrowheads="1"/>
                          </pic:cNvPicPr>
                        </pic:nvPicPr>
                        <pic:blipFill>
                          <a:blip r:embed="rId5">
                            <a:extLst>
                              <a:ext uri="{28A0092B-C50C-407E-A947-70E740481C1C}">
                                <a14:useLocalDpi xmlns:a14="http://schemas.microsoft.com/office/drawing/2010/main" val="0"/>
                              </a:ext>
                            </a:extLst>
                          </a:blip>
                          <a:srcRect r="50432"/>
                          <a:stretch>
                            <a:fillRect/>
                          </a:stretch>
                        </pic:blipFill>
                        <pic:spPr bwMode="auto">
                          <a:xfrm>
                            <a:off x="0" y="0"/>
                            <a:ext cx="1638300" cy="800100"/>
                          </a:xfrm>
                          <a:prstGeom prst="rect">
                            <a:avLst/>
                          </a:prstGeom>
                          <a:noFill/>
                          <a:ln>
                            <a:noFill/>
                          </a:ln>
                        </pic:spPr>
                      </pic:pic>
                    </a:graphicData>
                  </a:graphic>
                </wp:inline>
              </w:drawing>
            </w:r>
          </w:p>
        </w:tc>
        <w:tc>
          <w:tcPr>
            <w:tcW w:w="2970" w:type="dxa"/>
            <w:tcBorders>
              <w:top w:val="nil"/>
              <w:left w:val="nil"/>
              <w:bottom w:val="nil"/>
              <w:right w:val="nil"/>
            </w:tcBorders>
            <w:shd w:val="clear" w:color="auto" w:fill="auto"/>
          </w:tcPr>
          <w:p w14:paraId="51F48330" w14:textId="1E1DF9B4" w:rsidR="000E3674" w:rsidRPr="00D45653" w:rsidRDefault="000E3674" w:rsidP="000E3674">
            <w:pPr>
              <w:tabs>
                <w:tab w:val="center" w:pos="4680"/>
                <w:tab w:val="right" w:pos="9360"/>
              </w:tabs>
              <w:spacing w:before="120" w:line="360" w:lineRule="auto"/>
              <w:ind w:left="-850" w:firstLine="648"/>
              <w:rPr>
                <w:b/>
                <w:color w:val="365F91"/>
                <w:sz w:val="24"/>
                <w:szCs w:val="24"/>
              </w:rPr>
            </w:pPr>
            <w:r w:rsidRPr="00D45653">
              <w:rPr>
                <w:b/>
                <w:color w:val="365F91"/>
                <w:sz w:val="24"/>
                <w:szCs w:val="24"/>
              </w:rPr>
              <w:t xml:space="preserve"> </w:t>
            </w:r>
            <w:r w:rsidRPr="00D45653">
              <w:rPr>
                <w:b/>
                <w:noProof/>
                <w:color w:val="365F91"/>
                <w:sz w:val="24"/>
                <w:szCs w:val="24"/>
              </w:rPr>
              <w:drawing>
                <wp:inline distT="0" distB="0" distL="0" distR="0" wp14:anchorId="2CE9232C" wp14:editId="00C4EF53">
                  <wp:extent cx="1651000" cy="4699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0" cy="469900"/>
                          </a:xfrm>
                          <a:prstGeom prst="rect">
                            <a:avLst/>
                          </a:prstGeom>
                          <a:noFill/>
                          <a:ln>
                            <a:noFill/>
                          </a:ln>
                        </pic:spPr>
                      </pic:pic>
                    </a:graphicData>
                  </a:graphic>
                </wp:inline>
              </w:drawing>
            </w:r>
          </w:p>
          <w:p w14:paraId="2C59A2BA" w14:textId="77777777" w:rsidR="000E3674" w:rsidRPr="00D45653" w:rsidRDefault="000E3674" w:rsidP="00F21491">
            <w:pPr>
              <w:tabs>
                <w:tab w:val="center" w:pos="4680"/>
                <w:tab w:val="right" w:pos="9360"/>
              </w:tabs>
              <w:ind w:left="-206"/>
              <w:rPr>
                <w:sz w:val="24"/>
                <w:szCs w:val="24"/>
              </w:rPr>
            </w:pPr>
            <w:r w:rsidRPr="00D45653">
              <w:rPr>
                <w:b/>
                <w:color w:val="365F91"/>
                <w:sz w:val="24"/>
                <w:szCs w:val="24"/>
              </w:rPr>
              <w:t xml:space="preserve"> </w:t>
            </w:r>
          </w:p>
          <w:p w14:paraId="05C48EB1" w14:textId="77777777" w:rsidR="000E3674" w:rsidRPr="00D45653" w:rsidRDefault="000E3674" w:rsidP="00F21491">
            <w:pPr>
              <w:tabs>
                <w:tab w:val="center" w:pos="4680"/>
                <w:tab w:val="right" w:pos="9360"/>
              </w:tabs>
              <w:ind w:left="-206"/>
              <w:rPr>
                <w:sz w:val="24"/>
                <w:szCs w:val="24"/>
              </w:rPr>
            </w:pPr>
          </w:p>
        </w:tc>
        <w:tc>
          <w:tcPr>
            <w:tcW w:w="4384" w:type="dxa"/>
            <w:tcBorders>
              <w:top w:val="nil"/>
              <w:left w:val="nil"/>
              <w:bottom w:val="nil"/>
              <w:right w:val="nil"/>
            </w:tcBorders>
            <w:shd w:val="clear" w:color="auto" w:fill="auto"/>
          </w:tcPr>
          <w:p w14:paraId="2F3C74CE" w14:textId="77777777" w:rsidR="00921C7A" w:rsidRPr="00D45653" w:rsidRDefault="00921C7A" w:rsidP="00921C7A">
            <w:pPr>
              <w:tabs>
                <w:tab w:val="center" w:pos="4680"/>
                <w:tab w:val="right" w:pos="9360"/>
              </w:tabs>
              <w:jc w:val="right"/>
              <w:rPr>
                <w:sz w:val="24"/>
                <w:szCs w:val="24"/>
              </w:rPr>
            </w:pPr>
            <w:r w:rsidRPr="00D45653">
              <w:rPr>
                <w:sz w:val="24"/>
                <w:szCs w:val="24"/>
              </w:rPr>
              <w:t>Dr. Emily Weigel</w:t>
            </w:r>
          </w:p>
          <w:p w14:paraId="3D59C6CC" w14:textId="77777777" w:rsidR="00921C7A" w:rsidRPr="00D45653" w:rsidRDefault="00921C7A" w:rsidP="00921C7A">
            <w:pPr>
              <w:tabs>
                <w:tab w:val="center" w:pos="4680"/>
                <w:tab w:val="right" w:pos="9360"/>
              </w:tabs>
              <w:jc w:val="right"/>
              <w:rPr>
                <w:sz w:val="24"/>
                <w:szCs w:val="24"/>
              </w:rPr>
            </w:pPr>
            <w:r w:rsidRPr="00D45653">
              <w:rPr>
                <w:sz w:val="24"/>
                <w:szCs w:val="24"/>
              </w:rPr>
              <w:t xml:space="preserve">Director of Biology Internships </w:t>
            </w:r>
          </w:p>
          <w:p w14:paraId="382C5049" w14:textId="77777777" w:rsidR="00921C7A" w:rsidRPr="00D45653" w:rsidRDefault="00921C7A" w:rsidP="00921C7A">
            <w:pPr>
              <w:tabs>
                <w:tab w:val="center" w:pos="4680"/>
                <w:tab w:val="right" w:pos="9360"/>
              </w:tabs>
              <w:jc w:val="right"/>
              <w:rPr>
                <w:sz w:val="24"/>
                <w:szCs w:val="24"/>
              </w:rPr>
            </w:pPr>
            <w:r w:rsidRPr="00D45653">
              <w:rPr>
                <w:sz w:val="24"/>
                <w:szCs w:val="24"/>
              </w:rPr>
              <w:t>School of Biological Sciences</w:t>
            </w:r>
          </w:p>
          <w:p w14:paraId="1710C1A3" w14:textId="77777777" w:rsidR="00921C7A" w:rsidRPr="00D45653" w:rsidRDefault="00921C7A" w:rsidP="00921C7A">
            <w:pPr>
              <w:tabs>
                <w:tab w:val="center" w:pos="4680"/>
                <w:tab w:val="right" w:pos="9360"/>
              </w:tabs>
              <w:jc w:val="right"/>
              <w:rPr>
                <w:sz w:val="24"/>
                <w:szCs w:val="24"/>
              </w:rPr>
            </w:pPr>
            <w:r w:rsidRPr="00D45653">
              <w:rPr>
                <w:sz w:val="24"/>
                <w:szCs w:val="24"/>
              </w:rPr>
              <w:t>Atlanta, Georgia 30332-0230 USA</w:t>
            </w:r>
          </w:p>
          <w:p w14:paraId="78E137C5" w14:textId="77777777" w:rsidR="00921C7A" w:rsidRPr="00D45653" w:rsidRDefault="00921C7A" w:rsidP="00921C7A">
            <w:pPr>
              <w:tabs>
                <w:tab w:val="center" w:pos="4680"/>
                <w:tab w:val="right" w:pos="9360"/>
              </w:tabs>
              <w:jc w:val="right"/>
              <w:rPr>
                <w:sz w:val="24"/>
                <w:szCs w:val="24"/>
              </w:rPr>
            </w:pPr>
            <w:r w:rsidRPr="00D45653">
              <w:rPr>
                <w:sz w:val="24"/>
                <w:szCs w:val="24"/>
              </w:rPr>
              <w:t>Phone: (404) 385-1713</w:t>
            </w:r>
          </w:p>
          <w:p w14:paraId="73256B30" w14:textId="77777777" w:rsidR="00921C7A" w:rsidRPr="00D45653" w:rsidRDefault="00921C7A" w:rsidP="00921C7A">
            <w:pPr>
              <w:tabs>
                <w:tab w:val="center" w:pos="4680"/>
                <w:tab w:val="right" w:pos="9360"/>
              </w:tabs>
              <w:jc w:val="right"/>
              <w:rPr>
                <w:sz w:val="24"/>
                <w:szCs w:val="24"/>
              </w:rPr>
            </w:pPr>
            <w:r w:rsidRPr="00D45653">
              <w:rPr>
                <w:sz w:val="24"/>
                <w:szCs w:val="24"/>
              </w:rPr>
              <w:t>Email: Emily.Weigel@biosci.gatech.edu</w:t>
            </w:r>
          </w:p>
          <w:p w14:paraId="09321DDE" w14:textId="77777777" w:rsidR="000E3674" w:rsidRPr="00D45653" w:rsidRDefault="000E3674" w:rsidP="00F21491">
            <w:pPr>
              <w:tabs>
                <w:tab w:val="center" w:pos="4680"/>
                <w:tab w:val="right" w:pos="9360"/>
              </w:tabs>
              <w:rPr>
                <w:sz w:val="24"/>
                <w:szCs w:val="24"/>
              </w:rPr>
            </w:pPr>
          </w:p>
        </w:tc>
      </w:tr>
    </w:tbl>
    <w:p w14:paraId="30584591" w14:textId="3FAB375D" w:rsidR="000E3674" w:rsidRPr="00D45653" w:rsidRDefault="000E3674" w:rsidP="000E3674">
      <w:pPr>
        <w:pStyle w:val="BodyText"/>
        <w:spacing w:after="120"/>
        <w:jc w:val="center"/>
        <w:rPr>
          <w:sz w:val="24"/>
          <w:szCs w:val="24"/>
        </w:rPr>
      </w:pPr>
      <w:r w:rsidRPr="00D45653">
        <w:rPr>
          <w:sz w:val="24"/>
          <w:szCs w:val="24"/>
        </w:rPr>
        <w:t>BIO</w:t>
      </w:r>
      <w:r w:rsidR="00F51223">
        <w:rPr>
          <w:sz w:val="24"/>
          <w:szCs w:val="24"/>
        </w:rPr>
        <w:t>S</w:t>
      </w:r>
      <w:r w:rsidRPr="00D45653">
        <w:rPr>
          <w:sz w:val="24"/>
          <w:szCs w:val="24"/>
        </w:rPr>
        <w:t xml:space="preserve"> </w:t>
      </w:r>
      <w:r w:rsidR="002A57E9" w:rsidRPr="00D45653">
        <w:rPr>
          <w:sz w:val="24"/>
          <w:szCs w:val="24"/>
        </w:rPr>
        <w:t>2694</w:t>
      </w:r>
      <w:r w:rsidRPr="00D45653">
        <w:rPr>
          <w:sz w:val="24"/>
          <w:szCs w:val="24"/>
        </w:rPr>
        <w:t>/</w:t>
      </w:r>
      <w:r w:rsidR="002A57E9" w:rsidRPr="00D45653">
        <w:rPr>
          <w:sz w:val="24"/>
          <w:szCs w:val="24"/>
        </w:rPr>
        <w:t>4694</w:t>
      </w:r>
      <w:r w:rsidR="00FC6DCD" w:rsidRPr="00D45653">
        <w:rPr>
          <w:sz w:val="24"/>
          <w:szCs w:val="24"/>
        </w:rPr>
        <w:t xml:space="preserve"> Biology</w:t>
      </w:r>
      <w:r w:rsidRPr="00D45653">
        <w:rPr>
          <w:sz w:val="24"/>
          <w:szCs w:val="24"/>
        </w:rPr>
        <w:t xml:space="preserve"> Internship</w:t>
      </w:r>
    </w:p>
    <w:p w14:paraId="4CAADC6D" w14:textId="7A8746F2" w:rsidR="000E3674" w:rsidRPr="00D45653" w:rsidRDefault="00F51223" w:rsidP="000E3674">
      <w:pPr>
        <w:pStyle w:val="BodyText"/>
        <w:spacing w:after="120"/>
        <w:jc w:val="center"/>
        <w:rPr>
          <w:sz w:val="24"/>
          <w:szCs w:val="24"/>
        </w:rPr>
      </w:pPr>
      <w:r>
        <w:rPr>
          <w:sz w:val="24"/>
          <w:szCs w:val="24"/>
        </w:rPr>
        <w:t>Draft for</w:t>
      </w:r>
      <w:r w:rsidR="00921C7A" w:rsidRPr="00D45653">
        <w:rPr>
          <w:sz w:val="24"/>
          <w:szCs w:val="24"/>
        </w:rPr>
        <w:t xml:space="preserve"> 201</w:t>
      </w:r>
      <w:r>
        <w:rPr>
          <w:sz w:val="24"/>
          <w:szCs w:val="24"/>
        </w:rPr>
        <w:t>9</w:t>
      </w:r>
    </w:p>
    <w:p w14:paraId="0003145B" w14:textId="77777777" w:rsidR="00EA6CCD" w:rsidRPr="00D45653" w:rsidRDefault="00EA6CCD" w:rsidP="002A57E9">
      <w:pPr>
        <w:tabs>
          <w:tab w:val="left" w:pos="2190"/>
        </w:tabs>
        <w:rPr>
          <w:b/>
          <w:sz w:val="24"/>
          <w:szCs w:val="24"/>
        </w:rPr>
      </w:pPr>
    </w:p>
    <w:p w14:paraId="55202B29" w14:textId="2852D7BE" w:rsidR="002A57E9" w:rsidRPr="00D45653" w:rsidRDefault="002A57E9" w:rsidP="002A57E9">
      <w:pPr>
        <w:tabs>
          <w:tab w:val="left" w:pos="2190"/>
        </w:tabs>
        <w:rPr>
          <w:sz w:val="24"/>
          <w:szCs w:val="24"/>
        </w:rPr>
      </w:pPr>
      <w:r w:rsidRPr="00D45653">
        <w:rPr>
          <w:b/>
          <w:sz w:val="24"/>
          <w:szCs w:val="24"/>
        </w:rPr>
        <w:t>Course Purpose and Objectives:</w:t>
      </w:r>
      <w:r w:rsidRPr="00D45653">
        <w:rPr>
          <w:sz w:val="24"/>
          <w:szCs w:val="24"/>
        </w:rPr>
        <w:t xml:space="preserve"> The purpose of this course is to provide the student with authentic job-related experiences in a biological or biologically-related organization. This experience should expose the student to research and/or application of biological knowledge in a life sciences profession. The internship experience must be at a unit or agency approved by the School of </w:t>
      </w:r>
      <w:r w:rsidR="00904383">
        <w:rPr>
          <w:sz w:val="24"/>
          <w:szCs w:val="24"/>
        </w:rPr>
        <w:t>Biological Sciences</w:t>
      </w:r>
      <w:bookmarkStart w:id="0" w:name="_GoBack"/>
      <w:bookmarkEnd w:id="0"/>
      <w:r w:rsidRPr="00D45653">
        <w:rPr>
          <w:sz w:val="24"/>
          <w:szCs w:val="24"/>
        </w:rPr>
        <w:t xml:space="preserve"> Undergraduate Curriculum Committee. </w:t>
      </w:r>
    </w:p>
    <w:p w14:paraId="4E24B63C" w14:textId="77777777" w:rsidR="002A57E9" w:rsidRPr="00D45653" w:rsidRDefault="002A57E9" w:rsidP="002A57E9">
      <w:pPr>
        <w:tabs>
          <w:tab w:val="left" w:pos="2190"/>
        </w:tabs>
        <w:rPr>
          <w:sz w:val="24"/>
          <w:szCs w:val="24"/>
        </w:rPr>
      </w:pPr>
    </w:p>
    <w:p w14:paraId="716FFCAD" w14:textId="77777777" w:rsidR="002A57E9" w:rsidRPr="00D45653" w:rsidRDefault="002A57E9" w:rsidP="002A57E9">
      <w:pPr>
        <w:tabs>
          <w:tab w:val="left" w:pos="2190"/>
        </w:tabs>
        <w:rPr>
          <w:sz w:val="24"/>
          <w:szCs w:val="24"/>
        </w:rPr>
      </w:pPr>
      <w:r w:rsidRPr="00D45653">
        <w:rPr>
          <w:sz w:val="24"/>
          <w:szCs w:val="24"/>
        </w:rPr>
        <w:t>Course Objectives that each student must, at a minimum, accomplish are:</w:t>
      </w:r>
    </w:p>
    <w:p w14:paraId="703D73BA" w14:textId="77777777" w:rsidR="002A57E9" w:rsidRPr="00D45653" w:rsidRDefault="002A57E9" w:rsidP="002A57E9">
      <w:pPr>
        <w:tabs>
          <w:tab w:val="left" w:pos="2190"/>
        </w:tabs>
        <w:rPr>
          <w:sz w:val="24"/>
          <w:szCs w:val="24"/>
        </w:rPr>
      </w:pPr>
    </w:p>
    <w:p w14:paraId="008DA295" w14:textId="77777777" w:rsidR="002A57E9" w:rsidRPr="00D45653" w:rsidRDefault="002A57E9" w:rsidP="002A57E9">
      <w:pPr>
        <w:widowControl/>
        <w:numPr>
          <w:ilvl w:val="0"/>
          <w:numId w:val="3"/>
        </w:numPr>
        <w:tabs>
          <w:tab w:val="left" w:pos="720"/>
        </w:tabs>
        <w:rPr>
          <w:sz w:val="24"/>
          <w:szCs w:val="24"/>
        </w:rPr>
      </w:pPr>
      <w:r w:rsidRPr="00D45653">
        <w:rPr>
          <w:sz w:val="24"/>
          <w:szCs w:val="24"/>
        </w:rPr>
        <w:t>To become familiar with the organizational structure of the unit or agency including the role and function of staff members.</w:t>
      </w:r>
    </w:p>
    <w:p w14:paraId="54A2D2EB" w14:textId="77777777" w:rsidR="002A57E9" w:rsidRPr="00D45653" w:rsidRDefault="002A57E9" w:rsidP="002A57E9">
      <w:pPr>
        <w:widowControl/>
        <w:numPr>
          <w:ilvl w:val="0"/>
          <w:numId w:val="3"/>
        </w:numPr>
        <w:tabs>
          <w:tab w:val="left" w:pos="720"/>
        </w:tabs>
        <w:rPr>
          <w:sz w:val="24"/>
          <w:szCs w:val="24"/>
        </w:rPr>
      </w:pPr>
      <w:r w:rsidRPr="00D45653">
        <w:rPr>
          <w:sz w:val="24"/>
          <w:szCs w:val="24"/>
        </w:rPr>
        <w:t>To become familiar with the philosophy, mission and goals of the unit or agency.</w:t>
      </w:r>
    </w:p>
    <w:p w14:paraId="05826255" w14:textId="394D6AC5" w:rsidR="002A57E9" w:rsidRPr="00D45653" w:rsidRDefault="002A57E9" w:rsidP="002A57E9">
      <w:pPr>
        <w:widowControl/>
        <w:numPr>
          <w:ilvl w:val="0"/>
          <w:numId w:val="3"/>
        </w:numPr>
        <w:tabs>
          <w:tab w:val="left" w:pos="720"/>
        </w:tabs>
        <w:rPr>
          <w:sz w:val="24"/>
          <w:szCs w:val="24"/>
        </w:rPr>
      </w:pPr>
      <w:r w:rsidRPr="00D45653">
        <w:rPr>
          <w:sz w:val="24"/>
          <w:szCs w:val="24"/>
        </w:rPr>
        <w:t>To be aware of</w:t>
      </w:r>
      <w:r w:rsidR="00632190" w:rsidRPr="00D45653">
        <w:rPr>
          <w:sz w:val="24"/>
          <w:szCs w:val="24"/>
        </w:rPr>
        <w:t xml:space="preserve"> and comply with</w:t>
      </w:r>
      <w:r w:rsidRPr="00D45653">
        <w:rPr>
          <w:sz w:val="24"/>
          <w:szCs w:val="24"/>
        </w:rPr>
        <w:t xml:space="preserve"> unit or agency standards that assure a safe working environment.</w:t>
      </w:r>
    </w:p>
    <w:p w14:paraId="76031777" w14:textId="77777777" w:rsidR="002A57E9" w:rsidRPr="00D45653" w:rsidRDefault="002A57E9" w:rsidP="002A57E9">
      <w:pPr>
        <w:widowControl/>
        <w:numPr>
          <w:ilvl w:val="0"/>
          <w:numId w:val="3"/>
        </w:numPr>
        <w:tabs>
          <w:tab w:val="left" w:pos="720"/>
        </w:tabs>
        <w:rPr>
          <w:sz w:val="24"/>
          <w:szCs w:val="24"/>
        </w:rPr>
      </w:pPr>
      <w:r w:rsidRPr="00D45653">
        <w:rPr>
          <w:sz w:val="24"/>
          <w:szCs w:val="24"/>
        </w:rPr>
        <w:t>To perform supervised research, analytical skills, or similar biology-related training per objectives defined by the unit or agency.</w:t>
      </w:r>
    </w:p>
    <w:p w14:paraId="04619524" w14:textId="068935BE" w:rsidR="00EA6CCD" w:rsidRPr="00D45653" w:rsidRDefault="00EA6CCD" w:rsidP="002A57E9">
      <w:pPr>
        <w:outlineLvl w:val="0"/>
        <w:rPr>
          <w:sz w:val="24"/>
          <w:szCs w:val="24"/>
        </w:rPr>
      </w:pPr>
    </w:p>
    <w:p w14:paraId="1FE44044" w14:textId="77777777" w:rsidR="002A57E9" w:rsidRPr="00D45653" w:rsidRDefault="002A57E9" w:rsidP="002A57E9">
      <w:pPr>
        <w:outlineLvl w:val="0"/>
        <w:rPr>
          <w:b/>
          <w:sz w:val="24"/>
          <w:szCs w:val="24"/>
        </w:rPr>
      </w:pPr>
      <w:r w:rsidRPr="00D45653">
        <w:rPr>
          <w:b/>
          <w:sz w:val="24"/>
          <w:szCs w:val="24"/>
        </w:rPr>
        <w:t xml:space="preserve">Enrollment: </w:t>
      </w:r>
    </w:p>
    <w:p w14:paraId="12823ACF" w14:textId="1A96A7C4" w:rsidR="002A57E9" w:rsidRPr="00D45653" w:rsidRDefault="002A57E9" w:rsidP="002A57E9">
      <w:pPr>
        <w:ind w:left="720"/>
        <w:outlineLvl w:val="0"/>
        <w:rPr>
          <w:sz w:val="24"/>
          <w:szCs w:val="24"/>
        </w:rPr>
      </w:pPr>
      <w:r w:rsidRPr="00D45653">
        <w:rPr>
          <w:sz w:val="24"/>
          <w:szCs w:val="24"/>
        </w:rPr>
        <w:t>BIO</w:t>
      </w:r>
      <w:r w:rsidR="00F51223">
        <w:rPr>
          <w:sz w:val="24"/>
          <w:szCs w:val="24"/>
        </w:rPr>
        <w:t>S</w:t>
      </w:r>
      <w:r w:rsidRPr="00D45653">
        <w:rPr>
          <w:sz w:val="24"/>
          <w:szCs w:val="24"/>
        </w:rPr>
        <w:t xml:space="preserve"> 2694 and 4694 corresponds to internship positions that are paid by the unit or agency. These courses are audit only. </w:t>
      </w:r>
    </w:p>
    <w:p w14:paraId="2916E354" w14:textId="77777777" w:rsidR="002A57E9" w:rsidRPr="00D45653" w:rsidRDefault="002A57E9" w:rsidP="002A57E9">
      <w:pPr>
        <w:outlineLvl w:val="0"/>
        <w:rPr>
          <w:sz w:val="24"/>
          <w:szCs w:val="24"/>
        </w:rPr>
      </w:pPr>
    </w:p>
    <w:p w14:paraId="6E1BD5F8" w14:textId="77777777" w:rsidR="002A57E9" w:rsidRPr="00D45653" w:rsidRDefault="002A57E9" w:rsidP="002A57E9">
      <w:pPr>
        <w:outlineLvl w:val="0"/>
        <w:rPr>
          <w:sz w:val="24"/>
          <w:szCs w:val="24"/>
        </w:rPr>
      </w:pPr>
      <w:r w:rsidRPr="00D45653">
        <w:rPr>
          <w:b/>
          <w:sz w:val="24"/>
          <w:szCs w:val="24"/>
        </w:rPr>
        <w:t>Meeting Times:</w:t>
      </w:r>
      <w:r w:rsidRPr="00D45653">
        <w:rPr>
          <w:sz w:val="24"/>
          <w:szCs w:val="24"/>
        </w:rPr>
        <w:t xml:space="preserve"> Each intern will arrange with their supervisor the internship hours per week. </w:t>
      </w:r>
    </w:p>
    <w:p w14:paraId="3CEC7DBC" w14:textId="495AAD9F" w:rsidR="002A57E9" w:rsidRPr="00D45653" w:rsidRDefault="002A57E9" w:rsidP="002A57E9">
      <w:pPr>
        <w:ind w:left="720"/>
        <w:outlineLvl w:val="0"/>
        <w:rPr>
          <w:sz w:val="24"/>
          <w:szCs w:val="24"/>
        </w:rPr>
      </w:pPr>
      <w:r w:rsidRPr="00D45653">
        <w:rPr>
          <w:sz w:val="24"/>
          <w:szCs w:val="24"/>
        </w:rPr>
        <w:t>For 2694 and 4694, internship hours ar</w:t>
      </w:r>
      <w:r w:rsidR="00D45653" w:rsidRPr="00D45653">
        <w:rPr>
          <w:sz w:val="24"/>
          <w:szCs w:val="24"/>
        </w:rPr>
        <w:t xml:space="preserve">e variable from 1-20+ </w:t>
      </w:r>
      <w:proofErr w:type="spellStart"/>
      <w:r w:rsidR="00D45653" w:rsidRPr="00D45653">
        <w:rPr>
          <w:sz w:val="24"/>
          <w:szCs w:val="24"/>
        </w:rPr>
        <w:t>hrs</w:t>
      </w:r>
      <w:proofErr w:type="spellEnd"/>
      <w:r w:rsidR="00D45653" w:rsidRPr="00D45653">
        <w:rPr>
          <w:sz w:val="24"/>
          <w:szCs w:val="24"/>
        </w:rPr>
        <w:t>/</w:t>
      </w:r>
      <w:proofErr w:type="spellStart"/>
      <w:r w:rsidR="00D45653" w:rsidRPr="00D45653">
        <w:rPr>
          <w:sz w:val="24"/>
          <w:szCs w:val="24"/>
        </w:rPr>
        <w:t>wk</w:t>
      </w:r>
      <w:proofErr w:type="spellEnd"/>
      <w:r w:rsidR="00D45653" w:rsidRPr="00D45653">
        <w:rPr>
          <w:sz w:val="24"/>
          <w:szCs w:val="24"/>
        </w:rPr>
        <w:t>, at a rate of 3 work hours to one credit hour awarded.</w:t>
      </w:r>
      <w:r w:rsidRPr="00D45653">
        <w:rPr>
          <w:sz w:val="24"/>
          <w:szCs w:val="24"/>
        </w:rPr>
        <w:t xml:space="preserve"> </w:t>
      </w:r>
    </w:p>
    <w:p w14:paraId="125FF788" w14:textId="77777777" w:rsidR="00EA6CCD" w:rsidRPr="00D45653" w:rsidRDefault="00EA6CCD" w:rsidP="002A57E9">
      <w:pPr>
        <w:outlineLvl w:val="0"/>
        <w:rPr>
          <w:sz w:val="24"/>
          <w:szCs w:val="24"/>
        </w:rPr>
      </w:pPr>
    </w:p>
    <w:p w14:paraId="4055E914" w14:textId="77777777" w:rsidR="002A57E9" w:rsidRPr="00D45653" w:rsidRDefault="002A57E9" w:rsidP="002A57E9">
      <w:pPr>
        <w:outlineLvl w:val="0"/>
        <w:rPr>
          <w:b/>
          <w:sz w:val="24"/>
          <w:szCs w:val="24"/>
        </w:rPr>
      </w:pPr>
      <w:r w:rsidRPr="00D45653">
        <w:rPr>
          <w:b/>
          <w:sz w:val="24"/>
          <w:szCs w:val="24"/>
        </w:rPr>
        <w:t>Course Requirements:</w:t>
      </w:r>
    </w:p>
    <w:p w14:paraId="3ADB732A" w14:textId="77777777" w:rsidR="002A57E9" w:rsidRPr="00D45653" w:rsidRDefault="002A57E9" w:rsidP="002A57E9">
      <w:pPr>
        <w:widowControl/>
        <w:numPr>
          <w:ilvl w:val="0"/>
          <w:numId w:val="4"/>
        </w:numPr>
        <w:tabs>
          <w:tab w:val="left" w:pos="720"/>
        </w:tabs>
        <w:rPr>
          <w:sz w:val="24"/>
          <w:szCs w:val="24"/>
        </w:rPr>
      </w:pPr>
      <w:r w:rsidRPr="00D45653">
        <w:rPr>
          <w:sz w:val="24"/>
          <w:szCs w:val="24"/>
        </w:rPr>
        <w:t>The student must apply and be selected by the unit or agency offering the internship position. Concomitant with a letter of offer from the unit or agency, a course permit will be granted.</w:t>
      </w:r>
    </w:p>
    <w:p w14:paraId="0FDDF65E" w14:textId="77777777" w:rsidR="002A57E9" w:rsidRPr="00D45653" w:rsidRDefault="002A57E9" w:rsidP="002A57E9">
      <w:pPr>
        <w:widowControl/>
        <w:numPr>
          <w:ilvl w:val="0"/>
          <w:numId w:val="4"/>
        </w:numPr>
        <w:tabs>
          <w:tab w:val="left" w:pos="720"/>
        </w:tabs>
        <w:rPr>
          <w:sz w:val="24"/>
          <w:szCs w:val="24"/>
        </w:rPr>
      </w:pPr>
      <w:r w:rsidRPr="00D45653">
        <w:rPr>
          <w:sz w:val="24"/>
          <w:szCs w:val="24"/>
        </w:rPr>
        <w:t>Required paperwork and site safety training will be completed prior to initiating duties, per the expectations of the unit or agency.</w:t>
      </w:r>
    </w:p>
    <w:p w14:paraId="51411B09" w14:textId="77777777" w:rsidR="002A57E9" w:rsidRPr="00D45653" w:rsidRDefault="002A57E9" w:rsidP="002A57E9">
      <w:pPr>
        <w:widowControl/>
        <w:numPr>
          <w:ilvl w:val="0"/>
          <w:numId w:val="4"/>
        </w:numPr>
        <w:tabs>
          <w:tab w:val="left" w:pos="720"/>
        </w:tabs>
        <w:rPr>
          <w:sz w:val="24"/>
          <w:szCs w:val="24"/>
        </w:rPr>
      </w:pPr>
      <w:r w:rsidRPr="00D45653">
        <w:rPr>
          <w:sz w:val="24"/>
          <w:szCs w:val="24"/>
        </w:rPr>
        <w:t>Students must comply with all organizational policies and procedures during the course of the internship.</w:t>
      </w:r>
    </w:p>
    <w:p w14:paraId="49B70C86" w14:textId="77777777" w:rsidR="002A57E9" w:rsidRPr="00D45653" w:rsidRDefault="002A57E9" w:rsidP="002A57E9">
      <w:pPr>
        <w:widowControl/>
        <w:numPr>
          <w:ilvl w:val="0"/>
          <w:numId w:val="4"/>
        </w:numPr>
        <w:tabs>
          <w:tab w:val="left" w:pos="720"/>
        </w:tabs>
        <w:rPr>
          <w:sz w:val="24"/>
          <w:szCs w:val="24"/>
        </w:rPr>
      </w:pPr>
      <w:r w:rsidRPr="00D45653">
        <w:rPr>
          <w:sz w:val="24"/>
          <w:szCs w:val="24"/>
        </w:rPr>
        <w:t>Students are to following the GT Honor Code, all intellectual property requirements for the organization, and engage in responsible and ethical professional practices.</w:t>
      </w:r>
    </w:p>
    <w:p w14:paraId="0E684BDF" w14:textId="101C464B" w:rsidR="002A57E9" w:rsidRPr="00D45653" w:rsidRDefault="002A57E9" w:rsidP="002A57E9">
      <w:pPr>
        <w:outlineLvl w:val="0"/>
        <w:rPr>
          <w:sz w:val="24"/>
          <w:szCs w:val="24"/>
        </w:rPr>
      </w:pPr>
    </w:p>
    <w:p w14:paraId="350D168E" w14:textId="34B16388" w:rsidR="00D45653" w:rsidRPr="00D45653" w:rsidRDefault="00D45653" w:rsidP="00D45653">
      <w:pPr>
        <w:outlineLvl w:val="0"/>
        <w:rPr>
          <w:sz w:val="24"/>
          <w:szCs w:val="24"/>
        </w:rPr>
      </w:pPr>
      <w:r w:rsidRPr="00D45653">
        <w:rPr>
          <w:b/>
          <w:sz w:val="24"/>
          <w:szCs w:val="24"/>
        </w:rPr>
        <w:t xml:space="preserve">Course Materials: </w:t>
      </w:r>
      <w:r w:rsidRPr="00D45653">
        <w:rPr>
          <w:sz w:val="24"/>
          <w:szCs w:val="24"/>
        </w:rPr>
        <w:t>No specific materials are required for this course. Any materials needed should be provided by the intern employer.</w:t>
      </w:r>
    </w:p>
    <w:p w14:paraId="6DC0DFA4" w14:textId="765F9D67" w:rsidR="00EA6CCD" w:rsidRPr="00D45653" w:rsidRDefault="00EA6CCD" w:rsidP="002A57E9">
      <w:pPr>
        <w:outlineLvl w:val="0"/>
        <w:rPr>
          <w:sz w:val="24"/>
          <w:szCs w:val="24"/>
        </w:rPr>
      </w:pPr>
    </w:p>
    <w:p w14:paraId="52335FA9" w14:textId="77777777" w:rsidR="002A57E9" w:rsidRPr="00D45653" w:rsidRDefault="002A57E9" w:rsidP="002A57E9">
      <w:pPr>
        <w:autoSpaceDE w:val="0"/>
        <w:autoSpaceDN w:val="0"/>
        <w:adjustRightInd w:val="0"/>
        <w:rPr>
          <w:sz w:val="24"/>
          <w:szCs w:val="24"/>
        </w:rPr>
      </w:pPr>
      <w:r w:rsidRPr="00D45653">
        <w:rPr>
          <w:b/>
          <w:bCs/>
          <w:sz w:val="24"/>
          <w:szCs w:val="24"/>
        </w:rPr>
        <w:t>Evaluation</w:t>
      </w:r>
      <w:r w:rsidRPr="00D45653">
        <w:rPr>
          <w:sz w:val="24"/>
          <w:szCs w:val="24"/>
        </w:rPr>
        <w:t>: Students registered in 2694 or 4694 will receive a grade of V for audit only.</w:t>
      </w:r>
    </w:p>
    <w:p w14:paraId="321B9741" w14:textId="5CDFEDAF" w:rsidR="00D45653" w:rsidRPr="00D45653" w:rsidRDefault="00D45653" w:rsidP="00D45653">
      <w:pPr>
        <w:keepNext/>
        <w:keepLines/>
        <w:widowControl/>
        <w:spacing w:before="200" w:after="80"/>
        <w:outlineLvl w:val="1"/>
        <w:rPr>
          <w:b/>
          <w:bCs/>
          <w:sz w:val="24"/>
          <w:szCs w:val="24"/>
        </w:rPr>
      </w:pPr>
      <w:r w:rsidRPr="00D45653">
        <w:rPr>
          <w:b/>
          <w:bCs/>
          <w:sz w:val="24"/>
          <w:szCs w:val="24"/>
        </w:rPr>
        <w:lastRenderedPageBreak/>
        <w:t>Academic Integrity</w:t>
      </w:r>
    </w:p>
    <w:p w14:paraId="67867453" w14:textId="77777777" w:rsidR="00D45653" w:rsidRPr="00D45653" w:rsidRDefault="00D45653" w:rsidP="00D45653">
      <w:pPr>
        <w:widowControl/>
        <w:spacing w:after="120"/>
        <w:rPr>
          <w:rFonts w:eastAsia="Trebuchet MS"/>
          <w:color w:val="404040"/>
          <w:sz w:val="24"/>
          <w:szCs w:val="24"/>
        </w:rPr>
      </w:pPr>
      <w:r w:rsidRPr="00D45653">
        <w:rPr>
          <w:rFonts w:eastAsia="Trebuchet MS"/>
          <w:color w:val="404040"/>
          <w:sz w:val="24"/>
          <w:szCs w:val="24"/>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D45653">
          <w:rPr>
            <w:rFonts w:eastAsia="Trebuchet MS"/>
            <w:color w:val="F49100"/>
            <w:sz w:val="24"/>
            <w:szCs w:val="24"/>
            <w:u w:val="single"/>
          </w:rPr>
          <w:t>http://www.catalog.gatech.edu/rules/18/</w:t>
        </w:r>
      </w:hyperlink>
      <w:r w:rsidRPr="00D45653">
        <w:rPr>
          <w:rFonts w:eastAsia="Trebuchet MS"/>
          <w:color w:val="404040"/>
          <w:sz w:val="24"/>
          <w:szCs w:val="24"/>
        </w:rPr>
        <w:t>.</w:t>
      </w:r>
    </w:p>
    <w:p w14:paraId="2C297A95" w14:textId="77777777" w:rsidR="00D45653" w:rsidRPr="00D45653" w:rsidRDefault="00D45653" w:rsidP="00D45653">
      <w:pPr>
        <w:widowControl/>
        <w:spacing w:after="120"/>
        <w:rPr>
          <w:rFonts w:eastAsia="Trebuchet MS"/>
          <w:color w:val="404040"/>
          <w:sz w:val="24"/>
          <w:szCs w:val="24"/>
        </w:rPr>
      </w:pPr>
      <w:r w:rsidRPr="00D45653">
        <w:rPr>
          <w:rFonts w:eastAsia="Trebuchet MS"/>
          <w:color w:val="404040"/>
          <w:sz w:val="24"/>
          <w:szCs w:val="24"/>
        </w:rPr>
        <w:t>Any student suspected of cheating or plagiarizing on a quiz, exam, or assignment will be reported to the Office of Student Integrity, who will investigate the incident and identify the appropriate penalty for violations.</w:t>
      </w:r>
    </w:p>
    <w:p w14:paraId="4E506538" w14:textId="77777777" w:rsidR="00D45653" w:rsidRPr="00D45653" w:rsidRDefault="00D45653" w:rsidP="00D45653">
      <w:pPr>
        <w:keepNext/>
        <w:keepLines/>
        <w:widowControl/>
        <w:spacing w:before="200" w:after="80"/>
        <w:outlineLvl w:val="1"/>
        <w:rPr>
          <w:b/>
          <w:bCs/>
          <w:sz w:val="24"/>
          <w:szCs w:val="24"/>
        </w:rPr>
      </w:pPr>
      <w:r w:rsidRPr="00D45653">
        <w:rPr>
          <w:b/>
          <w:bCs/>
          <w:sz w:val="24"/>
          <w:szCs w:val="24"/>
        </w:rPr>
        <w:t>Accommodations for Students with Disabilities</w:t>
      </w:r>
    </w:p>
    <w:p w14:paraId="7D47ECEE" w14:textId="77777777" w:rsidR="00D45653" w:rsidRPr="00D45653" w:rsidRDefault="00D45653" w:rsidP="00D45653">
      <w:pPr>
        <w:widowControl/>
        <w:spacing w:after="120"/>
        <w:rPr>
          <w:rFonts w:eastAsia="Trebuchet MS"/>
          <w:color w:val="404040"/>
          <w:sz w:val="24"/>
          <w:szCs w:val="24"/>
        </w:rPr>
      </w:pPr>
      <w:r w:rsidRPr="00D45653">
        <w:rPr>
          <w:rFonts w:eastAsia="Trebuchet MS"/>
          <w:bCs/>
          <w:color w:val="404040"/>
          <w:sz w:val="24"/>
          <w:szCs w:val="24"/>
        </w:rPr>
        <w:t xml:space="preserve">If you are a student with learning needs that </w:t>
      </w:r>
      <w:r w:rsidRPr="00D45653">
        <w:rPr>
          <w:rFonts w:eastAsia="Trebuchet MS"/>
          <w:color w:val="404040"/>
          <w:sz w:val="24"/>
          <w:szCs w:val="24"/>
        </w:rPr>
        <w:t xml:space="preserve">require </w:t>
      </w:r>
      <w:r w:rsidRPr="00D45653">
        <w:rPr>
          <w:rFonts w:eastAsia="Trebuchet MS"/>
          <w:bCs/>
          <w:color w:val="404040"/>
          <w:sz w:val="24"/>
          <w:szCs w:val="24"/>
        </w:rPr>
        <w:t xml:space="preserve">special </w:t>
      </w:r>
      <w:r w:rsidRPr="00D45653">
        <w:rPr>
          <w:rFonts w:eastAsia="Trebuchet MS"/>
          <w:color w:val="404040"/>
          <w:sz w:val="24"/>
          <w:szCs w:val="24"/>
        </w:rPr>
        <w:t>accommodation</w:t>
      </w:r>
      <w:r w:rsidRPr="00D45653">
        <w:rPr>
          <w:rFonts w:eastAsia="Trebuchet MS"/>
          <w:bCs/>
          <w:color w:val="404040"/>
          <w:sz w:val="24"/>
          <w:szCs w:val="24"/>
        </w:rPr>
        <w:t xml:space="preserve">, </w:t>
      </w:r>
      <w:r w:rsidRPr="00D45653">
        <w:rPr>
          <w:rFonts w:eastAsia="Trebuchet MS"/>
          <w:color w:val="404040"/>
          <w:sz w:val="24"/>
          <w:szCs w:val="24"/>
        </w:rPr>
        <w:t xml:space="preserve">contact </w:t>
      </w:r>
      <w:r w:rsidRPr="00D45653">
        <w:rPr>
          <w:rFonts w:eastAsia="Trebuchet MS"/>
          <w:bCs/>
          <w:color w:val="404040"/>
          <w:sz w:val="24"/>
          <w:szCs w:val="24"/>
        </w:rPr>
        <w:t>the Office of Disability Services</w:t>
      </w:r>
      <w:r w:rsidRPr="00D45653">
        <w:rPr>
          <w:rFonts w:eastAsia="Trebuchet MS"/>
          <w:color w:val="404040"/>
          <w:sz w:val="24"/>
          <w:szCs w:val="24"/>
        </w:rPr>
        <w:t xml:space="preserve"> at (404)894-256</w:t>
      </w:r>
      <w:r w:rsidRPr="00D45653">
        <w:rPr>
          <w:rFonts w:eastAsia="Trebuchet MS"/>
          <w:bCs/>
          <w:color w:val="404040"/>
          <w:sz w:val="24"/>
          <w:szCs w:val="24"/>
        </w:rPr>
        <w:t>3</w:t>
      </w:r>
      <w:r w:rsidRPr="00D45653">
        <w:rPr>
          <w:rFonts w:eastAsia="Trebuchet MS"/>
          <w:color w:val="404040"/>
          <w:sz w:val="24"/>
          <w:szCs w:val="24"/>
        </w:rPr>
        <w:t xml:space="preserve"> or </w:t>
      </w:r>
      <w:hyperlink r:id="rId8" w:history="1">
        <w:r w:rsidRPr="00D45653">
          <w:rPr>
            <w:rFonts w:eastAsia="Trebuchet MS"/>
            <w:color w:val="F49100"/>
            <w:sz w:val="24"/>
            <w:szCs w:val="24"/>
            <w:u w:val="single"/>
          </w:rPr>
          <w:t>http://disabilityservices.gatech.edu/</w:t>
        </w:r>
      </w:hyperlink>
      <w:r w:rsidRPr="00D45653">
        <w:rPr>
          <w:rFonts w:eastAsia="Trebuchet MS"/>
          <w:bCs/>
          <w:color w:val="404040"/>
          <w:sz w:val="24"/>
          <w:szCs w:val="24"/>
        </w:rPr>
        <w:t>,</w:t>
      </w:r>
      <w:r w:rsidRPr="00D45653">
        <w:rPr>
          <w:rFonts w:eastAsia="Trebuchet MS"/>
          <w:color w:val="404040"/>
          <w:sz w:val="24"/>
          <w:szCs w:val="24"/>
        </w:rPr>
        <w:t xml:space="preserve"> as soon as possible</w:t>
      </w:r>
      <w:r w:rsidRPr="00D45653">
        <w:rPr>
          <w:rFonts w:eastAsia="Trebuchet MS"/>
          <w:bCs/>
          <w:color w:val="404040"/>
          <w:sz w:val="24"/>
          <w:szCs w:val="24"/>
        </w:rPr>
        <w:t xml:space="preserve">, to </w:t>
      </w:r>
      <w:r w:rsidRPr="00D45653">
        <w:rPr>
          <w:rFonts w:eastAsia="Trebuchet MS"/>
          <w:color w:val="404040"/>
          <w:sz w:val="24"/>
          <w:szCs w:val="24"/>
        </w:rPr>
        <w:t xml:space="preserve">make an appointment to discuss </w:t>
      </w:r>
      <w:r w:rsidRPr="00D45653">
        <w:rPr>
          <w:rFonts w:eastAsia="Trebuchet MS"/>
          <w:bCs/>
          <w:color w:val="404040"/>
          <w:sz w:val="24"/>
          <w:szCs w:val="24"/>
        </w:rPr>
        <w:t xml:space="preserve">your </w:t>
      </w:r>
      <w:r w:rsidRPr="00D45653">
        <w:rPr>
          <w:rFonts w:eastAsia="Trebuchet MS"/>
          <w:color w:val="404040"/>
          <w:sz w:val="24"/>
          <w:szCs w:val="24"/>
        </w:rPr>
        <w:t xml:space="preserve">special needs and </w:t>
      </w:r>
      <w:r w:rsidRPr="00D45653">
        <w:rPr>
          <w:rFonts w:eastAsia="Trebuchet MS"/>
          <w:bCs/>
          <w:color w:val="404040"/>
          <w:sz w:val="24"/>
          <w:szCs w:val="24"/>
        </w:rPr>
        <w:t xml:space="preserve">to </w:t>
      </w:r>
      <w:r w:rsidRPr="00D45653">
        <w:rPr>
          <w:rFonts w:eastAsia="Trebuchet MS"/>
          <w:color w:val="404040"/>
          <w:sz w:val="24"/>
          <w:szCs w:val="24"/>
        </w:rPr>
        <w:t xml:space="preserve">obtain an accommodations letter.  </w:t>
      </w:r>
      <w:r w:rsidRPr="00D45653">
        <w:rPr>
          <w:rFonts w:eastAsia="Trebuchet MS"/>
          <w:bCs/>
          <w:color w:val="404040"/>
          <w:sz w:val="24"/>
          <w:szCs w:val="24"/>
        </w:rPr>
        <w:t>Please also e-mail me as soon as possible in order to set up a time to discuss your learning needs</w:t>
      </w:r>
      <w:r w:rsidRPr="00D45653">
        <w:rPr>
          <w:rFonts w:eastAsia="Trebuchet MS"/>
          <w:color w:val="404040"/>
          <w:sz w:val="24"/>
          <w:szCs w:val="24"/>
        </w:rPr>
        <w:t>.</w:t>
      </w:r>
    </w:p>
    <w:p w14:paraId="703D396F" w14:textId="3820BF17" w:rsidR="00D45653" w:rsidRPr="00D45653" w:rsidRDefault="00D45653" w:rsidP="00D45653">
      <w:pPr>
        <w:keepNext/>
        <w:keepLines/>
        <w:widowControl/>
        <w:spacing w:before="200" w:after="80"/>
        <w:outlineLvl w:val="1"/>
        <w:rPr>
          <w:b/>
          <w:bCs/>
          <w:sz w:val="24"/>
          <w:szCs w:val="24"/>
        </w:rPr>
      </w:pPr>
      <w:r>
        <w:rPr>
          <w:b/>
          <w:bCs/>
          <w:sz w:val="24"/>
          <w:szCs w:val="24"/>
        </w:rPr>
        <w:t>Collaboration and Communication</w:t>
      </w:r>
    </w:p>
    <w:p w14:paraId="6F749C2F" w14:textId="331B902B" w:rsidR="00D45653" w:rsidRDefault="00D45653" w:rsidP="00D45653">
      <w:pPr>
        <w:widowControl/>
        <w:spacing w:after="120"/>
        <w:rPr>
          <w:rFonts w:eastAsia="Trebuchet MS"/>
          <w:color w:val="404040"/>
          <w:sz w:val="24"/>
          <w:szCs w:val="24"/>
        </w:rPr>
      </w:pPr>
      <w:r>
        <w:rPr>
          <w:rFonts w:eastAsia="Trebuchet MS"/>
          <w:color w:val="404040"/>
          <w:sz w:val="24"/>
          <w:szCs w:val="24"/>
        </w:rPr>
        <w:t>As part of your internship, you will often work in teams. However, any materials you submit must be authored by you alone or appropriately sourced via primarily literature (</w:t>
      </w:r>
      <w:proofErr w:type="spellStart"/>
      <w:r>
        <w:rPr>
          <w:rFonts w:eastAsia="Trebuchet MS"/>
          <w:color w:val="404040"/>
          <w:sz w:val="24"/>
          <w:szCs w:val="24"/>
        </w:rPr>
        <w:t>eg</w:t>
      </w:r>
      <w:proofErr w:type="spellEnd"/>
      <w:r>
        <w:rPr>
          <w:rFonts w:eastAsia="Trebuchet MS"/>
          <w:color w:val="404040"/>
          <w:sz w:val="24"/>
          <w:szCs w:val="24"/>
        </w:rPr>
        <w:t xml:space="preserve">, via APA formatting) </w:t>
      </w:r>
      <w:r w:rsidR="00EC713A">
        <w:rPr>
          <w:rFonts w:eastAsia="Trebuchet MS"/>
          <w:color w:val="404040"/>
          <w:sz w:val="24"/>
          <w:szCs w:val="24"/>
        </w:rPr>
        <w:t>and</w:t>
      </w:r>
      <w:r>
        <w:rPr>
          <w:rFonts w:eastAsia="Trebuchet MS"/>
          <w:color w:val="404040"/>
          <w:sz w:val="24"/>
          <w:szCs w:val="24"/>
        </w:rPr>
        <w:t xml:space="preserve"> delineating your role</w:t>
      </w:r>
      <w:r w:rsidR="00EC713A">
        <w:rPr>
          <w:rFonts w:eastAsia="Trebuchet MS"/>
          <w:color w:val="404040"/>
          <w:sz w:val="24"/>
          <w:szCs w:val="24"/>
        </w:rPr>
        <w:t xml:space="preserve"> within a project (i.e., what is yours vs. what is from others)</w:t>
      </w:r>
      <w:r>
        <w:rPr>
          <w:rFonts w:eastAsia="Trebuchet MS"/>
          <w:color w:val="404040"/>
          <w:sz w:val="24"/>
          <w:szCs w:val="24"/>
        </w:rPr>
        <w:t xml:space="preserve">. </w:t>
      </w:r>
    </w:p>
    <w:p w14:paraId="77D13FFF" w14:textId="18EA4C0F" w:rsidR="00D45653" w:rsidRPr="00D45653" w:rsidRDefault="00D45653" w:rsidP="00D45653">
      <w:pPr>
        <w:widowControl/>
        <w:spacing w:after="120"/>
        <w:rPr>
          <w:rFonts w:eastAsia="Trebuchet MS"/>
          <w:color w:val="404040"/>
          <w:sz w:val="24"/>
          <w:szCs w:val="24"/>
        </w:rPr>
      </w:pPr>
      <w:r>
        <w:rPr>
          <w:rFonts w:eastAsia="Trebuchet MS"/>
          <w:color w:val="404040"/>
          <w:sz w:val="24"/>
          <w:szCs w:val="24"/>
        </w:rPr>
        <w:t>Requirements of your specific internship may also include redaction of specific details in your communication. It is best that you check with your employer the level of information you are allowed to share freely and follow the employer’s and Georgia Tech’s standards closely.</w:t>
      </w:r>
    </w:p>
    <w:p w14:paraId="31911066" w14:textId="76A95723" w:rsidR="00D45653" w:rsidRPr="00D45653" w:rsidRDefault="00EC713A" w:rsidP="00D45653">
      <w:pPr>
        <w:keepNext/>
        <w:keepLines/>
        <w:widowControl/>
        <w:spacing w:before="200" w:after="80"/>
        <w:outlineLvl w:val="1"/>
        <w:rPr>
          <w:b/>
          <w:bCs/>
          <w:sz w:val="24"/>
          <w:szCs w:val="24"/>
        </w:rPr>
      </w:pPr>
      <w:r>
        <w:rPr>
          <w:b/>
          <w:bCs/>
          <w:sz w:val="24"/>
          <w:szCs w:val="24"/>
        </w:rPr>
        <w:t>Extensions and</w:t>
      </w:r>
      <w:r w:rsidR="00D45653" w:rsidRPr="00D45653">
        <w:rPr>
          <w:b/>
          <w:bCs/>
          <w:sz w:val="24"/>
          <w:szCs w:val="24"/>
        </w:rPr>
        <w:t xml:space="preserve"> Late Assignments</w:t>
      </w:r>
    </w:p>
    <w:p w14:paraId="00182E84" w14:textId="1AA2A17E" w:rsidR="00EC713A" w:rsidRDefault="00EC713A" w:rsidP="00D45653">
      <w:pPr>
        <w:widowControl/>
        <w:spacing w:after="120"/>
        <w:rPr>
          <w:rFonts w:eastAsia="Trebuchet MS"/>
          <w:sz w:val="24"/>
          <w:szCs w:val="24"/>
        </w:rPr>
      </w:pPr>
      <w:r w:rsidRPr="00EC713A">
        <w:rPr>
          <w:rFonts w:eastAsia="Trebuchet MS"/>
          <w:sz w:val="24"/>
          <w:szCs w:val="24"/>
        </w:rPr>
        <w:t>As all assignments in this course are announced on the syllabus, no late work will be allowed. Should</w:t>
      </w:r>
      <w:r w:rsidR="00D45653" w:rsidRPr="00D45653">
        <w:rPr>
          <w:rFonts w:eastAsia="Trebuchet MS"/>
          <w:sz w:val="24"/>
          <w:szCs w:val="24"/>
        </w:rPr>
        <w:t xml:space="preserve"> “approved Institute activities” (e.g. field trips and athletic events) and religious observances</w:t>
      </w:r>
      <w:r w:rsidRPr="00EC713A">
        <w:rPr>
          <w:rFonts w:eastAsia="Trebuchet MS"/>
          <w:sz w:val="24"/>
          <w:szCs w:val="24"/>
        </w:rPr>
        <w:t xml:space="preserve"> (here: </w:t>
      </w:r>
      <w:hyperlink r:id="rId9">
        <w:r w:rsidR="00D45653" w:rsidRPr="00EC713A">
          <w:rPr>
            <w:rFonts w:eastAsia="Trebuchet MS"/>
            <w:sz w:val="24"/>
            <w:szCs w:val="24"/>
            <w:u w:val="single"/>
          </w:rPr>
          <w:t>http://www.catalog.gatech.edu/rules/4/</w:t>
        </w:r>
      </w:hyperlink>
      <w:r w:rsidR="00D45653" w:rsidRPr="00D45653">
        <w:rPr>
          <w:rFonts w:eastAsia="Trebuchet MS"/>
          <w:sz w:val="24"/>
          <w:szCs w:val="24"/>
        </w:rPr>
        <w:t xml:space="preserve"> </w:t>
      </w:r>
      <w:r w:rsidRPr="00EC713A">
        <w:rPr>
          <w:rFonts w:eastAsia="Trebuchet MS"/>
          <w:sz w:val="24"/>
          <w:szCs w:val="24"/>
        </w:rPr>
        <w:t xml:space="preserve">) interfere with submission, the student is expected to submit those assignments early and/or </w:t>
      </w:r>
      <w:r>
        <w:rPr>
          <w:rFonts w:eastAsia="Trebuchet MS"/>
          <w:sz w:val="24"/>
          <w:szCs w:val="24"/>
        </w:rPr>
        <w:t xml:space="preserve">request documentation and </w:t>
      </w:r>
      <w:r w:rsidRPr="00EC713A">
        <w:rPr>
          <w:rFonts w:eastAsia="Trebuchet MS"/>
          <w:sz w:val="24"/>
          <w:szCs w:val="24"/>
        </w:rPr>
        <w:t>resched</w:t>
      </w:r>
      <w:r>
        <w:rPr>
          <w:rFonts w:eastAsia="Trebuchet MS"/>
          <w:sz w:val="24"/>
          <w:szCs w:val="24"/>
        </w:rPr>
        <w:t>ule directly with the professor.</w:t>
      </w:r>
      <w:r w:rsidRPr="00EC713A">
        <w:rPr>
          <w:rFonts w:eastAsia="Trebuchet MS"/>
          <w:sz w:val="24"/>
          <w:szCs w:val="24"/>
        </w:rPr>
        <w:t xml:space="preserve"> </w:t>
      </w:r>
    </w:p>
    <w:p w14:paraId="71BDDC60" w14:textId="6C1A31DE" w:rsidR="00EC713A" w:rsidRPr="00D45653" w:rsidRDefault="00EC713A" w:rsidP="00EC713A">
      <w:pPr>
        <w:keepNext/>
        <w:keepLines/>
        <w:widowControl/>
        <w:spacing w:before="200" w:after="80"/>
        <w:outlineLvl w:val="1"/>
        <w:rPr>
          <w:b/>
          <w:bCs/>
          <w:sz w:val="24"/>
          <w:szCs w:val="24"/>
        </w:rPr>
      </w:pPr>
      <w:r w:rsidRPr="00D45653">
        <w:rPr>
          <w:b/>
          <w:bCs/>
          <w:sz w:val="24"/>
          <w:szCs w:val="24"/>
        </w:rPr>
        <w:t xml:space="preserve">Use of Mobile Devices </w:t>
      </w:r>
    </w:p>
    <w:p w14:paraId="077A1680" w14:textId="1A5F80F2" w:rsidR="00EC713A" w:rsidRPr="00D45653" w:rsidRDefault="00EC713A" w:rsidP="00D45653">
      <w:pPr>
        <w:widowControl/>
        <w:spacing w:after="120"/>
        <w:rPr>
          <w:rFonts w:eastAsia="Trebuchet MS"/>
          <w:sz w:val="24"/>
          <w:szCs w:val="24"/>
        </w:rPr>
      </w:pPr>
      <w:r>
        <w:rPr>
          <w:rFonts w:eastAsia="Trebuchet MS"/>
          <w:color w:val="404040"/>
          <w:sz w:val="24"/>
          <w:szCs w:val="24"/>
        </w:rPr>
        <w:t xml:space="preserve">Being connected via mobile devices is valuable in today’s world. However, connectedness online can often read as disconnected at your internship. Please use discretion with mobile devices at your work and specifically ask if there are ‘No-Phone Zones’ or policies in your workplace. </w:t>
      </w:r>
    </w:p>
    <w:p w14:paraId="14995355" w14:textId="77777777" w:rsidR="00D45653" w:rsidRPr="00D45653" w:rsidRDefault="00D45653" w:rsidP="00D45653">
      <w:pPr>
        <w:keepNext/>
        <w:keepLines/>
        <w:widowControl/>
        <w:spacing w:before="200" w:after="80"/>
        <w:outlineLvl w:val="1"/>
        <w:rPr>
          <w:b/>
          <w:bCs/>
          <w:sz w:val="24"/>
          <w:szCs w:val="24"/>
        </w:rPr>
      </w:pPr>
      <w:r w:rsidRPr="00D45653">
        <w:rPr>
          <w:b/>
          <w:bCs/>
          <w:sz w:val="24"/>
          <w:szCs w:val="24"/>
        </w:rPr>
        <w:t>Student-Faculty Expectations Agreement</w:t>
      </w:r>
    </w:p>
    <w:p w14:paraId="591EA524" w14:textId="1E490143" w:rsidR="00D45653" w:rsidRPr="00D45653" w:rsidRDefault="00D45653" w:rsidP="00D45653">
      <w:pPr>
        <w:widowControl/>
        <w:spacing w:after="120"/>
        <w:rPr>
          <w:rFonts w:eastAsia="Trebuchet MS"/>
          <w:color w:val="404040"/>
          <w:sz w:val="24"/>
          <w:szCs w:val="24"/>
        </w:rPr>
      </w:pPr>
      <w:r w:rsidRPr="00D45653">
        <w:rPr>
          <w:rFonts w:eastAsia="Trebuchet MS"/>
          <w:color w:val="404040"/>
          <w:sz w:val="24"/>
          <w:szCs w:val="24"/>
        </w:rPr>
        <w:t xml:space="preserve">At Georgia Tech we believe that it is important to strive for an atmosphere of mutual respect, acknowledgement, and responsibility between faculty members and the student body. See </w:t>
      </w:r>
      <w:hyperlink r:id="rId10">
        <w:r w:rsidRPr="00D45653">
          <w:rPr>
            <w:rFonts w:eastAsia="Trebuchet MS"/>
            <w:color w:val="F49100"/>
            <w:sz w:val="24"/>
            <w:szCs w:val="24"/>
            <w:u w:val="single"/>
          </w:rPr>
          <w:t>http://www.catalog.gatech.edu/rules/22/</w:t>
        </w:r>
      </w:hyperlink>
      <w:r w:rsidRPr="00D45653">
        <w:rPr>
          <w:rFonts w:eastAsia="Trebuchet MS"/>
          <w:color w:val="404040"/>
          <w:sz w:val="24"/>
          <w:szCs w:val="24"/>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w:t>
      </w:r>
      <w:r w:rsidR="00EC713A">
        <w:rPr>
          <w:rFonts w:eastAsia="Trebuchet MS"/>
          <w:color w:val="404040"/>
          <w:sz w:val="24"/>
          <w:szCs w:val="24"/>
        </w:rPr>
        <w:t>eorgia Tech while in this class, and realize that those ideals extend to you as a representative of Tech when off-campus.</w:t>
      </w:r>
    </w:p>
    <w:p w14:paraId="78F9AEE0" w14:textId="77777777" w:rsidR="00EA6CCD" w:rsidRPr="00D45653" w:rsidRDefault="00EA6CCD" w:rsidP="00632190">
      <w:pPr>
        <w:autoSpaceDE w:val="0"/>
        <w:autoSpaceDN w:val="0"/>
        <w:adjustRightInd w:val="0"/>
        <w:rPr>
          <w:sz w:val="24"/>
          <w:szCs w:val="24"/>
        </w:rPr>
      </w:pPr>
    </w:p>
    <w:p w14:paraId="352EB6B9" w14:textId="31F686BD" w:rsidR="00D77340" w:rsidRPr="00D45653" w:rsidRDefault="00D77340" w:rsidP="00632190">
      <w:pPr>
        <w:autoSpaceDE w:val="0"/>
        <w:autoSpaceDN w:val="0"/>
        <w:adjustRightInd w:val="0"/>
        <w:rPr>
          <w:b/>
          <w:sz w:val="24"/>
          <w:szCs w:val="24"/>
        </w:rPr>
      </w:pPr>
      <w:r w:rsidRPr="00D45653">
        <w:rPr>
          <w:b/>
          <w:sz w:val="24"/>
          <w:szCs w:val="24"/>
        </w:rPr>
        <w:t>Internship Progress:</w:t>
      </w:r>
    </w:p>
    <w:p w14:paraId="004920AC" w14:textId="565F11E1" w:rsidR="00AF047B" w:rsidRDefault="00AF047B" w:rsidP="00AF047B">
      <w:pPr>
        <w:pStyle w:val="BodyText"/>
        <w:spacing w:before="1"/>
        <w:ind w:right="122"/>
        <w:rPr>
          <w:sz w:val="24"/>
          <w:szCs w:val="24"/>
        </w:rPr>
      </w:pPr>
      <w:r w:rsidRPr="00D45653">
        <w:rPr>
          <w:sz w:val="24"/>
          <w:szCs w:val="24"/>
        </w:rPr>
        <w:t>We are committed to providing a quality learning and developmental exp</w:t>
      </w:r>
      <w:r w:rsidR="00EA6CCD" w:rsidRPr="00D45653">
        <w:rPr>
          <w:sz w:val="24"/>
          <w:szCs w:val="24"/>
        </w:rPr>
        <w:t>erience for each of our student</w:t>
      </w:r>
      <w:r w:rsidRPr="00D45653">
        <w:rPr>
          <w:sz w:val="24"/>
          <w:szCs w:val="24"/>
        </w:rPr>
        <w:t xml:space="preserve">-interns, and welcome your feedback on </w:t>
      </w:r>
      <w:r w:rsidR="00EA6CCD" w:rsidRPr="00D45653">
        <w:rPr>
          <w:sz w:val="24"/>
          <w:szCs w:val="24"/>
        </w:rPr>
        <w:t>how we can improve the</w:t>
      </w:r>
      <w:r w:rsidRPr="00D45653">
        <w:rPr>
          <w:sz w:val="24"/>
          <w:szCs w:val="24"/>
        </w:rPr>
        <w:t xml:space="preserve"> experience. Therefore, we will periodically check-in with both you and your employer during the duration of your internship. However, there may be occasions where you or your employer may feel the need to </w:t>
      </w:r>
      <w:r w:rsidRPr="00D45653">
        <w:rPr>
          <w:sz w:val="24"/>
          <w:szCs w:val="24"/>
        </w:rPr>
        <w:lastRenderedPageBreak/>
        <w:t xml:space="preserve">reach out to us.  Often, this can be because expectations you jointly determined in your Student Work Plan are not being met. </w:t>
      </w:r>
    </w:p>
    <w:p w14:paraId="183DD55C" w14:textId="77777777" w:rsidR="003405D6" w:rsidRPr="00D45653" w:rsidRDefault="003405D6" w:rsidP="00AF047B">
      <w:pPr>
        <w:pStyle w:val="BodyText"/>
        <w:spacing w:before="1"/>
        <w:ind w:right="122"/>
        <w:rPr>
          <w:sz w:val="24"/>
          <w:szCs w:val="24"/>
        </w:rPr>
      </w:pPr>
    </w:p>
    <w:p w14:paraId="61FAE5DA" w14:textId="1AF08233" w:rsidR="00AF047B" w:rsidRPr="00D45653" w:rsidRDefault="00AF047B" w:rsidP="00AF047B">
      <w:pPr>
        <w:pStyle w:val="BodyText"/>
        <w:spacing w:before="1"/>
        <w:ind w:right="122"/>
        <w:rPr>
          <w:sz w:val="24"/>
          <w:szCs w:val="24"/>
        </w:rPr>
      </w:pPr>
      <w:r w:rsidRPr="00D45653">
        <w:rPr>
          <w:sz w:val="24"/>
          <w:szCs w:val="24"/>
        </w:rPr>
        <w:t xml:space="preserve">Usually, an informal, open and honest discussion can solve most issues. When issues arise that cannot be dealt with in a direct manor, or for which a direct conversation is insufficient, the following formal procedure for grievances and complaints exists. </w:t>
      </w:r>
    </w:p>
    <w:p w14:paraId="72956268" w14:textId="77777777" w:rsidR="00D77340" w:rsidRPr="00D45653" w:rsidRDefault="00D77340" w:rsidP="00D77340">
      <w:pPr>
        <w:pStyle w:val="BodyText"/>
        <w:spacing w:before="1"/>
        <w:ind w:left="100" w:right="122"/>
        <w:rPr>
          <w:sz w:val="24"/>
          <w:szCs w:val="24"/>
        </w:rPr>
      </w:pPr>
    </w:p>
    <w:p w14:paraId="67ED12A6" w14:textId="77777777" w:rsidR="00D77340" w:rsidRPr="00D45653" w:rsidRDefault="00D77340" w:rsidP="00D77340">
      <w:pPr>
        <w:pStyle w:val="BodyText"/>
        <w:spacing w:before="1"/>
        <w:ind w:left="100" w:right="122"/>
        <w:rPr>
          <w:sz w:val="24"/>
          <w:szCs w:val="24"/>
          <w:u w:val="single"/>
        </w:rPr>
      </w:pPr>
      <w:r w:rsidRPr="00D45653">
        <w:rPr>
          <w:sz w:val="24"/>
          <w:szCs w:val="24"/>
          <w:u w:val="single"/>
        </w:rPr>
        <w:t>How to Make a Complaint</w:t>
      </w:r>
    </w:p>
    <w:p w14:paraId="0CF14AE4" w14:textId="50CC9740" w:rsidR="00D77340" w:rsidRPr="00D45653" w:rsidRDefault="00D77340" w:rsidP="00D77340">
      <w:pPr>
        <w:pStyle w:val="BodyText"/>
        <w:spacing w:before="1"/>
        <w:ind w:left="100" w:right="122"/>
        <w:rPr>
          <w:sz w:val="24"/>
          <w:szCs w:val="24"/>
        </w:rPr>
      </w:pPr>
      <w:r w:rsidRPr="00D45653">
        <w:rPr>
          <w:sz w:val="24"/>
          <w:szCs w:val="24"/>
        </w:rPr>
        <w:t xml:space="preserve">To register a formal complaint, please contact </w:t>
      </w:r>
      <w:r w:rsidR="00AF047B" w:rsidRPr="00D45653">
        <w:rPr>
          <w:sz w:val="24"/>
          <w:szCs w:val="24"/>
        </w:rPr>
        <w:t>Dr. Weigel</w:t>
      </w:r>
      <w:r w:rsidRPr="00D45653">
        <w:rPr>
          <w:sz w:val="24"/>
          <w:szCs w:val="24"/>
        </w:rPr>
        <w:t xml:space="preserve"> in writing providing a full </w:t>
      </w:r>
      <w:r w:rsidR="00AF047B" w:rsidRPr="00D45653">
        <w:rPr>
          <w:sz w:val="24"/>
          <w:szCs w:val="24"/>
        </w:rPr>
        <w:t xml:space="preserve">description of the issue </w:t>
      </w:r>
      <w:r w:rsidRPr="00D45653">
        <w:rPr>
          <w:sz w:val="24"/>
          <w:szCs w:val="24"/>
        </w:rPr>
        <w:t xml:space="preserve">and resolutions that have been attempted to date. </w:t>
      </w:r>
      <w:r w:rsidR="00AF047B" w:rsidRPr="00D45653">
        <w:rPr>
          <w:sz w:val="24"/>
          <w:szCs w:val="24"/>
        </w:rPr>
        <w:t>Please include each party’s full name, and the date(s) of any events.</w:t>
      </w:r>
    </w:p>
    <w:p w14:paraId="1FD2C57A" w14:textId="77777777" w:rsidR="00D77340" w:rsidRPr="00D45653" w:rsidRDefault="00D77340" w:rsidP="00D77340">
      <w:pPr>
        <w:pStyle w:val="BodyText"/>
        <w:spacing w:before="1"/>
        <w:ind w:left="100" w:right="122"/>
        <w:rPr>
          <w:sz w:val="24"/>
          <w:szCs w:val="24"/>
        </w:rPr>
      </w:pPr>
    </w:p>
    <w:p w14:paraId="73EE9915" w14:textId="77777777" w:rsidR="00D77340" w:rsidRPr="00D45653" w:rsidRDefault="00D77340" w:rsidP="00D77340">
      <w:pPr>
        <w:pStyle w:val="BodyText"/>
        <w:spacing w:before="1"/>
        <w:ind w:left="100" w:right="122"/>
        <w:rPr>
          <w:sz w:val="24"/>
          <w:szCs w:val="24"/>
          <w:u w:val="single"/>
        </w:rPr>
      </w:pPr>
      <w:r w:rsidRPr="00D45653">
        <w:rPr>
          <w:sz w:val="24"/>
          <w:szCs w:val="24"/>
          <w:u w:val="single"/>
        </w:rPr>
        <w:t>What Will Happen Next</w:t>
      </w:r>
    </w:p>
    <w:p w14:paraId="2373AA93" w14:textId="17520E0D" w:rsidR="00D77340" w:rsidRPr="00D45653" w:rsidRDefault="00D77340" w:rsidP="00D77340">
      <w:pPr>
        <w:pStyle w:val="BodyText"/>
        <w:spacing w:before="1"/>
        <w:ind w:left="100" w:right="122"/>
        <w:rPr>
          <w:sz w:val="24"/>
          <w:szCs w:val="24"/>
        </w:rPr>
      </w:pPr>
      <w:r w:rsidRPr="00D45653">
        <w:rPr>
          <w:sz w:val="24"/>
          <w:szCs w:val="24"/>
        </w:rPr>
        <w:t>Upon receipt, you will receive an ack</w:t>
      </w:r>
      <w:r w:rsidR="00AF047B" w:rsidRPr="00D45653">
        <w:rPr>
          <w:sz w:val="24"/>
          <w:szCs w:val="24"/>
        </w:rPr>
        <w:t>nowledgement of your complaint.</w:t>
      </w:r>
      <w:r w:rsidRPr="00D45653">
        <w:rPr>
          <w:sz w:val="24"/>
          <w:szCs w:val="24"/>
        </w:rPr>
        <w:t xml:space="preserve"> We may contact you for further information. You will receive a formal response within five working days to your complaint.</w:t>
      </w:r>
      <w:r w:rsidR="00EA6CCD" w:rsidRPr="00D45653">
        <w:rPr>
          <w:sz w:val="24"/>
          <w:szCs w:val="24"/>
        </w:rPr>
        <w:t xml:space="preserve"> Any further required action taken will be determined on a case-by-case basis.</w:t>
      </w:r>
    </w:p>
    <w:p w14:paraId="4D8A95FA" w14:textId="5241A012" w:rsidR="00EA6CCD" w:rsidRPr="00D45653" w:rsidRDefault="00EA6CCD" w:rsidP="00EA6CCD">
      <w:pPr>
        <w:pStyle w:val="BodyText"/>
        <w:spacing w:before="1"/>
        <w:ind w:right="122"/>
        <w:rPr>
          <w:sz w:val="24"/>
          <w:szCs w:val="24"/>
        </w:rPr>
      </w:pPr>
    </w:p>
    <w:p w14:paraId="77AB0765" w14:textId="6419F10E" w:rsidR="00EA6CCD" w:rsidRPr="00D45653" w:rsidRDefault="00EA6CCD" w:rsidP="00EA6CCD">
      <w:pPr>
        <w:pStyle w:val="BodyText"/>
        <w:spacing w:before="1"/>
        <w:ind w:left="100" w:right="122"/>
        <w:rPr>
          <w:sz w:val="24"/>
          <w:szCs w:val="24"/>
          <w:u w:val="single"/>
        </w:rPr>
      </w:pPr>
      <w:r w:rsidRPr="00D45653">
        <w:rPr>
          <w:sz w:val="24"/>
          <w:szCs w:val="24"/>
          <w:u w:val="single"/>
        </w:rPr>
        <w:t>Misconduct and Major Grievances</w:t>
      </w:r>
    </w:p>
    <w:p w14:paraId="0D06DB9B" w14:textId="1B21EEC6" w:rsidR="00EA6CCD" w:rsidRPr="00D45653" w:rsidRDefault="00D77340" w:rsidP="00D77340">
      <w:pPr>
        <w:pStyle w:val="BodyText"/>
        <w:spacing w:before="1"/>
        <w:ind w:left="100" w:right="122"/>
        <w:rPr>
          <w:sz w:val="24"/>
          <w:szCs w:val="24"/>
        </w:rPr>
      </w:pPr>
      <w:r w:rsidRPr="00D45653">
        <w:rPr>
          <w:sz w:val="24"/>
          <w:szCs w:val="24"/>
        </w:rPr>
        <w:t xml:space="preserve">If the complaint involves an allegation of misconduct or gross misconduct by </w:t>
      </w:r>
      <w:r w:rsidR="00EA6CCD" w:rsidRPr="00D45653">
        <w:rPr>
          <w:sz w:val="24"/>
          <w:szCs w:val="24"/>
        </w:rPr>
        <w:t>you, your employer or another staff member with whom you work</w:t>
      </w:r>
      <w:r w:rsidRPr="00D45653">
        <w:rPr>
          <w:sz w:val="24"/>
          <w:szCs w:val="24"/>
        </w:rPr>
        <w:t xml:space="preserve">, </w:t>
      </w:r>
      <w:r w:rsidR="00EA6CCD" w:rsidRPr="00D45653">
        <w:rPr>
          <w:sz w:val="24"/>
          <w:szCs w:val="24"/>
        </w:rPr>
        <w:t xml:space="preserve">we </w:t>
      </w:r>
      <w:r w:rsidRPr="00D45653">
        <w:rPr>
          <w:sz w:val="24"/>
          <w:szCs w:val="24"/>
        </w:rPr>
        <w:t xml:space="preserve">will contact you immediately and ensure that you do not have any further contact with </w:t>
      </w:r>
      <w:r w:rsidR="00EA6CCD" w:rsidRPr="00D45653">
        <w:rPr>
          <w:sz w:val="24"/>
          <w:szCs w:val="24"/>
        </w:rPr>
        <w:t>that individual. This may be done in conjunction with your supervisor and/or HR at their unit or agency. Due to the nature of such complains, we cannot promise confidentiality, but we aim to keep matters private.</w:t>
      </w:r>
    </w:p>
    <w:p w14:paraId="7DF7FFD9" w14:textId="5321C1DF" w:rsidR="00EA6CCD" w:rsidRPr="00D45653" w:rsidRDefault="00EA6CCD" w:rsidP="00D77340">
      <w:pPr>
        <w:pStyle w:val="BodyText"/>
        <w:spacing w:before="1"/>
        <w:ind w:left="100" w:right="122"/>
        <w:rPr>
          <w:sz w:val="24"/>
          <w:szCs w:val="24"/>
        </w:rPr>
      </w:pPr>
    </w:p>
    <w:p w14:paraId="4452E8AC" w14:textId="3BB4F762" w:rsidR="00EA6CCD" w:rsidRPr="00D45653" w:rsidRDefault="00EA6CCD" w:rsidP="00EA6CCD">
      <w:pPr>
        <w:pStyle w:val="BodyText"/>
        <w:spacing w:before="1"/>
        <w:ind w:left="100" w:right="122"/>
        <w:rPr>
          <w:sz w:val="24"/>
          <w:szCs w:val="24"/>
        </w:rPr>
      </w:pPr>
      <w:r w:rsidRPr="00D45653">
        <w:rPr>
          <w:sz w:val="24"/>
          <w:szCs w:val="24"/>
        </w:rPr>
        <w:t>It is important to recognize that we all work as a team and establishing positive, cordial and professional relationship is very important in helping avoid major issues that lead to major grievances.</w:t>
      </w:r>
    </w:p>
    <w:p w14:paraId="27D8D43D" w14:textId="77777777" w:rsidR="00EA6CCD" w:rsidRPr="00D45653" w:rsidRDefault="00EA6CCD" w:rsidP="00D77340">
      <w:pPr>
        <w:pStyle w:val="BodyText"/>
        <w:spacing w:before="1"/>
        <w:ind w:left="100" w:right="122"/>
        <w:rPr>
          <w:sz w:val="24"/>
          <w:szCs w:val="24"/>
        </w:rPr>
      </w:pPr>
    </w:p>
    <w:p w14:paraId="59412AE3" w14:textId="54250906" w:rsidR="00D77340" w:rsidRDefault="00EA6CCD" w:rsidP="00D77340">
      <w:pPr>
        <w:pStyle w:val="BodyText"/>
        <w:spacing w:before="1"/>
        <w:ind w:left="100" w:right="122"/>
        <w:rPr>
          <w:sz w:val="24"/>
          <w:szCs w:val="24"/>
          <w:u w:val="single"/>
        </w:rPr>
      </w:pPr>
      <w:r w:rsidRPr="00D45653">
        <w:rPr>
          <w:sz w:val="24"/>
          <w:szCs w:val="24"/>
          <w:u w:val="single"/>
        </w:rPr>
        <w:t>Achieving Resolution</w:t>
      </w:r>
    </w:p>
    <w:p w14:paraId="2BD80219" w14:textId="77777777" w:rsidR="00DF1DE9" w:rsidRPr="00D45653" w:rsidRDefault="00DF1DE9" w:rsidP="00D77340">
      <w:pPr>
        <w:pStyle w:val="BodyText"/>
        <w:spacing w:before="1"/>
        <w:ind w:left="100" w:right="122"/>
        <w:rPr>
          <w:sz w:val="24"/>
          <w:szCs w:val="24"/>
          <w:u w:val="single"/>
        </w:rPr>
      </w:pPr>
    </w:p>
    <w:p w14:paraId="34173848" w14:textId="57A79C53" w:rsidR="00D77340" w:rsidRDefault="00D77340" w:rsidP="00D77340">
      <w:pPr>
        <w:pStyle w:val="BodyText"/>
        <w:spacing w:before="1"/>
        <w:ind w:left="100" w:right="122"/>
        <w:rPr>
          <w:sz w:val="24"/>
          <w:szCs w:val="24"/>
        </w:rPr>
      </w:pPr>
      <w:r w:rsidRPr="00D45653">
        <w:rPr>
          <w:sz w:val="24"/>
          <w:szCs w:val="24"/>
        </w:rPr>
        <w:t xml:space="preserve">If satisfactory resolution of an issue does not occur, </w:t>
      </w:r>
      <w:r w:rsidR="00EA6CCD" w:rsidRPr="00D45653">
        <w:rPr>
          <w:sz w:val="24"/>
          <w:szCs w:val="24"/>
        </w:rPr>
        <w:t>a written, formal complaint should be directed to</w:t>
      </w:r>
      <w:r w:rsidRPr="00D45653">
        <w:rPr>
          <w:sz w:val="24"/>
          <w:szCs w:val="24"/>
        </w:rPr>
        <w:t xml:space="preserve"> </w:t>
      </w:r>
      <w:r w:rsidR="00EA6CCD" w:rsidRPr="00D45653">
        <w:rPr>
          <w:sz w:val="24"/>
          <w:szCs w:val="24"/>
        </w:rPr>
        <w:t xml:space="preserve">Dr. Goodisman, Associate Chair for Undergraduate Education at </w:t>
      </w:r>
      <w:hyperlink r:id="rId11" w:history="1">
        <w:r w:rsidR="00DF1DE9" w:rsidRPr="00B364BC">
          <w:rPr>
            <w:rStyle w:val="Hyperlink"/>
            <w:sz w:val="24"/>
            <w:szCs w:val="24"/>
          </w:rPr>
          <w:t>Michael.Goodisman@biology.gatech.edu</w:t>
        </w:r>
      </w:hyperlink>
      <w:r w:rsidR="00EA6CCD" w:rsidRPr="00D45653">
        <w:rPr>
          <w:sz w:val="24"/>
          <w:szCs w:val="24"/>
        </w:rPr>
        <w:t>.</w:t>
      </w:r>
    </w:p>
    <w:p w14:paraId="503DF386" w14:textId="77777777" w:rsidR="00DF1DE9" w:rsidRPr="00D45653" w:rsidRDefault="00DF1DE9" w:rsidP="00D77340">
      <w:pPr>
        <w:pStyle w:val="BodyText"/>
        <w:spacing w:before="1"/>
        <w:ind w:left="100" w:right="122"/>
        <w:rPr>
          <w:sz w:val="24"/>
          <w:szCs w:val="24"/>
        </w:rPr>
      </w:pPr>
    </w:p>
    <w:p w14:paraId="3F052654" w14:textId="01B2384E" w:rsidR="00D77340" w:rsidRPr="00D45653" w:rsidRDefault="00EA6CCD" w:rsidP="00D77340">
      <w:pPr>
        <w:pStyle w:val="BodyText"/>
        <w:spacing w:before="1"/>
        <w:ind w:left="100" w:right="122"/>
        <w:rPr>
          <w:sz w:val="24"/>
          <w:szCs w:val="24"/>
        </w:rPr>
      </w:pPr>
      <w:r w:rsidRPr="00D45653">
        <w:rPr>
          <w:sz w:val="24"/>
          <w:szCs w:val="24"/>
        </w:rPr>
        <w:t>T</w:t>
      </w:r>
      <w:r w:rsidR="00D77340" w:rsidRPr="00D45653">
        <w:rPr>
          <w:sz w:val="24"/>
          <w:szCs w:val="24"/>
        </w:rPr>
        <w:t>his is action is requested to occur only after</w:t>
      </w:r>
      <w:r w:rsidRPr="00D45653">
        <w:rPr>
          <w:sz w:val="24"/>
          <w:szCs w:val="24"/>
        </w:rPr>
        <w:t xml:space="preserve"> sufficient time and</w:t>
      </w:r>
      <w:r w:rsidR="00D77340" w:rsidRPr="00D45653">
        <w:rPr>
          <w:sz w:val="24"/>
          <w:szCs w:val="24"/>
        </w:rPr>
        <w:t xml:space="preserve"> all resolution options have been exhausted.</w:t>
      </w:r>
    </w:p>
    <w:p w14:paraId="439C312B" w14:textId="77777777" w:rsidR="00D77340" w:rsidRPr="00D45653" w:rsidRDefault="00D77340" w:rsidP="00D77340">
      <w:pPr>
        <w:pStyle w:val="BodyText"/>
        <w:spacing w:before="1"/>
        <w:ind w:left="100" w:right="122"/>
        <w:rPr>
          <w:sz w:val="24"/>
          <w:szCs w:val="24"/>
        </w:rPr>
      </w:pPr>
    </w:p>
    <w:p w14:paraId="5A17117E" w14:textId="5D704060" w:rsidR="00D77340" w:rsidRPr="00D45653" w:rsidRDefault="00D77340" w:rsidP="00D77340">
      <w:pPr>
        <w:pStyle w:val="BodyText"/>
        <w:spacing w:before="1"/>
        <w:ind w:left="100" w:right="122"/>
        <w:rPr>
          <w:sz w:val="24"/>
          <w:szCs w:val="24"/>
        </w:rPr>
      </w:pPr>
      <w:r w:rsidRPr="00D45653">
        <w:rPr>
          <w:sz w:val="24"/>
          <w:szCs w:val="24"/>
        </w:rPr>
        <w:t>All complaints and grievances will be kept on file along with resolution outcome for a period of five years.</w:t>
      </w:r>
      <w:r w:rsidR="00EA6CCD" w:rsidRPr="00D45653">
        <w:rPr>
          <w:sz w:val="24"/>
          <w:szCs w:val="24"/>
        </w:rPr>
        <w:t xml:space="preserve"> Note that grievances lodged against you may affect your current and/or future ability to participate in the internship program.</w:t>
      </w:r>
    </w:p>
    <w:p w14:paraId="32CBFB58" w14:textId="7F508400" w:rsidR="00D77340" w:rsidRPr="00D45653" w:rsidRDefault="00D77340" w:rsidP="00D77340">
      <w:pPr>
        <w:pStyle w:val="BodyText"/>
        <w:spacing w:before="1"/>
        <w:ind w:left="100" w:right="122"/>
        <w:rPr>
          <w:sz w:val="24"/>
          <w:szCs w:val="24"/>
        </w:rPr>
      </w:pPr>
    </w:p>
    <w:p w14:paraId="4EE50044" w14:textId="00CD208B" w:rsidR="00A621CD" w:rsidRPr="00D45653" w:rsidRDefault="00A621CD" w:rsidP="00A621CD">
      <w:pPr>
        <w:pStyle w:val="BodyText"/>
        <w:spacing w:before="1"/>
        <w:ind w:left="100" w:right="122"/>
        <w:jc w:val="center"/>
        <w:rPr>
          <w:b/>
          <w:sz w:val="24"/>
          <w:szCs w:val="24"/>
        </w:rPr>
      </w:pPr>
      <w:r w:rsidRPr="00D45653">
        <w:rPr>
          <w:b/>
          <w:sz w:val="24"/>
          <w:szCs w:val="24"/>
        </w:rPr>
        <w:t xml:space="preserve">As participants in the internship program, you are expected to discuss and share this syllabus, particularly the course objectives and internship progress sections, with your employer. </w:t>
      </w:r>
    </w:p>
    <w:p w14:paraId="5731FDE9" w14:textId="33E6ABD6" w:rsidR="00A621CD" w:rsidRPr="00D45653" w:rsidRDefault="00A621CD" w:rsidP="00A621CD">
      <w:pPr>
        <w:pStyle w:val="BodyText"/>
        <w:spacing w:before="1"/>
        <w:ind w:left="100" w:right="122"/>
        <w:jc w:val="center"/>
        <w:rPr>
          <w:b/>
          <w:sz w:val="24"/>
          <w:szCs w:val="24"/>
        </w:rPr>
      </w:pPr>
    </w:p>
    <w:p w14:paraId="335B0291" w14:textId="60BAC5C4" w:rsidR="00A621CD" w:rsidRPr="00D45653" w:rsidRDefault="00A621CD" w:rsidP="00A621CD">
      <w:pPr>
        <w:pStyle w:val="BodyText"/>
        <w:spacing w:before="1"/>
        <w:ind w:left="100" w:right="122"/>
        <w:rPr>
          <w:b/>
          <w:sz w:val="24"/>
          <w:szCs w:val="24"/>
        </w:rPr>
      </w:pPr>
    </w:p>
    <w:p w14:paraId="7841D248" w14:textId="102D0B72" w:rsidR="00216D4B" w:rsidRPr="00D45653" w:rsidRDefault="00216D4B" w:rsidP="00A621CD">
      <w:pPr>
        <w:pStyle w:val="BodyText"/>
        <w:spacing w:before="1"/>
        <w:ind w:left="100" w:right="122"/>
        <w:rPr>
          <w:b/>
          <w:sz w:val="24"/>
          <w:szCs w:val="24"/>
        </w:rPr>
      </w:pPr>
    </w:p>
    <w:p w14:paraId="2B1CCE7C" w14:textId="0B2A3C1F" w:rsidR="00216D4B" w:rsidRPr="00D45653" w:rsidRDefault="00216D4B" w:rsidP="00A621CD">
      <w:pPr>
        <w:pStyle w:val="BodyText"/>
        <w:spacing w:before="1"/>
        <w:ind w:left="100" w:right="122"/>
        <w:rPr>
          <w:b/>
          <w:sz w:val="24"/>
          <w:szCs w:val="24"/>
        </w:rPr>
      </w:pPr>
    </w:p>
    <w:p w14:paraId="6E513944" w14:textId="3D0ED4E6" w:rsidR="00216D4B" w:rsidRPr="00D45653" w:rsidRDefault="00216D4B" w:rsidP="00A621CD">
      <w:pPr>
        <w:pStyle w:val="BodyText"/>
        <w:spacing w:before="1"/>
        <w:ind w:left="100" w:right="122"/>
        <w:rPr>
          <w:b/>
          <w:sz w:val="24"/>
          <w:szCs w:val="24"/>
        </w:rPr>
      </w:pPr>
    </w:p>
    <w:p w14:paraId="7D0A444F" w14:textId="0DEB72DA" w:rsidR="00216D4B" w:rsidRPr="00D45653" w:rsidRDefault="00216D4B" w:rsidP="00A621CD">
      <w:pPr>
        <w:pStyle w:val="BodyText"/>
        <w:spacing w:before="1"/>
        <w:ind w:left="100" w:right="122"/>
        <w:rPr>
          <w:b/>
          <w:sz w:val="24"/>
          <w:szCs w:val="24"/>
        </w:rPr>
      </w:pPr>
    </w:p>
    <w:p w14:paraId="1CA1DB41" w14:textId="08652016" w:rsidR="00216D4B" w:rsidRPr="00D45653" w:rsidRDefault="00216D4B" w:rsidP="00A621CD">
      <w:pPr>
        <w:pStyle w:val="BodyText"/>
        <w:spacing w:before="1"/>
        <w:ind w:left="100" w:right="122"/>
        <w:rPr>
          <w:b/>
          <w:sz w:val="24"/>
          <w:szCs w:val="24"/>
        </w:rPr>
      </w:pPr>
    </w:p>
    <w:p w14:paraId="47277EBB" w14:textId="77777777" w:rsidR="00216D4B" w:rsidRPr="00D45653" w:rsidRDefault="00216D4B" w:rsidP="00216D4B">
      <w:pPr>
        <w:spacing w:before="240" w:after="80"/>
        <w:rPr>
          <w:b/>
          <w:color w:val="4F81BD" w:themeColor="accent1"/>
          <w:sz w:val="24"/>
          <w:szCs w:val="24"/>
        </w:rPr>
      </w:pPr>
      <w:r w:rsidRPr="00D45653">
        <w:rPr>
          <w:b/>
          <w:color w:val="4F81BD" w:themeColor="accent1"/>
          <w:sz w:val="24"/>
          <w:szCs w:val="24"/>
        </w:rPr>
        <w:lastRenderedPageBreak/>
        <w:t>Campus Resources for Students</w:t>
      </w:r>
    </w:p>
    <w:p w14:paraId="51359B22" w14:textId="77777777" w:rsidR="00216D4B" w:rsidRPr="00D45653" w:rsidRDefault="00216D4B" w:rsidP="00216D4B">
      <w:pPr>
        <w:rPr>
          <w:sz w:val="24"/>
          <w:szCs w:val="24"/>
        </w:rPr>
      </w:pPr>
      <w:r w:rsidRPr="00D45653">
        <w:rPr>
          <w:sz w:val="24"/>
          <w:szCs w:val="24"/>
        </w:rPr>
        <w:t xml:space="preserve">In your time at Georgia Tech, you may find yourself in need of support. Below you will find some resources to support you both as a student and as a person.  </w:t>
      </w:r>
    </w:p>
    <w:p w14:paraId="108D40F8" w14:textId="77777777" w:rsidR="00216D4B" w:rsidRPr="00D45653" w:rsidRDefault="00216D4B" w:rsidP="00216D4B">
      <w:pPr>
        <w:rPr>
          <w:b/>
          <w:sz w:val="24"/>
          <w:szCs w:val="24"/>
        </w:rPr>
      </w:pPr>
      <w:r w:rsidRPr="00D45653">
        <w:rPr>
          <w:b/>
          <w:sz w:val="24"/>
          <w:szCs w:val="24"/>
        </w:rPr>
        <w:t>Academic support</w:t>
      </w:r>
    </w:p>
    <w:p w14:paraId="160226DD" w14:textId="77777777" w:rsidR="00216D4B" w:rsidRPr="00D45653" w:rsidRDefault="00216D4B" w:rsidP="00216D4B">
      <w:pPr>
        <w:widowControl/>
        <w:numPr>
          <w:ilvl w:val="0"/>
          <w:numId w:val="5"/>
        </w:numPr>
        <w:jc w:val="both"/>
        <w:rPr>
          <w:sz w:val="24"/>
          <w:szCs w:val="24"/>
        </w:rPr>
      </w:pPr>
      <w:r w:rsidRPr="00D45653">
        <w:rPr>
          <w:sz w:val="24"/>
          <w:szCs w:val="24"/>
        </w:rPr>
        <w:t xml:space="preserve">Center for Academic Success </w:t>
      </w:r>
      <w:hyperlink r:id="rId12" w:history="1">
        <w:r w:rsidRPr="00D45653">
          <w:rPr>
            <w:rStyle w:val="Hyperlink"/>
            <w:sz w:val="24"/>
            <w:szCs w:val="24"/>
          </w:rPr>
          <w:t>http://success.gatech.edu</w:t>
        </w:r>
      </w:hyperlink>
    </w:p>
    <w:p w14:paraId="6B99ABAC" w14:textId="77777777" w:rsidR="00216D4B" w:rsidRPr="00D45653" w:rsidRDefault="00216D4B" w:rsidP="00216D4B">
      <w:pPr>
        <w:widowControl/>
        <w:numPr>
          <w:ilvl w:val="1"/>
          <w:numId w:val="5"/>
        </w:numPr>
        <w:jc w:val="both"/>
        <w:rPr>
          <w:sz w:val="24"/>
          <w:szCs w:val="24"/>
        </w:rPr>
      </w:pPr>
      <w:r w:rsidRPr="00D45653">
        <w:rPr>
          <w:iCs/>
          <w:sz w:val="24"/>
          <w:szCs w:val="24"/>
        </w:rPr>
        <w:t xml:space="preserve">1-to-1 tutoring </w:t>
      </w:r>
      <w:hyperlink r:id="rId13" w:history="1">
        <w:r w:rsidRPr="00D45653">
          <w:rPr>
            <w:rStyle w:val="Hyperlink"/>
            <w:iCs/>
            <w:sz w:val="24"/>
            <w:szCs w:val="24"/>
          </w:rPr>
          <w:t>http://success.gatech.edu/1-1-tutoring</w:t>
        </w:r>
      </w:hyperlink>
      <w:r w:rsidRPr="00D45653">
        <w:rPr>
          <w:iCs/>
          <w:sz w:val="24"/>
          <w:szCs w:val="24"/>
        </w:rPr>
        <w:t xml:space="preserve"> </w:t>
      </w:r>
    </w:p>
    <w:p w14:paraId="015BD8F4" w14:textId="77777777" w:rsidR="00216D4B" w:rsidRPr="00D45653" w:rsidRDefault="00216D4B" w:rsidP="00216D4B">
      <w:pPr>
        <w:widowControl/>
        <w:numPr>
          <w:ilvl w:val="1"/>
          <w:numId w:val="5"/>
        </w:numPr>
        <w:rPr>
          <w:sz w:val="24"/>
          <w:szCs w:val="24"/>
        </w:rPr>
      </w:pPr>
      <w:r w:rsidRPr="00D45653">
        <w:rPr>
          <w:sz w:val="24"/>
          <w:szCs w:val="24"/>
        </w:rPr>
        <w:t xml:space="preserve">Peer-Led Undergraduate Study (PLUS) </w:t>
      </w:r>
      <w:hyperlink r:id="rId14" w:history="1">
        <w:r w:rsidRPr="00D45653">
          <w:rPr>
            <w:rStyle w:val="Hyperlink"/>
            <w:sz w:val="24"/>
            <w:szCs w:val="24"/>
          </w:rPr>
          <w:t>http://success.gatech.edu/tutoring/plus</w:t>
        </w:r>
      </w:hyperlink>
      <w:r w:rsidRPr="00D45653">
        <w:rPr>
          <w:sz w:val="24"/>
          <w:szCs w:val="24"/>
        </w:rPr>
        <w:t xml:space="preserve"> </w:t>
      </w:r>
    </w:p>
    <w:p w14:paraId="3B9EB8AC" w14:textId="77777777" w:rsidR="00216D4B" w:rsidRPr="00D45653" w:rsidRDefault="00216D4B" w:rsidP="00216D4B">
      <w:pPr>
        <w:widowControl/>
        <w:numPr>
          <w:ilvl w:val="1"/>
          <w:numId w:val="5"/>
        </w:numPr>
        <w:jc w:val="both"/>
        <w:rPr>
          <w:sz w:val="24"/>
          <w:szCs w:val="24"/>
        </w:rPr>
      </w:pPr>
      <w:r w:rsidRPr="00D45653">
        <w:rPr>
          <w:sz w:val="24"/>
          <w:szCs w:val="24"/>
        </w:rPr>
        <w:t xml:space="preserve"> Academic coaching http://success.gatech.edu/coaching</w:t>
      </w:r>
    </w:p>
    <w:p w14:paraId="531F6285" w14:textId="77777777" w:rsidR="00216D4B" w:rsidRPr="00D45653" w:rsidRDefault="00216D4B" w:rsidP="00216D4B">
      <w:pPr>
        <w:widowControl/>
        <w:numPr>
          <w:ilvl w:val="0"/>
          <w:numId w:val="5"/>
        </w:numPr>
        <w:rPr>
          <w:sz w:val="24"/>
          <w:szCs w:val="24"/>
        </w:rPr>
      </w:pPr>
      <w:r w:rsidRPr="00D45653">
        <w:rPr>
          <w:sz w:val="24"/>
          <w:szCs w:val="24"/>
        </w:rPr>
        <w:t xml:space="preserve">Residence Life's Learning Assistance Program </w:t>
      </w:r>
    </w:p>
    <w:p w14:paraId="76136AEB" w14:textId="77777777" w:rsidR="00216D4B" w:rsidRPr="00D45653" w:rsidRDefault="00904383" w:rsidP="00216D4B">
      <w:pPr>
        <w:ind w:left="720"/>
        <w:rPr>
          <w:sz w:val="24"/>
          <w:szCs w:val="24"/>
        </w:rPr>
      </w:pPr>
      <w:hyperlink r:id="rId15" w:history="1">
        <w:r w:rsidR="00216D4B" w:rsidRPr="00D45653">
          <w:rPr>
            <w:rStyle w:val="Hyperlink"/>
            <w:sz w:val="24"/>
            <w:szCs w:val="24"/>
          </w:rPr>
          <w:t>https://housing.gatech.edu/learning-assistance-program</w:t>
        </w:r>
      </w:hyperlink>
      <w:r w:rsidR="00216D4B" w:rsidRPr="00D45653">
        <w:rPr>
          <w:sz w:val="24"/>
          <w:szCs w:val="24"/>
        </w:rPr>
        <w:t xml:space="preserve"> </w:t>
      </w:r>
    </w:p>
    <w:p w14:paraId="61F9BB12" w14:textId="77777777" w:rsidR="00216D4B" w:rsidRPr="00D45653" w:rsidRDefault="00216D4B" w:rsidP="00216D4B">
      <w:pPr>
        <w:widowControl/>
        <w:numPr>
          <w:ilvl w:val="1"/>
          <w:numId w:val="5"/>
        </w:numPr>
        <w:jc w:val="both"/>
        <w:rPr>
          <w:sz w:val="24"/>
          <w:szCs w:val="24"/>
        </w:rPr>
      </w:pPr>
      <w:r w:rsidRPr="00D45653">
        <w:rPr>
          <w:sz w:val="24"/>
          <w:szCs w:val="24"/>
        </w:rPr>
        <w:t>Drop-in tutoring for many 1000 level courses</w:t>
      </w:r>
    </w:p>
    <w:p w14:paraId="448A8B90" w14:textId="77777777" w:rsidR="00216D4B" w:rsidRPr="00D45653" w:rsidRDefault="00216D4B" w:rsidP="00216D4B">
      <w:pPr>
        <w:widowControl/>
        <w:numPr>
          <w:ilvl w:val="0"/>
          <w:numId w:val="5"/>
        </w:numPr>
        <w:rPr>
          <w:sz w:val="24"/>
          <w:szCs w:val="24"/>
        </w:rPr>
      </w:pPr>
      <w:r w:rsidRPr="00D45653">
        <w:rPr>
          <w:sz w:val="24"/>
          <w:szCs w:val="24"/>
        </w:rPr>
        <w:t>OMED: Educational Services (</w:t>
      </w:r>
      <w:hyperlink r:id="rId16" w:history="1">
        <w:r w:rsidRPr="00D45653">
          <w:rPr>
            <w:rStyle w:val="Hyperlink"/>
            <w:sz w:val="24"/>
            <w:szCs w:val="24"/>
          </w:rPr>
          <w:t>http://omed.gatech.edu/programs/academic-support</w:t>
        </w:r>
      </w:hyperlink>
      <w:r w:rsidRPr="00D45653">
        <w:rPr>
          <w:sz w:val="24"/>
          <w:szCs w:val="24"/>
        </w:rPr>
        <w:t>)</w:t>
      </w:r>
    </w:p>
    <w:p w14:paraId="1218EDFB" w14:textId="77777777" w:rsidR="00216D4B" w:rsidRPr="00D45653" w:rsidRDefault="00216D4B" w:rsidP="00216D4B">
      <w:pPr>
        <w:widowControl/>
        <w:numPr>
          <w:ilvl w:val="1"/>
          <w:numId w:val="5"/>
        </w:numPr>
        <w:rPr>
          <w:sz w:val="24"/>
          <w:szCs w:val="24"/>
        </w:rPr>
      </w:pPr>
      <w:r w:rsidRPr="00D45653">
        <w:rPr>
          <w:sz w:val="24"/>
          <w:szCs w:val="24"/>
        </w:rPr>
        <w:t>Group study sessions and tutoring programs</w:t>
      </w:r>
    </w:p>
    <w:p w14:paraId="616E616A" w14:textId="77777777" w:rsidR="00216D4B" w:rsidRPr="00D45653" w:rsidRDefault="00216D4B" w:rsidP="00216D4B">
      <w:pPr>
        <w:widowControl/>
        <w:numPr>
          <w:ilvl w:val="0"/>
          <w:numId w:val="5"/>
        </w:numPr>
        <w:rPr>
          <w:sz w:val="24"/>
          <w:szCs w:val="24"/>
        </w:rPr>
      </w:pPr>
      <w:r w:rsidRPr="00D45653">
        <w:rPr>
          <w:sz w:val="24"/>
          <w:szCs w:val="24"/>
        </w:rPr>
        <w:t>Communication Center (</w:t>
      </w:r>
      <w:hyperlink r:id="rId17" w:history="1">
        <w:r w:rsidRPr="00D45653">
          <w:rPr>
            <w:rStyle w:val="Hyperlink"/>
            <w:sz w:val="24"/>
            <w:szCs w:val="24"/>
          </w:rPr>
          <w:t>http://www.communicationcenter.gatech.edu</w:t>
        </w:r>
      </w:hyperlink>
      <w:r w:rsidRPr="00D45653">
        <w:rPr>
          <w:sz w:val="24"/>
          <w:szCs w:val="24"/>
        </w:rPr>
        <w:t>)</w:t>
      </w:r>
    </w:p>
    <w:p w14:paraId="629C184A" w14:textId="77777777" w:rsidR="00216D4B" w:rsidRPr="00D45653" w:rsidRDefault="00216D4B" w:rsidP="00216D4B">
      <w:pPr>
        <w:pStyle w:val="ListParagraph"/>
        <w:widowControl/>
        <w:numPr>
          <w:ilvl w:val="1"/>
          <w:numId w:val="5"/>
        </w:numPr>
        <w:contextualSpacing/>
        <w:rPr>
          <w:sz w:val="24"/>
          <w:szCs w:val="24"/>
        </w:rPr>
      </w:pPr>
      <w:r w:rsidRPr="00D45653">
        <w:rPr>
          <w:color w:val="212121"/>
          <w:sz w:val="24"/>
          <w:szCs w:val="24"/>
          <w:shd w:val="clear" w:color="auto" w:fill="FFFFFF"/>
        </w:rPr>
        <w:t>Individualized help with writing and multimedia projects</w:t>
      </w:r>
    </w:p>
    <w:p w14:paraId="195CC798" w14:textId="77777777" w:rsidR="00216D4B" w:rsidRPr="00D45653" w:rsidRDefault="00216D4B" w:rsidP="00216D4B">
      <w:pPr>
        <w:pStyle w:val="ListParagraph"/>
        <w:widowControl/>
        <w:numPr>
          <w:ilvl w:val="0"/>
          <w:numId w:val="5"/>
        </w:numPr>
        <w:contextualSpacing/>
        <w:rPr>
          <w:sz w:val="24"/>
          <w:szCs w:val="24"/>
        </w:rPr>
      </w:pPr>
      <w:r w:rsidRPr="00D45653">
        <w:rPr>
          <w:color w:val="212121"/>
          <w:sz w:val="24"/>
          <w:szCs w:val="24"/>
          <w:shd w:val="clear" w:color="auto" w:fill="FFFFFF"/>
        </w:rPr>
        <w:t>Academic advisors for your major</w:t>
      </w:r>
    </w:p>
    <w:p w14:paraId="1761DD99" w14:textId="77777777" w:rsidR="00216D4B" w:rsidRPr="00D45653" w:rsidRDefault="00904383" w:rsidP="00216D4B">
      <w:pPr>
        <w:pStyle w:val="ListParagraph"/>
        <w:rPr>
          <w:sz w:val="24"/>
          <w:szCs w:val="24"/>
        </w:rPr>
      </w:pPr>
      <w:hyperlink r:id="rId18" w:history="1">
        <w:r w:rsidR="00216D4B" w:rsidRPr="00D45653">
          <w:rPr>
            <w:rStyle w:val="Hyperlink"/>
            <w:sz w:val="24"/>
            <w:szCs w:val="24"/>
          </w:rPr>
          <w:t>http://advising.gatech.edu/</w:t>
        </w:r>
      </w:hyperlink>
    </w:p>
    <w:p w14:paraId="207F0615" w14:textId="77777777" w:rsidR="00216D4B" w:rsidRPr="00D45653" w:rsidRDefault="00216D4B" w:rsidP="00216D4B">
      <w:pPr>
        <w:rPr>
          <w:b/>
          <w:sz w:val="24"/>
          <w:szCs w:val="24"/>
        </w:rPr>
      </w:pPr>
    </w:p>
    <w:p w14:paraId="441922C1" w14:textId="77777777" w:rsidR="00216D4B" w:rsidRPr="00D45653" w:rsidRDefault="00216D4B" w:rsidP="00216D4B">
      <w:pPr>
        <w:rPr>
          <w:b/>
          <w:sz w:val="24"/>
          <w:szCs w:val="24"/>
        </w:rPr>
      </w:pPr>
      <w:r w:rsidRPr="00D45653">
        <w:rPr>
          <w:b/>
          <w:sz w:val="24"/>
          <w:szCs w:val="24"/>
        </w:rPr>
        <w:t>Personal Support</w:t>
      </w:r>
    </w:p>
    <w:p w14:paraId="135718C3" w14:textId="77777777" w:rsidR="00216D4B" w:rsidRPr="00D45653" w:rsidRDefault="00216D4B" w:rsidP="00216D4B">
      <w:pPr>
        <w:rPr>
          <w:sz w:val="24"/>
          <w:szCs w:val="24"/>
        </w:rPr>
      </w:pPr>
      <w:r w:rsidRPr="00D45653">
        <w:rPr>
          <w:sz w:val="24"/>
          <w:szCs w:val="24"/>
        </w:rPr>
        <w:t>Georgia Tech Resources</w:t>
      </w:r>
    </w:p>
    <w:p w14:paraId="0F5DB1BB" w14:textId="77777777" w:rsidR="00216D4B" w:rsidRPr="00D45653" w:rsidRDefault="00216D4B" w:rsidP="00216D4B">
      <w:pPr>
        <w:pStyle w:val="ListParagraph"/>
        <w:widowControl/>
        <w:numPr>
          <w:ilvl w:val="0"/>
          <w:numId w:val="6"/>
        </w:numPr>
        <w:contextualSpacing/>
        <w:rPr>
          <w:sz w:val="24"/>
          <w:szCs w:val="24"/>
        </w:rPr>
      </w:pPr>
      <w:r w:rsidRPr="00D45653">
        <w:rPr>
          <w:sz w:val="24"/>
          <w:szCs w:val="24"/>
        </w:rPr>
        <w:t xml:space="preserve">The Office of the Dean of Students:  </w:t>
      </w:r>
      <w:hyperlink r:id="rId19" w:history="1">
        <w:r w:rsidRPr="00D45653">
          <w:rPr>
            <w:rStyle w:val="Hyperlink"/>
            <w:sz w:val="24"/>
            <w:szCs w:val="24"/>
          </w:rPr>
          <w:t>http://studentlife.gatech.edu/content/services</w:t>
        </w:r>
      </w:hyperlink>
      <w:r w:rsidRPr="00D45653">
        <w:rPr>
          <w:sz w:val="24"/>
          <w:szCs w:val="24"/>
        </w:rPr>
        <w:t xml:space="preserve">; </w:t>
      </w:r>
      <w:r w:rsidRPr="00D45653">
        <w:rPr>
          <w:b/>
          <w:sz w:val="24"/>
          <w:szCs w:val="24"/>
        </w:rPr>
        <w:t>404-894-6367</w:t>
      </w:r>
      <w:r w:rsidRPr="00D45653">
        <w:rPr>
          <w:sz w:val="24"/>
          <w:szCs w:val="24"/>
        </w:rPr>
        <w:t>; Smithgall Student Services Building 2</w:t>
      </w:r>
      <w:r w:rsidRPr="00D45653">
        <w:rPr>
          <w:sz w:val="24"/>
          <w:szCs w:val="24"/>
          <w:vertAlign w:val="superscript"/>
        </w:rPr>
        <w:t>nd</w:t>
      </w:r>
      <w:r w:rsidRPr="00D45653">
        <w:rPr>
          <w:sz w:val="24"/>
          <w:szCs w:val="24"/>
        </w:rPr>
        <w:t xml:space="preserve"> floor</w:t>
      </w:r>
    </w:p>
    <w:p w14:paraId="187811F3" w14:textId="77777777" w:rsidR="00216D4B" w:rsidRPr="00D45653" w:rsidRDefault="00216D4B" w:rsidP="00216D4B">
      <w:pPr>
        <w:pStyle w:val="ListParagraph"/>
        <w:widowControl/>
        <w:numPr>
          <w:ilvl w:val="1"/>
          <w:numId w:val="6"/>
        </w:numPr>
        <w:contextualSpacing/>
        <w:rPr>
          <w:sz w:val="24"/>
          <w:szCs w:val="24"/>
        </w:rPr>
      </w:pPr>
      <w:r w:rsidRPr="00D45653">
        <w:rPr>
          <w:sz w:val="24"/>
          <w:szCs w:val="24"/>
        </w:rPr>
        <w:t xml:space="preserve">You also may request assistance at </w:t>
      </w:r>
      <w:hyperlink r:id="rId20" w:history="1">
        <w:r w:rsidRPr="00D45653">
          <w:rPr>
            <w:rStyle w:val="Hyperlink"/>
            <w:sz w:val="24"/>
            <w:szCs w:val="24"/>
          </w:rPr>
          <w:t>https://gatech-advocate.symplicity.com/care_report/index.php/pid383662?</w:t>
        </w:r>
      </w:hyperlink>
    </w:p>
    <w:p w14:paraId="515567E6" w14:textId="77777777" w:rsidR="00216D4B" w:rsidRPr="00D45653" w:rsidRDefault="00216D4B" w:rsidP="00216D4B">
      <w:pPr>
        <w:pStyle w:val="ListParagraph"/>
        <w:widowControl/>
        <w:numPr>
          <w:ilvl w:val="0"/>
          <w:numId w:val="6"/>
        </w:numPr>
        <w:contextualSpacing/>
        <w:rPr>
          <w:sz w:val="24"/>
          <w:szCs w:val="24"/>
        </w:rPr>
      </w:pPr>
      <w:r w:rsidRPr="00D45653">
        <w:rPr>
          <w:sz w:val="24"/>
          <w:szCs w:val="24"/>
        </w:rPr>
        <w:t xml:space="preserve">Counseling Center:  </w:t>
      </w:r>
      <w:hyperlink r:id="rId21" w:history="1">
        <w:r w:rsidRPr="00D45653">
          <w:rPr>
            <w:rStyle w:val="Hyperlink"/>
            <w:sz w:val="24"/>
            <w:szCs w:val="24"/>
          </w:rPr>
          <w:t>http://counseling.gatech.edu</w:t>
        </w:r>
      </w:hyperlink>
      <w:r w:rsidRPr="00D45653">
        <w:rPr>
          <w:sz w:val="24"/>
          <w:szCs w:val="24"/>
        </w:rPr>
        <w:t xml:space="preserve">; </w:t>
      </w:r>
      <w:r w:rsidRPr="00D45653">
        <w:rPr>
          <w:b/>
          <w:sz w:val="24"/>
          <w:szCs w:val="24"/>
        </w:rPr>
        <w:t>404-894-2575</w:t>
      </w:r>
      <w:r w:rsidRPr="00D45653">
        <w:rPr>
          <w:sz w:val="24"/>
          <w:szCs w:val="24"/>
        </w:rPr>
        <w:t>; Smithgall Student Services Building 2</w:t>
      </w:r>
      <w:r w:rsidRPr="00D45653">
        <w:rPr>
          <w:sz w:val="24"/>
          <w:szCs w:val="24"/>
          <w:vertAlign w:val="superscript"/>
        </w:rPr>
        <w:t>nd</w:t>
      </w:r>
      <w:r w:rsidRPr="00D45653">
        <w:rPr>
          <w:sz w:val="24"/>
          <w:szCs w:val="24"/>
        </w:rPr>
        <w:t xml:space="preserve"> floor </w:t>
      </w:r>
    </w:p>
    <w:p w14:paraId="547FCD7A" w14:textId="77777777" w:rsidR="00216D4B" w:rsidRPr="00D45653" w:rsidRDefault="00216D4B" w:rsidP="00216D4B">
      <w:pPr>
        <w:pStyle w:val="ListParagraph"/>
        <w:widowControl/>
        <w:numPr>
          <w:ilvl w:val="1"/>
          <w:numId w:val="6"/>
        </w:numPr>
        <w:contextualSpacing/>
        <w:rPr>
          <w:sz w:val="24"/>
          <w:szCs w:val="24"/>
        </w:rPr>
      </w:pPr>
      <w:r w:rsidRPr="00D45653">
        <w:rPr>
          <w:sz w:val="24"/>
          <w:szCs w:val="24"/>
        </w:rPr>
        <w:t>Services include short-term individual counseling, group counseling, couples counseling, testing and assessment, referral services, and crisis intervention.  Their website also includes links to state and national resources.</w:t>
      </w:r>
    </w:p>
    <w:p w14:paraId="45FAA2E0" w14:textId="77777777" w:rsidR="00216D4B" w:rsidRPr="00D45653" w:rsidRDefault="00216D4B" w:rsidP="00216D4B">
      <w:pPr>
        <w:pStyle w:val="ListParagraph"/>
        <w:widowControl/>
        <w:numPr>
          <w:ilvl w:val="1"/>
          <w:numId w:val="6"/>
        </w:numPr>
        <w:contextualSpacing/>
        <w:rPr>
          <w:i/>
          <w:sz w:val="24"/>
          <w:szCs w:val="24"/>
        </w:rPr>
      </w:pPr>
      <w:r w:rsidRPr="00D45653">
        <w:rPr>
          <w:i/>
          <w:sz w:val="24"/>
          <w:szCs w:val="24"/>
        </w:rPr>
        <w:t xml:space="preserve">Students in crisis may walk in during business hours (8am-5pm, Monday through Friday) or contact the counselor on call after hours at </w:t>
      </w:r>
      <w:r w:rsidRPr="00D45653">
        <w:rPr>
          <w:b/>
          <w:i/>
          <w:sz w:val="24"/>
          <w:szCs w:val="24"/>
        </w:rPr>
        <w:t>404-894-2204</w:t>
      </w:r>
      <w:r w:rsidRPr="00D45653">
        <w:rPr>
          <w:i/>
          <w:sz w:val="24"/>
          <w:szCs w:val="24"/>
        </w:rPr>
        <w:t>.</w:t>
      </w:r>
    </w:p>
    <w:p w14:paraId="3B47583F" w14:textId="77777777" w:rsidR="00216D4B" w:rsidRPr="00D45653" w:rsidRDefault="00216D4B" w:rsidP="00216D4B">
      <w:pPr>
        <w:pStyle w:val="ListParagraph"/>
        <w:widowControl/>
        <w:numPr>
          <w:ilvl w:val="0"/>
          <w:numId w:val="6"/>
        </w:numPr>
        <w:contextualSpacing/>
        <w:rPr>
          <w:sz w:val="24"/>
          <w:szCs w:val="24"/>
        </w:rPr>
      </w:pPr>
      <w:r w:rsidRPr="00D45653">
        <w:rPr>
          <w:sz w:val="24"/>
          <w:szCs w:val="24"/>
        </w:rPr>
        <w:t xml:space="preserve">Students’ Temporary Assistance and Resources (STAR): </w:t>
      </w:r>
      <w:hyperlink r:id="rId22" w:history="1">
        <w:r w:rsidRPr="00D45653">
          <w:rPr>
            <w:rStyle w:val="Hyperlink"/>
            <w:sz w:val="24"/>
            <w:szCs w:val="24"/>
          </w:rPr>
          <w:t>http://studentlife.gatech.edu/content/need-help</w:t>
        </w:r>
      </w:hyperlink>
    </w:p>
    <w:p w14:paraId="3B113FCE" w14:textId="77777777" w:rsidR="00216D4B" w:rsidRPr="00D45653" w:rsidRDefault="00216D4B" w:rsidP="00216D4B">
      <w:pPr>
        <w:pStyle w:val="ListParagraph"/>
        <w:widowControl/>
        <w:numPr>
          <w:ilvl w:val="1"/>
          <w:numId w:val="6"/>
        </w:numPr>
        <w:contextualSpacing/>
        <w:rPr>
          <w:sz w:val="24"/>
          <w:szCs w:val="24"/>
        </w:rPr>
      </w:pPr>
      <w:r w:rsidRPr="00D45653">
        <w:rPr>
          <w:sz w:val="24"/>
          <w:szCs w:val="24"/>
        </w:rPr>
        <w:t>Can assist with interview clothing, food, and housing needs.</w:t>
      </w:r>
    </w:p>
    <w:p w14:paraId="1FC9904A" w14:textId="77777777" w:rsidR="00216D4B" w:rsidRPr="00D45653" w:rsidRDefault="00216D4B" w:rsidP="00216D4B">
      <w:pPr>
        <w:pStyle w:val="ListParagraph"/>
        <w:widowControl/>
        <w:numPr>
          <w:ilvl w:val="0"/>
          <w:numId w:val="6"/>
        </w:numPr>
        <w:contextualSpacing/>
        <w:rPr>
          <w:sz w:val="24"/>
          <w:szCs w:val="24"/>
        </w:rPr>
      </w:pPr>
      <w:r w:rsidRPr="00D45653">
        <w:rPr>
          <w:sz w:val="24"/>
          <w:szCs w:val="24"/>
        </w:rPr>
        <w:t xml:space="preserve">Stamps Health Services: </w:t>
      </w:r>
      <w:hyperlink r:id="rId23" w:history="1">
        <w:r w:rsidRPr="00D45653">
          <w:rPr>
            <w:rStyle w:val="Hyperlink"/>
            <w:sz w:val="24"/>
            <w:szCs w:val="24"/>
          </w:rPr>
          <w:t>https://health.gatech.edu</w:t>
        </w:r>
      </w:hyperlink>
      <w:r w:rsidRPr="00D45653">
        <w:rPr>
          <w:sz w:val="24"/>
          <w:szCs w:val="24"/>
        </w:rPr>
        <w:t xml:space="preserve">; </w:t>
      </w:r>
      <w:r w:rsidRPr="00D45653">
        <w:rPr>
          <w:b/>
          <w:sz w:val="24"/>
          <w:szCs w:val="24"/>
        </w:rPr>
        <w:t>404-894-1420</w:t>
      </w:r>
    </w:p>
    <w:p w14:paraId="12B1212E" w14:textId="77777777" w:rsidR="00216D4B" w:rsidRPr="00D45653" w:rsidRDefault="00216D4B" w:rsidP="00216D4B">
      <w:pPr>
        <w:pStyle w:val="ListParagraph"/>
        <w:widowControl/>
        <w:numPr>
          <w:ilvl w:val="1"/>
          <w:numId w:val="6"/>
        </w:numPr>
        <w:contextualSpacing/>
        <w:rPr>
          <w:sz w:val="24"/>
          <w:szCs w:val="24"/>
        </w:rPr>
      </w:pPr>
      <w:r w:rsidRPr="00D45653">
        <w:rPr>
          <w:color w:val="212121"/>
          <w:sz w:val="24"/>
          <w:szCs w:val="24"/>
          <w:shd w:val="clear" w:color="auto" w:fill="FFFFFF"/>
        </w:rPr>
        <w:t>Primary care, pharmacy, women’s health, psychiatry, immunization and allergy, health promotion, and nutrition</w:t>
      </w:r>
    </w:p>
    <w:p w14:paraId="3052A154" w14:textId="77777777" w:rsidR="00216D4B" w:rsidRPr="00D45653" w:rsidRDefault="00216D4B" w:rsidP="00216D4B">
      <w:pPr>
        <w:pStyle w:val="ListParagraph"/>
        <w:widowControl/>
        <w:numPr>
          <w:ilvl w:val="0"/>
          <w:numId w:val="6"/>
        </w:numPr>
        <w:contextualSpacing/>
        <w:rPr>
          <w:sz w:val="24"/>
          <w:szCs w:val="24"/>
        </w:rPr>
      </w:pPr>
      <w:r w:rsidRPr="00D45653">
        <w:rPr>
          <w:sz w:val="24"/>
          <w:szCs w:val="24"/>
        </w:rPr>
        <w:t xml:space="preserve">OMED: Educational Services:  </w:t>
      </w:r>
      <w:hyperlink r:id="rId24" w:history="1">
        <w:r w:rsidRPr="00D45653">
          <w:rPr>
            <w:rStyle w:val="Hyperlink"/>
            <w:sz w:val="24"/>
            <w:szCs w:val="24"/>
          </w:rPr>
          <w:t>http://www.omed.gatech.edu</w:t>
        </w:r>
      </w:hyperlink>
      <w:r w:rsidRPr="00D45653">
        <w:rPr>
          <w:sz w:val="24"/>
          <w:szCs w:val="24"/>
        </w:rPr>
        <w:t xml:space="preserve"> </w:t>
      </w:r>
    </w:p>
    <w:p w14:paraId="6D03CF28" w14:textId="77777777" w:rsidR="00216D4B" w:rsidRPr="00D45653" w:rsidRDefault="00216D4B" w:rsidP="00216D4B">
      <w:pPr>
        <w:pStyle w:val="ListParagraph"/>
        <w:widowControl/>
        <w:numPr>
          <w:ilvl w:val="0"/>
          <w:numId w:val="6"/>
        </w:numPr>
        <w:contextualSpacing/>
        <w:rPr>
          <w:b/>
          <w:sz w:val="24"/>
          <w:szCs w:val="24"/>
        </w:rPr>
      </w:pPr>
      <w:r w:rsidRPr="00D45653">
        <w:rPr>
          <w:b/>
          <w:bCs/>
          <w:color w:val="212121"/>
          <w:sz w:val="24"/>
          <w:szCs w:val="24"/>
        </w:rPr>
        <w:t>Women’s Resource Center:</w:t>
      </w:r>
      <w:r w:rsidRPr="00D45653">
        <w:rPr>
          <w:rStyle w:val="apple-converted-space"/>
          <w:color w:val="212121"/>
          <w:sz w:val="24"/>
          <w:szCs w:val="24"/>
          <w:shd w:val="clear" w:color="auto" w:fill="FFFFFF"/>
        </w:rPr>
        <w:t> </w:t>
      </w:r>
      <w:r w:rsidRPr="00D45653">
        <w:rPr>
          <w:b/>
          <w:sz w:val="24"/>
          <w:szCs w:val="24"/>
        </w:rPr>
        <w:t xml:space="preserve"> </w:t>
      </w:r>
      <w:hyperlink r:id="rId25" w:tgtFrame="_blank" w:history="1">
        <w:r w:rsidRPr="00D45653">
          <w:rPr>
            <w:rStyle w:val="Hyperlink"/>
            <w:b/>
            <w:sz w:val="24"/>
            <w:szCs w:val="24"/>
          </w:rPr>
          <w:t>http://www.womenscenter.gatech.edu</w:t>
        </w:r>
      </w:hyperlink>
      <w:r w:rsidRPr="00D45653">
        <w:rPr>
          <w:b/>
          <w:sz w:val="24"/>
          <w:szCs w:val="24"/>
        </w:rPr>
        <w:t xml:space="preserve">; </w:t>
      </w:r>
      <w:r w:rsidRPr="00D45653">
        <w:rPr>
          <w:b/>
          <w:color w:val="212121"/>
          <w:sz w:val="24"/>
          <w:szCs w:val="24"/>
          <w:shd w:val="clear" w:color="auto" w:fill="FFFFFF"/>
        </w:rPr>
        <w:t>404-385-0230</w:t>
      </w:r>
    </w:p>
    <w:p w14:paraId="462F21D9" w14:textId="77777777" w:rsidR="00216D4B" w:rsidRPr="00D45653" w:rsidRDefault="00216D4B" w:rsidP="00216D4B">
      <w:pPr>
        <w:pStyle w:val="ListParagraph"/>
        <w:widowControl/>
        <w:numPr>
          <w:ilvl w:val="0"/>
          <w:numId w:val="6"/>
        </w:numPr>
        <w:contextualSpacing/>
        <w:rPr>
          <w:b/>
          <w:sz w:val="24"/>
          <w:szCs w:val="24"/>
        </w:rPr>
      </w:pPr>
      <w:r w:rsidRPr="00D45653">
        <w:rPr>
          <w:b/>
          <w:bCs/>
          <w:color w:val="212121"/>
          <w:sz w:val="24"/>
          <w:szCs w:val="24"/>
        </w:rPr>
        <w:t>LGBTQIA Resource Center:</w:t>
      </w:r>
      <w:r w:rsidRPr="00D45653">
        <w:rPr>
          <w:rStyle w:val="apple-converted-space"/>
          <w:color w:val="212121"/>
          <w:sz w:val="24"/>
          <w:szCs w:val="24"/>
        </w:rPr>
        <w:t> </w:t>
      </w:r>
      <w:r w:rsidRPr="00D45653">
        <w:rPr>
          <w:b/>
          <w:sz w:val="24"/>
          <w:szCs w:val="24"/>
        </w:rPr>
        <w:t xml:space="preserve"> </w:t>
      </w:r>
      <w:hyperlink r:id="rId26" w:tgtFrame="_blank" w:history="1">
        <w:r w:rsidRPr="00D45653">
          <w:rPr>
            <w:rStyle w:val="Hyperlink"/>
            <w:b/>
            <w:sz w:val="24"/>
            <w:szCs w:val="24"/>
          </w:rPr>
          <w:t>http://lgbtqia.gatech.edu/</w:t>
        </w:r>
      </w:hyperlink>
      <w:r w:rsidRPr="00D45653">
        <w:rPr>
          <w:b/>
          <w:sz w:val="24"/>
          <w:szCs w:val="24"/>
        </w:rPr>
        <w:t xml:space="preserve">; </w:t>
      </w:r>
      <w:r w:rsidRPr="00D45653">
        <w:rPr>
          <w:b/>
          <w:color w:val="212121"/>
          <w:sz w:val="24"/>
          <w:szCs w:val="24"/>
          <w:shd w:val="clear" w:color="auto" w:fill="FFFFFF"/>
        </w:rPr>
        <w:t>404-385-2679</w:t>
      </w:r>
    </w:p>
    <w:p w14:paraId="19326677" w14:textId="77777777" w:rsidR="00216D4B" w:rsidRPr="00D45653" w:rsidRDefault="00216D4B" w:rsidP="00216D4B">
      <w:pPr>
        <w:pStyle w:val="ListParagraph"/>
        <w:widowControl/>
        <w:numPr>
          <w:ilvl w:val="0"/>
          <w:numId w:val="6"/>
        </w:numPr>
        <w:contextualSpacing/>
        <w:rPr>
          <w:b/>
          <w:sz w:val="24"/>
          <w:szCs w:val="24"/>
        </w:rPr>
      </w:pPr>
      <w:r w:rsidRPr="00D45653">
        <w:rPr>
          <w:b/>
          <w:bCs/>
          <w:color w:val="212121"/>
          <w:sz w:val="24"/>
          <w:szCs w:val="24"/>
        </w:rPr>
        <w:t>Veteran’s Resource Center:</w:t>
      </w:r>
      <w:r w:rsidRPr="00D45653">
        <w:rPr>
          <w:rStyle w:val="apple-converted-space"/>
          <w:color w:val="212121"/>
          <w:sz w:val="24"/>
          <w:szCs w:val="24"/>
          <w:shd w:val="clear" w:color="auto" w:fill="FFFFFF"/>
        </w:rPr>
        <w:t> </w:t>
      </w:r>
      <w:r w:rsidRPr="00D45653">
        <w:rPr>
          <w:b/>
          <w:sz w:val="24"/>
          <w:szCs w:val="24"/>
        </w:rPr>
        <w:t xml:space="preserve"> </w:t>
      </w:r>
      <w:hyperlink r:id="rId27" w:tgtFrame="_blank" w:history="1">
        <w:r w:rsidRPr="00D45653">
          <w:rPr>
            <w:rStyle w:val="Hyperlink"/>
            <w:b/>
            <w:sz w:val="24"/>
            <w:szCs w:val="24"/>
          </w:rPr>
          <w:t>http://veterans.gatech.edu/</w:t>
        </w:r>
      </w:hyperlink>
      <w:r w:rsidRPr="00D45653">
        <w:rPr>
          <w:b/>
          <w:sz w:val="24"/>
          <w:szCs w:val="24"/>
        </w:rPr>
        <w:t xml:space="preserve">; </w:t>
      </w:r>
      <w:r w:rsidRPr="00D45653">
        <w:rPr>
          <w:b/>
          <w:color w:val="212121"/>
          <w:sz w:val="24"/>
          <w:szCs w:val="24"/>
          <w:shd w:val="clear" w:color="auto" w:fill="FFFFFF"/>
        </w:rPr>
        <w:t>404-385-2067</w:t>
      </w:r>
    </w:p>
    <w:p w14:paraId="3D919489" w14:textId="77777777" w:rsidR="00216D4B" w:rsidRPr="00D45653" w:rsidRDefault="00216D4B" w:rsidP="00216D4B">
      <w:pPr>
        <w:pStyle w:val="ListParagraph"/>
        <w:widowControl/>
        <w:numPr>
          <w:ilvl w:val="0"/>
          <w:numId w:val="6"/>
        </w:numPr>
        <w:contextualSpacing/>
        <w:rPr>
          <w:b/>
          <w:sz w:val="24"/>
          <w:szCs w:val="24"/>
        </w:rPr>
      </w:pPr>
      <w:r w:rsidRPr="00D45653">
        <w:rPr>
          <w:b/>
          <w:bCs/>
          <w:color w:val="212121"/>
          <w:sz w:val="24"/>
          <w:szCs w:val="24"/>
        </w:rPr>
        <w:t>Georgia Tech Police:</w:t>
      </w:r>
      <w:r w:rsidRPr="00D45653">
        <w:rPr>
          <w:rStyle w:val="apple-converted-space"/>
          <w:color w:val="212121"/>
          <w:sz w:val="24"/>
          <w:szCs w:val="24"/>
          <w:shd w:val="clear" w:color="auto" w:fill="FFFFFF"/>
        </w:rPr>
        <w:t> </w:t>
      </w:r>
      <w:r w:rsidRPr="00D45653">
        <w:rPr>
          <w:b/>
          <w:color w:val="212121"/>
          <w:sz w:val="24"/>
          <w:szCs w:val="24"/>
          <w:shd w:val="clear" w:color="auto" w:fill="FFFFFF"/>
        </w:rPr>
        <w:t>404-894-2500</w:t>
      </w:r>
    </w:p>
    <w:p w14:paraId="14FC132E" w14:textId="77777777" w:rsidR="00216D4B" w:rsidRPr="00D45653" w:rsidRDefault="00216D4B" w:rsidP="00216D4B">
      <w:pPr>
        <w:pStyle w:val="ListParagraph"/>
        <w:ind w:left="1440"/>
        <w:rPr>
          <w:sz w:val="24"/>
          <w:szCs w:val="24"/>
        </w:rPr>
      </w:pPr>
    </w:p>
    <w:p w14:paraId="25788329" w14:textId="77777777" w:rsidR="00216D4B" w:rsidRPr="00D45653" w:rsidRDefault="00216D4B" w:rsidP="00216D4B">
      <w:pPr>
        <w:spacing w:before="240" w:after="80"/>
        <w:rPr>
          <w:b/>
          <w:color w:val="4F81BD" w:themeColor="accent1"/>
          <w:sz w:val="24"/>
          <w:szCs w:val="24"/>
        </w:rPr>
      </w:pPr>
    </w:p>
    <w:p w14:paraId="1B4C7F42" w14:textId="77777777" w:rsidR="00216D4B" w:rsidRPr="00D45653" w:rsidRDefault="00216D4B" w:rsidP="00216D4B">
      <w:pPr>
        <w:rPr>
          <w:sz w:val="24"/>
          <w:szCs w:val="24"/>
        </w:rPr>
      </w:pPr>
    </w:p>
    <w:p w14:paraId="05D49367" w14:textId="77777777" w:rsidR="00216D4B" w:rsidRPr="00D45653" w:rsidRDefault="00216D4B" w:rsidP="00A621CD">
      <w:pPr>
        <w:pStyle w:val="BodyText"/>
        <w:spacing w:before="1"/>
        <w:ind w:left="100" w:right="122"/>
        <w:rPr>
          <w:b/>
          <w:sz w:val="24"/>
          <w:szCs w:val="24"/>
        </w:rPr>
      </w:pPr>
    </w:p>
    <w:sectPr w:rsidR="00216D4B" w:rsidRPr="00D45653" w:rsidSect="002A57E9">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D5E"/>
    <w:multiLevelType w:val="hybridMultilevel"/>
    <w:tmpl w:val="3EF2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64C3F"/>
    <w:multiLevelType w:val="hybridMultilevel"/>
    <w:tmpl w:val="842C1570"/>
    <w:lvl w:ilvl="0" w:tplc="E6C22316">
      <w:start w:val="1"/>
      <w:numFmt w:val="decimal"/>
      <w:lvlText w:val="%1."/>
      <w:lvlJc w:val="left"/>
      <w:pPr>
        <w:ind w:left="820" w:hanging="361"/>
      </w:pPr>
      <w:rPr>
        <w:rFonts w:ascii="Times New Roman" w:eastAsia="Times New Roman" w:hAnsi="Times New Roman" w:cs="Times New Roman" w:hint="default"/>
        <w:w w:val="99"/>
        <w:sz w:val="22"/>
        <w:szCs w:val="22"/>
      </w:rPr>
    </w:lvl>
    <w:lvl w:ilvl="1" w:tplc="6ED0AC9A">
      <w:start w:val="1"/>
      <w:numFmt w:val="bullet"/>
      <w:lvlText w:val="•"/>
      <w:lvlJc w:val="left"/>
      <w:pPr>
        <w:ind w:left="1692" w:hanging="361"/>
      </w:pPr>
      <w:rPr>
        <w:rFonts w:hint="default"/>
      </w:rPr>
    </w:lvl>
    <w:lvl w:ilvl="2" w:tplc="26945BB2">
      <w:start w:val="1"/>
      <w:numFmt w:val="bullet"/>
      <w:lvlText w:val="•"/>
      <w:lvlJc w:val="left"/>
      <w:pPr>
        <w:ind w:left="2564" w:hanging="361"/>
      </w:pPr>
      <w:rPr>
        <w:rFonts w:hint="default"/>
      </w:rPr>
    </w:lvl>
    <w:lvl w:ilvl="3" w:tplc="19F2BD6E">
      <w:start w:val="1"/>
      <w:numFmt w:val="bullet"/>
      <w:lvlText w:val="•"/>
      <w:lvlJc w:val="left"/>
      <w:pPr>
        <w:ind w:left="3436" w:hanging="361"/>
      </w:pPr>
      <w:rPr>
        <w:rFonts w:hint="default"/>
      </w:rPr>
    </w:lvl>
    <w:lvl w:ilvl="4" w:tplc="96801D1A">
      <w:start w:val="1"/>
      <w:numFmt w:val="bullet"/>
      <w:lvlText w:val="•"/>
      <w:lvlJc w:val="left"/>
      <w:pPr>
        <w:ind w:left="4308" w:hanging="361"/>
      </w:pPr>
      <w:rPr>
        <w:rFonts w:hint="default"/>
      </w:rPr>
    </w:lvl>
    <w:lvl w:ilvl="5" w:tplc="D848F0C6">
      <w:start w:val="1"/>
      <w:numFmt w:val="bullet"/>
      <w:lvlText w:val="•"/>
      <w:lvlJc w:val="left"/>
      <w:pPr>
        <w:ind w:left="5180" w:hanging="361"/>
      </w:pPr>
      <w:rPr>
        <w:rFonts w:hint="default"/>
      </w:rPr>
    </w:lvl>
    <w:lvl w:ilvl="6" w:tplc="A0C66792">
      <w:start w:val="1"/>
      <w:numFmt w:val="bullet"/>
      <w:lvlText w:val="•"/>
      <w:lvlJc w:val="left"/>
      <w:pPr>
        <w:ind w:left="6052" w:hanging="361"/>
      </w:pPr>
      <w:rPr>
        <w:rFonts w:hint="default"/>
      </w:rPr>
    </w:lvl>
    <w:lvl w:ilvl="7" w:tplc="B56C823E">
      <w:start w:val="1"/>
      <w:numFmt w:val="bullet"/>
      <w:lvlText w:val="•"/>
      <w:lvlJc w:val="left"/>
      <w:pPr>
        <w:ind w:left="6924" w:hanging="361"/>
      </w:pPr>
      <w:rPr>
        <w:rFonts w:hint="default"/>
      </w:rPr>
    </w:lvl>
    <w:lvl w:ilvl="8" w:tplc="1988B5A2">
      <w:start w:val="1"/>
      <w:numFmt w:val="bullet"/>
      <w:lvlText w:val="•"/>
      <w:lvlJc w:val="left"/>
      <w:pPr>
        <w:ind w:left="7796" w:hanging="361"/>
      </w:pPr>
      <w:rPr>
        <w:rFonts w:hint="default"/>
      </w:rPr>
    </w:lvl>
  </w:abstractNum>
  <w:abstractNum w:abstractNumId="3" w15:restartNumberingAfterBreak="0">
    <w:nsid w:val="412B5453"/>
    <w:multiLevelType w:val="hybridMultilevel"/>
    <w:tmpl w:val="52B69642"/>
    <w:lvl w:ilvl="0" w:tplc="C9D6A6B6">
      <w:start w:val="1"/>
      <w:numFmt w:val="decimal"/>
      <w:lvlText w:val="%1."/>
      <w:lvlJc w:val="left"/>
      <w:pPr>
        <w:ind w:left="820" w:hanging="361"/>
      </w:pPr>
      <w:rPr>
        <w:rFonts w:ascii="Times New Roman" w:eastAsia="Times New Roman" w:hAnsi="Times New Roman" w:cs="Times New Roman" w:hint="default"/>
        <w:w w:val="99"/>
        <w:sz w:val="22"/>
        <w:szCs w:val="22"/>
      </w:rPr>
    </w:lvl>
    <w:lvl w:ilvl="1" w:tplc="0B96C42A">
      <w:start w:val="1"/>
      <w:numFmt w:val="bullet"/>
      <w:lvlText w:val="•"/>
      <w:lvlJc w:val="left"/>
      <w:pPr>
        <w:ind w:left="1692" w:hanging="361"/>
      </w:pPr>
      <w:rPr>
        <w:rFonts w:hint="default"/>
      </w:rPr>
    </w:lvl>
    <w:lvl w:ilvl="2" w:tplc="31D04330">
      <w:start w:val="1"/>
      <w:numFmt w:val="bullet"/>
      <w:lvlText w:val="•"/>
      <w:lvlJc w:val="left"/>
      <w:pPr>
        <w:ind w:left="2564" w:hanging="361"/>
      </w:pPr>
      <w:rPr>
        <w:rFonts w:hint="default"/>
      </w:rPr>
    </w:lvl>
    <w:lvl w:ilvl="3" w:tplc="F1FE214A">
      <w:start w:val="1"/>
      <w:numFmt w:val="bullet"/>
      <w:lvlText w:val="•"/>
      <w:lvlJc w:val="left"/>
      <w:pPr>
        <w:ind w:left="3436" w:hanging="361"/>
      </w:pPr>
      <w:rPr>
        <w:rFonts w:hint="default"/>
      </w:rPr>
    </w:lvl>
    <w:lvl w:ilvl="4" w:tplc="89A64168">
      <w:start w:val="1"/>
      <w:numFmt w:val="bullet"/>
      <w:lvlText w:val="•"/>
      <w:lvlJc w:val="left"/>
      <w:pPr>
        <w:ind w:left="4308" w:hanging="361"/>
      </w:pPr>
      <w:rPr>
        <w:rFonts w:hint="default"/>
      </w:rPr>
    </w:lvl>
    <w:lvl w:ilvl="5" w:tplc="C3960288">
      <w:start w:val="1"/>
      <w:numFmt w:val="bullet"/>
      <w:lvlText w:val="•"/>
      <w:lvlJc w:val="left"/>
      <w:pPr>
        <w:ind w:left="5180" w:hanging="361"/>
      </w:pPr>
      <w:rPr>
        <w:rFonts w:hint="default"/>
      </w:rPr>
    </w:lvl>
    <w:lvl w:ilvl="6" w:tplc="8E3C3230">
      <w:start w:val="1"/>
      <w:numFmt w:val="bullet"/>
      <w:lvlText w:val="•"/>
      <w:lvlJc w:val="left"/>
      <w:pPr>
        <w:ind w:left="6052" w:hanging="361"/>
      </w:pPr>
      <w:rPr>
        <w:rFonts w:hint="default"/>
      </w:rPr>
    </w:lvl>
    <w:lvl w:ilvl="7" w:tplc="BFF6E3EC">
      <w:start w:val="1"/>
      <w:numFmt w:val="bullet"/>
      <w:lvlText w:val="•"/>
      <w:lvlJc w:val="left"/>
      <w:pPr>
        <w:ind w:left="6924" w:hanging="361"/>
      </w:pPr>
      <w:rPr>
        <w:rFonts w:hint="default"/>
      </w:rPr>
    </w:lvl>
    <w:lvl w:ilvl="8" w:tplc="771C01D8">
      <w:start w:val="1"/>
      <w:numFmt w:val="bullet"/>
      <w:lvlText w:val="•"/>
      <w:lvlJc w:val="left"/>
      <w:pPr>
        <w:ind w:left="7796" w:hanging="361"/>
      </w:pPr>
      <w:rPr>
        <w:rFonts w:hint="default"/>
      </w:rPr>
    </w:lvl>
  </w:abstractNum>
  <w:abstractNum w:abstractNumId="4"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42C58"/>
    <w:multiLevelType w:val="hybridMultilevel"/>
    <w:tmpl w:val="842AAC9C"/>
    <w:lvl w:ilvl="0" w:tplc="61AED1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F5"/>
    <w:rsid w:val="000C2828"/>
    <w:rsid w:val="000E3674"/>
    <w:rsid w:val="00216D4B"/>
    <w:rsid w:val="00235DF5"/>
    <w:rsid w:val="002A57E9"/>
    <w:rsid w:val="003405D6"/>
    <w:rsid w:val="00387605"/>
    <w:rsid w:val="004C05A5"/>
    <w:rsid w:val="00632190"/>
    <w:rsid w:val="008E1298"/>
    <w:rsid w:val="00904383"/>
    <w:rsid w:val="00921C7A"/>
    <w:rsid w:val="00A621CD"/>
    <w:rsid w:val="00AF047B"/>
    <w:rsid w:val="00CA24F7"/>
    <w:rsid w:val="00D00C30"/>
    <w:rsid w:val="00D32F2F"/>
    <w:rsid w:val="00D44D20"/>
    <w:rsid w:val="00D45653"/>
    <w:rsid w:val="00D77340"/>
    <w:rsid w:val="00DC1E2D"/>
    <w:rsid w:val="00DF1DE9"/>
    <w:rsid w:val="00EA6CCD"/>
    <w:rsid w:val="00EC713A"/>
    <w:rsid w:val="00F51223"/>
    <w:rsid w:val="00FC6DCD"/>
    <w:rsid w:val="00FD68E0"/>
    <w:rsid w:val="00FE4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0460F"/>
  <w15:docId w15:val="{CC507040-F48D-450D-B365-0BD45C24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56" w:right="1823"/>
      <w:outlineLvl w:val="0"/>
    </w:pPr>
    <w:rPr>
      <w:sz w:val="24"/>
      <w:szCs w:val="24"/>
    </w:rPr>
  </w:style>
  <w:style w:type="paragraph" w:styleId="Heading2">
    <w:name w:val="heading 2"/>
    <w:basedOn w:val="Normal"/>
    <w:uiPriority w:val="1"/>
    <w:qFormat/>
    <w:pPr>
      <w:spacing w:line="252" w:lineRule="exact"/>
      <w:ind w:left="100" w:right="1823"/>
      <w:outlineLvl w:val="1"/>
    </w:pPr>
    <w:rPr>
      <w:b/>
      <w:bCs/>
    </w:rPr>
  </w:style>
  <w:style w:type="paragraph" w:styleId="Heading3">
    <w:name w:val="heading 3"/>
    <w:basedOn w:val="Normal"/>
    <w:next w:val="Normal"/>
    <w:link w:val="Heading3Char"/>
    <w:uiPriority w:val="9"/>
    <w:semiHidden/>
    <w:unhideWhenUsed/>
    <w:qFormat/>
    <w:rsid w:val="00D7734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24F7"/>
    <w:rPr>
      <w:color w:val="0000FF" w:themeColor="hyperlink"/>
      <w:u w:val="single"/>
    </w:rPr>
  </w:style>
  <w:style w:type="paragraph" w:styleId="BalloonText">
    <w:name w:val="Balloon Text"/>
    <w:basedOn w:val="Normal"/>
    <w:link w:val="BalloonTextChar"/>
    <w:uiPriority w:val="99"/>
    <w:semiHidden/>
    <w:unhideWhenUsed/>
    <w:rsid w:val="000E3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674"/>
    <w:rPr>
      <w:rFonts w:ascii="Lucida Grande" w:eastAsia="Times New Roman" w:hAnsi="Lucida Grande" w:cs="Lucida Grande"/>
      <w:sz w:val="18"/>
      <w:szCs w:val="18"/>
    </w:rPr>
  </w:style>
  <w:style w:type="table" w:styleId="TableGrid">
    <w:name w:val="Table Grid"/>
    <w:basedOn w:val="TableNormal"/>
    <w:uiPriority w:val="39"/>
    <w:rsid w:val="000E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77340"/>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21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62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hyperlink" Target="http://success.gatech.edu/1-1-tutoring" TargetMode="External"/><Relationship Id="rId18" Type="http://schemas.openxmlformats.org/officeDocument/2006/relationships/hyperlink" Target="http://advising.gatech.edu/" TargetMode="External"/><Relationship Id="rId26" Type="http://schemas.openxmlformats.org/officeDocument/2006/relationships/hyperlink" Target="http://lgbtqia.gatech.edu/" TargetMode="External"/><Relationship Id="rId3" Type="http://schemas.openxmlformats.org/officeDocument/2006/relationships/settings" Target="settings.xml"/><Relationship Id="rId21" Type="http://schemas.openxmlformats.org/officeDocument/2006/relationships/hyperlink" Target="http://counseling.gatech.edu" TargetMode="External"/><Relationship Id="rId7" Type="http://schemas.openxmlformats.org/officeDocument/2006/relationships/hyperlink" Target="http://www.catalog.gatech.edu/rules/18/" TargetMode="External"/><Relationship Id="rId12" Type="http://schemas.openxmlformats.org/officeDocument/2006/relationships/hyperlink" Target="http://success.gatech.edu" TargetMode="External"/><Relationship Id="rId17" Type="http://schemas.openxmlformats.org/officeDocument/2006/relationships/hyperlink" Target="http://www.communicationcenter.gatech.edu" TargetMode="External"/><Relationship Id="rId25" Type="http://schemas.openxmlformats.org/officeDocument/2006/relationships/hyperlink" Target="http://www.womenscenter.gatech.edu" TargetMode="External"/><Relationship Id="rId2" Type="http://schemas.openxmlformats.org/officeDocument/2006/relationships/styles" Target="styles.xml"/><Relationship Id="rId16" Type="http://schemas.openxmlformats.org/officeDocument/2006/relationships/hyperlink" Target="http://omed.gatech.edu/programs/academic-support" TargetMode="External"/><Relationship Id="rId20" Type="http://schemas.openxmlformats.org/officeDocument/2006/relationships/hyperlink" Target="https://gatech-advocate.symplicity.com/care_report/index.php/pid38366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ichael.Goodisman@biology.gatech.edu" TargetMode="External"/><Relationship Id="rId24" Type="http://schemas.openxmlformats.org/officeDocument/2006/relationships/hyperlink" Target="http://www.omed.gatech.edu" TargetMode="External"/><Relationship Id="rId5" Type="http://schemas.openxmlformats.org/officeDocument/2006/relationships/image" Target="media/image1.png"/><Relationship Id="rId15" Type="http://schemas.openxmlformats.org/officeDocument/2006/relationships/hyperlink" Target="https://housing.gatech.edu/learning-assistance-program" TargetMode="External"/><Relationship Id="rId23" Type="http://schemas.openxmlformats.org/officeDocument/2006/relationships/hyperlink" Target="https://health.gatech.edu" TargetMode="External"/><Relationship Id="rId28" Type="http://schemas.openxmlformats.org/officeDocument/2006/relationships/fontTable" Target="fontTable.xml"/><Relationship Id="rId10" Type="http://schemas.openxmlformats.org/officeDocument/2006/relationships/hyperlink" Target="http://www.catalog.gatech.edu/rules/22/" TargetMode="External"/><Relationship Id="rId19" Type="http://schemas.openxmlformats.org/officeDocument/2006/relationships/hyperlink" Target="http://studentlife.gatech.edu/content/services" TargetMode="External"/><Relationship Id="rId4" Type="http://schemas.openxmlformats.org/officeDocument/2006/relationships/webSettings" Target="webSettings.xml"/><Relationship Id="rId9" Type="http://schemas.openxmlformats.org/officeDocument/2006/relationships/hyperlink" Target="http://www.catalog.gatech.edu/rules/4/" TargetMode="External"/><Relationship Id="rId14" Type="http://schemas.openxmlformats.org/officeDocument/2006/relationships/hyperlink" Target="http://success.gatech.edu/tutoring/plus" TargetMode="External"/><Relationship Id="rId22" Type="http://schemas.openxmlformats.org/officeDocument/2006/relationships/hyperlink" Target="http://studentlife.gatech.edu/content/need-help" TargetMode="External"/><Relationship Id="rId27" Type="http://schemas.openxmlformats.org/officeDocument/2006/relationships/hyperlink" Target="http://veteran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Green</dc:creator>
  <cp:lastModifiedBy>Shana</cp:lastModifiedBy>
  <cp:revision>3</cp:revision>
  <dcterms:created xsi:type="dcterms:W3CDTF">2018-10-29T14:21:00Z</dcterms:created>
  <dcterms:modified xsi:type="dcterms:W3CDTF">2018-11-09T02:15:00Z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2015-08-14T00:00:00Z</vt:filetime>
  </property>
  <property fmtid="{D5CDD505-2E9C-101B-9397-08002B2CF9AE}" pid="3" name="Creator">
    <vt:lpwstr>Microsoft® Office Word 2007</vt:lpwstr>
  </property>
  <property fmtid="{D5CDD505-2E9C-101B-9397-08002B2CF9AE}" pid="4" name="LastSaved">
    <vt:filetime>2016-05-16T00:00:00Z</vt:filetime>
  </property>
</Properties>
</file>