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399" w:rsidRDefault="000B0399" w:rsidP="00622AA8">
      <w:pPr>
        <w:rPr>
          <w:sz w:val="24"/>
          <w:szCs w:val="24"/>
        </w:rPr>
      </w:pPr>
      <w:r>
        <w:rPr>
          <w:sz w:val="24"/>
          <w:szCs w:val="24"/>
        </w:rPr>
        <w:t>CHEMICAL PRINCIPLES</w:t>
      </w:r>
      <w:r w:rsidRPr="00477559">
        <w:rPr>
          <w:sz w:val="24"/>
          <w:szCs w:val="24"/>
        </w:rPr>
        <w:t xml:space="preserve"> II AND LAB - CHEM 1212K (4 Credit Hours) </w:t>
      </w:r>
    </w:p>
    <w:p w:rsidR="000B0399" w:rsidRPr="00477559" w:rsidRDefault="000B0399" w:rsidP="00622AA8">
      <w:pPr>
        <w:rPr>
          <w:rFonts w:ascii="Times New Roman" w:hAnsi="Times New Roman"/>
          <w:b/>
        </w:rPr>
      </w:pPr>
      <w:r w:rsidRPr="00477559">
        <w:rPr>
          <w:rFonts w:ascii="Times New Roman" w:hAnsi="Times New Roman"/>
          <w:b/>
        </w:rPr>
        <w:t xml:space="preserve">Course Policies </w:t>
      </w:r>
      <w:r>
        <w:rPr>
          <w:rFonts w:ascii="Times New Roman" w:hAnsi="Times New Roman"/>
          <w:b/>
        </w:rPr>
        <w:t>and</w:t>
      </w:r>
      <w:r w:rsidRPr="00477559">
        <w:rPr>
          <w:rFonts w:ascii="Times New Roman" w:hAnsi="Times New Roman"/>
          <w:b/>
        </w:rPr>
        <w:t xml:space="preserve"> Common Syllabus</w:t>
      </w:r>
      <w:r w:rsidRPr="00477559">
        <w:rPr>
          <w:rFonts w:ascii="Times New Roman" w:hAnsi="Times New Roman"/>
          <w:b/>
        </w:rPr>
        <w:tab/>
      </w:r>
      <w:r w:rsidRPr="00477559">
        <w:rPr>
          <w:rFonts w:ascii="Times New Roman" w:hAnsi="Times New Roman"/>
          <w:b/>
        </w:rPr>
        <w:tab/>
      </w:r>
      <w:r w:rsidRPr="00477559">
        <w:rPr>
          <w:rFonts w:ascii="Times New Roman" w:hAnsi="Times New Roman"/>
          <w:b/>
        </w:rPr>
        <w:tab/>
      </w:r>
      <w:r w:rsidRPr="00477559">
        <w:rPr>
          <w:rFonts w:ascii="Times New Roman" w:hAnsi="Times New Roman"/>
          <w:b/>
        </w:rPr>
        <w:tab/>
      </w:r>
      <w:r>
        <w:rPr>
          <w:rFonts w:ascii="Times New Roman" w:hAnsi="Times New Roman"/>
          <w:b/>
        </w:rPr>
        <w:tab/>
        <w:t xml:space="preserve">     </w:t>
      </w:r>
      <w:r w:rsidRPr="00477559">
        <w:rPr>
          <w:rFonts w:ascii="Times New Roman" w:hAnsi="Times New Roman"/>
          <w:b/>
        </w:rPr>
        <w:t>Spring Term 2011</w:t>
      </w:r>
    </w:p>
    <w:p w:rsidR="000B0399" w:rsidRPr="00423C70" w:rsidRDefault="000B0399" w:rsidP="00181306">
      <w:pPr>
        <w:spacing w:before="100" w:beforeAutospacing="1" w:after="100" w:afterAutospacing="1" w:line="240" w:lineRule="auto"/>
        <w:ind w:left="360" w:hanging="360"/>
        <w:rPr>
          <w:rFonts w:ascii="Times New Roman" w:hAnsi="Times New Roman"/>
          <w:sz w:val="20"/>
          <w:szCs w:val="20"/>
        </w:rPr>
      </w:pPr>
      <w:bookmarkStart w:id="0" w:name="OLE_LINK2"/>
      <w:r w:rsidRPr="00181306">
        <w:rPr>
          <w:rFonts w:ascii="Times New Roman" w:hAnsi="Times New Roman"/>
          <w:u w:val="single"/>
        </w:rPr>
        <w:t>Target Audience:</w:t>
      </w:r>
      <w:r>
        <w:rPr>
          <w:rFonts w:ascii="Times New Roman" w:hAnsi="Times New Roman"/>
        </w:rPr>
        <w:t xml:space="preserve"> This is course is primarily for the following majors:</w:t>
      </w:r>
      <w:r w:rsidRPr="00423C70">
        <w:rPr>
          <w:rFonts w:ascii="Times New Roman" w:hAnsi="Times New Roman"/>
          <w:sz w:val="20"/>
          <w:szCs w:val="20"/>
        </w:rPr>
        <w:t xml:space="preserve"> </w:t>
      </w:r>
      <w:r>
        <w:rPr>
          <w:rFonts w:ascii="Times New Roman" w:hAnsi="Times New Roman"/>
          <w:sz w:val="20"/>
          <w:szCs w:val="20"/>
        </w:rPr>
        <w:t xml:space="preserve"> </w:t>
      </w:r>
      <w:r w:rsidRPr="00423C70">
        <w:rPr>
          <w:rFonts w:ascii="Times New Roman" w:hAnsi="Times New Roman"/>
          <w:b/>
          <w:sz w:val="20"/>
          <w:szCs w:val="20"/>
        </w:rPr>
        <w:t xml:space="preserve">BCHM, BIO, CHBE, CHEM, EAS, PFE-polymer, UCS and </w:t>
      </w:r>
      <w:r w:rsidRPr="00423C70">
        <w:rPr>
          <w:rFonts w:ascii="Times New Roman" w:hAnsi="Times New Roman"/>
          <w:b/>
          <w:sz w:val="20"/>
          <w:szCs w:val="20"/>
          <w:u w:val="single"/>
        </w:rPr>
        <w:t xml:space="preserve">all </w:t>
      </w:r>
      <w:r w:rsidR="00644575">
        <w:rPr>
          <w:rFonts w:ascii="Times New Roman" w:hAnsi="Times New Roman"/>
          <w:b/>
          <w:sz w:val="20"/>
          <w:szCs w:val="20"/>
          <w:u w:val="single"/>
        </w:rPr>
        <w:t xml:space="preserve">declared </w:t>
      </w:r>
      <w:r w:rsidRPr="00423C70">
        <w:rPr>
          <w:rFonts w:ascii="Times New Roman" w:hAnsi="Times New Roman"/>
          <w:b/>
          <w:sz w:val="20"/>
          <w:szCs w:val="20"/>
          <w:u w:val="single"/>
        </w:rPr>
        <w:t>pre-health</w:t>
      </w:r>
      <w:r w:rsidRPr="00423C70">
        <w:rPr>
          <w:rFonts w:ascii="Times New Roman" w:hAnsi="Times New Roman"/>
          <w:b/>
          <w:sz w:val="20"/>
          <w:szCs w:val="20"/>
        </w:rPr>
        <w:t xml:space="preserve"> in other majors</w:t>
      </w:r>
      <w:r w:rsidRPr="00423C70">
        <w:rPr>
          <w:rFonts w:ascii="Times New Roman" w:hAnsi="Times New Roman"/>
          <w:sz w:val="20"/>
          <w:szCs w:val="20"/>
        </w:rPr>
        <w:t xml:space="preserve"> requiring many semesters of chemistry</w:t>
      </w:r>
      <w:r>
        <w:rPr>
          <w:rFonts w:ascii="Times New Roman" w:hAnsi="Times New Roman"/>
          <w:sz w:val="20"/>
          <w:szCs w:val="20"/>
        </w:rPr>
        <w:t xml:space="preserve">. </w:t>
      </w:r>
      <w:r w:rsidRPr="00181306">
        <w:rPr>
          <w:rFonts w:ascii="Times New Roman" w:hAnsi="Times New Roman"/>
          <w:b/>
          <w:sz w:val="20"/>
          <w:szCs w:val="20"/>
        </w:rPr>
        <w:t>UEC</w:t>
      </w:r>
      <w:r>
        <w:rPr>
          <w:rFonts w:ascii="Times New Roman" w:hAnsi="Times New Roman"/>
          <w:sz w:val="20"/>
          <w:szCs w:val="20"/>
        </w:rPr>
        <w:t xml:space="preserve"> majors considering one of these majors should also take this course.</w:t>
      </w:r>
    </w:p>
    <w:bookmarkEnd w:id="0"/>
    <w:p w:rsidR="000B0399" w:rsidRPr="00477559" w:rsidRDefault="000B0399" w:rsidP="00622AA8">
      <w:pPr>
        <w:rPr>
          <w:rFonts w:ascii="Times New Roman" w:hAnsi="Times New Roman"/>
          <w:u w:val="single"/>
        </w:rPr>
      </w:pPr>
      <w:r w:rsidRPr="00477559">
        <w:rPr>
          <w:rFonts w:ascii="Times New Roman" w:hAnsi="Times New Roman"/>
          <w:u w:val="single"/>
        </w:rPr>
        <w:t>Instructor Information</w:t>
      </w:r>
    </w:p>
    <w:p w:rsidR="000B0399" w:rsidRPr="00477559" w:rsidRDefault="000B0399" w:rsidP="00265DF4">
      <w:pPr>
        <w:ind w:left="720"/>
        <w:rPr>
          <w:rFonts w:ascii="Times New Roman" w:hAnsi="Times New Roman"/>
        </w:rPr>
      </w:pPr>
      <w:r w:rsidRPr="00477559">
        <w:rPr>
          <w:rFonts w:ascii="Times New Roman" w:hAnsi="Times New Roman"/>
        </w:rPr>
        <w:t xml:space="preserve">This course will taught by </w:t>
      </w:r>
    </w:p>
    <w:p w:rsidR="000B0399" w:rsidRPr="00477559" w:rsidRDefault="000B0399" w:rsidP="00265DF4">
      <w:pPr>
        <w:spacing w:after="0" w:line="240" w:lineRule="auto"/>
        <w:ind w:left="720"/>
        <w:rPr>
          <w:rFonts w:ascii="Times New Roman" w:hAnsi="Times New Roman"/>
          <w:b/>
          <w:szCs w:val="24"/>
        </w:rPr>
      </w:pPr>
      <w:r w:rsidRPr="00477559">
        <w:rPr>
          <w:rFonts w:ascii="Times New Roman" w:hAnsi="Times New Roman"/>
          <w:b/>
          <w:szCs w:val="24"/>
        </w:rPr>
        <w:t>Name:</w:t>
      </w:r>
    </w:p>
    <w:p w:rsidR="000B0399" w:rsidRPr="00477559" w:rsidRDefault="000B0399" w:rsidP="00265DF4">
      <w:pPr>
        <w:spacing w:after="0" w:line="240" w:lineRule="auto"/>
        <w:ind w:left="720"/>
        <w:rPr>
          <w:rFonts w:ascii="Times New Roman" w:hAnsi="Times New Roman"/>
          <w:b/>
          <w:szCs w:val="24"/>
        </w:rPr>
      </w:pPr>
      <w:r w:rsidRPr="00477559">
        <w:rPr>
          <w:rFonts w:ascii="Times New Roman" w:hAnsi="Times New Roman"/>
          <w:b/>
          <w:szCs w:val="24"/>
        </w:rPr>
        <w:t>Email:</w:t>
      </w:r>
    </w:p>
    <w:p w:rsidR="000B0399" w:rsidRPr="00477559" w:rsidRDefault="000B0399" w:rsidP="00265DF4">
      <w:pPr>
        <w:spacing w:after="0" w:line="240" w:lineRule="auto"/>
        <w:ind w:left="720"/>
        <w:rPr>
          <w:rFonts w:ascii="Times New Roman" w:hAnsi="Times New Roman"/>
          <w:b/>
          <w:szCs w:val="24"/>
        </w:rPr>
      </w:pPr>
      <w:r w:rsidRPr="00477559">
        <w:rPr>
          <w:rFonts w:ascii="Times New Roman" w:hAnsi="Times New Roman"/>
          <w:b/>
          <w:szCs w:val="24"/>
        </w:rPr>
        <w:t>Office:</w:t>
      </w:r>
    </w:p>
    <w:p w:rsidR="000B0399" w:rsidRPr="00477559" w:rsidRDefault="000B0399" w:rsidP="00265DF4">
      <w:pPr>
        <w:spacing w:after="0" w:line="240" w:lineRule="auto"/>
        <w:ind w:left="720"/>
        <w:rPr>
          <w:rFonts w:ascii="Times New Roman" w:hAnsi="Times New Roman"/>
        </w:rPr>
      </w:pPr>
      <w:r w:rsidRPr="00477559">
        <w:rPr>
          <w:rFonts w:ascii="Times New Roman" w:hAnsi="Times New Roman"/>
          <w:b/>
          <w:szCs w:val="24"/>
        </w:rPr>
        <w:t xml:space="preserve">Office Phone: </w:t>
      </w:r>
    </w:p>
    <w:p w:rsidR="000B0399" w:rsidRPr="00477559" w:rsidRDefault="000B0399" w:rsidP="00265DF4">
      <w:pPr>
        <w:spacing w:after="0" w:line="240" w:lineRule="auto"/>
        <w:ind w:left="720"/>
        <w:rPr>
          <w:rFonts w:ascii="Times New Roman" w:hAnsi="Times New Roman"/>
          <w:szCs w:val="24"/>
        </w:rPr>
      </w:pPr>
      <w:r w:rsidRPr="00477559">
        <w:rPr>
          <w:rFonts w:ascii="Times New Roman" w:hAnsi="Times New Roman"/>
          <w:b/>
          <w:szCs w:val="24"/>
        </w:rPr>
        <w:t>Office Hours:</w:t>
      </w:r>
      <w:r w:rsidRPr="00477559">
        <w:rPr>
          <w:rFonts w:ascii="Times New Roman" w:hAnsi="Times New Roman"/>
          <w:szCs w:val="24"/>
        </w:rPr>
        <w:t xml:space="preserve"> </w:t>
      </w:r>
    </w:p>
    <w:p w:rsidR="000B0399" w:rsidRPr="00477559" w:rsidRDefault="000B0399" w:rsidP="00622AA8">
      <w:pPr>
        <w:rPr>
          <w:rFonts w:ascii="Times New Roman" w:hAnsi="Times New Roman"/>
          <w:u w:val="single"/>
        </w:rPr>
      </w:pPr>
    </w:p>
    <w:p w:rsidR="00E434C7" w:rsidRPr="006444BD" w:rsidRDefault="00E434C7" w:rsidP="00E434C7">
      <w:pPr>
        <w:spacing w:after="0" w:line="240" w:lineRule="auto"/>
        <w:rPr>
          <w:rFonts w:ascii="Times New Roman" w:hAnsi="Times New Roman"/>
          <w:szCs w:val="24"/>
        </w:rPr>
      </w:pPr>
      <w:r>
        <w:rPr>
          <w:rFonts w:ascii="Times New Roman" w:hAnsi="Times New Roman"/>
          <w:u w:val="single"/>
        </w:rPr>
        <w:t>Course Components</w:t>
      </w:r>
      <w:r>
        <w:rPr>
          <w:rFonts w:ascii="Times New Roman" w:hAnsi="Times New Roman"/>
          <w:szCs w:val="24"/>
        </w:rPr>
        <w:t>: This course comprises three hours of lecture, three hours of laboratory and a recitation problem solving session. Exams will be administered in the evening.</w:t>
      </w:r>
    </w:p>
    <w:p w:rsidR="000B0399" w:rsidRPr="00477559" w:rsidRDefault="000B0399" w:rsidP="00622AA8">
      <w:pPr>
        <w:rPr>
          <w:rFonts w:ascii="Times New Roman" w:hAnsi="Times New Roman"/>
        </w:rPr>
      </w:pPr>
    </w:p>
    <w:p w:rsidR="000B0399" w:rsidRPr="0025635D" w:rsidRDefault="000B0399" w:rsidP="00705AEC">
      <w:pPr>
        <w:pStyle w:val="ListParagraph"/>
        <w:numPr>
          <w:ilvl w:val="0"/>
          <w:numId w:val="32"/>
        </w:numPr>
        <w:rPr>
          <w:rFonts w:ascii="Times New Roman" w:hAnsi="Times New Roman"/>
        </w:rPr>
      </w:pPr>
      <w:r w:rsidRPr="0025635D">
        <w:rPr>
          <w:rFonts w:ascii="Times New Roman" w:hAnsi="Times New Roman"/>
        </w:rPr>
        <w:t>Lecture</w:t>
      </w:r>
      <w:r w:rsidRPr="0025635D">
        <w:rPr>
          <w:rFonts w:ascii="Times New Roman" w:hAnsi="Times New Roman"/>
        </w:rPr>
        <w:tab/>
      </w:r>
      <w:r w:rsidRPr="0025635D">
        <w:rPr>
          <w:rFonts w:ascii="Times New Roman" w:hAnsi="Times New Roman"/>
        </w:rPr>
        <w:tab/>
        <w:t>MWF</w:t>
      </w:r>
      <w:r w:rsidRPr="0025635D">
        <w:rPr>
          <w:rFonts w:ascii="Times New Roman" w:hAnsi="Times New Roman"/>
        </w:rPr>
        <w:tab/>
      </w:r>
      <w:r w:rsidRPr="0025635D">
        <w:rPr>
          <w:rFonts w:ascii="Times New Roman" w:hAnsi="Times New Roman"/>
        </w:rPr>
        <w:tab/>
      </w:r>
      <w:r w:rsidRPr="0025635D">
        <w:rPr>
          <w:rFonts w:ascii="Times New Roman" w:hAnsi="Times New Roman"/>
        </w:rPr>
        <w:tab/>
      </w:r>
      <w:r w:rsidRPr="0025635D">
        <w:rPr>
          <w:rFonts w:ascii="Times New Roman" w:hAnsi="Times New Roman"/>
        </w:rPr>
        <w:tab/>
      </w:r>
      <w:r>
        <w:rPr>
          <w:rFonts w:ascii="Times New Roman" w:hAnsi="Times New Roman"/>
        </w:rPr>
        <w:t>3 lectures</w:t>
      </w:r>
      <w:r w:rsidR="00937401">
        <w:rPr>
          <w:rFonts w:ascii="Times New Roman" w:hAnsi="Times New Roman"/>
        </w:rPr>
        <w:t>,</w:t>
      </w:r>
      <w:r>
        <w:rPr>
          <w:rFonts w:ascii="Times New Roman" w:hAnsi="Times New Roman"/>
        </w:rPr>
        <w:t xml:space="preserve"> 50 minutes per </w:t>
      </w:r>
      <w:r w:rsidRPr="0025635D">
        <w:rPr>
          <w:rFonts w:ascii="Times New Roman" w:hAnsi="Times New Roman"/>
        </w:rPr>
        <w:t>week</w:t>
      </w:r>
    </w:p>
    <w:p w:rsidR="000B0399" w:rsidRPr="0025635D" w:rsidRDefault="000B0399" w:rsidP="00705AEC">
      <w:pPr>
        <w:pStyle w:val="ListParagraph"/>
        <w:numPr>
          <w:ilvl w:val="0"/>
          <w:numId w:val="32"/>
        </w:numPr>
        <w:rPr>
          <w:rFonts w:ascii="Times New Roman" w:hAnsi="Times New Roman"/>
        </w:rPr>
      </w:pPr>
      <w:r w:rsidRPr="0025635D">
        <w:rPr>
          <w:rFonts w:ascii="Times New Roman" w:hAnsi="Times New Roman"/>
        </w:rPr>
        <w:t>Laboratory</w:t>
      </w:r>
      <w:r w:rsidRPr="0025635D">
        <w:rPr>
          <w:rFonts w:ascii="Times New Roman" w:hAnsi="Times New Roman"/>
        </w:rPr>
        <w:tab/>
      </w:r>
      <w:r w:rsidRPr="0025635D">
        <w:rPr>
          <w:rFonts w:ascii="Times New Roman" w:hAnsi="Times New Roman"/>
        </w:rPr>
        <w:tab/>
      </w:r>
      <w:r w:rsidRPr="0025635D">
        <w:rPr>
          <w:rFonts w:ascii="Times New Roman" w:hAnsi="Times New Roman"/>
        </w:rPr>
        <w:tab/>
      </w:r>
      <w:r w:rsidRPr="0025635D">
        <w:rPr>
          <w:rFonts w:ascii="Times New Roman" w:hAnsi="Times New Roman"/>
        </w:rPr>
        <w:tab/>
      </w:r>
      <w:r w:rsidRPr="0025635D">
        <w:rPr>
          <w:rFonts w:ascii="Times New Roman" w:hAnsi="Times New Roman"/>
        </w:rPr>
        <w:tab/>
      </w:r>
      <w:r>
        <w:rPr>
          <w:rFonts w:ascii="Times New Roman" w:hAnsi="Times New Roman"/>
        </w:rPr>
        <w:t>1 lab</w:t>
      </w:r>
      <w:r w:rsidR="00937401">
        <w:rPr>
          <w:rFonts w:ascii="Times New Roman" w:hAnsi="Times New Roman"/>
        </w:rPr>
        <w:t>,</w:t>
      </w:r>
      <w:r>
        <w:rPr>
          <w:rFonts w:ascii="Times New Roman" w:hAnsi="Times New Roman"/>
        </w:rPr>
        <w:t xml:space="preserve"> 2 hr. 50 minutes</w:t>
      </w:r>
      <w:r w:rsidRPr="0025635D">
        <w:rPr>
          <w:rFonts w:ascii="Times New Roman" w:hAnsi="Times New Roman"/>
        </w:rPr>
        <w:t xml:space="preserve"> per week</w:t>
      </w:r>
    </w:p>
    <w:p w:rsidR="000B0399" w:rsidRDefault="000B0399" w:rsidP="00705AEC">
      <w:pPr>
        <w:pStyle w:val="ListParagraph"/>
        <w:numPr>
          <w:ilvl w:val="0"/>
          <w:numId w:val="32"/>
        </w:numPr>
        <w:rPr>
          <w:rFonts w:ascii="Times New Roman" w:hAnsi="Times New Roman"/>
        </w:rPr>
      </w:pPr>
      <w:r w:rsidRPr="0025635D">
        <w:rPr>
          <w:rFonts w:ascii="Times New Roman" w:hAnsi="Times New Roman"/>
        </w:rPr>
        <w:t>Recitation</w:t>
      </w:r>
      <w:r w:rsidRPr="0025635D">
        <w:rPr>
          <w:rFonts w:ascii="Times New Roman" w:hAnsi="Times New Roman"/>
        </w:rPr>
        <w:tab/>
      </w:r>
      <w:r w:rsidRPr="0025635D">
        <w:rPr>
          <w:rFonts w:ascii="Times New Roman" w:hAnsi="Times New Roman"/>
        </w:rPr>
        <w:tab/>
      </w:r>
      <w:r w:rsidRPr="0025635D">
        <w:rPr>
          <w:rFonts w:ascii="Times New Roman" w:hAnsi="Times New Roman"/>
        </w:rPr>
        <w:tab/>
      </w:r>
      <w:r w:rsidRPr="0025635D">
        <w:rPr>
          <w:rFonts w:ascii="Times New Roman" w:hAnsi="Times New Roman"/>
        </w:rPr>
        <w:tab/>
      </w:r>
      <w:r w:rsidRPr="0025635D">
        <w:rPr>
          <w:rFonts w:ascii="Times New Roman" w:hAnsi="Times New Roman"/>
        </w:rPr>
        <w:tab/>
        <w:t xml:space="preserve">1 </w:t>
      </w:r>
      <w:r>
        <w:rPr>
          <w:rFonts w:ascii="Times New Roman" w:hAnsi="Times New Roman"/>
        </w:rPr>
        <w:t>recitation</w:t>
      </w:r>
      <w:r w:rsidR="00937401">
        <w:rPr>
          <w:rFonts w:ascii="Times New Roman" w:hAnsi="Times New Roman"/>
        </w:rPr>
        <w:t>,</w:t>
      </w:r>
      <w:r>
        <w:rPr>
          <w:rFonts w:ascii="Times New Roman" w:hAnsi="Times New Roman"/>
        </w:rPr>
        <w:t xml:space="preserve"> 50 minutes</w:t>
      </w:r>
      <w:r w:rsidRPr="0025635D">
        <w:rPr>
          <w:rFonts w:ascii="Times New Roman" w:hAnsi="Times New Roman"/>
        </w:rPr>
        <w:t xml:space="preserve"> per week</w:t>
      </w:r>
    </w:p>
    <w:p w:rsidR="000B0399" w:rsidRDefault="000B0399" w:rsidP="00705AEC">
      <w:pPr>
        <w:pStyle w:val="ListParagraph"/>
        <w:numPr>
          <w:ilvl w:val="0"/>
          <w:numId w:val="32"/>
        </w:numPr>
        <w:rPr>
          <w:rFonts w:ascii="Times New Roman" w:hAnsi="Times New Roman"/>
        </w:rPr>
      </w:pPr>
      <w:r w:rsidRPr="00705AEC">
        <w:rPr>
          <w:rFonts w:ascii="Times New Roman" w:hAnsi="Times New Roman"/>
        </w:rPr>
        <w:t>Exam Period</w:t>
      </w:r>
      <w:r w:rsidRPr="00705AEC">
        <w:rPr>
          <w:rFonts w:ascii="Times New Roman" w:hAnsi="Times New Roman"/>
        </w:rPr>
        <w:tab/>
        <w:t>W 6:05 – 6:55 pm</w:t>
      </w:r>
      <w:r w:rsidRPr="00705AEC">
        <w:rPr>
          <w:rFonts w:ascii="Times New Roman" w:hAnsi="Times New Roman"/>
        </w:rPr>
        <w:tab/>
      </w:r>
      <w:r w:rsidRPr="00705AEC">
        <w:rPr>
          <w:rFonts w:ascii="Times New Roman" w:hAnsi="Times New Roman"/>
        </w:rPr>
        <w:tab/>
        <w:t>(three times during the term)</w:t>
      </w:r>
      <w:r w:rsidRPr="00705AEC">
        <w:rPr>
          <w:rFonts w:ascii="Times New Roman" w:hAnsi="Times New Roman"/>
        </w:rPr>
        <w:tab/>
      </w:r>
    </w:p>
    <w:p w:rsidR="000B0399" w:rsidRPr="00705AEC" w:rsidRDefault="000B0399" w:rsidP="00705AEC">
      <w:pPr>
        <w:ind w:left="1080"/>
        <w:rPr>
          <w:rFonts w:ascii="Times New Roman" w:hAnsi="Times New Roman"/>
        </w:rPr>
      </w:pPr>
    </w:p>
    <w:p w:rsidR="000B0399" w:rsidRPr="00705AEC" w:rsidRDefault="000B0399" w:rsidP="00705AEC">
      <w:pPr>
        <w:ind w:left="1080"/>
        <w:rPr>
          <w:rFonts w:ascii="Times New Roman" w:hAnsi="Times New Roman"/>
        </w:rPr>
      </w:pPr>
      <w:r w:rsidRPr="00705AEC">
        <w:rPr>
          <w:rFonts w:ascii="Times New Roman" w:hAnsi="Times New Roman"/>
        </w:rPr>
        <w:t>Exams will be held on the following dates. Please plan your schedule accordingly.</w:t>
      </w:r>
    </w:p>
    <w:p w:rsidR="000B0399" w:rsidRPr="00705AEC" w:rsidRDefault="000B0399" w:rsidP="00265DF4">
      <w:pPr>
        <w:ind w:left="720"/>
        <w:rPr>
          <w:rFonts w:ascii="Times New Roman" w:hAnsi="Times New Roman"/>
        </w:rPr>
      </w:pPr>
      <w:r w:rsidRPr="00477559">
        <w:rPr>
          <w:rFonts w:ascii="Times New Roman" w:hAnsi="Times New Roman"/>
        </w:rPr>
        <w:tab/>
      </w:r>
      <w:r w:rsidRPr="00477559">
        <w:rPr>
          <w:rFonts w:ascii="Times New Roman" w:hAnsi="Times New Roman"/>
        </w:rPr>
        <w:tab/>
      </w:r>
      <w:r w:rsidRPr="00705AEC">
        <w:rPr>
          <w:rFonts w:ascii="Times New Roman" w:hAnsi="Times New Roman"/>
        </w:rPr>
        <w:t>Wednesday, February 9, 2011</w:t>
      </w:r>
    </w:p>
    <w:p w:rsidR="000B0399" w:rsidRPr="00705AEC" w:rsidRDefault="000B0399" w:rsidP="00265DF4">
      <w:pPr>
        <w:ind w:left="720"/>
        <w:rPr>
          <w:rFonts w:ascii="Times New Roman" w:hAnsi="Times New Roman"/>
        </w:rPr>
      </w:pPr>
      <w:r w:rsidRPr="00705AEC">
        <w:rPr>
          <w:rFonts w:ascii="Times New Roman" w:hAnsi="Times New Roman"/>
        </w:rPr>
        <w:tab/>
      </w:r>
      <w:r w:rsidRPr="00705AEC">
        <w:rPr>
          <w:rFonts w:ascii="Times New Roman" w:hAnsi="Times New Roman"/>
        </w:rPr>
        <w:tab/>
        <w:t>Wednesday, March 14, 2011</w:t>
      </w:r>
    </w:p>
    <w:p w:rsidR="000B0399" w:rsidRPr="00477559" w:rsidRDefault="000B0399" w:rsidP="00265DF4">
      <w:pPr>
        <w:ind w:left="720"/>
        <w:rPr>
          <w:rFonts w:ascii="Times New Roman" w:hAnsi="Times New Roman"/>
        </w:rPr>
      </w:pPr>
      <w:r w:rsidRPr="00705AEC">
        <w:rPr>
          <w:rFonts w:ascii="Times New Roman" w:hAnsi="Times New Roman"/>
        </w:rPr>
        <w:tab/>
      </w:r>
      <w:r w:rsidRPr="00705AEC">
        <w:rPr>
          <w:rFonts w:ascii="Times New Roman" w:hAnsi="Times New Roman"/>
        </w:rPr>
        <w:tab/>
        <w:t>Wednesday, April 20, 2011</w:t>
      </w:r>
    </w:p>
    <w:p w:rsidR="000B0399" w:rsidRPr="00477559" w:rsidRDefault="000B0399" w:rsidP="00622AA8">
      <w:pPr>
        <w:rPr>
          <w:rFonts w:ascii="Times New Roman" w:hAnsi="Times New Roman"/>
        </w:rPr>
      </w:pPr>
      <w:r w:rsidRPr="00477559">
        <w:rPr>
          <w:rFonts w:ascii="Times New Roman" w:hAnsi="Times New Roman"/>
          <w:u w:val="single"/>
        </w:rPr>
        <w:t>Required Materials</w:t>
      </w:r>
    </w:p>
    <w:p w:rsidR="000B0399" w:rsidRPr="00477559" w:rsidRDefault="000B0399" w:rsidP="00265DF4">
      <w:pPr>
        <w:numPr>
          <w:ilvl w:val="0"/>
          <w:numId w:val="30"/>
        </w:numPr>
        <w:ind w:left="1440"/>
        <w:contextualSpacing/>
        <w:rPr>
          <w:rFonts w:ascii="Times New Roman" w:hAnsi="Times New Roman"/>
        </w:rPr>
      </w:pPr>
      <w:r w:rsidRPr="00477559">
        <w:rPr>
          <w:rFonts w:ascii="Times New Roman" w:hAnsi="Times New Roman"/>
        </w:rPr>
        <w:t xml:space="preserve">Atkins </w:t>
      </w:r>
      <w:r>
        <w:rPr>
          <w:rFonts w:ascii="Times New Roman" w:hAnsi="Times New Roman"/>
        </w:rPr>
        <w:t>and</w:t>
      </w:r>
      <w:r w:rsidRPr="00477559">
        <w:rPr>
          <w:rFonts w:ascii="Times New Roman" w:hAnsi="Times New Roman"/>
        </w:rPr>
        <w:t xml:space="preserve"> Jones, </w:t>
      </w:r>
      <w:r w:rsidRPr="00477559">
        <w:rPr>
          <w:rFonts w:ascii="Times New Roman" w:hAnsi="Times New Roman"/>
          <w:i/>
        </w:rPr>
        <w:t>Chemical Principles</w:t>
      </w:r>
      <w:r w:rsidRPr="00477559">
        <w:rPr>
          <w:rFonts w:ascii="Times New Roman" w:hAnsi="Times New Roman"/>
        </w:rPr>
        <w:t>, 5</w:t>
      </w:r>
      <w:r w:rsidRPr="00477559">
        <w:rPr>
          <w:rFonts w:ascii="Times New Roman" w:hAnsi="Times New Roman"/>
          <w:vertAlign w:val="superscript"/>
        </w:rPr>
        <w:t>th</w:t>
      </w:r>
      <w:r w:rsidRPr="00477559">
        <w:rPr>
          <w:rFonts w:ascii="Times New Roman" w:hAnsi="Times New Roman"/>
        </w:rPr>
        <w:t xml:space="preserve"> ed. 2010</w:t>
      </w:r>
      <w:r w:rsidRPr="00477559">
        <w:rPr>
          <w:rFonts w:ascii="Times New Roman" w:hAnsi="Times New Roman"/>
        </w:rPr>
        <w:tab/>
      </w:r>
    </w:p>
    <w:p w:rsidR="000B0399" w:rsidRPr="00477559" w:rsidRDefault="000B0399" w:rsidP="00265DF4">
      <w:pPr>
        <w:numPr>
          <w:ilvl w:val="0"/>
          <w:numId w:val="30"/>
        </w:numPr>
        <w:ind w:left="1440"/>
        <w:contextualSpacing/>
        <w:rPr>
          <w:rFonts w:ascii="Times New Roman" w:hAnsi="Times New Roman"/>
        </w:rPr>
      </w:pPr>
      <w:r w:rsidRPr="00477559">
        <w:rPr>
          <w:rFonts w:ascii="Times New Roman" w:hAnsi="Times New Roman"/>
        </w:rPr>
        <w:t>Enhanced WebAssign Course Code</w:t>
      </w:r>
    </w:p>
    <w:p w:rsidR="000B0399" w:rsidRPr="00477559" w:rsidRDefault="000B0399" w:rsidP="00265DF4">
      <w:pPr>
        <w:numPr>
          <w:ilvl w:val="0"/>
          <w:numId w:val="30"/>
        </w:numPr>
        <w:ind w:left="1440"/>
        <w:contextualSpacing/>
        <w:rPr>
          <w:rFonts w:ascii="Times New Roman" w:hAnsi="Times New Roman"/>
        </w:rPr>
      </w:pPr>
      <w:r w:rsidRPr="00477559">
        <w:rPr>
          <w:rFonts w:ascii="Times New Roman" w:hAnsi="Times New Roman"/>
        </w:rPr>
        <w:t>Interwrite PRS R</w:t>
      </w:r>
      <w:r w:rsidRPr="00477559">
        <w:rPr>
          <w:rFonts w:ascii="Times New Roman" w:hAnsi="Times New Roman"/>
          <w:vertAlign w:val="subscript"/>
        </w:rPr>
        <w:t>f</w:t>
      </w:r>
      <w:r w:rsidRPr="00477559">
        <w:rPr>
          <w:rFonts w:ascii="Times New Roman" w:hAnsi="Times New Roman"/>
        </w:rPr>
        <w:t xml:space="preserve"> Transmitter </w:t>
      </w:r>
    </w:p>
    <w:p w:rsidR="000B0399" w:rsidRPr="00477559" w:rsidRDefault="000B0399" w:rsidP="00265DF4">
      <w:pPr>
        <w:numPr>
          <w:ilvl w:val="0"/>
          <w:numId w:val="30"/>
        </w:numPr>
        <w:ind w:left="1440"/>
        <w:contextualSpacing/>
        <w:rPr>
          <w:rFonts w:ascii="Times New Roman" w:hAnsi="Times New Roman"/>
        </w:rPr>
      </w:pPr>
      <w:r w:rsidRPr="00477559">
        <w:rPr>
          <w:rFonts w:ascii="Times New Roman" w:hAnsi="Times New Roman"/>
        </w:rPr>
        <w:t>GT Chem 1212</w:t>
      </w:r>
      <w:r w:rsidRPr="00477559">
        <w:rPr>
          <w:rFonts w:ascii="Times New Roman" w:hAnsi="Times New Roman"/>
          <w:i/>
        </w:rPr>
        <w:t xml:space="preserve"> Laboratory Manual</w:t>
      </w:r>
      <w:r w:rsidRPr="00477559">
        <w:rPr>
          <w:rFonts w:ascii="Times New Roman" w:hAnsi="Times New Roman"/>
        </w:rPr>
        <w:t>, 2010 edition</w:t>
      </w:r>
    </w:p>
    <w:p w:rsidR="000B0399" w:rsidRDefault="000B0399" w:rsidP="00265DF4">
      <w:pPr>
        <w:numPr>
          <w:ilvl w:val="0"/>
          <w:numId w:val="30"/>
        </w:numPr>
        <w:ind w:left="1440"/>
        <w:contextualSpacing/>
        <w:rPr>
          <w:rFonts w:ascii="Times New Roman" w:hAnsi="Times New Roman"/>
        </w:rPr>
      </w:pPr>
      <w:r w:rsidRPr="00477559">
        <w:rPr>
          <w:rFonts w:ascii="Times New Roman" w:hAnsi="Times New Roman"/>
        </w:rPr>
        <w:t xml:space="preserve">Safety Goggles </w:t>
      </w:r>
      <w:r>
        <w:rPr>
          <w:rFonts w:ascii="Times New Roman" w:hAnsi="Times New Roman"/>
        </w:rPr>
        <w:t>and</w:t>
      </w:r>
      <w:r w:rsidRPr="00477559">
        <w:rPr>
          <w:rFonts w:ascii="Times New Roman" w:hAnsi="Times New Roman"/>
        </w:rPr>
        <w:t xml:space="preserve"> a lock for laboratory. </w:t>
      </w:r>
    </w:p>
    <w:p w:rsidR="000B0399" w:rsidRPr="00477559" w:rsidRDefault="000B0399" w:rsidP="00622AA8">
      <w:pPr>
        <w:rPr>
          <w:rFonts w:ascii="Times New Roman" w:hAnsi="Times New Roman"/>
          <w:u w:val="single"/>
        </w:rPr>
      </w:pPr>
      <w:r w:rsidRPr="00477559">
        <w:rPr>
          <w:rFonts w:ascii="Times New Roman" w:hAnsi="Times New Roman"/>
          <w:u w:val="single"/>
        </w:rPr>
        <w:t xml:space="preserve">Tutoring </w:t>
      </w:r>
      <w:r>
        <w:rPr>
          <w:rFonts w:ascii="Times New Roman" w:hAnsi="Times New Roman"/>
          <w:u w:val="single"/>
        </w:rPr>
        <w:t>and</w:t>
      </w:r>
      <w:r w:rsidRPr="00477559">
        <w:rPr>
          <w:rFonts w:ascii="Times New Roman" w:hAnsi="Times New Roman"/>
          <w:u w:val="single"/>
        </w:rPr>
        <w:t xml:space="preserve"> Support </w:t>
      </w:r>
    </w:p>
    <w:p w:rsidR="000B0399" w:rsidRPr="00477559" w:rsidRDefault="000B0399" w:rsidP="00265DF4">
      <w:pPr>
        <w:ind w:left="720"/>
        <w:rPr>
          <w:rFonts w:ascii="Times New Roman" w:hAnsi="Times New Roman"/>
        </w:rPr>
      </w:pPr>
      <w:r w:rsidRPr="00477559">
        <w:rPr>
          <w:rFonts w:ascii="Times New Roman" w:hAnsi="Times New Roman"/>
        </w:rPr>
        <w:lastRenderedPageBreak/>
        <w:t xml:space="preserve">The recitation session should be used to its fullest extent. This is an opportunity to work with other students </w:t>
      </w:r>
      <w:r>
        <w:rPr>
          <w:rFonts w:ascii="Times New Roman" w:hAnsi="Times New Roman"/>
        </w:rPr>
        <w:t>and</w:t>
      </w:r>
      <w:r w:rsidRPr="00477559">
        <w:rPr>
          <w:rFonts w:ascii="Times New Roman" w:hAnsi="Times New Roman"/>
        </w:rPr>
        <w:t xml:space="preserve"> one-on-one with a graduate instructor. </w:t>
      </w:r>
    </w:p>
    <w:p w:rsidR="000B0399" w:rsidRPr="00477559" w:rsidRDefault="000B0399" w:rsidP="00265DF4">
      <w:pPr>
        <w:ind w:left="720"/>
        <w:rPr>
          <w:rFonts w:ascii="Times New Roman" w:hAnsi="Times New Roman"/>
        </w:rPr>
      </w:pPr>
      <w:r w:rsidRPr="00477559">
        <w:rPr>
          <w:rFonts w:ascii="Times New Roman" w:hAnsi="Times New Roman"/>
        </w:rPr>
        <w:t>Tutoring for freshman level (1000 level) courses is available within most housing systems.</w:t>
      </w:r>
    </w:p>
    <w:p w:rsidR="000B0399" w:rsidRPr="00477559" w:rsidRDefault="000B0399" w:rsidP="00265DF4">
      <w:pPr>
        <w:ind w:left="720"/>
        <w:rPr>
          <w:rFonts w:ascii="Times New Roman" w:hAnsi="Times New Roman"/>
        </w:rPr>
      </w:pPr>
      <w:r w:rsidRPr="00477559">
        <w:rPr>
          <w:rFonts w:ascii="Times New Roman" w:hAnsi="Times New Roman"/>
        </w:rPr>
        <w:t xml:space="preserve">Graduate student affiliated with the course will be available for office hours (approximately two hours per week) in the chem. annex room 50 for tutoring for both lecture </w:t>
      </w:r>
      <w:r>
        <w:rPr>
          <w:rFonts w:ascii="Times New Roman" w:hAnsi="Times New Roman"/>
        </w:rPr>
        <w:t>and</w:t>
      </w:r>
      <w:r w:rsidRPr="00477559">
        <w:rPr>
          <w:rFonts w:ascii="Times New Roman" w:hAnsi="Times New Roman"/>
        </w:rPr>
        <w:t xml:space="preserve"> laboratory. Students are not required to seek support from their specific teaching assistant. The tutoring support is available from approximately 9 am until 5 pm Monday to Friday.</w:t>
      </w:r>
    </w:p>
    <w:p w:rsidR="000B0399" w:rsidRPr="00477559" w:rsidRDefault="000B0399" w:rsidP="00622AA8">
      <w:pPr>
        <w:rPr>
          <w:rFonts w:ascii="Times New Roman" w:hAnsi="Times New Roman"/>
          <w:u w:val="single"/>
        </w:rPr>
      </w:pPr>
    </w:p>
    <w:p w:rsidR="000B0399" w:rsidRPr="00477559" w:rsidRDefault="000B0399" w:rsidP="00622AA8">
      <w:pPr>
        <w:rPr>
          <w:rFonts w:ascii="Times New Roman" w:hAnsi="Times New Roman"/>
          <w:u w:val="single"/>
        </w:rPr>
      </w:pPr>
      <w:r w:rsidRPr="00477559">
        <w:rPr>
          <w:rFonts w:ascii="Times New Roman" w:hAnsi="Times New Roman"/>
          <w:u w:val="single"/>
        </w:rPr>
        <w:t>Other Programs</w:t>
      </w:r>
    </w:p>
    <w:p w:rsidR="000B0399" w:rsidRPr="00477559" w:rsidRDefault="000B0399" w:rsidP="00265DF4">
      <w:pPr>
        <w:ind w:left="720"/>
        <w:rPr>
          <w:rFonts w:ascii="Times New Roman" w:hAnsi="Times New Roman"/>
        </w:rPr>
      </w:pPr>
      <w:r w:rsidRPr="00477559">
        <w:rPr>
          <w:rFonts w:ascii="Times New Roman" w:hAnsi="Times New Roman"/>
        </w:rPr>
        <w:t xml:space="preserve">The student success program is another support system available at Georgia Tech. The website is listed below for contact </w:t>
      </w:r>
      <w:r>
        <w:rPr>
          <w:rFonts w:ascii="Times New Roman" w:hAnsi="Times New Roman"/>
        </w:rPr>
        <w:t>and</w:t>
      </w:r>
      <w:r w:rsidRPr="00477559">
        <w:rPr>
          <w:rFonts w:ascii="Times New Roman" w:hAnsi="Times New Roman"/>
        </w:rPr>
        <w:t xml:space="preserve"> further information:</w:t>
      </w:r>
    </w:p>
    <w:p w:rsidR="000B0399" w:rsidRPr="00477559" w:rsidRDefault="009359B4" w:rsidP="00265DF4">
      <w:pPr>
        <w:ind w:left="720"/>
        <w:rPr>
          <w:rFonts w:ascii="Times New Roman" w:hAnsi="Times New Roman"/>
        </w:rPr>
      </w:pPr>
      <w:hyperlink r:id="rId7" w:history="1">
        <w:r w:rsidR="000B0399" w:rsidRPr="00477559">
          <w:rPr>
            <w:rStyle w:val="Hyperlink"/>
            <w:rFonts w:ascii="Times New Roman" w:hAnsi="Times New Roman"/>
          </w:rPr>
          <w:t>http://www.successprograms.gatech.edu</w:t>
        </w:r>
      </w:hyperlink>
    </w:p>
    <w:p w:rsidR="000B0399" w:rsidRPr="00477559" w:rsidRDefault="000B0399" w:rsidP="00622AA8">
      <w:pPr>
        <w:rPr>
          <w:rFonts w:ascii="Times New Roman" w:hAnsi="Times New Roman"/>
        </w:rPr>
      </w:pPr>
      <w:r w:rsidRPr="00477559">
        <w:rPr>
          <w:rFonts w:ascii="Times New Roman" w:hAnsi="Times New Roman"/>
          <w:u w:val="single"/>
        </w:rPr>
        <w:t>ADAPTS</w:t>
      </w:r>
    </w:p>
    <w:p w:rsidR="000B0399" w:rsidRPr="00477559" w:rsidRDefault="000B0399" w:rsidP="00265DF4">
      <w:pPr>
        <w:ind w:left="720"/>
        <w:rPr>
          <w:rFonts w:ascii="Times New Roman" w:hAnsi="Times New Roman"/>
        </w:rPr>
      </w:pPr>
      <w:r w:rsidRPr="00477559">
        <w:rPr>
          <w:rFonts w:ascii="Times New Roman" w:hAnsi="Times New Roman"/>
        </w:rPr>
        <w:t xml:space="preserve">Student learning disabilities as documents through this document will be honored as detailed to the instructor. Please inform the course instructor </w:t>
      </w:r>
      <w:r>
        <w:rPr>
          <w:rFonts w:ascii="Times New Roman" w:hAnsi="Times New Roman"/>
        </w:rPr>
        <w:t>and</w:t>
      </w:r>
      <w:r w:rsidRPr="00477559">
        <w:rPr>
          <w:rFonts w:ascii="Times New Roman" w:hAnsi="Times New Roman"/>
        </w:rPr>
        <w:t xml:space="preserve"> laboratory instructor within the first week of the course or as soon as possible.</w:t>
      </w:r>
    </w:p>
    <w:p w:rsidR="000B0399" w:rsidRPr="00477559" w:rsidRDefault="000B0399" w:rsidP="00622AA8">
      <w:pPr>
        <w:rPr>
          <w:rFonts w:ascii="Times New Roman" w:hAnsi="Times New Roman"/>
        </w:rPr>
      </w:pPr>
      <w:r w:rsidRPr="00477559">
        <w:rPr>
          <w:rFonts w:ascii="Times New Roman" w:hAnsi="Times New Roman"/>
          <w:u w:val="single"/>
        </w:rPr>
        <w:t>Honor Code</w:t>
      </w:r>
    </w:p>
    <w:p w:rsidR="000B0399" w:rsidRPr="00477559" w:rsidRDefault="000B0399" w:rsidP="00265DF4">
      <w:pPr>
        <w:ind w:left="720"/>
        <w:rPr>
          <w:rFonts w:ascii="Times New Roman" w:hAnsi="Times New Roman"/>
        </w:rPr>
      </w:pPr>
      <w:r w:rsidRPr="00477559">
        <w:rPr>
          <w:rFonts w:ascii="Times New Roman" w:hAnsi="Times New Roman"/>
        </w:rPr>
        <w:t xml:space="preserve">All students are expected to comply with the honor code regulations set forth by this institution. All violations of the honor code will be reported to the office of student affairs. Violations of the honor code can result in a zero on the particular assignment, a letter grade reduction, </w:t>
      </w:r>
      <w:r>
        <w:rPr>
          <w:rFonts w:ascii="Times New Roman" w:hAnsi="Times New Roman"/>
        </w:rPr>
        <w:t>and</w:t>
      </w:r>
      <w:r w:rsidRPr="00477559">
        <w:rPr>
          <w:rFonts w:ascii="Times New Roman" w:hAnsi="Times New Roman"/>
        </w:rPr>
        <w:t xml:space="preserve"> can, in some instance, result in expulsion from the institution.</w:t>
      </w:r>
    </w:p>
    <w:p w:rsidR="000B0399" w:rsidRPr="00477559" w:rsidRDefault="000B0399" w:rsidP="00622AA8">
      <w:pPr>
        <w:rPr>
          <w:rFonts w:ascii="Times New Roman" w:hAnsi="Times New Roman"/>
        </w:rPr>
      </w:pPr>
      <w:r w:rsidRPr="00477559">
        <w:rPr>
          <w:rFonts w:ascii="Times New Roman" w:hAnsi="Times New Roman"/>
          <w:u w:val="single"/>
        </w:rPr>
        <w:t>Course Grades (out of 1000 possible points)</w:t>
      </w:r>
    </w:p>
    <w:p w:rsidR="000B0399" w:rsidRPr="00CE456A" w:rsidRDefault="000B0399" w:rsidP="00265DF4">
      <w:pPr>
        <w:ind w:left="720"/>
        <w:rPr>
          <w:rFonts w:ascii="Times New Roman" w:hAnsi="Times New Roman"/>
        </w:rPr>
      </w:pPr>
      <w:r w:rsidRPr="00CE456A">
        <w:rPr>
          <w:rFonts w:ascii="Times New Roman" w:hAnsi="Times New Roman"/>
        </w:rPr>
        <w:t>Exam 1</w:t>
      </w:r>
      <w:r w:rsidRPr="00CE456A">
        <w:rPr>
          <w:rFonts w:ascii="Times New Roman" w:hAnsi="Times New Roman"/>
        </w:rPr>
        <w:tab/>
      </w:r>
      <w:r w:rsidRPr="00CE456A">
        <w:rPr>
          <w:rFonts w:ascii="Times New Roman" w:hAnsi="Times New Roman"/>
        </w:rPr>
        <w:tab/>
      </w:r>
      <w:r w:rsidRPr="00CE456A">
        <w:rPr>
          <w:rFonts w:ascii="Times New Roman" w:hAnsi="Times New Roman"/>
        </w:rPr>
        <w:tab/>
      </w:r>
      <w:r w:rsidRPr="00CE456A">
        <w:rPr>
          <w:rFonts w:ascii="Times New Roman" w:hAnsi="Times New Roman"/>
        </w:rPr>
        <w:tab/>
      </w:r>
      <w:r w:rsidRPr="00CE456A">
        <w:rPr>
          <w:rFonts w:ascii="Times New Roman" w:hAnsi="Times New Roman"/>
        </w:rPr>
        <w:tab/>
        <w:t>100 points</w:t>
      </w:r>
      <w:r w:rsidRPr="00CE456A">
        <w:rPr>
          <w:rFonts w:ascii="Times New Roman" w:hAnsi="Times New Roman"/>
        </w:rPr>
        <w:tab/>
        <w:t>(Units 1 - 3)</w:t>
      </w:r>
    </w:p>
    <w:p w:rsidR="000B0399" w:rsidRPr="00CE456A" w:rsidRDefault="000B0399" w:rsidP="00265DF4">
      <w:pPr>
        <w:ind w:left="720"/>
        <w:rPr>
          <w:rFonts w:ascii="Times New Roman" w:hAnsi="Times New Roman"/>
        </w:rPr>
      </w:pPr>
      <w:r w:rsidRPr="00CE456A">
        <w:rPr>
          <w:rFonts w:ascii="Times New Roman" w:hAnsi="Times New Roman"/>
        </w:rPr>
        <w:t>Exam 2</w:t>
      </w:r>
      <w:r w:rsidRPr="00CE456A">
        <w:rPr>
          <w:rFonts w:ascii="Times New Roman" w:hAnsi="Times New Roman"/>
        </w:rPr>
        <w:tab/>
      </w:r>
      <w:r w:rsidRPr="00CE456A">
        <w:rPr>
          <w:rFonts w:ascii="Times New Roman" w:hAnsi="Times New Roman"/>
        </w:rPr>
        <w:tab/>
      </w:r>
      <w:r w:rsidRPr="00CE456A">
        <w:rPr>
          <w:rFonts w:ascii="Times New Roman" w:hAnsi="Times New Roman"/>
        </w:rPr>
        <w:tab/>
      </w:r>
      <w:r w:rsidRPr="00CE456A">
        <w:rPr>
          <w:rFonts w:ascii="Times New Roman" w:hAnsi="Times New Roman"/>
        </w:rPr>
        <w:tab/>
      </w:r>
      <w:r w:rsidRPr="00CE456A">
        <w:rPr>
          <w:rFonts w:ascii="Times New Roman" w:hAnsi="Times New Roman"/>
        </w:rPr>
        <w:tab/>
        <w:t>150 points</w:t>
      </w:r>
      <w:r w:rsidRPr="00CE456A">
        <w:rPr>
          <w:rFonts w:ascii="Times New Roman" w:hAnsi="Times New Roman"/>
        </w:rPr>
        <w:tab/>
        <w:t>(Units 4 - 6)</w:t>
      </w:r>
    </w:p>
    <w:p w:rsidR="000B0399" w:rsidRPr="00CE456A" w:rsidRDefault="000B0399" w:rsidP="00265DF4">
      <w:pPr>
        <w:ind w:left="720"/>
        <w:rPr>
          <w:rFonts w:ascii="Times New Roman" w:hAnsi="Times New Roman"/>
        </w:rPr>
      </w:pPr>
      <w:r w:rsidRPr="00CE456A">
        <w:rPr>
          <w:rFonts w:ascii="Times New Roman" w:hAnsi="Times New Roman"/>
        </w:rPr>
        <w:t>Exam 3</w:t>
      </w:r>
      <w:r w:rsidRPr="00CE456A">
        <w:rPr>
          <w:rFonts w:ascii="Times New Roman" w:hAnsi="Times New Roman"/>
        </w:rPr>
        <w:tab/>
      </w:r>
      <w:r w:rsidRPr="00CE456A">
        <w:rPr>
          <w:rFonts w:ascii="Times New Roman" w:hAnsi="Times New Roman"/>
        </w:rPr>
        <w:tab/>
      </w:r>
      <w:r w:rsidRPr="00CE456A">
        <w:rPr>
          <w:rFonts w:ascii="Times New Roman" w:hAnsi="Times New Roman"/>
        </w:rPr>
        <w:tab/>
      </w:r>
      <w:r w:rsidRPr="00CE456A">
        <w:rPr>
          <w:rFonts w:ascii="Times New Roman" w:hAnsi="Times New Roman"/>
        </w:rPr>
        <w:tab/>
      </w:r>
      <w:r w:rsidRPr="00CE456A">
        <w:rPr>
          <w:rFonts w:ascii="Times New Roman" w:hAnsi="Times New Roman"/>
        </w:rPr>
        <w:tab/>
        <w:t>150 points</w:t>
      </w:r>
      <w:r w:rsidRPr="00CE456A">
        <w:rPr>
          <w:rFonts w:ascii="Times New Roman" w:hAnsi="Times New Roman"/>
        </w:rPr>
        <w:tab/>
        <w:t>(Units 7 - 8)</w:t>
      </w:r>
    </w:p>
    <w:p w:rsidR="000B0399" w:rsidRPr="00477559" w:rsidRDefault="000B0399" w:rsidP="00265DF4">
      <w:pPr>
        <w:ind w:left="720"/>
        <w:rPr>
          <w:rFonts w:ascii="Times New Roman" w:hAnsi="Times New Roman"/>
        </w:rPr>
      </w:pPr>
      <w:r w:rsidRPr="00CE456A">
        <w:rPr>
          <w:rFonts w:ascii="Times New Roman" w:hAnsi="Times New Roman"/>
        </w:rPr>
        <w:t>Final Exam</w:t>
      </w:r>
      <w:r w:rsidRPr="00CE456A">
        <w:rPr>
          <w:rFonts w:ascii="Times New Roman" w:hAnsi="Times New Roman"/>
          <w:vertAlign w:val="superscript"/>
        </w:rPr>
        <w:t>1</w:t>
      </w:r>
      <w:r w:rsidRPr="00CE456A">
        <w:rPr>
          <w:rFonts w:ascii="Times New Roman" w:hAnsi="Times New Roman"/>
        </w:rPr>
        <w:tab/>
        <w:t>(date TBA)</w:t>
      </w:r>
      <w:r w:rsidRPr="00CE456A">
        <w:rPr>
          <w:rFonts w:ascii="Times New Roman" w:hAnsi="Times New Roman"/>
        </w:rPr>
        <w:tab/>
      </w:r>
      <w:r w:rsidRPr="00CE456A">
        <w:rPr>
          <w:rFonts w:ascii="Times New Roman" w:hAnsi="Times New Roman"/>
        </w:rPr>
        <w:tab/>
        <w:t>200 points</w:t>
      </w:r>
      <w:r w:rsidRPr="00CE456A">
        <w:rPr>
          <w:rFonts w:ascii="Times New Roman" w:hAnsi="Times New Roman"/>
        </w:rPr>
        <w:tab/>
        <w:t>(Units 1-9 and Lab)</w:t>
      </w:r>
    </w:p>
    <w:p w:rsidR="000B0399" w:rsidRPr="00477559" w:rsidRDefault="000B0399" w:rsidP="00265DF4">
      <w:pPr>
        <w:ind w:left="720"/>
        <w:rPr>
          <w:rFonts w:ascii="Times New Roman" w:hAnsi="Times New Roman"/>
        </w:rPr>
      </w:pPr>
      <w:r w:rsidRPr="00477559">
        <w:rPr>
          <w:rFonts w:ascii="Times New Roman" w:hAnsi="Times New Roman"/>
        </w:rPr>
        <w:t>WebAssign</w:t>
      </w:r>
      <w:r w:rsidRPr="00477559">
        <w:rPr>
          <w:rFonts w:ascii="Times New Roman" w:hAnsi="Times New Roman"/>
        </w:rPr>
        <w:tab/>
        <w:t>(Post Lecture HW)</w:t>
      </w:r>
      <w:r w:rsidRPr="00477559">
        <w:rPr>
          <w:rFonts w:ascii="Times New Roman" w:hAnsi="Times New Roman"/>
        </w:rPr>
        <w:tab/>
        <w:t>100 points</w:t>
      </w:r>
    </w:p>
    <w:p w:rsidR="000B0399" w:rsidRPr="00477559" w:rsidRDefault="000B0399" w:rsidP="00265DF4">
      <w:pPr>
        <w:ind w:left="720"/>
        <w:rPr>
          <w:rFonts w:ascii="Times New Roman" w:hAnsi="Times New Roman"/>
        </w:rPr>
      </w:pPr>
      <w:r w:rsidRPr="00477559">
        <w:rPr>
          <w:rFonts w:ascii="Times New Roman" w:hAnsi="Times New Roman"/>
        </w:rPr>
        <w:t xml:space="preserve">PRS </w:t>
      </w:r>
      <w:r>
        <w:rPr>
          <w:rFonts w:ascii="Times New Roman" w:hAnsi="Times New Roman"/>
        </w:rPr>
        <w:t>and</w:t>
      </w:r>
      <w:r w:rsidRPr="00477559">
        <w:rPr>
          <w:rFonts w:ascii="Times New Roman" w:hAnsi="Times New Roman"/>
        </w:rPr>
        <w:t xml:space="preserve"> Recitation Participation</w:t>
      </w:r>
      <w:r w:rsidRPr="00477559">
        <w:rPr>
          <w:rFonts w:ascii="Times New Roman" w:hAnsi="Times New Roman"/>
          <w:vertAlign w:val="superscript"/>
        </w:rPr>
        <w:t>2</w:t>
      </w:r>
      <w:r w:rsidRPr="00477559">
        <w:rPr>
          <w:rFonts w:ascii="Times New Roman" w:hAnsi="Times New Roman"/>
        </w:rPr>
        <w:tab/>
        <w:t>100 points</w:t>
      </w:r>
    </w:p>
    <w:p w:rsidR="000B0399" w:rsidRPr="00477559" w:rsidRDefault="000B0399" w:rsidP="00265DF4">
      <w:pPr>
        <w:ind w:left="720"/>
        <w:rPr>
          <w:rFonts w:ascii="Times New Roman" w:hAnsi="Times New Roman"/>
        </w:rPr>
      </w:pPr>
      <w:r w:rsidRPr="00477559">
        <w:rPr>
          <w:rFonts w:ascii="Times New Roman" w:hAnsi="Times New Roman"/>
        </w:rPr>
        <w:t>Laboratory</w:t>
      </w:r>
      <w:r w:rsidRPr="00477559">
        <w:rPr>
          <w:rFonts w:ascii="Times New Roman" w:hAnsi="Times New Roman"/>
          <w:vertAlign w:val="superscript"/>
        </w:rPr>
        <w:t>3</w:t>
      </w:r>
      <w:r w:rsidRPr="00477559">
        <w:rPr>
          <w:rFonts w:ascii="Times New Roman" w:hAnsi="Times New Roman"/>
        </w:rPr>
        <w:tab/>
      </w:r>
      <w:r w:rsidRPr="00477559">
        <w:rPr>
          <w:rFonts w:ascii="Times New Roman" w:hAnsi="Times New Roman"/>
        </w:rPr>
        <w:tab/>
      </w:r>
      <w:r w:rsidRPr="00477559">
        <w:rPr>
          <w:rFonts w:ascii="Times New Roman" w:hAnsi="Times New Roman"/>
        </w:rPr>
        <w:tab/>
      </w:r>
      <w:r w:rsidRPr="00477559">
        <w:rPr>
          <w:rFonts w:ascii="Times New Roman" w:hAnsi="Times New Roman"/>
        </w:rPr>
        <w:tab/>
        <w:t>200 points</w:t>
      </w:r>
    </w:p>
    <w:p w:rsidR="000B0399" w:rsidRPr="00477559" w:rsidRDefault="000B0399" w:rsidP="00491C64">
      <w:pPr>
        <w:ind w:left="720"/>
        <w:rPr>
          <w:rFonts w:ascii="Times New Roman" w:hAnsi="Times New Roman"/>
        </w:rPr>
      </w:pPr>
      <w:r w:rsidRPr="00477559">
        <w:rPr>
          <w:rFonts w:ascii="Times New Roman" w:hAnsi="Times New Roman"/>
          <w:vertAlign w:val="superscript"/>
        </w:rPr>
        <w:lastRenderedPageBreak/>
        <w:t>1</w:t>
      </w:r>
      <w:r w:rsidRPr="00477559">
        <w:rPr>
          <w:rFonts w:ascii="Times New Roman" w:hAnsi="Times New Roman"/>
        </w:rPr>
        <w:t xml:space="preserve"> All students must take the final exam in a 1000 level course to receive credit. An F will be assigned if a student misses the final exam without a documented excuse.</w:t>
      </w:r>
    </w:p>
    <w:p w:rsidR="000B0399" w:rsidRPr="00477559" w:rsidRDefault="000B0399" w:rsidP="00491C64">
      <w:pPr>
        <w:ind w:left="720"/>
        <w:rPr>
          <w:rFonts w:ascii="Times New Roman" w:hAnsi="Times New Roman"/>
        </w:rPr>
      </w:pPr>
      <w:r w:rsidRPr="00477559">
        <w:rPr>
          <w:rFonts w:ascii="Times New Roman" w:hAnsi="Times New Roman"/>
          <w:vertAlign w:val="superscript"/>
        </w:rPr>
        <w:t>2</w:t>
      </w:r>
      <w:r w:rsidRPr="00477559">
        <w:rPr>
          <w:rFonts w:ascii="Times New Roman" w:hAnsi="Times New Roman"/>
        </w:rPr>
        <w:t xml:space="preserve">Daily PRS questions are typically administered during lecture. These will account for both participation </w:t>
      </w:r>
      <w:r>
        <w:rPr>
          <w:rFonts w:ascii="Times New Roman" w:hAnsi="Times New Roman"/>
        </w:rPr>
        <w:t>and</w:t>
      </w:r>
      <w:r w:rsidRPr="00477559">
        <w:rPr>
          <w:rFonts w:ascii="Times New Roman" w:hAnsi="Times New Roman"/>
        </w:rPr>
        <w:t xml:space="preserve"> general knowledge of the lecture material. In addition, there will be weekly assignments during recitation that will be graded based upon participation </w:t>
      </w:r>
      <w:r>
        <w:rPr>
          <w:rFonts w:ascii="Times New Roman" w:hAnsi="Times New Roman"/>
        </w:rPr>
        <w:t>and</w:t>
      </w:r>
      <w:r w:rsidRPr="00477559">
        <w:rPr>
          <w:rFonts w:ascii="Times New Roman" w:hAnsi="Times New Roman"/>
        </w:rPr>
        <w:t xml:space="preserve"> correctness.</w:t>
      </w:r>
    </w:p>
    <w:p w:rsidR="000B0399" w:rsidRPr="00477559" w:rsidRDefault="000B0399" w:rsidP="00491C64">
      <w:pPr>
        <w:ind w:left="720"/>
        <w:rPr>
          <w:rFonts w:ascii="Times New Roman" w:hAnsi="Times New Roman"/>
        </w:rPr>
      </w:pPr>
      <w:r w:rsidRPr="00477559">
        <w:rPr>
          <w:rFonts w:ascii="Times New Roman" w:hAnsi="Times New Roman"/>
          <w:vertAlign w:val="superscript"/>
        </w:rPr>
        <w:t>3</w:t>
      </w:r>
      <w:r w:rsidRPr="00477559">
        <w:rPr>
          <w:rFonts w:ascii="Times New Roman" w:hAnsi="Times New Roman"/>
        </w:rPr>
        <w:t xml:space="preserve">Students earning </w:t>
      </w:r>
      <w:r w:rsidRPr="00477559">
        <w:rPr>
          <w:rFonts w:ascii="Times New Roman" w:hAnsi="Times New Roman"/>
          <w:u w:val="single"/>
        </w:rPr>
        <w:t>below 60%</w:t>
      </w:r>
      <w:r w:rsidRPr="00477559">
        <w:rPr>
          <w:rFonts w:ascii="Times New Roman" w:hAnsi="Times New Roman"/>
        </w:rPr>
        <w:t xml:space="preserve"> in lab will receive an automatic F for the semester </w:t>
      </w:r>
      <w:r>
        <w:rPr>
          <w:rFonts w:ascii="Times New Roman" w:hAnsi="Times New Roman"/>
        </w:rPr>
        <w:t>and</w:t>
      </w:r>
      <w:r w:rsidRPr="00477559">
        <w:rPr>
          <w:rFonts w:ascii="Times New Roman" w:hAnsi="Times New Roman"/>
        </w:rPr>
        <w:t xml:space="preserve"> will be required to repeat both the lecture </w:t>
      </w:r>
      <w:r>
        <w:rPr>
          <w:rFonts w:ascii="Times New Roman" w:hAnsi="Times New Roman"/>
        </w:rPr>
        <w:t>and</w:t>
      </w:r>
      <w:r w:rsidRPr="00477559">
        <w:rPr>
          <w:rFonts w:ascii="Times New Roman" w:hAnsi="Times New Roman"/>
        </w:rPr>
        <w:t xml:space="preserve"> the laboratory component. There are no exceptions to this rule.</w:t>
      </w:r>
    </w:p>
    <w:p w:rsidR="000B0399" w:rsidRPr="00477559" w:rsidRDefault="000B0399" w:rsidP="00491C64">
      <w:pPr>
        <w:ind w:left="720"/>
        <w:rPr>
          <w:rFonts w:ascii="Times New Roman" w:hAnsi="Times New Roman"/>
        </w:rPr>
      </w:pPr>
      <w:r w:rsidRPr="00477559">
        <w:rPr>
          <w:rFonts w:ascii="Times New Roman" w:hAnsi="Times New Roman"/>
        </w:rPr>
        <w:t xml:space="preserve">Exams will be approximately 20 multiple choice items with no partial credit. One 8.5 x 11 crib sheet will be permitted for use on each of the three intermediate exams. Only one side of the crib sheet may be used, </w:t>
      </w:r>
      <w:r>
        <w:rPr>
          <w:rFonts w:ascii="Times New Roman" w:hAnsi="Times New Roman"/>
        </w:rPr>
        <w:t>and</w:t>
      </w:r>
      <w:r w:rsidRPr="00477559">
        <w:rPr>
          <w:rFonts w:ascii="Times New Roman" w:hAnsi="Times New Roman"/>
        </w:rPr>
        <w:t xml:space="preserve"> they must be h</w:t>
      </w:r>
      <w:r>
        <w:rPr>
          <w:rFonts w:ascii="Times New Roman" w:hAnsi="Times New Roman"/>
        </w:rPr>
        <w:t>and</w:t>
      </w:r>
      <w:r w:rsidRPr="00477559">
        <w:rPr>
          <w:rFonts w:ascii="Times New Roman" w:hAnsi="Times New Roman"/>
        </w:rPr>
        <w:t>written.</w:t>
      </w:r>
    </w:p>
    <w:p w:rsidR="000B0399" w:rsidRPr="00477559" w:rsidRDefault="000B0399" w:rsidP="00622AA8">
      <w:pPr>
        <w:rPr>
          <w:rFonts w:ascii="Times New Roman" w:hAnsi="Times New Roman"/>
        </w:rPr>
      </w:pPr>
      <w:r w:rsidRPr="00477559">
        <w:rPr>
          <w:rFonts w:ascii="Times New Roman" w:hAnsi="Times New Roman"/>
          <w:u w:val="single"/>
        </w:rPr>
        <w:t>Grading Scale</w:t>
      </w:r>
    </w:p>
    <w:p w:rsidR="000B0399" w:rsidRPr="00477559" w:rsidRDefault="000B0399" w:rsidP="00265DF4">
      <w:pPr>
        <w:ind w:left="720"/>
        <w:rPr>
          <w:rFonts w:ascii="Times New Roman" w:hAnsi="Times New Roman"/>
        </w:rPr>
      </w:pPr>
      <w:proofErr w:type="gramStart"/>
      <w:r w:rsidRPr="00477559">
        <w:rPr>
          <w:rFonts w:ascii="Times New Roman" w:hAnsi="Times New Roman"/>
        </w:rPr>
        <w:t>A</w:t>
      </w:r>
      <w:proofErr w:type="gramEnd"/>
      <w:r w:rsidRPr="00477559">
        <w:rPr>
          <w:rFonts w:ascii="Times New Roman" w:hAnsi="Times New Roman"/>
        </w:rPr>
        <w:tab/>
        <w:t>Excellent</w:t>
      </w:r>
      <w:r w:rsidRPr="00477559">
        <w:rPr>
          <w:rFonts w:ascii="Times New Roman" w:hAnsi="Times New Roman"/>
        </w:rPr>
        <w:tab/>
        <w:t>901 – 1000 points</w:t>
      </w:r>
    </w:p>
    <w:p w:rsidR="000B0399" w:rsidRPr="00477559" w:rsidRDefault="000B0399" w:rsidP="00265DF4">
      <w:pPr>
        <w:ind w:left="720"/>
        <w:rPr>
          <w:rFonts w:ascii="Times New Roman" w:hAnsi="Times New Roman"/>
        </w:rPr>
      </w:pPr>
      <w:r w:rsidRPr="00477559">
        <w:rPr>
          <w:rFonts w:ascii="Times New Roman" w:hAnsi="Times New Roman"/>
        </w:rPr>
        <w:t>B</w:t>
      </w:r>
      <w:r w:rsidRPr="00477559">
        <w:rPr>
          <w:rFonts w:ascii="Times New Roman" w:hAnsi="Times New Roman"/>
        </w:rPr>
        <w:tab/>
        <w:t>Good</w:t>
      </w:r>
      <w:r w:rsidRPr="00477559">
        <w:rPr>
          <w:rFonts w:ascii="Times New Roman" w:hAnsi="Times New Roman"/>
        </w:rPr>
        <w:tab/>
      </w:r>
      <w:r w:rsidRPr="00477559">
        <w:rPr>
          <w:rFonts w:ascii="Times New Roman" w:hAnsi="Times New Roman"/>
        </w:rPr>
        <w:tab/>
        <w:t>801 – 900 points</w:t>
      </w:r>
    </w:p>
    <w:p w:rsidR="000B0399" w:rsidRPr="00477559" w:rsidRDefault="000B0399" w:rsidP="00265DF4">
      <w:pPr>
        <w:ind w:left="720"/>
        <w:rPr>
          <w:rFonts w:ascii="Times New Roman" w:hAnsi="Times New Roman"/>
        </w:rPr>
      </w:pPr>
      <w:r w:rsidRPr="00477559">
        <w:rPr>
          <w:rFonts w:ascii="Times New Roman" w:hAnsi="Times New Roman"/>
        </w:rPr>
        <w:t>C</w:t>
      </w:r>
      <w:r w:rsidRPr="00477559">
        <w:rPr>
          <w:rFonts w:ascii="Times New Roman" w:hAnsi="Times New Roman"/>
        </w:rPr>
        <w:tab/>
        <w:t>Average</w:t>
      </w:r>
      <w:r w:rsidRPr="00477559">
        <w:rPr>
          <w:rFonts w:ascii="Times New Roman" w:hAnsi="Times New Roman"/>
        </w:rPr>
        <w:tab/>
        <w:t>701 – 800 points</w:t>
      </w:r>
    </w:p>
    <w:p w:rsidR="000B0399" w:rsidRPr="00477559" w:rsidRDefault="000B0399" w:rsidP="00265DF4">
      <w:pPr>
        <w:ind w:left="720"/>
        <w:rPr>
          <w:rFonts w:ascii="Times New Roman" w:hAnsi="Times New Roman"/>
        </w:rPr>
      </w:pPr>
      <w:r w:rsidRPr="00477559">
        <w:rPr>
          <w:rFonts w:ascii="Times New Roman" w:hAnsi="Times New Roman"/>
        </w:rPr>
        <w:t>D</w:t>
      </w:r>
      <w:r w:rsidRPr="00477559">
        <w:rPr>
          <w:rFonts w:ascii="Times New Roman" w:hAnsi="Times New Roman"/>
        </w:rPr>
        <w:tab/>
        <w:t>Fair</w:t>
      </w:r>
      <w:r w:rsidRPr="00477559">
        <w:rPr>
          <w:rFonts w:ascii="Times New Roman" w:hAnsi="Times New Roman"/>
        </w:rPr>
        <w:tab/>
      </w:r>
      <w:r w:rsidRPr="00477559">
        <w:rPr>
          <w:rFonts w:ascii="Times New Roman" w:hAnsi="Times New Roman"/>
        </w:rPr>
        <w:tab/>
        <w:t>601 – 700 points</w:t>
      </w:r>
    </w:p>
    <w:p w:rsidR="000B0399" w:rsidRPr="00477559" w:rsidRDefault="000B0399" w:rsidP="00265DF4">
      <w:pPr>
        <w:ind w:left="720"/>
        <w:rPr>
          <w:rFonts w:ascii="Times New Roman" w:hAnsi="Times New Roman"/>
        </w:rPr>
      </w:pPr>
      <w:r w:rsidRPr="00477559">
        <w:rPr>
          <w:rFonts w:ascii="Times New Roman" w:hAnsi="Times New Roman"/>
        </w:rPr>
        <w:t>F</w:t>
      </w:r>
      <w:r w:rsidRPr="00477559">
        <w:rPr>
          <w:rFonts w:ascii="Times New Roman" w:hAnsi="Times New Roman"/>
        </w:rPr>
        <w:tab/>
        <w:t>Failing</w:t>
      </w:r>
      <w:r w:rsidRPr="00477559">
        <w:rPr>
          <w:rFonts w:ascii="Times New Roman" w:hAnsi="Times New Roman"/>
        </w:rPr>
        <w:tab/>
      </w:r>
      <w:r w:rsidRPr="00477559">
        <w:rPr>
          <w:rFonts w:ascii="Times New Roman" w:hAnsi="Times New Roman"/>
        </w:rPr>
        <w:tab/>
        <w:t xml:space="preserve">Less than 600 points </w:t>
      </w:r>
      <w:r w:rsidRPr="00477559">
        <w:rPr>
          <w:rFonts w:ascii="Times New Roman" w:hAnsi="Times New Roman"/>
        </w:rPr>
        <w:tab/>
      </w:r>
      <w:r w:rsidRPr="00477559">
        <w:rPr>
          <w:rFonts w:ascii="Times New Roman" w:hAnsi="Times New Roman"/>
          <w:u w:val="single"/>
        </w:rPr>
        <w:t>OR</w:t>
      </w:r>
      <w:r w:rsidRPr="00477559">
        <w:rPr>
          <w:rFonts w:ascii="Times New Roman" w:hAnsi="Times New Roman"/>
        </w:rPr>
        <w:t xml:space="preserve"> </w:t>
      </w:r>
      <w:r w:rsidRPr="00477559">
        <w:rPr>
          <w:rFonts w:ascii="Times New Roman" w:hAnsi="Times New Roman"/>
        </w:rPr>
        <w:tab/>
        <w:t>Less than a 60% in laboratory</w:t>
      </w:r>
    </w:p>
    <w:p w:rsidR="000B0399" w:rsidRPr="00477559" w:rsidRDefault="000B0399" w:rsidP="00622AA8">
      <w:pPr>
        <w:rPr>
          <w:rFonts w:ascii="Times New Roman" w:hAnsi="Times New Roman"/>
        </w:rPr>
      </w:pPr>
      <w:r w:rsidRPr="00477559">
        <w:rPr>
          <w:rFonts w:ascii="Times New Roman" w:hAnsi="Times New Roman"/>
          <w:u w:val="single"/>
        </w:rPr>
        <w:t>Grade Improvement Plan</w:t>
      </w:r>
    </w:p>
    <w:p w:rsidR="000B0399" w:rsidRPr="00477559" w:rsidRDefault="000B0399" w:rsidP="00265DF4">
      <w:pPr>
        <w:ind w:left="720"/>
        <w:rPr>
          <w:rFonts w:ascii="Times New Roman" w:hAnsi="Times New Roman"/>
        </w:rPr>
      </w:pPr>
      <w:r w:rsidRPr="00477559">
        <w:rPr>
          <w:rFonts w:ascii="Times New Roman" w:hAnsi="Times New Roman"/>
        </w:rPr>
        <w:t xml:space="preserve">The final exam will be four sections in length with the first three section representing material from exams 1 – 3, respectively. The remaining section will cover material after exam 3 </w:t>
      </w:r>
      <w:r>
        <w:rPr>
          <w:rFonts w:ascii="Times New Roman" w:hAnsi="Times New Roman"/>
        </w:rPr>
        <w:t>and</w:t>
      </w:r>
      <w:r w:rsidRPr="00477559">
        <w:rPr>
          <w:rFonts w:ascii="Times New Roman" w:hAnsi="Times New Roman"/>
        </w:rPr>
        <w:t xml:space="preserve"> laboratory. If you earn higher on a given section than you did on the corresponding exam, that percentage will replace the original score. For example, if a student earns a 75% on exam 1 </w:t>
      </w:r>
      <w:r>
        <w:rPr>
          <w:rFonts w:ascii="Times New Roman" w:hAnsi="Times New Roman"/>
        </w:rPr>
        <w:t>and</w:t>
      </w:r>
      <w:r w:rsidRPr="00477559">
        <w:rPr>
          <w:rFonts w:ascii="Times New Roman" w:hAnsi="Times New Roman"/>
        </w:rPr>
        <w:t xml:space="preserve"> a 95% on section 1 of the final exam, the 95% will be used in the grade calculation.</w:t>
      </w:r>
    </w:p>
    <w:p w:rsidR="000B0399" w:rsidRPr="00477559" w:rsidRDefault="000B0399" w:rsidP="00265DF4">
      <w:pPr>
        <w:ind w:left="720"/>
        <w:rPr>
          <w:rFonts w:ascii="Times New Roman" w:hAnsi="Times New Roman"/>
        </w:rPr>
      </w:pPr>
      <w:r w:rsidRPr="00477559">
        <w:rPr>
          <w:rFonts w:ascii="Times New Roman" w:hAnsi="Times New Roman"/>
        </w:rPr>
        <w:t>Four crib sheets will be permitted on the final exam.</w:t>
      </w:r>
    </w:p>
    <w:p w:rsidR="000B0399" w:rsidRPr="00477559" w:rsidRDefault="000B0399" w:rsidP="00622AA8">
      <w:pPr>
        <w:rPr>
          <w:rFonts w:ascii="Times New Roman" w:hAnsi="Times New Roman"/>
          <w:u w:val="single"/>
        </w:rPr>
      </w:pPr>
      <w:r w:rsidRPr="00477559">
        <w:rPr>
          <w:rFonts w:ascii="Times New Roman" w:hAnsi="Times New Roman"/>
          <w:u w:val="single"/>
        </w:rPr>
        <w:t>Post-Lecture Assignments</w:t>
      </w:r>
    </w:p>
    <w:p w:rsidR="000B0399" w:rsidRPr="00477559" w:rsidRDefault="000B0399" w:rsidP="00265DF4">
      <w:pPr>
        <w:ind w:left="720"/>
        <w:rPr>
          <w:rFonts w:ascii="Times New Roman" w:hAnsi="Times New Roman"/>
        </w:rPr>
      </w:pPr>
      <w:r w:rsidRPr="00477559">
        <w:rPr>
          <w:rFonts w:ascii="Times New Roman" w:hAnsi="Times New Roman"/>
        </w:rPr>
        <w:t xml:space="preserve">Online homework will be administered using </w:t>
      </w:r>
      <w:proofErr w:type="spellStart"/>
      <w:r w:rsidRPr="00477559">
        <w:rPr>
          <w:rFonts w:ascii="Times New Roman" w:hAnsi="Times New Roman"/>
        </w:rPr>
        <w:t>WebAssign</w:t>
      </w:r>
      <w:r w:rsidRPr="00477559">
        <w:rPr>
          <w:rFonts w:ascii="Times New Roman" w:hAnsi="Times New Roman"/>
          <w:vertAlign w:val="superscript"/>
        </w:rPr>
        <w:t>TM</w:t>
      </w:r>
      <w:proofErr w:type="spellEnd"/>
      <w:r w:rsidRPr="00477559">
        <w:rPr>
          <w:rFonts w:ascii="Times New Roman" w:hAnsi="Times New Roman"/>
        </w:rPr>
        <w:t xml:space="preserve"> software.</w:t>
      </w:r>
    </w:p>
    <w:p w:rsidR="000B0399" w:rsidRPr="00477559" w:rsidRDefault="000B0399" w:rsidP="00265DF4">
      <w:pPr>
        <w:ind w:left="720"/>
        <w:rPr>
          <w:rFonts w:ascii="Times New Roman" w:hAnsi="Times New Roman"/>
        </w:rPr>
      </w:pPr>
      <w:r w:rsidRPr="00477559">
        <w:rPr>
          <w:rFonts w:ascii="Times New Roman" w:hAnsi="Times New Roman"/>
        </w:rPr>
        <w:t xml:space="preserve">URL:  </w:t>
      </w:r>
      <w:hyperlink r:id="rId8" w:history="1">
        <w:r w:rsidRPr="00477559">
          <w:rPr>
            <w:rStyle w:val="Hyperlink"/>
            <w:rFonts w:ascii="Times New Roman" w:hAnsi="Times New Roman"/>
          </w:rPr>
          <w:t>www.webassign.net</w:t>
        </w:r>
      </w:hyperlink>
    </w:p>
    <w:p w:rsidR="000B0399" w:rsidRPr="00477559" w:rsidRDefault="000B0399" w:rsidP="00265DF4">
      <w:pPr>
        <w:ind w:left="720"/>
        <w:rPr>
          <w:rFonts w:ascii="Times New Roman" w:hAnsi="Times New Roman"/>
        </w:rPr>
      </w:pPr>
      <w:r w:rsidRPr="00477559">
        <w:rPr>
          <w:rFonts w:ascii="Times New Roman" w:hAnsi="Times New Roman"/>
        </w:rPr>
        <w:t>The access code that was purchased with the textbook bundle or a st</w:t>
      </w:r>
      <w:r>
        <w:rPr>
          <w:rFonts w:ascii="Times New Roman" w:hAnsi="Times New Roman"/>
        </w:rPr>
        <w:t>and</w:t>
      </w:r>
      <w:r w:rsidRPr="00477559">
        <w:rPr>
          <w:rFonts w:ascii="Times New Roman" w:hAnsi="Times New Roman"/>
        </w:rPr>
        <w:t>alone access code (purchased through the website) will be needed. If you purchased an e-book, you will need to purchase a st</w:t>
      </w:r>
      <w:r>
        <w:rPr>
          <w:rFonts w:ascii="Times New Roman" w:hAnsi="Times New Roman"/>
        </w:rPr>
        <w:t>and</w:t>
      </w:r>
      <w:r w:rsidRPr="00477559">
        <w:rPr>
          <w:rFonts w:ascii="Times New Roman" w:hAnsi="Times New Roman"/>
        </w:rPr>
        <w:t>alone code. The access codes are approximately $35.</w:t>
      </w:r>
    </w:p>
    <w:p w:rsidR="000B0399" w:rsidRPr="00477559" w:rsidRDefault="000B0399" w:rsidP="00265DF4">
      <w:pPr>
        <w:ind w:left="720"/>
        <w:rPr>
          <w:rFonts w:ascii="Times New Roman" w:hAnsi="Times New Roman"/>
        </w:rPr>
      </w:pPr>
      <w:r w:rsidRPr="00477559">
        <w:rPr>
          <w:rFonts w:ascii="Times New Roman" w:hAnsi="Times New Roman"/>
        </w:rPr>
        <w:lastRenderedPageBreak/>
        <w:t>In addition, for the self-registration process, the unique class key below will be needed to register you for the appropriate section.</w:t>
      </w:r>
    </w:p>
    <w:p w:rsidR="000B0399" w:rsidRPr="00477559" w:rsidRDefault="000B0399" w:rsidP="00265DF4">
      <w:pPr>
        <w:ind w:left="720"/>
        <w:rPr>
          <w:rFonts w:ascii="Times New Roman" w:hAnsi="Times New Roman"/>
          <w:b/>
        </w:rPr>
      </w:pPr>
      <w:r w:rsidRPr="00477559">
        <w:rPr>
          <w:rFonts w:ascii="Times New Roman" w:hAnsi="Times New Roman"/>
        </w:rPr>
        <w:t xml:space="preserve">Class Key:  </w:t>
      </w:r>
      <w:r w:rsidRPr="00477559">
        <w:rPr>
          <w:rStyle w:val="Strong"/>
          <w:rFonts w:ascii="Times New Roman" w:eastAsia="Arial Unicode MS" w:hAnsi="Times New Roman"/>
        </w:rPr>
        <w:t xml:space="preserve">gatech 4760 5154 </w:t>
      </w:r>
      <w:r w:rsidRPr="00477559">
        <w:rPr>
          <w:rStyle w:val="Strong"/>
          <w:rFonts w:ascii="Times New Roman" w:eastAsia="Arial Unicode MS" w:hAnsi="Times New Roman"/>
          <w:b w:val="0"/>
        </w:rPr>
        <w:t>(example only)</w:t>
      </w:r>
    </w:p>
    <w:p w:rsidR="000B0399" w:rsidRPr="00477559" w:rsidRDefault="000B0399" w:rsidP="00265DF4">
      <w:pPr>
        <w:ind w:left="720"/>
        <w:rPr>
          <w:rFonts w:ascii="Times New Roman" w:hAnsi="Times New Roman"/>
        </w:rPr>
      </w:pPr>
      <w:r w:rsidRPr="00477559">
        <w:rPr>
          <w:rFonts w:ascii="Times New Roman" w:hAnsi="Times New Roman"/>
        </w:rPr>
        <w:t xml:space="preserve">When registering, please make sure you enter your GT ID number (902xxx) with no spaces. This is your unique identifier that will be used to pull your final marks at the end of the term. Also in the event that you register more than once, please contact </w:t>
      </w:r>
      <w:proofErr w:type="gramStart"/>
      <w:r w:rsidRPr="00477559">
        <w:rPr>
          <w:rFonts w:ascii="Times New Roman" w:hAnsi="Times New Roman"/>
        </w:rPr>
        <w:t>the administer</w:t>
      </w:r>
      <w:proofErr w:type="gramEnd"/>
      <w:r w:rsidRPr="00477559">
        <w:rPr>
          <w:rFonts w:ascii="Times New Roman" w:hAnsi="Times New Roman"/>
        </w:rPr>
        <w:t xml:space="preserve"> at </w:t>
      </w:r>
      <w:hyperlink r:id="rId9" w:history="1">
        <w:r w:rsidRPr="00477559">
          <w:rPr>
            <w:rStyle w:val="Hyperlink"/>
            <w:rFonts w:ascii="Times New Roman" w:hAnsi="Times New Roman"/>
          </w:rPr>
          <w:t>genchem@chemistry.gatech.edu</w:t>
        </w:r>
      </w:hyperlink>
      <w:r w:rsidRPr="00477559">
        <w:rPr>
          <w:rFonts w:ascii="Times New Roman" w:hAnsi="Times New Roman"/>
        </w:rPr>
        <w:t xml:space="preserve"> to correct this issue. </w:t>
      </w:r>
    </w:p>
    <w:p w:rsidR="000B0399" w:rsidRPr="00477559" w:rsidRDefault="000B0399" w:rsidP="00622AA8">
      <w:pPr>
        <w:rPr>
          <w:rFonts w:ascii="Times New Roman" w:hAnsi="Times New Roman"/>
          <w:b/>
        </w:rPr>
      </w:pPr>
      <w:bookmarkStart w:id="1" w:name="OLE_LINK1"/>
      <w:r w:rsidRPr="00477559">
        <w:rPr>
          <w:rFonts w:ascii="Times New Roman" w:hAnsi="Times New Roman"/>
          <w:b/>
        </w:rPr>
        <w:t>Schedule of Post-Lecture Assignments:</w:t>
      </w:r>
    </w:p>
    <w:tbl>
      <w:tblPr>
        <w:tblW w:w="5800" w:type="dxa"/>
        <w:tblInd w:w="720" w:type="dxa"/>
        <w:tblLook w:val="00A0"/>
      </w:tblPr>
      <w:tblGrid>
        <w:gridCol w:w="1680"/>
        <w:gridCol w:w="1634"/>
        <w:gridCol w:w="1580"/>
        <w:gridCol w:w="960"/>
      </w:tblGrid>
      <w:tr w:rsidR="000B0399" w:rsidRPr="009C425F" w:rsidTr="00491C64">
        <w:trPr>
          <w:trHeight w:val="330"/>
        </w:trPr>
        <w:tc>
          <w:tcPr>
            <w:tcW w:w="1680" w:type="dxa"/>
            <w:tcBorders>
              <w:top w:val="single" w:sz="12" w:space="0" w:color="auto"/>
              <w:left w:val="single" w:sz="12" w:space="0" w:color="auto"/>
              <w:bottom w:val="single" w:sz="8" w:space="0" w:color="auto"/>
              <w:right w:val="single" w:sz="8" w:space="0" w:color="auto"/>
            </w:tcBorders>
            <w:shd w:val="clear" w:color="000000" w:fill="D8D8D8"/>
            <w:noWrap/>
            <w:vAlign w:val="bottom"/>
          </w:tcPr>
          <w:p w:rsidR="000B0399" w:rsidRPr="00477559" w:rsidRDefault="000B0399" w:rsidP="002B6748">
            <w:pPr>
              <w:spacing w:after="0" w:line="240" w:lineRule="auto"/>
              <w:jc w:val="center"/>
              <w:rPr>
                <w:rFonts w:ascii="Times New Roman" w:hAnsi="Times New Roman"/>
                <w:b/>
                <w:bCs/>
                <w:color w:val="000000"/>
              </w:rPr>
            </w:pPr>
            <w:r w:rsidRPr="00477559">
              <w:rPr>
                <w:rFonts w:ascii="Times New Roman" w:hAnsi="Times New Roman"/>
                <w:b/>
                <w:bCs/>
                <w:color w:val="000000"/>
              </w:rPr>
              <w:t> </w:t>
            </w:r>
          </w:p>
        </w:tc>
        <w:tc>
          <w:tcPr>
            <w:tcW w:w="1580" w:type="dxa"/>
            <w:tcBorders>
              <w:top w:val="single" w:sz="12" w:space="0" w:color="auto"/>
              <w:left w:val="nil"/>
              <w:bottom w:val="single" w:sz="8" w:space="0" w:color="auto"/>
              <w:right w:val="single" w:sz="8" w:space="0" w:color="auto"/>
            </w:tcBorders>
            <w:shd w:val="clear" w:color="000000" w:fill="D8D8D8"/>
            <w:noWrap/>
            <w:vAlign w:val="bottom"/>
          </w:tcPr>
          <w:p w:rsidR="000B0399" w:rsidRPr="00477559" w:rsidRDefault="000B0399" w:rsidP="002B6748">
            <w:pPr>
              <w:spacing w:after="0" w:line="240" w:lineRule="auto"/>
              <w:jc w:val="center"/>
              <w:rPr>
                <w:rFonts w:ascii="Times New Roman" w:hAnsi="Times New Roman"/>
                <w:b/>
                <w:bCs/>
                <w:color w:val="000000"/>
              </w:rPr>
            </w:pPr>
            <w:r w:rsidRPr="00477559">
              <w:rPr>
                <w:rFonts w:ascii="Times New Roman" w:hAnsi="Times New Roman"/>
                <w:b/>
                <w:bCs/>
                <w:color w:val="000000"/>
              </w:rPr>
              <w:t>Corresponding</w:t>
            </w:r>
          </w:p>
        </w:tc>
        <w:tc>
          <w:tcPr>
            <w:tcW w:w="1580" w:type="dxa"/>
            <w:tcBorders>
              <w:top w:val="single" w:sz="12" w:space="0" w:color="auto"/>
              <w:left w:val="nil"/>
              <w:bottom w:val="single" w:sz="8" w:space="0" w:color="auto"/>
              <w:right w:val="single" w:sz="8" w:space="0" w:color="auto"/>
            </w:tcBorders>
            <w:shd w:val="clear" w:color="000000" w:fill="D8D8D8"/>
            <w:noWrap/>
            <w:vAlign w:val="bottom"/>
          </w:tcPr>
          <w:p w:rsidR="000B0399" w:rsidRPr="00477559" w:rsidRDefault="000B0399" w:rsidP="002B6748">
            <w:pPr>
              <w:spacing w:after="0" w:line="240" w:lineRule="auto"/>
              <w:jc w:val="center"/>
              <w:rPr>
                <w:rFonts w:ascii="Times New Roman" w:hAnsi="Times New Roman"/>
                <w:b/>
                <w:bCs/>
                <w:color w:val="000000"/>
              </w:rPr>
            </w:pPr>
            <w:r w:rsidRPr="00477559">
              <w:rPr>
                <w:rFonts w:ascii="Times New Roman" w:hAnsi="Times New Roman"/>
                <w:b/>
                <w:bCs/>
                <w:color w:val="000000"/>
              </w:rPr>
              <w:t> </w:t>
            </w:r>
          </w:p>
        </w:tc>
        <w:tc>
          <w:tcPr>
            <w:tcW w:w="960" w:type="dxa"/>
            <w:tcBorders>
              <w:top w:val="single" w:sz="12" w:space="0" w:color="auto"/>
              <w:left w:val="nil"/>
              <w:bottom w:val="single" w:sz="8" w:space="0" w:color="auto"/>
              <w:right w:val="single" w:sz="12" w:space="0" w:color="auto"/>
            </w:tcBorders>
            <w:shd w:val="clear" w:color="000000" w:fill="D8D8D8"/>
            <w:noWrap/>
            <w:vAlign w:val="bottom"/>
          </w:tcPr>
          <w:p w:rsidR="000B0399" w:rsidRPr="00477559" w:rsidRDefault="000B0399" w:rsidP="002B6748">
            <w:pPr>
              <w:spacing w:after="0" w:line="240" w:lineRule="auto"/>
              <w:jc w:val="center"/>
              <w:rPr>
                <w:rFonts w:ascii="Times New Roman" w:hAnsi="Times New Roman"/>
                <w:b/>
                <w:bCs/>
                <w:color w:val="000000"/>
              </w:rPr>
            </w:pPr>
            <w:r w:rsidRPr="00477559">
              <w:rPr>
                <w:rFonts w:ascii="Times New Roman" w:hAnsi="Times New Roman"/>
                <w:b/>
                <w:bCs/>
                <w:color w:val="000000"/>
              </w:rPr>
              <w:t>Point</w:t>
            </w:r>
          </w:p>
        </w:tc>
      </w:tr>
      <w:tr w:rsidR="000B0399" w:rsidRPr="009C425F" w:rsidTr="00491C64">
        <w:trPr>
          <w:trHeight w:val="315"/>
        </w:trPr>
        <w:tc>
          <w:tcPr>
            <w:tcW w:w="1680" w:type="dxa"/>
            <w:tcBorders>
              <w:top w:val="nil"/>
              <w:left w:val="single" w:sz="12" w:space="0" w:color="auto"/>
              <w:bottom w:val="single" w:sz="8" w:space="0" w:color="auto"/>
              <w:right w:val="single" w:sz="8" w:space="0" w:color="auto"/>
            </w:tcBorders>
            <w:shd w:val="clear" w:color="000000" w:fill="D8D8D8"/>
            <w:noWrap/>
            <w:vAlign w:val="bottom"/>
          </w:tcPr>
          <w:p w:rsidR="000B0399" w:rsidRPr="00477559" w:rsidRDefault="000B0399" w:rsidP="002B6748">
            <w:pPr>
              <w:spacing w:after="0" w:line="240" w:lineRule="auto"/>
              <w:jc w:val="center"/>
              <w:rPr>
                <w:rFonts w:ascii="Times New Roman" w:hAnsi="Times New Roman"/>
                <w:b/>
                <w:bCs/>
                <w:color w:val="000000"/>
              </w:rPr>
            </w:pPr>
            <w:r w:rsidRPr="00477559">
              <w:rPr>
                <w:rFonts w:ascii="Times New Roman" w:hAnsi="Times New Roman"/>
                <w:b/>
                <w:bCs/>
                <w:color w:val="000000"/>
              </w:rPr>
              <w:t>Assignment</w:t>
            </w:r>
          </w:p>
        </w:tc>
        <w:tc>
          <w:tcPr>
            <w:tcW w:w="1580" w:type="dxa"/>
            <w:tcBorders>
              <w:top w:val="nil"/>
              <w:left w:val="nil"/>
              <w:bottom w:val="single" w:sz="8" w:space="0" w:color="auto"/>
              <w:right w:val="single" w:sz="8" w:space="0" w:color="auto"/>
            </w:tcBorders>
            <w:shd w:val="clear" w:color="000000" w:fill="D8D8D8"/>
            <w:noWrap/>
            <w:vAlign w:val="bottom"/>
          </w:tcPr>
          <w:p w:rsidR="000B0399" w:rsidRPr="00477559" w:rsidRDefault="000B0399" w:rsidP="002B6748">
            <w:pPr>
              <w:spacing w:after="0" w:line="240" w:lineRule="auto"/>
              <w:jc w:val="center"/>
              <w:rPr>
                <w:rFonts w:ascii="Times New Roman" w:hAnsi="Times New Roman"/>
                <w:b/>
                <w:bCs/>
                <w:color w:val="000000"/>
              </w:rPr>
            </w:pPr>
            <w:r w:rsidRPr="00477559">
              <w:rPr>
                <w:rFonts w:ascii="Times New Roman" w:hAnsi="Times New Roman"/>
                <w:b/>
                <w:bCs/>
                <w:color w:val="000000"/>
              </w:rPr>
              <w:t>Chapters</w:t>
            </w:r>
          </w:p>
        </w:tc>
        <w:tc>
          <w:tcPr>
            <w:tcW w:w="1580" w:type="dxa"/>
            <w:tcBorders>
              <w:top w:val="nil"/>
              <w:left w:val="nil"/>
              <w:bottom w:val="single" w:sz="8" w:space="0" w:color="auto"/>
              <w:right w:val="single" w:sz="8" w:space="0" w:color="auto"/>
            </w:tcBorders>
            <w:shd w:val="clear" w:color="000000" w:fill="D8D8D8"/>
            <w:noWrap/>
            <w:vAlign w:val="bottom"/>
          </w:tcPr>
          <w:p w:rsidR="000B0399" w:rsidRPr="00477559" w:rsidRDefault="000B0399" w:rsidP="002B6748">
            <w:pPr>
              <w:spacing w:after="0" w:line="240" w:lineRule="auto"/>
              <w:jc w:val="center"/>
              <w:rPr>
                <w:rFonts w:ascii="Times New Roman" w:hAnsi="Times New Roman"/>
                <w:b/>
                <w:bCs/>
                <w:color w:val="000000"/>
              </w:rPr>
            </w:pPr>
            <w:r w:rsidRPr="00477559">
              <w:rPr>
                <w:rFonts w:ascii="Times New Roman" w:hAnsi="Times New Roman"/>
                <w:b/>
                <w:bCs/>
                <w:color w:val="000000"/>
              </w:rPr>
              <w:t>Deadline</w:t>
            </w:r>
          </w:p>
        </w:tc>
        <w:tc>
          <w:tcPr>
            <w:tcW w:w="960" w:type="dxa"/>
            <w:tcBorders>
              <w:top w:val="nil"/>
              <w:left w:val="nil"/>
              <w:bottom w:val="single" w:sz="8" w:space="0" w:color="auto"/>
              <w:right w:val="single" w:sz="12" w:space="0" w:color="auto"/>
            </w:tcBorders>
            <w:shd w:val="clear" w:color="000000" w:fill="D8D8D8"/>
            <w:noWrap/>
            <w:vAlign w:val="bottom"/>
          </w:tcPr>
          <w:p w:rsidR="000B0399" w:rsidRPr="00477559" w:rsidRDefault="000B0399" w:rsidP="002B6748">
            <w:pPr>
              <w:spacing w:after="0" w:line="240" w:lineRule="auto"/>
              <w:jc w:val="center"/>
              <w:rPr>
                <w:rFonts w:ascii="Times New Roman" w:hAnsi="Times New Roman"/>
                <w:b/>
                <w:bCs/>
                <w:color w:val="000000"/>
              </w:rPr>
            </w:pPr>
            <w:r w:rsidRPr="00477559">
              <w:rPr>
                <w:rFonts w:ascii="Times New Roman" w:hAnsi="Times New Roman"/>
                <w:b/>
                <w:bCs/>
                <w:color w:val="000000"/>
              </w:rPr>
              <w:t>Value</w:t>
            </w:r>
          </w:p>
        </w:tc>
      </w:tr>
      <w:tr w:rsidR="000B0399" w:rsidRPr="009C425F" w:rsidTr="00491C64">
        <w:trPr>
          <w:trHeight w:val="315"/>
        </w:trPr>
        <w:tc>
          <w:tcPr>
            <w:tcW w:w="1680" w:type="dxa"/>
            <w:tcBorders>
              <w:top w:val="nil"/>
              <w:left w:val="single" w:sz="12" w:space="0" w:color="auto"/>
              <w:bottom w:val="single" w:sz="8" w:space="0" w:color="auto"/>
              <w:right w:val="single" w:sz="8"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r w:rsidRPr="00477559">
              <w:rPr>
                <w:rFonts w:ascii="Times New Roman" w:hAnsi="Times New Roman"/>
                <w:color w:val="000000"/>
              </w:rPr>
              <w:t>Homework 1</w:t>
            </w:r>
          </w:p>
        </w:tc>
        <w:tc>
          <w:tcPr>
            <w:tcW w:w="1580" w:type="dxa"/>
            <w:tcBorders>
              <w:top w:val="nil"/>
              <w:left w:val="nil"/>
              <w:bottom w:val="single" w:sz="8" w:space="0" w:color="auto"/>
              <w:right w:val="single" w:sz="8"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p>
        </w:tc>
        <w:tc>
          <w:tcPr>
            <w:tcW w:w="1580" w:type="dxa"/>
            <w:tcBorders>
              <w:top w:val="nil"/>
              <w:left w:val="nil"/>
              <w:bottom w:val="single" w:sz="8" w:space="0" w:color="auto"/>
              <w:right w:val="single" w:sz="8"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p>
        </w:tc>
        <w:tc>
          <w:tcPr>
            <w:tcW w:w="960" w:type="dxa"/>
            <w:tcBorders>
              <w:top w:val="nil"/>
              <w:left w:val="nil"/>
              <w:bottom w:val="single" w:sz="8" w:space="0" w:color="auto"/>
              <w:right w:val="single" w:sz="12"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r w:rsidRPr="00477559">
              <w:rPr>
                <w:rFonts w:ascii="Times New Roman" w:hAnsi="Times New Roman"/>
                <w:color w:val="000000"/>
              </w:rPr>
              <w:t>10</w:t>
            </w:r>
          </w:p>
        </w:tc>
      </w:tr>
      <w:tr w:rsidR="000B0399" w:rsidRPr="009C425F" w:rsidTr="00491C64">
        <w:trPr>
          <w:trHeight w:val="315"/>
        </w:trPr>
        <w:tc>
          <w:tcPr>
            <w:tcW w:w="1680" w:type="dxa"/>
            <w:tcBorders>
              <w:top w:val="nil"/>
              <w:left w:val="single" w:sz="12" w:space="0" w:color="auto"/>
              <w:bottom w:val="single" w:sz="8" w:space="0" w:color="auto"/>
              <w:right w:val="single" w:sz="8"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r w:rsidRPr="00477559">
              <w:rPr>
                <w:rFonts w:ascii="Times New Roman" w:hAnsi="Times New Roman"/>
                <w:color w:val="000000"/>
              </w:rPr>
              <w:t>Homework 2</w:t>
            </w:r>
          </w:p>
        </w:tc>
        <w:tc>
          <w:tcPr>
            <w:tcW w:w="1580" w:type="dxa"/>
            <w:tcBorders>
              <w:top w:val="nil"/>
              <w:left w:val="nil"/>
              <w:bottom w:val="single" w:sz="8" w:space="0" w:color="auto"/>
              <w:right w:val="single" w:sz="8"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p>
        </w:tc>
        <w:tc>
          <w:tcPr>
            <w:tcW w:w="1580" w:type="dxa"/>
            <w:tcBorders>
              <w:top w:val="nil"/>
              <w:left w:val="nil"/>
              <w:bottom w:val="single" w:sz="8" w:space="0" w:color="auto"/>
              <w:right w:val="single" w:sz="8"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p>
        </w:tc>
        <w:tc>
          <w:tcPr>
            <w:tcW w:w="960" w:type="dxa"/>
            <w:tcBorders>
              <w:top w:val="nil"/>
              <w:left w:val="nil"/>
              <w:bottom w:val="single" w:sz="8" w:space="0" w:color="auto"/>
              <w:right w:val="single" w:sz="12"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r w:rsidRPr="00477559">
              <w:rPr>
                <w:rFonts w:ascii="Times New Roman" w:hAnsi="Times New Roman"/>
                <w:color w:val="000000"/>
              </w:rPr>
              <w:t>10</w:t>
            </w:r>
          </w:p>
        </w:tc>
      </w:tr>
      <w:tr w:rsidR="000B0399" w:rsidRPr="009C425F" w:rsidTr="00491C64">
        <w:trPr>
          <w:trHeight w:val="315"/>
        </w:trPr>
        <w:tc>
          <w:tcPr>
            <w:tcW w:w="1680" w:type="dxa"/>
            <w:tcBorders>
              <w:top w:val="nil"/>
              <w:left w:val="single" w:sz="12" w:space="0" w:color="auto"/>
              <w:bottom w:val="single" w:sz="8" w:space="0" w:color="auto"/>
              <w:right w:val="single" w:sz="8"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r w:rsidRPr="00477559">
              <w:rPr>
                <w:rFonts w:ascii="Times New Roman" w:hAnsi="Times New Roman"/>
                <w:color w:val="000000"/>
              </w:rPr>
              <w:t>Homework 3</w:t>
            </w:r>
          </w:p>
        </w:tc>
        <w:tc>
          <w:tcPr>
            <w:tcW w:w="1580" w:type="dxa"/>
            <w:tcBorders>
              <w:top w:val="nil"/>
              <w:left w:val="nil"/>
              <w:bottom w:val="single" w:sz="8" w:space="0" w:color="auto"/>
              <w:right w:val="single" w:sz="8"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p>
        </w:tc>
        <w:tc>
          <w:tcPr>
            <w:tcW w:w="1580" w:type="dxa"/>
            <w:tcBorders>
              <w:top w:val="nil"/>
              <w:left w:val="nil"/>
              <w:bottom w:val="single" w:sz="8" w:space="0" w:color="auto"/>
              <w:right w:val="single" w:sz="8"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p>
        </w:tc>
        <w:tc>
          <w:tcPr>
            <w:tcW w:w="960" w:type="dxa"/>
            <w:tcBorders>
              <w:top w:val="nil"/>
              <w:left w:val="nil"/>
              <w:bottom w:val="single" w:sz="8" w:space="0" w:color="auto"/>
              <w:right w:val="single" w:sz="12"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r w:rsidRPr="00477559">
              <w:rPr>
                <w:rFonts w:ascii="Times New Roman" w:hAnsi="Times New Roman"/>
                <w:color w:val="000000"/>
              </w:rPr>
              <w:t>10</w:t>
            </w:r>
          </w:p>
        </w:tc>
      </w:tr>
      <w:tr w:rsidR="000B0399" w:rsidRPr="009C425F" w:rsidTr="00491C64">
        <w:trPr>
          <w:trHeight w:val="315"/>
        </w:trPr>
        <w:tc>
          <w:tcPr>
            <w:tcW w:w="1680" w:type="dxa"/>
            <w:tcBorders>
              <w:top w:val="nil"/>
              <w:left w:val="single" w:sz="12" w:space="0" w:color="auto"/>
              <w:bottom w:val="single" w:sz="8" w:space="0" w:color="auto"/>
              <w:right w:val="single" w:sz="8"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r w:rsidRPr="00477559">
              <w:rPr>
                <w:rFonts w:ascii="Times New Roman" w:hAnsi="Times New Roman"/>
                <w:color w:val="000000"/>
              </w:rPr>
              <w:t>Homework 4</w:t>
            </w:r>
          </w:p>
        </w:tc>
        <w:tc>
          <w:tcPr>
            <w:tcW w:w="1580" w:type="dxa"/>
            <w:tcBorders>
              <w:top w:val="nil"/>
              <w:left w:val="nil"/>
              <w:bottom w:val="single" w:sz="8" w:space="0" w:color="auto"/>
              <w:right w:val="single" w:sz="8"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p>
        </w:tc>
        <w:tc>
          <w:tcPr>
            <w:tcW w:w="1580" w:type="dxa"/>
            <w:tcBorders>
              <w:top w:val="nil"/>
              <w:left w:val="nil"/>
              <w:bottom w:val="single" w:sz="8" w:space="0" w:color="auto"/>
              <w:right w:val="single" w:sz="8"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p>
        </w:tc>
        <w:tc>
          <w:tcPr>
            <w:tcW w:w="960" w:type="dxa"/>
            <w:tcBorders>
              <w:top w:val="nil"/>
              <w:left w:val="nil"/>
              <w:bottom w:val="single" w:sz="8" w:space="0" w:color="auto"/>
              <w:right w:val="single" w:sz="12"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r w:rsidRPr="00477559">
              <w:rPr>
                <w:rFonts w:ascii="Times New Roman" w:hAnsi="Times New Roman"/>
                <w:color w:val="000000"/>
              </w:rPr>
              <w:t>10</w:t>
            </w:r>
          </w:p>
        </w:tc>
      </w:tr>
      <w:tr w:rsidR="000B0399" w:rsidRPr="009C425F" w:rsidTr="00491C64">
        <w:trPr>
          <w:trHeight w:val="315"/>
        </w:trPr>
        <w:tc>
          <w:tcPr>
            <w:tcW w:w="1680" w:type="dxa"/>
            <w:tcBorders>
              <w:top w:val="nil"/>
              <w:left w:val="single" w:sz="12" w:space="0" w:color="auto"/>
              <w:bottom w:val="single" w:sz="8" w:space="0" w:color="auto"/>
              <w:right w:val="single" w:sz="8"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r w:rsidRPr="00477559">
              <w:rPr>
                <w:rFonts w:ascii="Times New Roman" w:hAnsi="Times New Roman"/>
                <w:color w:val="000000"/>
              </w:rPr>
              <w:t>Homework 5</w:t>
            </w:r>
          </w:p>
        </w:tc>
        <w:tc>
          <w:tcPr>
            <w:tcW w:w="1580" w:type="dxa"/>
            <w:tcBorders>
              <w:top w:val="nil"/>
              <w:left w:val="nil"/>
              <w:bottom w:val="single" w:sz="8" w:space="0" w:color="auto"/>
              <w:right w:val="single" w:sz="8"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p>
        </w:tc>
        <w:tc>
          <w:tcPr>
            <w:tcW w:w="1580" w:type="dxa"/>
            <w:tcBorders>
              <w:top w:val="nil"/>
              <w:left w:val="nil"/>
              <w:bottom w:val="single" w:sz="8" w:space="0" w:color="auto"/>
              <w:right w:val="single" w:sz="8"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p>
        </w:tc>
        <w:tc>
          <w:tcPr>
            <w:tcW w:w="960" w:type="dxa"/>
            <w:tcBorders>
              <w:top w:val="nil"/>
              <w:left w:val="nil"/>
              <w:bottom w:val="single" w:sz="8" w:space="0" w:color="auto"/>
              <w:right w:val="single" w:sz="12"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r w:rsidRPr="00477559">
              <w:rPr>
                <w:rFonts w:ascii="Times New Roman" w:hAnsi="Times New Roman"/>
                <w:color w:val="000000"/>
              </w:rPr>
              <w:t>10</w:t>
            </w:r>
          </w:p>
        </w:tc>
      </w:tr>
      <w:tr w:rsidR="000B0399" w:rsidRPr="009C425F" w:rsidTr="00491C64">
        <w:trPr>
          <w:trHeight w:val="315"/>
        </w:trPr>
        <w:tc>
          <w:tcPr>
            <w:tcW w:w="1680" w:type="dxa"/>
            <w:tcBorders>
              <w:top w:val="nil"/>
              <w:left w:val="single" w:sz="12" w:space="0" w:color="auto"/>
              <w:bottom w:val="single" w:sz="8" w:space="0" w:color="auto"/>
              <w:right w:val="single" w:sz="8"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r w:rsidRPr="00477559">
              <w:rPr>
                <w:rFonts w:ascii="Times New Roman" w:hAnsi="Times New Roman"/>
                <w:color w:val="000000"/>
              </w:rPr>
              <w:t>Homework 6</w:t>
            </w:r>
          </w:p>
        </w:tc>
        <w:tc>
          <w:tcPr>
            <w:tcW w:w="1580" w:type="dxa"/>
            <w:tcBorders>
              <w:top w:val="nil"/>
              <w:left w:val="nil"/>
              <w:bottom w:val="single" w:sz="8" w:space="0" w:color="auto"/>
              <w:right w:val="single" w:sz="8"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p>
        </w:tc>
        <w:tc>
          <w:tcPr>
            <w:tcW w:w="1580" w:type="dxa"/>
            <w:tcBorders>
              <w:top w:val="nil"/>
              <w:left w:val="nil"/>
              <w:bottom w:val="single" w:sz="8" w:space="0" w:color="auto"/>
              <w:right w:val="single" w:sz="8"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p>
        </w:tc>
        <w:tc>
          <w:tcPr>
            <w:tcW w:w="960" w:type="dxa"/>
            <w:tcBorders>
              <w:top w:val="nil"/>
              <w:left w:val="nil"/>
              <w:bottom w:val="single" w:sz="8" w:space="0" w:color="auto"/>
              <w:right w:val="single" w:sz="12"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r w:rsidRPr="00477559">
              <w:rPr>
                <w:rFonts w:ascii="Times New Roman" w:hAnsi="Times New Roman"/>
                <w:color w:val="000000"/>
              </w:rPr>
              <w:t>10</w:t>
            </w:r>
          </w:p>
        </w:tc>
      </w:tr>
      <w:tr w:rsidR="000B0399" w:rsidRPr="009C425F" w:rsidTr="00491C64">
        <w:trPr>
          <w:trHeight w:val="315"/>
        </w:trPr>
        <w:tc>
          <w:tcPr>
            <w:tcW w:w="1680" w:type="dxa"/>
            <w:tcBorders>
              <w:top w:val="nil"/>
              <w:left w:val="single" w:sz="12" w:space="0" w:color="auto"/>
              <w:bottom w:val="single" w:sz="8" w:space="0" w:color="auto"/>
              <w:right w:val="single" w:sz="8"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r w:rsidRPr="00477559">
              <w:rPr>
                <w:rFonts w:ascii="Times New Roman" w:hAnsi="Times New Roman"/>
                <w:color w:val="000000"/>
              </w:rPr>
              <w:t>Homework 7</w:t>
            </w:r>
          </w:p>
        </w:tc>
        <w:tc>
          <w:tcPr>
            <w:tcW w:w="1580" w:type="dxa"/>
            <w:tcBorders>
              <w:top w:val="nil"/>
              <w:left w:val="nil"/>
              <w:bottom w:val="single" w:sz="8" w:space="0" w:color="auto"/>
              <w:right w:val="single" w:sz="8"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p>
        </w:tc>
        <w:tc>
          <w:tcPr>
            <w:tcW w:w="1580" w:type="dxa"/>
            <w:tcBorders>
              <w:top w:val="nil"/>
              <w:left w:val="nil"/>
              <w:bottom w:val="single" w:sz="8" w:space="0" w:color="auto"/>
              <w:right w:val="single" w:sz="8"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p>
        </w:tc>
        <w:tc>
          <w:tcPr>
            <w:tcW w:w="960" w:type="dxa"/>
            <w:tcBorders>
              <w:top w:val="nil"/>
              <w:left w:val="nil"/>
              <w:bottom w:val="single" w:sz="8" w:space="0" w:color="auto"/>
              <w:right w:val="single" w:sz="12"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r w:rsidRPr="00477559">
              <w:rPr>
                <w:rFonts w:ascii="Times New Roman" w:hAnsi="Times New Roman"/>
                <w:color w:val="000000"/>
              </w:rPr>
              <w:t>10</w:t>
            </w:r>
          </w:p>
        </w:tc>
      </w:tr>
      <w:tr w:rsidR="000B0399" w:rsidRPr="009C425F" w:rsidTr="00491C64">
        <w:trPr>
          <w:trHeight w:val="315"/>
        </w:trPr>
        <w:tc>
          <w:tcPr>
            <w:tcW w:w="1680" w:type="dxa"/>
            <w:tcBorders>
              <w:top w:val="nil"/>
              <w:left w:val="single" w:sz="12" w:space="0" w:color="auto"/>
              <w:bottom w:val="single" w:sz="8" w:space="0" w:color="auto"/>
              <w:right w:val="single" w:sz="8"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r w:rsidRPr="00477559">
              <w:rPr>
                <w:rFonts w:ascii="Times New Roman" w:hAnsi="Times New Roman"/>
                <w:color w:val="000000"/>
              </w:rPr>
              <w:t>Homework 8</w:t>
            </w:r>
          </w:p>
        </w:tc>
        <w:tc>
          <w:tcPr>
            <w:tcW w:w="1580" w:type="dxa"/>
            <w:tcBorders>
              <w:top w:val="nil"/>
              <w:left w:val="nil"/>
              <w:bottom w:val="single" w:sz="8" w:space="0" w:color="auto"/>
              <w:right w:val="single" w:sz="8"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p>
        </w:tc>
        <w:tc>
          <w:tcPr>
            <w:tcW w:w="1580" w:type="dxa"/>
            <w:tcBorders>
              <w:top w:val="nil"/>
              <w:left w:val="nil"/>
              <w:bottom w:val="single" w:sz="8" w:space="0" w:color="auto"/>
              <w:right w:val="single" w:sz="8"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p>
        </w:tc>
        <w:tc>
          <w:tcPr>
            <w:tcW w:w="960" w:type="dxa"/>
            <w:tcBorders>
              <w:top w:val="nil"/>
              <w:left w:val="nil"/>
              <w:bottom w:val="single" w:sz="8" w:space="0" w:color="auto"/>
              <w:right w:val="single" w:sz="12"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r w:rsidRPr="00477559">
              <w:rPr>
                <w:rFonts w:ascii="Times New Roman" w:hAnsi="Times New Roman"/>
                <w:color w:val="000000"/>
              </w:rPr>
              <w:t>10</w:t>
            </w:r>
          </w:p>
        </w:tc>
      </w:tr>
      <w:tr w:rsidR="000B0399" w:rsidRPr="009C425F" w:rsidTr="00491C64">
        <w:trPr>
          <w:trHeight w:val="315"/>
        </w:trPr>
        <w:tc>
          <w:tcPr>
            <w:tcW w:w="1680" w:type="dxa"/>
            <w:tcBorders>
              <w:top w:val="nil"/>
              <w:left w:val="single" w:sz="12" w:space="0" w:color="auto"/>
              <w:bottom w:val="single" w:sz="8" w:space="0" w:color="auto"/>
              <w:right w:val="single" w:sz="8"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r w:rsidRPr="00477559">
              <w:rPr>
                <w:rFonts w:ascii="Times New Roman" w:hAnsi="Times New Roman"/>
                <w:color w:val="000000"/>
              </w:rPr>
              <w:t>Homework 9</w:t>
            </w:r>
          </w:p>
        </w:tc>
        <w:tc>
          <w:tcPr>
            <w:tcW w:w="1580" w:type="dxa"/>
            <w:tcBorders>
              <w:top w:val="nil"/>
              <w:left w:val="nil"/>
              <w:bottom w:val="single" w:sz="8" w:space="0" w:color="auto"/>
              <w:right w:val="single" w:sz="8"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p>
        </w:tc>
        <w:tc>
          <w:tcPr>
            <w:tcW w:w="1580" w:type="dxa"/>
            <w:tcBorders>
              <w:top w:val="nil"/>
              <w:left w:val="nil"/>
              <w:bottom w:val="single" w:sz="8" w:space="0" w:color="auto"/>
              <w:right w:val="single" w:sz="8"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p>
        </w:tc>
        <w:tc>
          <w:tcPr>
            <w:tcW w:w="960" w:type="dxa"/>
            <w:tcBorders>
              <w:top w:val="nil"/>
              <w:left w:val="nil"/>
              <w:bottom w:val="single" w:sz="8" w:space="0" w:color="auto"/>
              <w:right w:val="single" w:sz="12"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r w:rsidRPr="00477559">
              <w:rPr>
                <w:rFonts w:ascii="Times New Roman" w:hAnsi="Times New Roman"/>
                <w:color w:val="000000"/>
              </w:rPr>
              <w:t>10</w:t>
            </w:r>
          </w:p>
        </w:tc>
      </w:tr>
      <w:tr w:rsidR="000B0399" w:rsidRPr="009C425F" w:rsidTr="00491C64">
        <w:trPr>
          <w:trHeight w:val="315"/>
        </w:trPr>
        <w:tc>
          <w:tcPr>
            <w:tcW w:w="1680" w:type="dxa"/>
            <w:tcBorders>
              <w:top w:val="nil"/>
              <w:left w:val="single" w:sz="12" w:space="0" w:color="auto"/>
              <w:bottom w:val="single" w:sz="8" w:space="0" w:color="auto"/>
              <w:right w:val="single" w:sz="8"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r w:rsidRPr="00477559">
              <w:rPr>
                <w:rFonts w:ascii="Times New Roman" w:hAnsi="Times New Roman"/>
                <w:color w:val="000000"/>
              </w:rPr>
              <w:t>Homework 10</w:t>
            </w:r>
          </w:p>
        </w:tc>
        <w:tc>
          <w:tcPr>
            <w:tcW w:w="1580" w:type="dxa"/>
            <w:tcBorders>
              <w:top w:val="nil"/>
              <w:left w:val="nil"/>
              <w:bottom w:val="single" w:sz="8" w:space="0" w:color="auto"/>
              <w:right w:val="single" w:sz="8"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p>
        </w:tc>
        <w:tc>
          <w:tcPr>
            <w:tcW w:w="1580" w:type="dxa"/>
            <w:tcBorders>
              <w:top w:val="nil"/>
              <w:left w:val="nil"/>
              <w:bottom w:val="single" w:sz="8" w:space="0" w:color="auto"/>
              <w:right w:val="single" w:sz="8"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p>
        </w:tc>
        <w:tc>
          <w:tcPr>
            <w:tcW w:w="960" w:type="dxa"/>
            <w:tcBorders>
              <w:top w:val="nil"/>
              <w:left w:val="nil"/>
              <w:bottom w:val="single" w:sz="8" w:space="0" w:color="auto"/>
              <w:right w:val="single" w:sz="12"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r w:rsidRPr="00477559">
              <w:rPr>
                <w:rFonts w:ascii="Times New Roman" w:hAnsi="Times New Roman"/>
                <w:color w:val="000000"/>
              </w:rPr>
              <w:t>10</w:t>
            </w:r>
          </w:p>
        </w:tc>
      </w:tr>
      <w:tr w:rsidR="000B0399" w:rsidRPr="009C425F" w:rsidTr="00491C64">
        <w:trPr>
          <w:trHeight w:val="315"/>
        </w:trPr>
        <w:tc>
          <w:tcPr>
            <w:tcW w:w="1680" w:type="dxa"/>
            <w:tcBorders>
              <w:top w:val="nil"/>
              <w:left w:val="single" w:sz="12" w:space="0" w:color="auto"/>
              <w:bottom w:val="single" w:sz="8" w:space="0" w:color="auto"/>
              <w:right w:val="single" w:sz="8"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r w:rsidRPr="00477559">
              <w:rPr>
                <w:rFonts w:ascii="Times New Roman" w:hAnsi="Times New Roman"/>
                <w:color w:val="000000"/>
              </w:rPr>
              <w:t>Homework 11</w:t>
            </w:r>
          </w:p>
        </w:tc>
        <w:tc>
          <w:tcPr>
            <w:tcW w:w="1580" w:type="dxa"/>
            <w:tcBorders>
              <w:top w:val="nil"/>
              <w:left w:val="nil"/>
              <w:bottom w:val="single" w:sz="8" w:space="0" w:color="auto"/>
              <w:right w:val="single" w:sz="8"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p>
        </w:tc>
        <w:tc>
          <w:tcPr>
            <w:tcW w:w="1580" w:type="dxa"/>
            <w:tcBorders>
              <w:top w:val="nil"/>
              <w:left w:val="nil"/>
              <w:bottom w:val="single" w:sz="8" w:space="0" w:color="auto"/>
              <w:right w:val="single" w:sz="8"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p>
        </w:tc>
        <w:tc>
          <w:tcPr>
            <w:tcW w:w="960" w:type="dxa"/>
            <w:tcBorders>
              <w:top w:val="nil"/>
              <w:left w:val="nil"/>
              <w:bottom w:val="single" w:sz="8" w:space="0" w:color="auto"/>
              <w:right w:val="single" w:sz="12"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r w:rsidRPr="00477559">
              <w:rPr>
                <w:rFonts w:ascii="Times New Roman" w:hAnsi="Times New Roman"/>
                <w:color w:val="000000"/>
              </w:rPr>
              <w:t>10</w:t>
            </w:r>
          </w:p>
        </w:tc>
      </w:tr>
      <w:tr w:rsidR="000B0399" w:rsidRPr="009C425F" w:rsidTr="00491C64">
        <w:trPr>
          <w:trHeight w:val="315"/>
        </w:trPr>
        <w:tc>
          <w:tcPr>
            <w:tcW w:w="1680" w:type="dxa"/>
            <w:tcBorders>
              <w:top w:val="nil"/>
              <w:left w:val="single" w:sz="12" w:space="0" w:color="auto"/>
              <w:bottom w:val="single" w:sz="12" w:space="0" w:color="auto"/>
              <w:right w:val="single" w:sz="8"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r w:rsidRPr="00477559">
              <w:rPr>
                <w:rFonts w:ascii="Times New Roman" w:hAnsi="Times New Roman"/>
                <w:color w:val="000000"/>
              </w:rPr>
              <w:t>Bonus</w:t>
            </w:r>
          </w:p>
        </w:tc>
        <w:tc>
          <w:tcPr>
            <w:tcW w:w="1580" w:type="dxa"/>
            <w:tcBorders>
              <w:top w:val="nil"/>
              <w:left w:val="nil"/>
              <w:bottom w:val="single" w:sz="12" w:space="0" w:color="auto"/>
              <w:right w:val="single" w:sz="8"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r w:rsidRPr="00477559">
              <w:rPr>
                <w:rFonts w:ascii="Times New Roman" w:hAnsi="Times New Roman"/>
                <w:color w:val="000000"/>
              </w:rPr>
              <w:t>All Chapters</w:t>
            </w:r>
          </w:p>
        </w:tc>
        <w:tc>
          <w:tcPr>
            <w:tcW w:w="1580" w:type="dxa"/>
            <w:tcBorders>
              <w:top w:val="nil"/>
              <w:left w:val="nil"/>
              <w:bottom w:val="single" w:sz="12" w:space="0" w:color="auto"/>
              <w:right w:val="single" w:sz="8"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p>
        </w:tc>
        <w:tc>
          <w:tcPr>
            <w:tcW w:w="960" w:type="dxa"/>
            <w:tcBorders>
              <w:top w:val="nil"/>
              <w:left w:val="nil"/>
              <w:bottom w:val="single" w:sz="12" w:space="0" w:color="auto"/>
              <w:right w:val="single" w:sz="12" w:space="0" w:color="auto"/>
            </w:tcBorders>
            <w:noWrap/>
            <w:vAlign w:val="bottom"/>
          </w:tcPr>
          <w:p w:rsidR="000B0399" w:rsidRPr="00477559" w:rsidRDefault="000B0399" w:rsidP="002B6748">
            <w:pPr>
              <w:spacing w:after="0" w:line="240" w:lineRule="auto"/>
              <w:jc w:val="center"/>
              <w:rPr>
                <w:rFonts w:ascii="Times New Roman" w:hAnsi="Times New Roman"/>
                <w:color w:val="000000"/>
              </w:rPr>
            </w:pPr>
            <w:r w:rsidRPr="00477559">
              <w:rPr>
                <w:rFonts w:ascii="Times New Roman" w:hAnsi="Times New Roman"/>
                <w:color w:val="000000"/>
              </w:rPr>
              <w:t>10</w:t>
            </w:r>
          </w:p>
        </w:tc>
      </w:tr>
    </w:tbl>
    <w:p w:rsidR="000B0399" w:rsidRPr="00477559" w:rsidRDefault="000B0399" w:rsidP="00491C64">
      <w:pPr>
        <w:ind w:left="627"/>
        <w:contextualSpacing/>
        <w:rPr>
          <w:rFonts w:ascii="Times New Roman" w:hAnsi="Times New Roman"/>
        </w:rPr>
      </w:pPr>
    </w:p>
    <w:p w:rsidR="000B0399" w:rsidRPr="00477559" w:rsidRDefault="000B0399" w:rsidP="00491C64">
      <w:pPr>
        <w:ind w:left="627"/>
        <w:contextualSpacing/>
        <w:rPr>
          <w:rFonts w:ascii="Times New Roman" w:hAnsi="Times New Roman"/>
        </w:rPr>
      </w:pPr>
      <w:r w:rsidRPr="00477559">
        <w:rPr>
          <w:rFonts w:ascii="Times New Roman" w:hAnsi="Times New Roman"/>
        </w:rPr>
        <w:t>Homework Assessment:</w:t>
      </w:r>
    </w:p>
    <w:p w:rsidR="000B0399" w:rsidRPr="00477559" w:rsidRDefault="000B0399" w:rsidP="00491C64">
      <w:pPr>
        <w:numPr>
          <w:ilvl w:val="0"/>
          <w:numId w:val="31"/>
        </w:numPr>
        <w:ind w:left="1347"/>
        <w:contextualSpacing/>
        <w:rPr>
          <w:rFonts w:ascii="Times New Roman" w:hAnsi="Times New Roman"/>
        </w:rPr>
      </w:pPr>
      <w:r w:rsidRPr="00477559">
        <w:rPr>
          <w:rFonts w:ascii="Times New Roman" w:hAnsi="Times New Roman"/>
        </w:rPr>
        <w:t>Five (5) submissions will be allowed for each problem in the homework sets.</w:t>
      </w:r>
    </w:p>
    <w:p w:rsidR="000B0399" w:rsidRPr="00477559" w:rsidRDefault="000B0399" w:rsidP="00491C64">
      <w:pPr>
        <w:numPr>
          <w:ilvl w:val="0"/>
          <w:numId w:val="31"/>
        </w:numPr>
        <w:ind w:left="1347"/>
        <w:contextualSpacing/>
        <w:rPr>
          <w:rFonts w:ascii="Times New Roman" w:hAnsi="Times New Roman"/>
        </w:rPr>
      </w:pPr>
      <w:r w:rsidRPr="00477559">
        <w:rPr>
          <w:rFonts w:ascii="Times New Roman" w:hAnsi="Times New Roman"/>
        </w:rPr>
        <w:t>Homework is due at midnight on the date indicated (usually Tuesday with the exception of the last two assignments).</w:t>
      </w:r>
    </w:p>
    <w:p w:rsidR="000B0399" w:rsidRPr="00477559" w:rsidRDefault="000B0399" w:rsidP="00491C64">
      <w:pPr>
        <w:numPr>
          <w:ilvl w:val="0"/>
          <w:numId w:val="31"/>
        </w:numPr>
        <w:ind w:left="1347"/>
        <w:contextualSpacing/>
        <w:rPr>
          <w:rFonts w:ascii="Times New Roman" w:hAnsi="Times New Roman"/>
        </w:rPr>
      </w:pPr>
      <w:r w:rsidRPr="00477559">
        <w:rPr>
          <w:rFonts w:ascii="Times New Roman" w:hAnsi="Times New Roman"/>
        </w:rPr>
        <w:t xml:space="preserve">The lowest </w:t>
      </w:r>
      <w:r w:rsidRPr="00477559">
        <w:rPr>
          <w:rFonts w:ascii="Times New Roman" w:hAnsi="Times New Roman"/>
          <w:b/>
          <w:u w:val="single"/>
        </w:rPr>
        <w:t>ATTEMPTED</w:t>
      </w:r>
      <w:r w:rsidRPr="00477559">
        <w:rPr>
          <w:rFonts w:ascii="Times New Roman" w:hAnsi="Times New Roman"/>
        </w:rPr>
        <w:t xml:space="preserve"> homework will be dropped when grades are computed. If the assignment is not downloaded, a zero that is not dropped will be recorded.</w:t>
      </w:r>
    </w:p>
    <w:p w:rsidR="000B0399" w:rsidRPr="00477559" w:rsidRDefault="000B0399" w:rsidP="00491C64">
      <w:pPr>
        <w:numPr>
          <w:ilvl w:val="0"/>
          <w:numId w:val="31"/>
        </w:numPr>
        <w:ind w:left="1347"/>
        <w:contextualSpacing/>
        <w:rPr>
          <w:rFonts w:ascii="Times New Roman" w:hAnsi="Times New Roman"/>
        </w:rPr>
      </w:pPr>
      <w:r w:rsidRPr="00477559">
        <w:rPr>
          <w:rFonts w:ascii="Times New Roman" w:hAnsi="Times New Roman"/>
        </w:rPr>
        <w:t>Homework is 10% of the semester average.</w:t>
      </w:r>
    </w:p>
    <w:p w:rsidR="000B0399" w:rsidRPr="00477559" w:rsidRDefault="000B0399" w:rsidP="00491C64">
      <w:pPr>
        <w:numPr>
          <w:ilvl w:val="0"/>
          <w:numId w:val="31"/>
        </w:numPr>
        <w:ind w:left="1347"/>
        <w:contextualSpacing/>
        <w:rPr>
          <w:rFonts w:ascii="Times New Roman" w:hAnsi="Times New Roman"/>
        </w:rPr>
      </w:pPr>
      <w:r w:rsidRPr="00477559">
        <w:rPr>
          <w:rFonts w:ascii="Times New Roman" w:hAnsi="Times New Roman"/>
        </w:rPr>
        <w:t>Extensions will usually not be granted with the WebAssign homework.</w:t>
      </w:r>
    </w:p>
    <w:bookmarkEnd w:id="1"/>
    <w:p w:rsidR="000B0399" w:rsidRPr="00477559" w:rsidRDefault="000B0399" w:rsidP="00622AA8">
      <w:pPr>
        <w:contextualSpacing/>
        <w:rPr>
          <w:rFonts w:ascii="Times New Roman" w:hAnsi="Times New Roman"/>
        </w:rPr>
      </w:pPr>
    </w:p>
    <w:p w:rsidR="000B0399" w:rsidRPr="00477559" w:rsidRDefault="000B0399" w:rsidP="00622AA8">
      <w:pPr>
        <w:contextualSpacing/>
        <w:rPr>
          <w:rFonts w:ascii="Times New Roman" w:hAnsi="Times New Roman"/>
        </w:rPr>
      </w:pPr>
    </w:p>
    <w:p w:rsidR="000B0399" w:rsidRPr="00477559" w:rsidRDefault="000B0399" w:rsidP="00491C64">
      <w:pPr>
        <w:ind w:left="720"/>
        <w:contextualSpacing/>
        <w:rPr>
          <w:rFonts w:ascii="Times New Roman" w:hAnsi="Times New Roman"/>
        </w:rPr>
      </w:pPr>
      <w:r w:rsidRPr="00477559">
        <w:rPr>
          <w:rFonts w:ascii="Times New Roman" w:hAnsi="Times New Roman"/>
        </w:rPr>
        <w:t xml:space="preserve">Questions regarding content on WebAssign should be addressed first to your teaching assistant. Other questions regarding technical difficulty can be emailed to </w:t>
      </w:r>
      <w:hyperlink r:id="rId10" w:history="1">
        <w:r w:rsidRPr="00477559">
          <w:rPr>
            <w:rStyle w:val="Hyperlink"/>
            <w:rFonts w:ascii="Times New Roman" w:hAnsi="Times New Roman"/>
          </w:rPr>
          <w:t>genchem@chemistry.gatech.edu</w:t>
        </w:r>
      </w:hyperlink>
      <w:r w:rsidRPr="00477559">
        <w:rPr>
          <w:rFonts w:ascii="Times New Roman" w:hAnsi="Times New Roman"/>
        </w:rPr>
        <w:t xml:space="preserve"> for resolution.</w:t>
      </w:r>
    </w:p>
    <w:p w:rsidR="000B0399" w:rsidRDefault="000B0399" w:rsidP="00622AA8">
      <w:pPr>
        <w:contextualSpacing/>
        <w:rPr>
          <w:rFonts w:ascii="Times New Roman" w:hAnsi="Times New Roman"/>
          <w:b/>
        </w:rPr>
      </w:pPr>
    </w:p>
    <w:p w:rsidR="000B0399" w:rsidRDefault="000B0399" w:rsidP="00622AA8">
      <w:pPr>
        <w:contextualSpacing/>
        <w:rPr>
          <w:rFonts w:ascii="Times New Roman" w:hAnsi="Times New Roman"/>
          <w:b/>
        </w:rPr>
      </w:pPr>
    </w:p>
    <w:p w:rsidR="000B0399" w:rsidRDefault="000B0399" w:rsidP="00622AA8">
      <w:pPr>
        <w:contextualSpacing/>
        <w:rPr>
          <w:rFonts w:ascii="Times New Roman" w:hAnsi="Times New Roman"/>
          <w:b/>
        </w:rPr>
      </w:pPr>
    </w:p>
    <w:p w:rsidR="000B0399" w:rsidRDefault="000B0399" w:rsidP="00622AA8">
      <w:pPr>
        <w:contextualSpacing/>
        <w:rPr>
          <w:rFonts w:ascii="Times New Roman" w:hAnsi="Times New Roman"/>
          <w:b/>
        </w:rPr>
      </w:pPr>
    </w:p>
    <w:p w:rsidR="000B0399" w:rsidRDefault="000B0399" w:rsidP="00622AA8">
      <w:pPr>
        <w:contextualSpacing/>
        <w:rPr>
          <w:rFonts w:ascii="Times New Roman" w:hAnsi="Times New Roman"/>
          <w:b/>
        </w:rPr>
      </w:pPr>
    </w:p>
    <w:p w:rsidR="000B0399" w:rsidRDefault="000B0399" w:rsidP="00622AA8">
      <w:pPr>
        <w:contextualSpacing/>
        <w:rPr>
          <w:rFonts w:ascii="Times New Roman" w:hAnsi="Times New Roman"/>
          <w:b/>
        </w:rPr>
      </w:pPr>
    </w:p>
    <w:p w:rsidR="000B0399" w:rsidRDefault="000B0399" w:rsidP="00622AA8">
      <w:pPr>
        <w:contextualSpacing/>
        <w:rPr>
          <w:rFonts w:ascii="Times New Roman" w:hAnsi="Times New Roman"/>
          <w:b/>
        </w:rPr>
      </w:pPr>
    </w:p>
    <w:p w:rsidR="000B0399" w:rsidRPr="00477559" w:rsidRDefault="000B0399" w:rsidP="00622AA8">
      <w:pPr>
        <w:contextualSpacing/>
        <w:rPr>
          <w:rFonts w:ascii="Times New Roman" w:hAnsi="Times New Roman"/>
          <w:b/>
        </w:rPr>
      </w:pPr>
    </w:p>
    <w:p w:rsidR="000B0399" w:rsidRDefault="000B0399" w:rsidP="00622AA8">
      <w:pPr>
        <w:contextualSpacing/>
        <w:rPr>
          <w:rFonts w:ascii="Times New Roman" w:hAnsi="Times New Roman"/>
          <w:b/>
        </w:rPr>
      </w:pPr>
      <w:r w:rsidRPr="00477559">
        <w:rPr>
          <w:rFonts w:ascii="Times New Roman" w:hAnsi="Times New Roman"/>
          <w:b/>
        </w:rPr>
        <w:t>Tentative Schedule:</w:t>
      </w:r>
    </w:p>
    <w:p w:rsidR="000B0399" w:rsidRDefault="000B0399" w:rsidP="00622AA8">
      <w:pPr>
        <w:contextualSpacing/>
        <w:rPr>
          <w:rFonts w:ascii="Times New Roman" w:hAnsi="Times New Roman"/>
          <w:b/>
        </w:rPr>
      </w:pPr>
    </w:p>
    <w:tbl>
      <w:tblPr>
        <w:tblW w:w="10095" w:type="dxa"/>
        <w:tblInd w:w="93" w:type="dxa"/>
        <w:tblLook w:val="00A0"/>
      </w:tblPr>
      <w:tblGrid>
        <w:gridCol w:w="2805"/>
        <w:gridCol w:w="2250"/>
        <w:gridCol w:w="2700"/>
        <w:gridCol w:w="2340"/>
      </w:tblGrid>
      <w:tr w:rsidR="000B0399" w:rsidRPr="009C425F" w:rsidTr="00705AEC">
        <w:trPr>
          <w:trHeight w:val="300"/>
        </w:trPr>
        <w:tc>
          <w:tcPr>
            <w:tcW w:w="2805" w:type="dxa"/>
            <w:tcBorders>
              <w:top w:val="single" w:sz="4" w:space="0" w:color="auto"/>
              <w:left w:val="single" w:sz="4" w:space="0" w:color="auto"/>
              <w:bottom w:val="single" w:sz="4" w:space="0" w:color="auto"/>
              <w:right w:val="nil"/>
            </w:tcBorders>
            <w:noWrap/>
            <w:vAlign w:val="bottom"/>
          </w:tcPr>
          <w:p w:rsidR="000B0399" w:rsidRPr="00CE456A" w:rsidRDefault="000B0399" w:rsidP="00705AEC">
            <w:pPr>
              <w:spacing w:after="0" w:line="240" w:lineRule="auto"/>
              <w:rPr>
                <w:rFonts w:ascii="Verdana" w:hAnsi="Verdana"/>
                <w:b/>
                <w:bCs/>
                <w:sz w:val="20"/>
                <w:szCs w:val="20"/>
              </w:rPr>
            </w:pPr>
            <w:r w:rsidRPr="00CE456A">
              <w:rPr>
                <w:rFonts w:ascii="Verdana" w:hAnsi="Verdana"/>
                <w:b/>
                <w:bCs/>
                <w:sz w:val="20"/>
                <w:szCs w:val="20"/>
              </w:rPr>
              <w:t>Week beginning</w:t>
            </w:r>
          </w:p>
        </w:tc>
        <w:tc>
          <w:tcPr>
            <w:tcW w:w="2250" w:type="dxa"/>
            <w:tcBorders>
              <w:top w:val="single" w:sz="4" w:space="0" w:color="auto"/>
              <w:left w:val="single" w:sz="4" w:space="0" w:color="auto"/>
              <w:bottom w:val="single" w:sz="4" w:space="0" w:color="auto"/>
              <w:right w:val="single" w:sz="4" w:space="0" w:color="auto"/>
            </w:tcBorders>
            <w:shd w:val="clear" w:color="000000" w:fill="A6A6A6"/>
            <w:noWrap/>
            <w:vAlign w:val="bottom"/>
          </w:tcPr>
          <w:p w:rsidR="000B0399" w:rsidRPr="00CE456A" w:rsidRDefault="000B0399" w:rsidP="00705AEC">
            <w:pPr>
              <w:spacing w:after="0" w:line="240" w:lineRule="auto"/>
              <w:jc w:val="center"/>
              <w:rPr>
                <w:rFonts w:ascii="Verdana" w:hAnsi="Verdana"/>
                <w:b/>
                <w:bCs/>
                <w:sz w:val="20"/>
                <w:szCs w:val="20"/>
              </w:rPr>
            </w:pPr>
            <w:r w:rsidRPr="00CE456A">
              <w:rPr>
                <w:rFonts w:ascii="Verdana" w:hAnsi="Verdana"/>
                <w:b/>
                <w:bCs/>
                <w:sz w:val="20"/>
                <w:szCs w:val="20"/>
              </w:rPr>
              <w:t>Monday</w:t>
            </w:r>
          </w:p>
        </w:tc>
        <w:tc>
          <w:tcPr>
            <w:tcW w:w="2700" w:type="dxa"/>
            <w:tcBorders>
              <w:top w:val="single" w:sz="4" w:space="0" w:color="auto"/>
              <w:left w:val="nil"/>
              <w:bottom w:val="single" w:sz="4" w:space="0" w:color="auto"/>
              <w:right w:val="single" w:sz="4" w:space="0" w:color="auto"/>
            </w:tcBorders>
            <w:shd w:val="clear" w:color="000000" w:fill="A6A6A6"/>
            <w:noWrap/>
            <w:vAlign w:val="bottom"/>
          </w:tcPr>
          <w:p w:rsidR="000B0399" w:rsidRPr="00CE456A" w:rsidRDefault="000B0399" w:rsidP="00705AEC">
            <w:pPr>
              <w:spacing w:after="0" w:line="240" w:lineRule="auto"/>
              <w:jc w:val="center"/>
              <w:rPr>
                <w:rFonts w:ascii="Verdana" w:hAnsi="Verdana"/>
                <w:b/>
                <w:bCs/>
                <w:sz w:val="20"/>
                <w:szCs w:val="20"/>
              </w:rPr>
            </w:pPr>
            <w:r w:rsidRPr="00CE456A">
              <w:rPr>
                <w:rFonts w:ascii="Verdana" w:hAnsi="Verdana"/>
                <w:b/>
                <w:bCs/>
                <w:sz w:val="20"/>
                <w:szCs w:val="20"/>
              </w:rPr>
              <w:t>Wednesday</w:t>
            </w:r>
          </w:p>
        </w:tc>
        <w:tc>
          <w:tcPr>
            <w:tcW w:w="2340" w:type="dxa"/>
            <w:tcBorders>
              <w:top w:val="single" w:sz="4" w:space="0" w:color="auto"/>
              <w:left w:val="nil"/>
              <w:bottom w:val="single" w:sz="4" w:space="0" w:color="auto"/>
              <w:right w:val="single" w:sz="4" w:space="0" w:color="auto"/>
            </w:tcBorders>
            <w:shd w:val="clear" w:color="000000" w:fill="A6A6A6"/>
            <w:noWrap/>
            <w:vAlign w:val="bottom"/>
          </w:tcPr>
          <w:p w:rsidR="000B0399" w:rsidRPr="00CE456A" w:rsidRDefault="000B0399" w:rsidP="00705AEC">
            <w:pPr>
              <w:spacing w:after="0" w:line="240" w:lineRule="auto"/>
              <w:jc w:val="center"/>
              <w:rPr>
                <w:rFonts w:ascii="Verdana" w:hAnsi="Verdana"/>
                <w:b/>
                <w:bCs/>
                <w:sz w:val="20"/>
                <w:szCs w:val="20"/>
              </w:rPr>
            </w:pPr>
            <w:r w:rsidRPr="00CE456A">
              <w:rPr>
                <w:rFonts w:ascii="Verdana" w:hAnsi="Verdana"/>
                <w:b/>
                <w:bCs/>
                <w:sz w:val="20"/>
                <w:szCs w:val="20"/>
              </w:rPr>
              <w:t>Friday</w:t>
            </w:r>
          </w:p>
        </w:tc>
      </w:tr>
      <w:tr w:rsidR="000B0399" w:rsidRPr="009C425F" w:rsidTr="00705AEC">
        <w:trPr>
          <w:trHeight w:val="315"/>
        </w:trPr>
        <w:tc>
          <w:tcPr>
            <w:tcW w:w="2805" w:type="dxa"/>
            <w:tcBorders>
              <w:top w:val="single" w:sz="4" w:space="0" w:color="auto"/>
              <w:left w:val="single" w:sz="4" w:space="0" w:color="auto"/>
              <w:bottom w:val="single" w:sz="4" w:space="0" w:color="auto"/>
              <w:right w:val="single" w:sz="4" w:space="0" w:color="auto"/>
            </w:tcBorders>
            <w:noWrap/>
          </w:tcPr>
          <w:p w:rsidR="000B0399" w:rsidRPr="00CE456A" w:rsidRDefault="000B0399" w:rsidP="00705AEC">
            <w:pPr>
              <w:spacing w:after="0" w:line="240" w:lineRule="auto"/>
              <w:rPr>
                <w:rFonts w:ascii="Verdana" w:hAnsi="Verdana"/>
                <w:b/>
                <w:bCs/>
                <w:sz w:val="20"/>
                <w:szCs w:val="20"/>
              </w:rPr>
            </w:pPr>
            <w:r w:rsidRPr="00CE456A">
              <w:rPr>
                <w:rFonts w:ascii="Verdana" w:hAnsi="Verdana"/>
                <w:b/>
                <w:bCs/>
                <w:sz w:val="20"/>
                <w:szCs w:val="20"/>
              </w:rPr>
              <w:t>January 10, 2011</w:t>
            </w:r>
          </w:p>
        </w:tc>
        <w:tc>
          <w:tcPr>
            <w:tcW w:w="225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r w:rsidRPr="00CE456A">
              <w:rPr>
                <w:rFonts w:ascii="Verdana" w:hAnsi="Verdana"/>
                <w:sz w:val="20"/>
                <w:szCs w:val="20"/>
              </w:rPr>
              <w:t>Introduction</w:t>
            </w:r>
          </w:p>
        </w:tc>
        <w:tc>
          <w:tcPr>
            <w:tcW w:w="270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r w:rsidRPr="00CE456A">
              <w:rPr>
                <w:rFonts w:ascii="Verdana" w:hAnsi="Verdana"/>
                <w:sz w:val="20"/>
                <w:szCs w:val="20"/>
              </w:rPr>
              <w:t>1211 Review</w:t>
            </w:r>
          </w:p>
        </w:tc>
        <w:tc>
          <w:tcPr>
            <w:tcW w:w="234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r w:rsidRPr="00CE456A">
              <w:rPr>
                <w:rFonts w:ascii="Verdana" w:hAnsi="Verdana"/>
                <w:sz w:val="20"/>
                <w:szCs w:val="20"/>
              </w:rPr>
              <w:t>Chemical Equilibria</w:t>
            </w:r>
          </w:p>
        </w:tc>
      </w:tr>
      <w:tr w:rsidR="000B0399" w:rsidRPr="009C425F" w:rsidTr="00705AEC">
        <w:trPr>
          <w:trHeight w:val="315"/>
        </w:trPr>
        <w:tc>
          <w:tcPr>
            <w:tcW w:w="2805" w:type="dxa"/>
            <w:tcBorders>
              <w:top w:val="nil"/>
              <w:left w:val="single" w:sz="4" w:space="0" w:color="auto"/>
              <w:bottom w:val="single" w:sz="4" w:space="0" w:color="auto"/>
              <w:right w:val="single" w:sz="4" w:space="0" w:color="auto"/>
            </w:tcBorders>
            <w:noWrap/>
          </w:tcPr>
          <w:p w:rsidR="000B0399" w:rsidRPr="00CE456A" w:rsidRDefault="000B0399" w:rsidP="00705AEC">
            <w:pPr>
              <w:spacing w:after="0" w:line="240" w:lineRule="auto"/>
              <w:rPr>
                <w:rFonts w:ascii="Verdana" w:hAnsi="Verdana"/>
                <w:b/>
                <w:bCs/>
                <w:sz w:val="20"/>
                <w:szCs w:val="20"/>
              </w:rPr>
            </w:pPr>
            <w:r w:rsidRPr="00CE456A">
              <w:rPr>
                <w:rFonts w:ascii="Verdana" w:hAnsi="Verdana"/>
                <w:b/>
                <w:bCs/>
                <w:sz w:val="20"/>
                <w:szCs w:val="20"/>
              </w:rPr>
              <w:t>January 17, 2011</w:t>
            </w:r>
          </w:p>
        </w:tc>
        <w:tc>
          <w:tcPr>
            <w:tcW w:w="225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smartTag w:uri="urn:schemas-microsoft-com:office:smarttags" w:element="place">
              <w:r w:rsidRPr="00CE456A">
                <w:rPr>
                  <w:rFonts w:ascii="Verdana" w:hAnsi="Verdana"/>
                  <w:sz w:val="20"/>
                  <w:szCs w:val="20"/>
                </w:rPr>
                <w:t>Holiday</w:t>
              </w:r>
            </w:smartTag>
          </w:p>
        </w:tc>
        <w:tc>
          <w:tcPr>
            <w:tcW w:w="270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r w:rsidRPr="00CE456A">
              <w:rPr>
                <w:rFonts w:ascii="Verdana" w:hAnsi="Verdana"/>
                <w:sz w:val="20"/>
                <w:szCs w:val="20"/>
              </w:rPr>
              <w:t>Chemical Equilibria</w:t>
            </w:r>
          </w:p>
        </w:tc>
        <w:tc>
          <w:tcPr>
            <w:tcW w:w="234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r w:rsidRPr="00CE456A">
              <w:rPr>
                <w:rFonts w:ascii="Verdana" w:hAnsi="Verdana"/>
                <w:sz w:val="20"/>
                <w:szCs w:val="20"/>
              </w:rPr>
              <w:t>Chemical Equilibria</w:t>
            </w:r>
          </w:p>
        </w:tc>
      </w:tr>
      <w:tr w:rsidR="000B0399" w:rsidRPr="009C425F" w:rsidTr="00705AEC">
        <w:trPr>
          <w:trHeight w:val="315"/>
        </w:trPr>
        <w:tc>
          <w:tcPr>
            <w:tcW w:w="2805" w:type="dxa"/>
            <w:tcBorders>
              <w:top w:val="nil"/>
              <w:left w:val="single" w:sz="4" w:space="0" w:color="auto"/>
              <w:bottom w:val="single" w:sz="4" w:space="0" w:color="auto"/>
              <w:right w:val="single" w:sz="4" w:space="0" w:color="auto"/>
            </w:tcBorders>
            <w:noWrap/>
          </w:tcPr>
          <w:p w:rsidR="000B0399" w:rsidRPr="00CE456A" w:rsidRDefault="000B0399" w:rsidP="00705AEC">
            <w:pPr>
              <w:spacing w:after="0" w:line="240" w:lineRule="auto"/>
              <w:rPr>
                <w:rFonts w:ascii="Verdana" w:hAnsi="Verdana"/>
                <w:b/>
                <w:bCs/>
                <w:sz w:val="20"/>
                <w:szCs w:val="20"/>
              </w:rPr>
            </w:pPr>
            <w:r w:rsidRPr="00CE456A">
              <w:rPr>
                <w:rFonts w:ascii="Verdana" w:hAnsi="Verdana"/>
                <w:b/>
                <w:bCs/>
                <w:sz w:val="20"/>
                <w:szCs w:val="20"/>
              </w:rPr>
              <w:t>January 24, 2011</w:t>
            </w:r>
          </w:p>
        </w:tc>
        <w:tc>
          <w:tcPr>
            <w:tcW w:w="225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r w:rsidRPr="00CE456A">
              <w:rPr>
                <w:rFonts w:ascii="Verdana" w:hAnsi="Verdana"/>
                <w:sz w:val="20"/>
                <w:szCs w:val="20"/>
              </w:rPr>
              <w:t>Acids and Bases</w:t>
            </w:r>
          </w:p>
        </w:tc>
        <w:tc>
          <w:tcPr>
            <w:tcW w:w="270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r w:rsidRPr="00CE456A">
              <w:rPr>
                <w:rFonts w:ascii="Verdana" w:hAnsi="Verdana"/>
                <w:sz w:val="20"/>
                <w:szCs w:val="20"/>
              </w:rPr>
              <w:t>Acids and Bases</w:t>
            </w:r>
          </w:p>
        </w:tc>
        <w:tc>
          <w:tcPr>
            <w:tcW w:w="234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r w:rsidRPr="00CE456A">
              <w:rPr>
                <w:rFonts w:ascii="Verdana" w:hAnsi="Verdana"/>
                <w:sz w:val="20"/>
                <w:szCs w:val="20"/>
              </w:rPr>
              <w:t>Acids and Bases</w:t>
            </w:r>
          </w:p>
        </w:tc>
      </w:tr>
      <w:tr w:rsidR="000B0399" w:rsidRPr="009C425F" w:rsidTr="00705AEC">
        <w:trPr>
          <w:trHeight w:val="315"/>
        </w:trPr>
        <w:tc>
          <w:tcPr>
            <w:tcW w:w="2805" w:type="dxa"/>
            <w:tcBorders>
              <w:top w:val="nil"/>
              <w:left w:val="single" w:sz="4" w:space="0" w:color="auto"/>
              <w:bottom w:val="single" w:sz="4" w:space="0" w:color="auto"/>
              <w:right w:val="single" w:sz="4" w:space="0" w:color="auto"/>
            </w:tcBorders>
            <w:noWrap/>
          </w:tcPr>
          <w:p w:rsidR="000B0399" w:rsidRPr="00CE456A" w:rsidRDefault="000B0399" w:rsidP="00705AEC">
            <w:pPr>
              <w:spacing w:after="0" w:line="240" w:lineRule="auto"/>
              <w:rPr>
                <w:rFonts w:ascii="Verdana" w:hAnsi="Verdana"/>
                <w:b/>
                <w:bCs/>
                <w:sz w:val="20"/>
                <w:szCs w:val="20"/>
              </w:rPr>
            </w:pPr>
            <w:r w:rsidRPr="00CE456A">
              <w:rPr>
                <w:rFonts w:ascii="Verdana" w:hAnsi="Verdana"/>
                <w:b/>
                <w:bCs/>
                <w:sz w:val="20"/>
                <w:szCs w:val="20"/>
              </w:rPr>
              <w:t>January 31, 2011</w:t>
            </w:r>
          </w:p>
        </w:tc>
        <w:tc>
          <w:tcPr>
            <w:tcW w:w="225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r w:rsidRPr="00CE456A">
              <w:rPr>
                <w:rFonts w:ascii="Verdana" w:hAnsi="Verdana"/>
                <w:sz w:val="20"/>
                <w:szCs w:val="20"/>
              </w:rPr>
              <w:t>Acids and Bases</w:t>
            </w:r>
          </w:p>
        </w:tc>
        <w:tc>
          <w:tcPr>
            <w:tcW w:w="270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r w:rsidRPr="00CE456A">
              <w:rPr>
                <w:rFonts w:ascii="Verdana" w:hAnsi="Verdana"/>
                <w:sz w:val="20"/>
                <w:szCs w:val="20"/>
              </w:rPr>
              <w:t>Aqueous Equilibria</w:t>
            </w:r>
          </w:p>
        </w:tc>
        <w:tc>
          <w:tcPr>
            <w:tcW w:w="234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r w:rsidRPr="00CE456A">
              <w:rPr>
                <w:rFonts w:ascii="Verdana" w:hAnsi="Verdana"/>
                <w:sz w:val="20"/>
                <w:szCs w:val="20"/>
              </w:rPr>
              <w:t>Aqueous Equilibria</w:t>
            </w:r>
          </w:p>
        </w:tc>
      </w:tr>
      <w:tr w:rsidR="000B0399" w:rsidRPr="009C425F" w:rsidTr="00705AEC">
        <w:trPr>
          <w:trHeight w:val="315"/>
        </w:trPr>
        <w:tc>
          <w:tcPr>
            <w:tcW w:w="2805" w:type="dxa"/>
            <w:tcBorders>
              <w:top w:val="nil"/>
              <w:left w:val="single" w:sz="4" w:space="0" w:color="auto"/>
              <w:bottom w:val="single" w:sz="4" w:space="0" w:color="auto"/>
              <w:right w:val="single" w:sz="4" w:space="0" w:color="auto"/>
            </w:tcBorders>
            <w:noWrap/>
          </w:tcPr>
          <w:p w:rsidR="000B0399" w:rsidRPr="00CE456A" w:rsidRDefault="000B0399" w:rsidP="00705AEC">
            <w:pPr>
              <w:spacing w:after="0" w:line="240" w:lineRule="auto"/>
              <w:rPr>
                <w:rFonts w:ascii="Verdana" w:hAnsi="Verdana"/>
                <w:b/>
                <w:bCs/>
                <w:sz w:val="20"/>
                <w:szCs w:val="20"/>
              </w:rPr>
            </w:pPr>
            <w:r w:rsidRPr="00CE456A">
              <w:rPr>
                <w:rFonts w:ascii="Verdana" w:hAnsi="Verdana"/>
                <w:b/>
                <w:bCs/>
                <w:sz w:val="20"/>
                <w:szCs w:val="20"/>
              </w:rPr>
              <w:t>February 7, 2011</w:t>
            </w:r>
          </w:p>
        </w:tc>
        <w:tc>
          <w:tcPr>
            <w:tcW w:w="225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r w:rsidRPr="00CE456A">
              <w:rPr>
                <w:rFonts w:ascii="Verdana" w:hAnsi="Verdana"/>
                <w:sz w:val="20"/>
                <w:szCs w:val="20"/>
              </w:rPr>
              <w:t>Aqueous Equilibria</w:t>
            </w:r>
          </w:p>
        </w:tc>
        <w:tc>
          <w:tcPr>
            <w:tcW w:w="2700" w:type="dxa"/>
            <w:tcBorders>
              <w:top w:val="nil"/>
              <w:left w:val="nil"/>
              <w:bottom w:val="single" w:sz="4" w:space="0" w:color="auto"/>
              <w:right w:val="single" w:sz="4" w:space="0" w:color="auto"/>
            </w:tcBorders>
            <w:shd w:val="clear" w:color="000000" w:fill="66CCFF"/>
            <w:noWrap/>
            <w:vAlign w:val="bottom"/>
          </w:tcPr>
          <w:p w:rsidR="000B0399" w:rsidRPr="00CE456A" w:rsidRDefault="000B0399" w:rsidP="00705AEC">
            <w:pPr>
              <w:spacing w:after="0" w:line="240" w:lineRule="auto"/>
              <w:rPr>
                <w:rFonts w:ascii="Verdana" w:hAnsi="Verdana"/>
                <w:b/>
                <w:bCs/>
                <w:sz w:val="20"/>
                <w:szCs w:val="20"/>
              </w:rPr>
            </w:pPr>
            <w:r w:rsidRPr="00CE456A">
              <w:rPr>
                <w:rFonts w:ascii="Verdana" w:hAnsi="Verdana"/>
                <w:b/>
                <w:bCs/>
                <w:sz w:val="20"/>
                <w:szCs w:val="20"/>
              </w:rPr>
              <w:t>Exam 1</w:t>
            </w:r>
          </w:p>
        </w:tc>
        <w:tc>
          <w:tcPr>
            <w:tcW w:w="234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r w:rsidRPr="00CE456A">
              <w:rPr>
                <w:rFonts w:ascii="Verdana" w:hAnsi="Verdana"/>
                <w:sz w:val="20"/>
                <w:szCs w:val="20"/>
              </w:rPr>
              <w:t>Electrochemistry</w:t>
            </w:r>
          </w:p>
        </w:tc>
      </w:tr>
      <w:tr w:rsidR="000B0399" w:rsidRPr="009C425F" w:rsidTr="00705AEC">
        <w:trPr>
          <w:trHeight w:val="315"/>
        </w:trPr>
        <w:tc>
          <w:tcPr>
            <w:tcW w:w="2805" w:type="dxa"/>
            <w:tcBorders>
              <w:top w:val="nil"/>
              <w:left w:val="single" w:sz="4" w:space="0" w:color="auto"/>
              <w:bottom w:val="single" w:sz="4" w:space="0" w:color="auto"/>
              <w:right w:val="single" w:sz="4" w:space="0" w:color="auto"/>
            </w:tcBorders>
            <w:noWrap/>
          </w:tcPr>
          <w:p w:rsidR="000B0399" w:rsidRPr="00CE456A" w:rsidRDefault="000B0399" w:rsidP="00705AEC">
            <w:pPr>
              <w:spacing w:after="0" w:line="240" w:lineRule="auto"/>
              <w:rPr>
                <w:rFonts w:ascii="Verdana" w:hAnsi="Verdana"/>
                <w:b/>
                <w:bCs/>
                <w:sz w:val="20"/>
                <w:szCs w:val="20"/>
              </w:rPr>
            </w:pPr>
            <w:r w:rsidRPr="00CE456A">
              <w:rPr>
                <w:rFonts w:ascii="Verdana" w:hAnsi="Verdana"/>
                <w:b/>
                <w:bCs/>
                <w:sz w:val="20"/>
                <w:szCs w:val="20"/>
              </w:rPr>
              <w:t>February 14, 2011</w:t>
            </w:r>
          </w:p>
        </w:tc>
        <w:tc>
          <w:tcPr>
            <w:tcW w:w="225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r w:rsidRPr="00CE456A">
              <w:rPr>
                <w:rFonts w:ascii="Verdana" w:hAnsi="Verdana"/>
                <w:sz w:val="20"/>
                <w:szCs w:val="20"/>
              </w:rPr>
              <w:t>Electrochemistry</w:t>
            </w:r>
          </w:p>
        </w:tc>
        <w:tc>
          <w:tcPr>
            <w:tcW w:w="270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r w:rsidRPr="00CE456A">
              <w:rPr>
                <w:rFonts w:ascii="Verdana" w:hAnsi="Verdana"/>
                <w:sz w:val="20"/>
                <w:szCs w:val="20"/>
              </w:rPr>
              <w:t>Electrochemistry</w:t>
            </w:r>
          </w:p>
        </w:tc>
        <w:tc>
          <w:tcPr>
            <w:tcW w:w="234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r w:rsidRPr="00CE456A">
              <w:rPr>
                <w:rFonts w:ascii="Verdana" w:hAnsi="Verdana"/>
                <w:sz w:val="20"/>
                <w:szCs w:val="20"/>
              </w:rPr>
              <w:t>Electrochemistry</w:t>
            </w:r>
          </w:p>
        </w:tc>
      </w:tr>
      <w:tr w:rsidR="000B0399" w:rsidRPr="009C425F" w:rsidTr="00705AEC">
        <w:trPr>
          <w:trHeight w:val="315"/>
        </w:trPr>
        <w:tc>
          <w:tcPr>
            <w:tcW w:w="2805" w:type="dxa"/>
            <w:tcBorders>
              <w:top w:val="nil"/>
              <w:left w:val="single" w:sz="4" w:space="0" w:color="auto"/>
              <w:bottom w:val="single" w:sz="4" w:space="0" w:color="auto"/>
              <w:right w:val="single" w:sz="4" w:space="0" w:color="auto"/>
            </w:tcBorders>
            <w:noWrap/>
          </w:tcPr>
          <w:p w:rsidR="000B0399" w:rsidRPr="00CE456A" w:rsidRDefault="000B0399" w:rsidP="00705AEC">
            <w:pPr>
              <w:spacing w:after="0" w:line="240" w:lineRule="auto"/>
              <w:rPr>
                <w:rFonts w:ascii="Verdana" w:hAnsi="Verdana"/>
                <w:b/>
                <w:bCs/>
                <w:sz w:val="20"/>
                <w:szCs w:val="20"/>
              </w:rPr>
            </w:pPr>
            <w:r w:rsidRPr="00CE456A">
              <w:rPr>
                <w:rFonts w:ascii="Verdana" w:hAnsi="Verdana"/>
                <w:b/>
                <w:bCs/>
                <w:sz w:val="20"/>
                <w:szCs w:val="20"/>
              </w:rPr>
              <w:t>February 21, 2011</w:t>
            </w:r>
          </w:p>
        </w:tc>
        <w:tc>
          <w:tcPr>
            <w:tcW w:w="225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r w:rsidRPr="00CE456A">
              <w:rPr>
                <w:rFonts w:ascii="Verdana" w:hAnsi="Verdana"/>
                <w:sz w:val="20"/>
                <w:szCs w:val="20"/>
              </w:rPr>
              <w:t>Chemical Kinetics</w:t>
            </w:r>
          </w:p>
        </w:tc>
        <w:tc>
          <w:tcPr>
            <w:tcW w:w="270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r w:rsidRPr="00CE456A">
              <w:rPr>
                <w:rFonts w:ascii="Verdana" w:hAnsi="Verdana"/>
                <w:sz w:val="20"/>
                <w:szCs w:val="20"/>
              </w:rPr>
              <w:t>Chemical Kinetics</w:t>
            </w:r>
          </w:p>
        </w:tc>
        <w:tc>
          <w:tcPr>
            <w:tcW w:w="234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r w:rsidRPr="00CE456A">
              <w:rPr>
                <w:rFonts w:ascii="Verdana" w:hAnsi="Verdana"/>
                <w:sz w:val="20"/>
                <w:szCs w:val="20"/>
              </w:rPr>
              <w:t>Chemical Kinetics</w:t>
            </w:r>
          </w:p>
        </w:tc>
      </w:tr>
      <w:tr w:rsidR="000B0399" w:rsidRPr="009C425F" w:rsidTr="00705AEC">
        <w:trPr>
          <w:trHeight w:val="315"/>
        </w:trPr>
        <w:tc>
          <w:tcPr>
            <w:tcW w:w="2805" w:type="dxa"/>
            <w:tcBorders>
              <w:top w:val="nil"/>
              <w:left w:val="single" w:sz="4" w:space="0" w:color="auto"/>
              <w:bottom w:val="single" w:sz="4" w:space="0" w:color="auto"/>
              <w:right w:val="single" w:sz="4" w:space="0" w:color="auto"/>
            </w:tcBorders>
            <w:noWrap/>
          </w:tcPr>
          <w:p w:rsidR="000B0399" w:rsidRPr="00CE456A" w:rsidRDefault="000B0399" w:rsidP="00705AEC">
            <w:pPr>
              <w:spacing w:after="0" w:line="240" w:lineRule="auto"/>
              <w:rPr>
                <w:rFonts w:ascii="Verdana" w:hAnsi="Verdana"/>
                <w:b/>
                <w:bCs/>
                <w:sz w:val="20"/>
                <w:szCs w:val="20"/>
              </w:rPr>
            </w:pPr>
            <w:r w:rsidRPr="00CE456A">
              <w:rPr>
                <w:rFonts w:ascii="Verdana" w:hAnsi="Verdana"/>
                <w:b/>
                <w:bCs/>
                <w:sz w:val="20"/>
                <w:szCs w:val="20"/>
              </w:rPr>
              <w:t>February 28, 2011</w:t>
            </w:r>
          </w:p>
        </w:tc>
        <w:tc>
          <w:tcPr>
            <w:tcW w:w="225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r w:rsidRPr="00CE456A">
              <w:rPr>
                <w:rFonts w:ascii="Verdana" w:hAnsi="Verdana"/>
                <w:sz w:val="20"/>
                <w:szCs w:val="20"/>
              </w:rPr>
              <w:t>Chemical Kinetics</w:t>
            </w:r>
          </w:p>
        </w:tc>
        <w:tc>
          <w:tcPr>
            <w:tcW w:w="270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r w:rsidRPr="00CE456A">
              <w:rPr>
                <w:rFonts w:ascii="Verdana" w:hAnsi="Verdana"/>
                <w:sz w:val="20"/>
                <w:szCs w:val="20"/>
              </w:rPr>
              <w:t>Chemical Kinetics</w:t>
            </w:r>
          </w:p>
        </w:tc>
        <w:tc>
          <w:tcPr>
            <w:tcW w:w="234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r w:rsidRPr="00CE456A">
              <w:rPr>
                <w:rFonts w:ascii="Verdana" w:hAnsi="Verdana"/>
                <w:sz w:val="20"/>
                <w:szCs w:val="20"/>
              </w:rPr>
              <w:t>First Four Groups</w:t>
            </w:r>
          </w:p>
        </w:tc>
      </w:tr>
      <w:tr w:rsidR="000B0399" w:rsidRPr="009C425F" w:rsidTr="00705AEC">
        <w:trPr>
          <w:trHeight w:val="315"/>
        </w:trPr>
        <w:tc>
          <w:tcPr>
            <w:tcW w:w="2805" w:type="dxa"/>
            <w:tcBorders>
              <w:top w:val="nil"/>
              <w:left w:val="single" w:sz="4" w:space="0" w:color="auto"/>
              <w:bottom w:val="single" w:sz="4" w:space="0" w:color="auto"/>
              <w:right w:val="single" w:sz="4" w:space="0" w:color="auto"/>
            </w:tcBorders>
            <w:noWrap/>
          </w:tcPr>
          <w:p w:rsidR="000B0399" w:rsidRPr="00CE456A" w:rsidRDefault="000B0399" w:rsidP="00705AEC">
            <w:pPr>
              <w:spacing w:after="0" w:line="240" w:lineRule="auto"/>
              <w:rPr>
                <w:rFonts w:ascii="Verdana" w:hAnsi="Verdana"/>
                <w:b/>
                <w:bCs/>
                <w:sz w:val="20"/>
                <w:szCs w:val="20"/>
              </w:rPr>
            </w:pPr>
            <w:r w:rsidRPr="00CE456A">
              <w:rPr>
                <w:rFonts w:ascii="Verdana" w:hAnsi="Verdana"/>
                <w:b/>
                <w:bCs/>
                <w:sz w:val="20"/>
                <w:szCs w:val="20"/>
              </w:rPr>
              <w:t>March 7, 2011</w:t>
            </w:r>
          </w:p>
        </w:tc>
        <w:tc>
          <w:tcPr>
            <w:tcW w:w="225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r w:rsidRPr="00CE456A">
              <w:rPr>
                <w:rFonts w:ascii="Verdana" w:hAnsi="Verdana"/>
                <w:sz w:val="20"/>
                <w:szCs w:val="20"/>
              </w:rPr>
              <w:t>First Four Groups</w:t>
            </w:r>
          </w:p>
        </w:tc>
        <w:tc>
          <w:tcPr>
            <w:tcW w:w="270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r w:rsidRPr="00CE456A">
              <w:rPr>
                <w:rFonts w:ascii="Verdana" w:hAnsi="Verdana"/>
                <w:sz w:val="20"/>
                <w:szCs w:val="20"/>
              </w:rPr>
              <w:t>First Four Groups</w:t>
            </w:r>
          </w:p>
        </w:tc>
        <w:tc>
          <w:tcPr>
            <w:tcW w:w="234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r w:rsidRPr="00CE456A">
              <w:rPr>
                <w:rFonts w:ascii="Verdana" w:hAnsi="Verdana"/>
                <w:sz w:val="20"/>
                <w:szCs w:val="20"/>
              </w:rPr>
              <w:t>First Four Groups</w:t>
            </w:r>
          </w:p>
        </w:tc>
      </w:tr>
      <w:tr w:rsidR="000B0399" w:rsidRPr="009C425F" w:rsidTr="00705AEC">
        <w:trPr>
          <w:trHeight w:val="315"/>
        </w:trPr>
        <w:tc>
          <w:tcPr>
            <w:tcW w:w="2805" w:type="dxa"/>
            <w:tcBorders>
              <w:top w:val="nil"/>
              <w:left w:val="single" w:sz="4" w:space="0" w:color="auto"/>
              <w:bottom w:val="single" w:sz="4" w:space="0" w:color="auto"/>
              <w:right w:val="single" w:sz="4" w:space="0" w:color="auto"/>
            </w:tcBorders>
            <w:noWrap/>
          </w:tcPr>
          <w:p w:rsidR="000B0399" w:rsidRPr="00CE456A" w:rsidRDefault="000B0399" w:rsidP="00705AEC">
            <w:pPr>
              <w:spacing w:after="0" w:line="240" w:lineRule="auto"/>
              <w:rPr>
                <w:rFonts w:ascii="Verdana" w:hAnsi="Verdana"/>
                <w:b/>
                <w:bCs/>
                <w:sz w:val="20"/>
                <w:szCs w:val="20"/>
              </w:rPr>
            </w:pPr>
            <w:r w:rsidRPr="00CE456A">
              <w:rPr>
                <w:rFonts w:ascii="Verdana" w:hAnsi="Verdana"/>
                <w:b/>
                <w:bCs/>
                <w:sz w:val="20"/>
                <w:szCs w:val="20"/>
              </w:rPr>
              <w:t>March 14, 2011</w:t>
            </w:r>
          </w:p>
        </w:tc>
        <w:tc>
          <w:tcPr>
            <w:tcW w:w="225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r w:rsidRPr="00CE456A">
              <w:rPr>
                <w:rFonts w:ascii="Verdana" w:hAnsi="Verdana"/>
                <w:sz w:val="20"/>
                <w:szCs w:val="20"/>
              </w:rPr>
              <w:t>Topical Review</w:t>
            </w:r>
          </w:p>
        </w:tc>
        <w:tc>
          <w:tcPr>
            <w:tcW w:w="2700" w:type="dxa"/>
            <w:tcBorders>
              <w:top w:val="nil"/>
              <w:left w:val="nil"/>
              <w:bottom w:val="single" w:sz="4" w:space="0" w:color="auto"/>
              <w:right w:val="single" w:sz="4" w:space="0" w:color="auto"/>
            </w:tcBorders>
            <w:shd w:val="clear" w:color="000000" w:fill="66CCFF"/>
            <w:noWrap/>
            <w:vAlign w:val="bottom"/>
          </w:tcPr>
          <w:p w:rsidR="000B0399" w:rsidRPr="00CE456A" w:rsidRDefault="000B0399" w:rsidP="00705AEC">
            <w:pPr>
              <w:spacing w:after="0" w:line="240" w:lineRule="auto"/>
              <w:rPr>
                <w:rFonts w:ascii="Verdana" w:hAnsi="Verdana"/>
                <w:b/>
                <w:bCs/>
                <w:sz w:val="20"/>
                <w:szCs w:val="20"/>
              </w:rPr>
            </w:pPr>
            <w:r w:rsidRPr="00CE456A">
              <w:rPr>
                <w:rFonts w:ascii="Verdana" w:hAnsi="Verdana"/>
                <w:b/>
                <w:bCs/>
                <w:sz w:val="20"/>
                <w:szCs w:val="20"/>
              </w:rPr>
              <w:t>Exam 2</w:t>
            </w:r>
          </w:p>
        </w:tc>
        <w:tc>
          <w:tcPr>
            <w:tcW w:w="234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r w:rsidRPr="00CE456A">
              <w:rPr>
                <w:rFonts w:ascii="Verdana" w:hAnsi="Verdana"/>
                <w:sz w:val="20"/>
                <w:szCs w:val="20"/>
              </w:rPr>
              <w:t>Last Four Groups</w:t>
            </w:r>
          </w:p>
        </w:tc>
      </w:tr>
      <w:tr w:rsidR="000B0399" w:rsidRPr="009C425F" w:rsidTr="00705AEC">
        <w:trPr>
          <w:trHeight w:val="315"/>
        </w:trPr>
        <w:tc>
          <w:tcPr>
            <w:tcW w:w="2805" w:type="dxa"/>
            <w:tcBorders>
              <w:top w:val="nil"/>
              <w:left w:val="single" w:sz="4" w:space="0" w:color="auto"/>
              <w:bottom w:val="single" w:sz="4" w:space="0" w:color="auto"/>
              <w:right w:val="single" w:sz="4" w:space="0" w:color="auto"/>
            </w:tcBorders>
            <w:noWrap/>
          </w:tcPr>
          <w:p w:rsidR="000B0399" w:rsidRPr="00CE456A" w:rsidRDefault="000B0399" w:rsidP="00705AEC">
            <w:pPr>
              <w:spacing w:after="0" w:line="240" w:lineRule="auto"/>
              <w:rPr>
                <w:rFonts w:ascii="Verdana" w:hAnsi="Verdana"/>
                <w:b/>
                <w:bCs/>
                <w:sz w:val="20"/>
                <w:szCs w:val="20"/>
              </w:rPr>
            </w:pPr>
            <w:r w:rsidRPr="00CE456A">
              <w:rPr>
                <w:rFonts w:ascii="Verdana" w:hAnsi="Verdana"/>
                <w:b/>
                <w:bCs/>
                <w:sz w:val="20"/>
                <w:szCs w:val="20"/>
              </w:rPr>
              <w:t>March 21, 2011</w:t>
            </w:r>
          </w:p>
        </w:tc>
        <w:tc>
          <w:tcPr>
            <w:tcW w:w="225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r w:rsidRPr="00CE456A">
              <w:rPr>
                <w:rFonts w:ascii="Verdana" w:hAnsi="Verdana"/>
                <w:sz w:val="20"/>
                <w:szCs w:val="20"/>
              </w:rPr>
              <w:t>Spring Break</w:t>
            </w:r>
          </w:p>
        </w:tc>
        <w:tc>
          <w:tcPr>
            <w:tcW w:w="270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r w:rsidRPr="00CE456A">
              <w:rPr>
                <w:rFonts w:ascii="Verdana" w:hAnsi="Verdana"/>
                <w:sz w:val="20"/>
                <w:szCs w:val="20"/>
              </w:rPr>
              <w:t>Spring Break</w:t>
            </w:r>
          </w:p>
        </w:tc>
        <w:tc>
          <w:tcPr>
            <w:tcW w:w="234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r w:rsidRPr="00CE456A">
              <w:rPr>
                <w:rFonts w:ascii="Verdana" w:hAnsi="Verdana"/>
                <w:sz w:val="20"/>
                <w:szCs w:val="20"/>
              </w:rPr>
              <w:t>Spring Break</w:t>
            </w:r>
          </w:p>
        </w:tc>
      </w:tr>
      <w:tr w:rsidR="000B0399" w:rsidRPr="009C425F" w:rsidTr="00705AEC">
        <w:trPr>
          <w:trHeight w:val="315"/>
        </w:trPr>
        <w:tc>
          <w:tcPr>
            <w:tcW w:w="2805" w:type="dxa"/>
            <w:tcBorders>
              <w:top w:val="nil"/>
              <w:left w:val="single" w:sz="4" w:space="0" w:color="auto"/>
              <w:bottom w:val="single" w:sz="4" w:space="0" w:color="auto"/>
              <w:right w:val="single" w:sz="4" w:space="0" w:color="auto"/>
            </w:tcBorders>
            <w:noWrap/>
          </w:tcPr>
          <w:p w:rsidR="000B0399" w:rsidRPr="00CE456A" w:rsidRDefault="000B0399" w:rsidP="00705AEC">
            <w:pPr>
              <w:spacing w:after="0" w:line="240" w:lineRule="auto"/>
              <w:rPr>
                <w:rFonts w:ascii="Verdana" w:hAnsi="Verdana"/>
                <w:b/>
                <w:bCs/>
                <w:sz w:val="20"/>
                <w:szCs w:val="20"/>
              </w:rPr>
            </w:pPr>
            <w:r w:rsidRPr="00CE456A">
              <w:rPr>
                <w:rFonts w:ascii="Verdana" w:hAnsi="Verdana"/>
                <w:b/>
                <w:bCs/>
                <w:sz w:val="20"/>
                <w:szCs w:val="20"/>
              </w:rPr>
              <w:t>March 28, 2011</w:t>
            </w:r>
          </w:p>
        </w:tc>
        <w:tc>
          <w:tcPr>
            <w:tcW w:w="225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r w:rsidRPr="00CE456A">
              <w:rPr>
                <w:rFonts w:ascii="Verdana" w:hAnsi="Verdana"/>
                <w:sz w:val="20"/>
                <w:szCs w:val="20"/>
              </w:rPr>
              <w:t>Last Four Groups</w:t>
            </w:r>
          </w:p>
        </w:tc>
        <w:tc>
          <w:tcPr>
            <w:tcW w:w="270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r w:rsidRPr="00CE456A">
              <w:rPr>
                <w:rFonts w:ascii="Verdana" w:hAnsi="Verdana"/>
                <w:sz w:val="20"/>
                <w:szCs w:val="20"/>
              </w:rPr>
              <w:t>Last Four Groups</w:t>
            </w:r>
          </w:p>
        </w:tc>
        <w:tc>
          <w:tcPr>
            <w:tcW w:w="234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r w:rsidRPr="00CE456A">
              <w:rPr>
                <w:rFonts w:ascii="Verdana" w:hAnsi="Verdana"/>
                <w:sz w:val="20"/>
                <w:szCs w:val="20"/>
              </w:rPr>
              <w:t>Last Four Groups</w:t>
            </w:r>
          </w:p>
        </w:tc>
      </w:tr>
      <w:tr w:rsidR="000B0399" w:rsidRPr="009C425F" w:rsidTr="00705AEC">
        <w:trPr>
          <w:trHeight w:val="315"/>
        </w:trPr>
        <w:tc>
          <w:tcPr>
            <w:tcW w:w="2805" w:type="dxa"/>
            <w:tcBorders>
              <w:top w:val="nil"/>
              <w:left w:val="single" w:sz="4" w:space="0" w:color="auto"/>
              <w:bottom w:val="single" w:sz="4" w:space="0" w:color="auto"/>
              <w:right w:val="single" w:sz="4" w:space="0" w:color="auto"/>
            </w:tcBorders>
            <w:noWrap/>
          </w:tcPr>
          <w:p w:rsidR="000B0399" w:rsidRPr="00CE456A" w:rsidRDefault="000B0399" w:rsidP="00705AEC">
            <w:pPr>
              <w:spacing w:after="0" w:line="240" w:lineRule="auto"/>
              <w:rPr>
                <w:rFonts w:ascii="Verdana" w:hAnsi="Verdana"/>
                <w:b/>
                <w:bCs/>
                <w:sz w:val="20"/>
                <w:szCs w:val="20"/>
              </w:rPr>
            </w:pPr>
            <w:r w:rsidRPr="00CE456A">
              <w:rPr>
                <w:rFonts w:ascii="Verdana" w:hAnsi="Verdana"/>
                <w:b/>
                <w:bCs/>
                <w:sz w:val="20"/>
                <w:szCs w:val="20"/>
              </w:rPr>
              <w:t>April 4, 2011</w:t>
            </w:r>
          </w:p>
        </w:tc>
        <w:tc>
          <w:tcPr>
            <w:tcW w:w="225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r w:rsidRPr="00CE456A">
              <w:rPr>
                <w:rFonts w:ascii="Verdana" w:hAnsi="Verdana"/>
                <w:sz w:val="20"/>
                <w:szCs w:val="20"/>
              </w:rPr>
              <w:t>Last Four Groups</w:t>
            </w:r>
          </w:p>
        </w:tc>
        <w:tc>
          <w:tcPr>
            <w:tcW w:w="270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r w:rsidRPr="00CE456A">
              <w:rPr>
                <w:rFonts w:ascii="Verdana" w:hAnsi="Verdana"/>
                <w:sz w:val="20"/>
                <w:szCs w:val="20"/>
              </w:rPr>
              <w:t>D Block</w:t>
            </w:r>
          </w:p>
        </w:tc>
        <w:tc>
          <w:tcPr>
            <w:tcW w:w="234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r w:rsidRPr="00CE456A">
              <w:rPr>
                <w:rFonts w:ascii="Verdana" w:hAnsi="Verdana"/>
                <w:sz w:val="20"/>
                <w:szCs w:val="20"/>
              </w:rPr>
              <w:t>D Block</w:t>
            </w:r>
          </w:p>
        </w:tc>
      </w:tr>
      <w:tr w:rsidR="000B0399" w:rsidRPr="009C425F" w:rsidTr="00705AEC">
        <w:trPr>
          <w:trHeight w:val="315"/>
        </w:trPr>
        <w:tc>
          <w:tcPr>
            <w:tcW w:w="2805" w:type="dxa"/>
            <w:tcBorders>
              <w:top w:val="nil"/>
              <w:left w:val="single" w:sz="4" w:space="0" w:color="auto"/>
              <w:bottom w:val="single" w:sz="4" w:space="0" w:color="auto"/>
              <w:right w:val="single" w:sz="4" w:space="0" w:color="auto"/>
            </w:tcBorders>
            <w:noWrap/>
          </w:tcPr>
          <w:p w:rsidR="000B0399" w:rsidRPr="00CE456A" w:rsidRDefault="000B0399" w:rsidP="00705AEC">
            <w:pPr>
              <w:spacing w:after="0" w:line="240" w:lineRule="auto"/>
              <w:rPr>
                <w:rFonts w:ascii="Verdana" w:hAnsi="Verdana"/>
                <w:b/>
                <w:bCs/>
                <w:sz w:val="20"/>
                <w:szCs w:val="20"/>
              </w:rPr>
            </w:pPr>
            <w:r w:rsidRPr="00CE456A">
              <w:rPr>
                <w:rFonts w:ascii="Verdana" w:hAnsi="Verdana"/>
                <w:b/>
                <w:bCs/>
                <w:sz w:val="20"/>
                <w:szCs w:val="20"/>
              </w:rPr>
              <w:t>April 11, 2011</w:t>
            </w:r>
          </w:p>
        </w:tc>
        <w:tc>
          <w:tcPr>
            <w:tcW w:w="225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r w:rsidRPr="00CE456A">
              <w:rPr>
                <w:rFonts w:ascii="Verdana" w:hAnsi="Verdana"/>
                <w:sz w:val="20"/>
                <w:szCs w:val="20"/>
              </w:rPr>
              <w:t>D Block</w:t>
            </w:r>
          </w:p>
        </w:tc>
        <w:tc>
          <w:tcPr>
            <w:tcW w:w="270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r w:rsidRPr="00CE456A">
              <w:rPr>
                <w:rFonts w:ascii="Verdana" w:hAnsi="Verdana"/>
                <w:sz w:val="20"/>
                <w:szCs w:val="20"/>
              </w:rPr>
              <w:t>D Block</w:t>
            </w:r>
          </w:p>
        </w:tc>
        <w:tc>
          <w:tcPr>
            <w:tcW w:w="234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r w:rsidRPr="00CE456A">
              <w:rPr>
                <w:rFonts w:ascii="Verdana" w:hAnsi="Verdana"/>
                <w:sz w:val="20"/>
                <w:szCs w:val="20"/>
              </w:rPr>
              <w:t>D Block</w:t>
            </w:r>
          </w:p>
        </w:tc>
      </w:tr>
      <w:tr w:rsidR="000B0399" w:rsidRPr="009C425F" w:rsidTr="00705AEC">
        <w:trPr>
          <w:trHeight w:val="315"/>
        </w:trPr>
        <w:tc>
          <w:tcPr>
            <w:tcW w:w="2805" w:type="dxa"/>
            <w:tcBorders>
              <w:top w:val="nil"/>
              <w:left w:val="single" w:sz="4" w:space="0" w:color="auto"/>
              <w:bottom w:val="single" w:sz="4" w:space="0" w:color="auto"/>
              <w:right w:val="single" w:sz="4" w:space="0" w:color="auto"/>
            </w:tcBorders>
            <w:noWrap/>
          </w:tcPr>
          <w:p w:rsidR="000B0399" w:rsidRPr="00CE456A" w:rsidRDefault="000B0399" w:rsidP="00705AEC">
            <w:pPr>
              <w:spacing w:after="0" w:line="240" w:lineRule="auto"/>
              <w:rPr>
                <w:rFonts w:ascii="Verdana" w:hAnsi="Verdana"/>
                <w:b/>
                <w:bCs/>
                <w:sz w:val="20"/>
                <w:szCs w:val="20"/>
              </w:rPr>
            </w:pPr>
            <w:r w:rsidRPr="00CE456A">
              <w:rPr>
                <w:rFonts w:ascii="Verdana" w:hAnsi="Verdana"/>
                <w:b/>
                <w:bCs/>
                <w:sz w:val="20"/>
                <w:szCs w:val="20"/>
              </w:rPr>
              <w:t>April 18, 2011</w:t>
            </w:r>
          </w:p>
        </w:tc>
        <w:tc>
          <w:tcPr>
            <w:tcW w:w="225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r w:rsidRPr="00CE456A">
              <w:rPr>
                <w:rFonts w:ascii="Verdana" w:hAnsi="Verdana"/>
                <w:sz w:val="20"/>
                <w:szCs w:val="20"/>
              </w:rPr>
              <w:t>Topical Review</w:t>
            </w:r>
          </w:p>
        </w:tc>
        <w:tc>
          <w:tcPr>
            <w:tcW w:w="2700" w:type="dxa"/>
            <w:tcBorders>
              <w:top w:val="nil"/>
              <w:left w:val="nil"/>
              <w:bottom w:val="single" w:sz="4" w:space="0" w:color="auto"/>
              <w:right w:val="single" w:sz="4" w:space="0" w:color="auto"/>
            </w:tcBorders>
            <w:shd w:val="clear" w:color="000000" w:fill="66CCFF"/>
            <w:noWrap/>
            <w:vAlign w:val="bottom"/>
          </w:tcPr>
          <w:p w:rsidR="000B0399" w:rsidRPr="00CE456A" w:rsidRDefault="000B0399" w:rsidP="00705AEC">
            <w:pPr>
              <w:spacing w:after="0" w:line="240" w:lineRule="auto"/>
              <w:rPr>
                <w:rFonts w:ascii="Verdana" w:hAnsi="Verdana"/>
                <w:b/>
                <w:bCs/>
                <w:sz w:val="20"/>
                <w:szCs w:val="20"/>
              </w:rPr>
            </w:pPr>
            <w:r w:rsidRPr="00CE456A">
              <w:rPr>
                <w:rFonts w:ascii="Verdana" w:hAnsi="Verdana"/>
                <w:b/>
                <w:bCs/>
                <w:sz w:val="20"/>
                <w:szCs w:val="20"/>
              </w:rPr>
              <w:t>Exam 3</w:t>
            </w:r>
          </w:p>
        </w:tc>
        <w:tc>
          <w:tcPr>
            <w:tcW w:w="234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r w:rsidRPr="00CE456A">
              <w:rPr>
                <w:rFonts w:ascii="Verdana" w:hAnsi="Verdana"/>
                <w:sz w:val="20"/>
                <w:szCs w:val="20"/>
              </w:rPr>
              <w:t>Nuclear Chemistry</w:t>
            </w:r>
          </w:p>
        </w:tc>
      </w:tr>
      <w:tr w:rsidR="000B0399" w:rsidRPr="009C425F" w:rsidTr="00705AEC">
        <w:trPr>
          <w:trHeight w:val="330"/>
        </w:trPr>
        <w:tc>
          <w:tcPr>
            <w:tcW w:w="2805" w:type="dxa"/>
            <w:tcBorders>
              <w:top w:val="nil"/>
              <w:left w:val="single" w:sz="4" w:space="0" w:color="auto"/>
              <w:bottom w:val="single" w:sz="4" w:space="0" w:color="auto"/>
              <w:right w:val="single" w:sz="4" w:space="0" w:color="auto"/>
            </w:tcBorders>
            <w:noWrap/>
          </w:tcPr>
          <w:p w:rsidR="000B0399" w:rsidRPr="00CE456A" w:rsidRDefault="000B0399" w:rsidP="00705AEC">
            <w:pPr>
              <w:spacing w:after="0" w:line="240" w:lineRule="auto"/>
              <w:rPr>
                <w:rFonts w:ascii="Verdana" w:hAnsi="Verdana"/>
                <w:b/>
                <w:bCs/>
                <w:sz w:val="20"/>
                <w:szCs w:val="20"/>
              </w:rPr>
            </w:pPr>
            <w:r w:rsidRPr="00CE456A">
              <w:rPr>
                <w:rFonts w:ascii="Verdana" w:hAnsi="Verdana"/>
                <w:b/>
                <w:bCs/>
                <w:sz w:val="20"/>
                <w:szCs w:val="20"/>
              </w:rPr>
              <w:t>April 25, 2011</w:t>
            </w:r>
          </w:p>
        </w:tc>
        <w:tc>
          <w:tcPr>
            <w:tcW w:w="225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r w:rsidRPr="00CE456A">
              <w:rPr>
                <w:rFonts w:ascii="Verdana" w:hAnsi="Verdana"/>
                <w:sz w:val="20"/>
                <w:szCs w:val="20"/>
              </w:rPr>
              <w:t>Nuclear Chemistry</w:t>
            </w:r>
          </w:p>
        </w:tc>
        <w:tc>
          <w:tcPr>
            <w:tcW w:w="270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r w:rsidRPr="00CE456A">
              <w:rPr>
                <w:rFonts w:ascii="Verdana" w:hAnsi="Verdana"/>
                <w:sz w:val="20"/>
                <w:szCs w:val="20"/>
              </w:rPr>
              <w:t>Nuclear Chemistry</w:t>
            </w:r>
          </w:p>
        </w:tc>
        <w:tc>
          <w:tcPr>
            <w:tcW w:w="2340" w:type="dxa"/>
            <w:tcBorders>
              <w:top w:val="nil"/>
              <w:left w:val="nil"/>
              <w:bottom w:val="single" w:sz="4" w:space="0" w:color="auto"/>
              <w:right w:val="single" w:sz="4" w:space="0" w:color="auto"/>
            </w:tcBorders>
            <w:noWrap/>
            <w:vAlign w:val="bottom"/>
          </w:tcPr>
          <w:p w:rsidR="000B0399" w:rsidRPr="00CE456A" w:rsidRDefault="000B0399" w:rsidP="00705AEC">
            <w:pPr>
              <w:spacing w:after="0" w:line="240" w:lineRule="auto"/>
              <w:rPr>
                <w:rFonts w:ascii="Verdana" w:hAnsi="Verdana"/>
                <w:sz w:val="20"/>
                <w:szCs w:val="20"/>
              </w:rPr>
            </w:pPr>
            <w:r w:rsidRPr="00CE456A">
              <w:rPr>
                <w:rFonts w:ascii="Verdana" w:hAnsi="Verdana"/>
                <w:sz w:val="20"/>
                <w:szCs w:val="20"/>
              </w:rPr>
              <w:t>Review</w:t>
            </w:r>
          </w:p>
        </w:tc>
      </w:tr>
      <w:tr w:rsidR="000B0399" w:rsidRPr="009C425F" w:rsidTr="00705AEC">
        <w:trPr>
          <w:trHeight w:val="330"/>
        </w:trPr>
        <w:tc>
          <w:tcPr>
            <w:tcW w:w="2805" w:type="dxa"/>
            <w:tcBorders>
              <w:top w:val="nil"/>
              <w:left w:val="single" w:sz="4" w:space="0" w:color="auto"/>
              <w:bottom w:val="single" w:sz="4" w:space="0" w:color="auto"/>
              <w:right w:val="single" w:sz="4" w:space="0" w:color="auto"/>
            </w:tcBorders>
            <w:shd w:val="clear" w:color="000000" w:fill="BFBFBF"/>
            <w:noWrap/>
          </w:tcPr>
          <w:p w:rsidR="000B0399" w:rsidRPr="00CE456A" w:rsidRDefault="000B0399" w:rsidP="00705AEC">
            <w:pPr>
              <w:spacing w:after="0" w:line="240" w:lineRule="auto"/>
              <w:rPr>
                <w:rFonts w:ascii="Verdana" w:hAnsi="Verdana"/>
                <w:b/>
                <w:bCs/>
                <w:sz w:val="20"/>
                <w:szCs w:val="20"/>
              </w:rPr>
            </w:pPr>
            <w:r w:rsidRPr="00CE456A">
              <w:rPr>
                <w:rFonts w:ascii="Verdana" w:hAnsi="Verdana"/>
                <w:b/>
                <w:bCs/>
                <w:sz w:val="20"/>
                <w:szCs w:val="20"/>
              </w:rPr>
              <w:t>May 2, 2011</w:t>
            </w:r>
          </w:p>
        </w:tc>
        <w:tc>
          <w:tcPr>
            <w:tcW w:w="2250" w:type="dxa"/>
            <w:tcBorders>
              <w:top w:val="single" w:sz="8" w:space="0" w:color="auto"/>
              <w:left w:val="nil"/>
              <w:bottom w:val="single" w:sz="8" w:space="0" w:color="auto"/>
              <w:right w:val="single" w:sz="8" w:space="0" w:color="auto"/>
            </w:tcBorders>
            <w:shd w:val="clear" w:color="000000" w:fill="BFBFBF"/>
            <w:noWrap/>
          </w:tcPr>
          <w:p w:rsidR="000B0399" w:rsidRPr="00CE456A" w:rsidRDefault="000B0399" w:rsidP="00705AEC">
            <w:pPr>
              <w:spacing w:after="0" w:line="240" w:lineRule="auto"/>
              <w:rPr>
                <w:rFonts w:ascii="Verdana" w:hAnsi="Verdana"/>
                <w:color w:val="000000"/>
                <w:sz w:val="20"/>
                <w:szCs w:val="20"/>
              </w:rPr>
            </w:pPr>
            <w:r w:rsidRPr="00CE456A">
              <w:rPr>
                <w:rFonts w:ascii="Verdana" w:hAnsi="Verdana"/>
                <w:color w:val="000000"/>
                <w:sz w:val="20"/>
                <w:szCs w:val="20"/>
              </w:rPr>
              <w:t>Final Exam Week</w:t>
            </w:r>
          </w:p>
        </w:tc>
        <w:tc>
          <w:tcPr>
            <w:tcW w:w="2700" w:type="dxa"/>
            <w:tcBorders>
              <w:top w:val="single" w:sz="8" w:space="0" w:color="auto"/>
              <w:left w:val="nil"/>
              <w:bottom w:val="single" w:sz="8" w:space="0" w:color="auto"/>
              <w:right w:val="single" w:sz="8" w:space="0" w:color="auto"/>
            </w:tcBorders>
            <w:shd w:val="clear" w:color="000000" w:fill="BFBFBF"/>
            <w:noWrap/>
          </w:tcPr>
          <w:p w:rsidR="000B0399" w:rsidRPr="00CE456A" w:rsidRDefault="000B0399" w:rsidP="00705AEC">
            <w:pPr>
              <w:spacing w:after="0" w:line="240" w:lineRule="auto"/>
              <w:rPr>
                <w:rFonts w:ascii="Verdana" w:hAnsi="Verdana"/>
                <w:color w:val="000000"/>
                <w:sz w:val="20"/>
                <w:szCs w:val="20"/>
              </w:rPr>
            </w:pPr>
            <w:r w:rsidRPr="00CE456A">
              <w:rPr>
                <w:rFonts w:ascii="Verdana" w:hAnsi="Verdana"/>
                <w:color w:val="000000"/>
                <w:sz w:val="20"/>
                <w:szCs w:val="20"/>
              </w:rPr>
              <w:t>See Registrar’s schedule</w:t>
            </w:r>
          </w:p>
        </w:tc>
        <w:tc>
          <w:tcPr>
            <w:tcW w:w="2340" w:type="dxa"/>
            <w:tcBorders>
              <w:top w:val="single" w:sz="8" w:space="0" w:color="auto"/>
              <w:left w:val="nil"/>
              <w:bottom w:val="single" w:sz="8" w:space="0" w:color="auto"/>
              <w:right w:val="single" w:sz="8" w:space="0" w:color="auto"/>
            </w:tcBorders>
            <w:shd w:val="clear" w:color="000000" w:fill="BFBFBF"/>
            <w:noWrap/>
          </w:tcPr>
          <w:p w:rsidR="000B0399" w:rsidRPr="00CE456A" w:rsidRDefault="000B0399" w:rsidP="00705AEC">
            <w:pPr>
              <w:spacing w:after="0" w:line="240" w:lineRule="auto"/>
              <w:rPr>
                <w:rFonts w:ascii="Verdana" w:hAnsi="Verdana"/>
                <w:color w:val="000000"/>
                <w:sz w:val="20"/>
                <w:szCs w:val="20"/>
              </w:rPr>
            </w:pPr>
            <w:r w:rsidRPr="00CE456A">
              <w:rPr>
                <w:rFonts w:ascii="Verdana" w:hAnsi="Verdana"/>
                <w:color w:val="000000"/>
                <w:sz w:val="20"/>
                <w:szCs w:val="20"/>
              </w:rPr>
              <w:t>Final Exam Week</w:t>
            </w:r>
          </w:p>
        </w:tc>
      </w:tr>
    </w:tbl>
    <w:p w:rsidR="000B0399" w:rsidRPr="00477559" w:rsidRDefault="000B0399" w:rsidP="00622AA8">
      <w:pPr>
        <w:contextualSpacing/>
        <w:rPr>
          <w:rFonts w:ascii="Times New Roman" w:hAnsi="Times New Roman"/>
          <w:b/>
        </w:rPr>
      </w:pPr>
    </w:p>
    <w:sectPr w:rsidR="000B0399" w:rsidRPr="00477559" w:rsidSect="00774ED8">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0399" w:rsidRDefault="000B0399" w:rsidP="0025635D">
      <w:pPr>
        <w:spacing w:after="0" w:line="240" w:lineRule="auto"/>
      </w:pPr>
      <w:r>
        <w:separator/>
      </w:r>
    </w:p>
  </w:endnote>
  <w:endnote w:type="continuationSeparator" w:id="0">
    <w:p w:rsidR="000B0399" w:rsidRDefault="000B0399" w:rsidP="002563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399" w:rsidRDefault="000B0399">
    <w:pPr>
      <w:pStyle w:val="Footer"/>
      <w:jc w:val="right"/>
      <w:rPr>
        <w:b/>
        <w:sz w:val="24"/>
        <w:szCs w:val="24"/>
      </w:rPr>
    </w:pPr>
    <w:r>
      <w:t xml:space="preserve">Page </w:t>
    </w:r>
    <w:r w:rsidR="009359B4">
      <w:rPr>
        <w:b/>
      </w:rPr>
      <w:fldChar w:fldCharType="begin"/>
    </w:r>
    <w:r>
      <w:rPr>
        <w:b/>
      </w:rPr>
      <w:instrText xml:space="preserve"> PAGE </w:instrText>
    </w:r>
    <w:r w:rsidR="009359B4">
      <w:rPr>
        <w:b/>
      </w:rPr>
      <w:fldChar w:fldCharType="separate"/>
    </w:r>
    <w:r w:rsidR="00923964">
      <w:rPr>
        <w:b/>
        <w:noProof/>
      </w:rPr>
      <w:t>1</w:t>
    </w:r>
    <w:r w:rsidR="009359B4">
      <w:rPr>
        <w:b/>
      </w:rPr>
      <w:fldChar w:fldCharType="end"/>
    </w:r>
    <w:r>
      <w:t xml:space="preserve"> of </w:t>
    </w:r>
    <w:r w:rsidR="009359B4">
      <w:rPr>
        <w:b/>
      </w:rPr>
      <w:fldChar w:fldCharType="begin"/>
    </w:r>
    <w:r>
      <w:rPr>
        <w:b/>
      </w:rPr>
      <w:instrText xml:space="preserve"> NUMPAGES  </w:instrText>
    </w:r>
    <w:r w:rsidR="009359B4">
      <w:rPr>
        <w:b/>
      </w:rPr>
      <w:fldChar w:fldCharType="separate"/>
    </w:r>
    <w:r w:rsidR="00923964">
      <w:rPr>
        <w:b/>
        <w:noProof/>
      </w:rPr>
      <w:t>5</w:t>
    </w:r>
    <w:r w:rsidR="009359B4">
      <w:rPr>
        <w:b/>
      </w:rPr>
      <w:fldChar w:fldCharType="end"/>
    </w:r>
  </w:p>
  <w:p w:rsidR="000B0399" w:rsidRDefault="00A549BD">
    <w:pPr>
      <w:pStyle w:val="Footer"/>
      <w:jc w:val="right"/>
      <w:rPr>
        <w:b/>
        <w:sz w:val="24"/>
        <w:szCs w:val="24"/>
      </w:rPr>
    </w:pPr>
    <w:r>
      <w:rPr>
        <w:b/>
        <w:sz w:val="24"/>
        <w:szCs w:val="24"/>
      </w:rPr>
      <w:t>January 21</w:t>
    </w:r>
    <w:r w:rsidR="000B0399">
      <w:rPr>
        <w:b/>
        <w:sz w:val="24"/>
        <w:szCs w:val="24"/>
      </w:rPr>
      <w:t>, 2010</w:t>
    </w:r>
  </w:p>
  <w:p w:rsidR="000B0399" w:rsidRDefault="000B0399">
    <w:pPr>
      <w:pStyle w:val="Footer"/>
      <w:jc w:val="right"/>
    </w:pPr>
  </w:p>
  <w:p w:rsidR="000B0399" w:rsidRDefault="000B03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0399" w:rsidRDefault="000B0399" w:rsidP="0025635D">
      <w:pPr>
        <w:spacing w:after="0" w:line="240" w:lineRule="auto"/>
      </w:pPr>
      <w:r>
        <w:separator/>
      </w:r>
    </w:p>
  </w:footnote>
  <w:footnote w:type="continuationSeparator" w:id="0">
    <w:p w:rsidR="000B0399" w:rsidRDefault="000B0399" w:rsidP="002563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399" w:rsidRDefault="000B0399">
    <w:pPr>
      <w:pStyle w:val="Header"/>
    </w:pPr>
    <w:r>
      <w:t>CHEM 1212K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616FE"/>
    <w:multiLevelType w:val="hybridMultilevel"/>
    <w:tmpl w:val="6B8C7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CB7E9B"/>
    <w:multiLevelType w:val="multilevel"/>
    <w:tmpl w:val="4F42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026435"/>
    <w:multiLevelType w:val="hybridMultilevel"/>
    <w:tmpl w:val="603C3BB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A174D07"/>
    <w:multiLevelType w:val="multilevel"/>
    <w:tmpl w:val="B966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0375C7"/>
    <w:multiLevelType w:val="hybridMultilevel"/>
    <w:tmpl w:val="324CD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F875012"/>
    <w:multiLevelType w:val="multilevel"/>
    <w:tmpl w:val="1D4C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E02D67"/>
    <w:multiLevelType w:val="hybridMultilevel"/>
    <w:tmpl w:val="227AF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00C3622"/>
    <w:multiLevelType w:val="hybridMultilevel"/>
    <w:tmpl w:val="D36A0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3E23F0A"/>
    <w:multiLevelType w:val="multilevel"/>
    <w:tmpl w:val="D9C4E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024377"/>
    <w:multiLevelType w:val="multilevel"/>
    <w:tmpl w:val="FE42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5A403F"/>
    <w:multiLevelType w:val="multilevel"/>
    <w:tmpl w:val="F7BE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9520D4"/>
    <w:multiLevelType w:val="multilevel"/>
    <w:tmpl w:val="D9C4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E15CA8"/>
    <w:multiLevelType w:val="hybridMultilevel"/>
    <w:tmpl w:val="D08AD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027647D"/>
    <w:multiLevelType w:val="hybridMultilevel"/>
    <w:tmpl w:val="B93EEF52"/>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4">
    <w:nsid w:val="4072224C"/>
    <w:multiLevelType w:val="hybridMultilevel"/>
    <w:tmpl w:val="DAD6C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6A03035"/>
    <w:multiLevelType w:val="multilevel"/>
    <w:tmpl w:val="25CE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3302F0"/>
    <w:multiLevelType w:val="hybridMultilevel"/>
    <w:tmpl w:val="E59408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92E3EF0"/>
    <w:multiLevelType w:val="hybridMultilevel"/>
    <w:tmpl w:val="E48C6C9C"/>
    <w:lvl w:ilvl="0" w:tplc="F5DA346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49CF5244"/>
    <w:multiLevelType w:val="hybridMultilevel"/>
    <w:tmpl w:val="7CC28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AB24DC5"/>
    <w:multiLevelType w:val="multilevel"/>
    <w:tmpl w:val="D9C4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7A15F8"/>
    <w:multiLevelType w:val="multilevel"/>
    <w:tmpl w:val="DFCE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596498"/>
    <w:multiLevelType w:val="multilevel"/>
    <w:tmpl w:val="B8CC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D63A19"/>
    <w:multiLevelType w:val="multilevel"/>
    <w:tmpl w:val="D9C4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FF5E1B"/>
    <w:multiLevelType w:val="hybridMultilevel"/>
    <w:tmpl w:val="12C8E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5CA7511"/>
    <w:multiLevelType w:val="hybridMultilevel"/>
    <w:tmpl w:val="AE242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77A313E"/>
    <w:multiLevelType w:val="hybridMultilevel"/>
    <w:tmpl w:val="9D344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900338"/>
    <w:multiLevelType w:val="hybridMultilevel"/>
    <w:tmpl w:val="4B7E8E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64E7DB0"/>
    <w:multiLevelType w:val="multilevel"/>
    <w:tmpl w:val="35AA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A97B9E"/>
    <w:multiLevelType w:val="hybridMultilevel"/>
    <w:tmpl w:val="5464F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06B05CE"/>
    <w:multiLevelType w:val="multilevel"/>
    <w:tmpl w:val="D9C4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A77B86"/>
    <w:multiLevelType w:val="multilevel"/>
    <w:tmpl w:val="1E60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4F149D"/>
    <w:multiLevelType w:val="multilevel"/>
    <w:tmpl w:val="D9C4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A254D1"/>
    <w:multiLevelType w:val="hybridMultilevel"/>
    <w:tmpl w:val="318663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499619C"/>
    <w:multiLevelType w:val="hybridMultilevel"/>
    <w:tmpl w:val="F5FEB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7BB0CA8"/>
    <w:multiLevelType w:val="multilevel"/>
    <w:tmpl w:val="7FCA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742315"/>
    <w:multiLevelType w:val="hybridMultilevel"/>
    <w:tmpl w:val="3A5057E8"/>
    <w:lvl w:ilvl="0" w:tplc="04090013">
      <w:start w:val="1"/>
      <w:numFmt w:val="upperRoman"/>
      <w:lvlText w:val="%1."/>
      <w:lvlJc w:val="right"/>
      <w:pPr>
        <w:tabs>
          <w:tab w:val="num" w:pos="1080"/>
        </w:tabs>
        <w:ind w:left="1080" w:hanging="360"/>
      </w:pPr>
      <w:rPr>
        <w:rFonts w:cs="Times New Roman" w:hint="default"/>
      </w:rPr>
    </w:lvl>
    <w:lvl w:ilvl="1" w:tplc="11624AD0" w:tentative="1">
      <w:start w:val="1"/>
      <w:numFmt w:val="bullet"/>
      <w:lvlText w:val="•"/>
      <w:lvlJc w:val="left"/>
      <w:pPr>
        <w:tabs>
          <w:tab w:val="num" w:pos="1800"/>
        </w:tabs>
        <w:ind w:left="1800" w:hanging="360"/>
      </w:pPr>
      <w:rPr>
        <w:rFonts w:ascii="Times New Roman" w:hAnsi="Times New Roman" w:hint="default"/>
      </w:rPr>
    </w:lvl>
    <w:lvl w:ilvl="2" w:tplc="84727D70" w:tentative="1">
      <w:start w:val="1"/>
      <w:numFmt w:val="bullet"/>
      <w:lvlText w:val="•"/>
      <w:lvlJc w:val="left"/>
      <w:pPr>
        <w:tabs>
          <w:tab w:val="num" w:pos="2520"/>
        </w:tabs>
        <w:ind w:left="2520" w:hanging="360"/>
      </w:pPr>
      <w:rPr>
        <w:rFonts w:ascii="Times New Roman" w:hAnsi="Times New Roman" w:hint="default"/>
      </w:rPr>
    </w:lvl>
    <w:lvl w:ilvl="3" w:tplc="99049F5C" w:tentative="1">
      <w:start w:val="1"/>
      <w:numFmt w:val="bullet"/>
      <w:lvlText w:val="•"/>
      <w:lvlJc w:val="left"/>
      <w:pPr>
        <w:tabs>
          <w:tab w:val="num" w:pos="3240"/>
        </w:tabs>
        <w:ind w:left="3240" w:hanging="360"/>
      </w:pPr>
      <w:rPr>
        <w:rFonts w:ascii="Times New Roman" w:hAnsi="Times New Roman" w:hint="default"/>
      </w:rPr>
    </w:lvl>
    <w:lvl w:ilvl="4" w:tplc="08FC1832" w:tentative="1">
      <w:start w:val="1"/>
      <w:numFmt w:val="bullet"/>
      <w:lvlText w:val="•"/>
      <w:lvlJc w:val="left"/>
      <w:pPr>
        <w:tabs>
          <w:tab w:val="num" w:pos="3960"/>
        </w:tabs>
        <w:ind w:left="3960" w:hanging="360"/>
      </w:pPr>
      <w:rPr>
        <w:rFonts w:ascii="Times New Roman" w:hAnsi="Times New Roman" w:hint="default"/>
      </w:rPr>
    </w:lvl>
    <w:lvl w:ilvl="5" w:tplc="9350DA3A" w:tentative="1">
      <w:start w:val="1"/>
      <w:numFmt w:val="bullet"/>
      <w:lvlText w:val="•"/>
      <w:lvlJc w:val="left"/>
      <w:pPr>
        <w:tabs>
          <w:tab w:val="num" w:pos="4680"/>
        </w:tabs>
        <w:ind w:left="4680" w:hanging="360"/>
      </w:pPr>
      <w:rPr>
        <w:rFonts w:ascii="Times New Roman" w:hAnsi="Times New Roman" w:hint="default"/>
      </w:rPr>
    </w:lvl>
    <w:lvl w:ilvl="6" w:tplc="7AC2E7BE" w:tentative="1">
      <w:start w:val="1"/>
      <w:numFmt w:val="bullet"/>
      <w:lvlText w:val="•"/>
      <w:lvlJc w:val="left"/>
      <w:pPr>
        <w:tabs>
          <w:tab w:val="num" w:pos="5400"/>
        </w:tabs>
        <w:ind w:left="5400" w:hanging="360"/>
      </w:pPr>
      <w:rPr>
        <w:rFonts w:ascii="Times New Roman" w:hAnsi="Times New Roman" w:hint="default"/>
      </w:rPr>
    </w:lvl>
    <w:lvl w:ilvl="7" w:tplc="27A0703E" w:tentative="1">
      <w:start w:val="1"/>
      <w:numFmt w:val="bullet"/>
      <w:lvlText w:val="•"/>
      <w:lvlJc w:val="left"/>
      <w:pPr>
        <w:tabs>
          <w:tab w:val="num" w:pos="6120"/>
        </w:tabs>
        <w:ind w:left="6120" w:hanging="360"/>
      </w:pPr>
      <w:rPr>
        <w:rFonts w:ascii="Times New Roman" w:hAnsi="Times New Roman" w:hint="default"/>
      </w:rPr>
    </w:lvl>
    <w:lvl w:ilvl="8" w:tplc="804A1184" w:tentative="1">
      <w:start w:val="1"/>
      <w:numFmt w:val="bullet"/>
      <w:lvlText w:val="•"/>
      <w:lvlJc w:val="left"/>
      <w:pPr>
        <w:tabs>
          <w:tab w:val="num" w:pos="6840"/>
        </w:tabs>
        <w:ind w:left="6840" w:hanging="360"/>
      </w:pPr>
      <w:rPr>
        <w:rFonts w:ascii="Times New Roman" w:hAnsi="Times New Roman" w:hint="default"/>
      </w:rPr>
    </w:lvl>
  </w:abstractNum>
  <w:abstractNum w:abstractNumId="36">
    <w:nsid w:val="7A8C2DDE"/>
    <w:multiLevelType w:val="hybridMultilevel"/>
    <w:tmpl w:val="A7DAC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C4B251F"/>
    <w:multiLevelType w:val="hybridMultilevel"/>
    <w:tmpl w:val="899A5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D413B9"/>
    <w:multiLevelType w:val="multilevel"/>
    <w:tmpl w:val="B43C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DD9531A"/>
    <w:multiLevelType w:val="hybridMultilevel"/>
    <w:tmpl w:val="C772E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E7935C9"/>
    <w:multiLevelType w:val="multilevel"/>
    <w:tmpl w:val="4420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F2C1D4F"/>
    <w:multiLevelType w:val="multilevel"/>
    <w:tmpl w:val="D9C4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10"/>
  </w:num>
  <w:num w:numId="4">
    <w:abstractNumId w:val="5"/>
  </w:num>
  <w:num w:numId="5">
    <w:abstractNumId w:val="15"/>
  </w:num>
  <w:num w:numId="6">
    <w:abstractNumId w:val="3"/>
  </w:num>
  <w:num w:numId="7">
    <w:abstractNumId w:val="38"/>
  </w:num>
  <w:num w:numId="8">
    <w:abstractNumId w:val="27"/>
  </w:num>
  <w:num w:numId="9">
    <w:abstractNumId w:val="40"/>
  </w:num>
  <w:num w:numId="10">
    <w:abstractNumId w:val="21"/>
  </w:num>
  <w:num w:numId="11">
    <w:abstractNumId w:val="20"/>
  </w:num>
  <w:num w:numId="12">
    <w:abstractNumId w:val="34"/>
  </w:num>
  <w:num w:numId="13">
    <w:abstractNumId w:val="30"/>
  </w:num>
  <w:num w:numId="14">
    <w:abstractNumId w:val="29"/>
  </w:num>
  <w:num w:numId="15">
    <w:abstractNumId w:val="41"/>
  </w:num>
  <w:num w:numId="16">
    <w:abstractNumId w:val="8"/>
  </w:num>
  <w:num w:numId="17">
    <w:abstractNumId w:val="35"/>
  </w:num>
  <w:num w:numId="18">
    <w:abstractNumId w:val="37"/>
  </w:num>
  <w:num w:numId="19">
    <w:abstractNumId w:val="4"/>
  </w:num>
  <w:num w:numId="20">
    <w:abstractNumId w:val="36"/>
  </w:num>
  <w:num w:numId="21">
    <w:abstractNumId w:val="16"/>
  </w:num>
  <w:num w:numId="22">
    <w:abstractNumId w:val="23"/>
  </w:num>
  <w:num w:numId="23">
    <w:abstractNumId w:val="0"/>
  </w:num>
  <w:num w:numId="24">
    <w:abstractNumId w:val="7"/>
  </w:num>
  <w:num w:numId="25">
    <w:abstractNumId w:val="6"/>
  </w:num>
  <w:num w:numId="26">
    <w:abstractNumId w:val="22"/>
  </w:num>
  <w:num w:numId="27">
    <w:abstractNumId w:val="19"/>
  </w:num>
  <w:num w:numId="28">
    <w:abstractNumId w:val="11"/>
  </w:num>
  <w:num w:numId="29">
    <w:abstractNumId w:val="31"/>
  </w:num>
  <w:num w:numId="30">
    <w:abstractNumId w:val="2"/>
  </w:num>
  <w:num w:numId="31">
    <w:abstractNumId w:val="17"/>
  </w:num>
  <w:num w:numId="32">
    <w:abstractNumId w:val="13"/>
  </w:num>
  <w:num w:numId="33">
    <w:abstractNumId w:val="25"/>
  </w:num>
  <w:num w:numId="34">
    <w:abstractNumId w:val="12"/>
  </w:num>
  <w:num w:numId="35">
    <w:abstractNumId w:val="39"/>
  </w:num>
  <w:num w:numId="36">
    <w:abstractNumId w:val="26"/>
  </w:num>
  <w:num w:numId="37">
    <w:abstractNumId w:val="18"/>
  </w:num>
  <w:num w:numId="38">
    <w:abstractNumId w:val="28"/>
  </w:num>
  <w:num w:numId="39">
    <w:abstractNumId w:val="32"/>
  </w:num>
  <w:num w:numId="40">
    <w:abstractNumId w:val="33"/>
  </w:num>
  <w:num w:numId="41">
    <w:abstractNumId w:val="14"/>
  </w:num>
  <w:num w:numId="42">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B537B"/>
    <w:rsid w:val="000231C9"/>
    <w:rsid w:val="00082E27"/>
    <w:rsid w:val="000B0399"/>
    <w:rsid w:val="00161957"/>
    <w:rsid w:val="001653FA"/>
    <w:rsid w:val="00181306"/>
    <w:rsid w:val="00192BEE"/>
    <w:rsid w:val="0019306B"/>
    <w:rsid w:val="001E471E"/>
    <w:rsid w:val="0020012C"/>
    <w:rsid w:val="0024718C"/>
    <w:rsid w:val="0025635D"/>
    <w:rsid w:val="00265DF4"/>
    <w:rsid w:val="00267F7A"/>
    <w:rsid w:val="00274ACE"/>
    <w:rsid w:val="00284F85"/>
    <w:rsid w:val="002B6748"/>
    <w:rsid w:val="002E2650"/>
    <w:rsid w:val="00322811"/>
    <w:rsid w:val="00362DFB"/>
    <w:rsid w:val="00416012"/>
    <w:rsid w:val="00423AE0"/>
    <w:rsid w:val="00423C70"/>
    <w:rsid w:val="00475302"/>
    <w:rsid w:val="00477559"/>
    <w:rsid w:val="00487759"/>
    <w:rsid w:val="00491C64"/>
    <w:rsid w:val="004B6D0F"/>
    <w:rsid w:val="004C30FE"/>
    <w:rsid w:val="004F0EB0"/>
    <w:rsid w:val="00510256"/>
    <w:rsid w:val="00532A52"/>
    <w:rsid w:val="005712DE"/>
    <w:rsid w:val="00603702"/>
    <w:rsid w:val="006150F9"/>
    <w:rsid w:val="00622AA8"/>
    <w:rsid w:val="00630DBF"/>
    <w:rsid w:val="00644575"/>
    <w:rsid w:val="00656153"/>
    <w:rsid w:val="00657923"/>
    <w:rsid w:val="00686DC6"/>
    <w:rsid w:val="00692483"/>
    <w:rsid w:val="007012DA"/>
    <w:rsid w:val="00705AEC"/>
    <w:rsid w:val="00774ED8"/>
    <w:rsid w:val="007B537B"/>
    <w:rsid w:val="0085767D"/>
    <w:rsid w:val="00865D32"/>
    <w:rsid w:val="00884CC8"/>
    <w:rsid w:val="008C0CAF"/>
    <w:rsid w:val="00923964"/>
    <w:rsid w:val="009359B4"/>
    <w:rsid w:val="00937401"/>
    <w:rsid w:val="00961665"/>
    <w:rsid w:val="009C425F"/>
    <w:rsid w:val="00A16C12"/>
    <w:rsid w:val="00A549BD"/>
    <w:rsid w:val="00AD64EC"/>
    <w:rsid w:val="00AE07F5"/>
    <w:rsid w:val="00AF456A"/>
    <w:rsid w:val="00B25E89"/>
    <w:rsid w:val="00BA14DB"/>
    <w:rsid w:val="00BE0623"/>
    <w:rsid w:val="00C63E47"/>
    <w:rsid w:val="00CC030F"/>
    <w:rsid w:val="00CE357E"/>
    <w:rsid w:val="00CE456A"/>
    <w:rsid w:val="00D371A8"/>
    <w:rsid w:val="00D84952"/>
    <w:rsid w:val="00E018BC"/>
    <w:rsid w:val="00E076E5"/>
    <w:rsid w:val="00E434C7"/>
    <w:rsid w:val="00EA06EA"/>
    <w:rsid w:val="00EA3E7B"/>
    <w:rsid w:val="00EE1301"/>
    <w:rsid w:val="00F022AB"/>
    <w:rsid w:val="00F02337"/>
    <w:rsid w:val="00F24DEE"/>
    <w:rsid w:val="00F556A3"/>
    <w:rsid w:val="00F967A9"/>
    <w:rsid w:val="00FA5C2C"/>
    <w:rsid w:val="00FC35C5"/>
    <w:rsid w:val="00FF6A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ED8"/>
    <w:pPr>
      <w:spacing w:after="200" w:line="276" w:lineRule="auto"/>
    </w:pPr>
  </w:style>
  <w:style w:type="paragraph" w:styleId="Heading1">
    <w:name w:val="heading 1"/>
    <w:basedOn w:val="Normal"/>
    <w:link w:val="Heading1Char"/>
    <w:uiPriority w:val="99"/>
    <w:qFormat/>
    <w:rsid w:val="00AE07F5"/>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E07F5"/>
    <w:rPr>
      <w:rFonts w:ascii="Times New Roman" w:hAnsi="Times New Roman" w:cs="Times New Roman"/>
      <w:b/>
      <w:bCs/>
      <w:kern w:val="36"/>
      <w:sz w:val="48"/>
      <w:szCs w:val="48"/>
    </w:rPr>
  </w:style>
  <w:style w:type="character" w:styleId="Hyperlink">
    <w:name w:val="Hyperlink"/>
    <w:basedOn w:val="DefaultParagraphFont"/>
    <w:uiPriority w:val="99"/>
    <w:rsid w:val="00AE07F5"/>
    <w:rPr>
      <w:rFonts w:cs="Times New Roman"/>
      <w:color w:val="0000FF"/>
      <w:u w:val="single"/>
    </w:rPr>
  </w:style>
  <w:style w:type="paragraph" w:styleId="NormalWeb">
    <w:name w:val="Normal (Web)"/>
    <w:basedOn w:val="Normal"/>
    <w:uiPriority w:val="99"/>
    <w:rsid w:val="00AE07F5"/>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99"/>
    <w:qFormat/>
    <w:rsid w:val="00AE07F5"/>
    <w:rPr>
      <w:rFonts w:cs="Times New Roman"/>
      <w:b/>
      <w:bCs/>
    </w:rPr>
  </w:style>
  <w:style w:type="character" w:styleId="Emphasis">
    <w:name w:val="Emphasis"/>
    <w:basedOn w:val="DefaultParagraphFont"/>
    <w:uiPriority w:val="99"/>
    <w:qFormat/>
    <w:rsid w:val="00AE07F5"/>
    <w:rPr>
      <w:rFonts w:cs="Times New Roman"/>
      <w:i/>
      <w:iCs/>
    </w:rPr>
  </w:style>
  <w:style w:type="character" w:customStyle="1" w:styleId="txt2">
    <w:name w:val="txt2"/>
    <w:basedOn w:val="DefaultParagraphFont"/>
    <w:uiPriority w:val="99"/>
    <w:rsid w:val="00AE07F5"/>
    <w:rPr>
      <w:rFonts w:cs="Times New Roman"/>
    </w:rPr>
  </w:style>
  <w:style w:type="character" w:customStyle="1" w:styleId="txt3small">
    <w:name w:val="txt3small"/>
    <w:basedOn w:val="DefaultParagraphFont"/>
    <w:uiPriority w:val="99"/>
    <w:rsid w:val="00AE07F5"/>
    <w:rPr>
      <w:rFonts w:cs="Times New Roman"/>
    </w:rPr>
  </w:style>
  <w:style w:type="paragraph" w:styleId="ListParagraph">
    <w:name w:val="List Paragraph"/>
    <w:basedOn w:val="Normal"/>
    <w:uiPriority w:val="99"/>
    <w:qFormat/>
    <w:rsid w:val="00D84952"/>
    <w:pPr>
      <w:ind w:left="720"/>
      <w:contextualSpacing/>
    </w:pPr>
  </w:style>
  <w:style w:type="character" w:customStyle="1" w:styleId="txt7bld">
    <w:name w:val="txt7bld"/>
    <w:basedOn w:val="DefaultParagraphFont"/>
    <w:uiPriority w:val="99"/>
    <w:rsid w:val="00657923"/>
    <w:rPr>
      <w:rFonts w:cs="Times New Roman"/>
    </w:rPr>
  </w:style>
  <w:style w:type="paragraph" w:styleId="NoSpacing">
    <w:name w:val="No Spacing"/>
    <w:uiPriority w:val="99"/>
    <w:qFormat/>
    <w:rsid w:val="0019306B"/>
  </w:style>
  <w:style w:type="paragraph" w:styleId="Header">
    <w:name w:val="header"/>
    <w:basedOn w:val="Normal"/>
    <w:link w:val="HeaderChar"/>
    <w:uiPriority w:val="99"/>
    <w:semiHidden/>
    <w:rsid w:val="002563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25635D"/>
    <w:rPr>
      <w:rFonts w:cs="Times New Roman"/>
    </w:rPr>
  </w:style>
  <w:style w:type="paragraph" w:styleId="Footer">
    <w:name w:val="footer"/>
    <w:basedOn w:val="Normal"/>
    <w:link w:val="FooterChar"/>
    <w:uiPriority w:val="99"/>
    <w:rsid w:val="002563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25635D"/>
    <w:rPr>
      <w:rFonts w:cs="Times New Roman"/>
    </w:rPr>
  </w:style>
  <w:style w:type="character" w:styleId="CommentReference">
    <w:name w:val="annotation reference"/>
    <w:basedOn w:val="DefaultParagraphFont"/>
    <w:uiPriority w:val="99"/>
    <w:semiHidden/>
    <w:rsid w:val="002B6748"/>
    <w:rPr>
      <w:rFonts w:cs="Times New Roman"/>
      <w:sz w:val="16"/>
      <w:szCs w:val="16"/>
    </w:rPr>
  </w:style>
  <w:style w:type="paragraph" w:styleId="CommentText">
    <w:name w:val="annotation text"/>
    <w:basedOn w:val="Normal"/>
    <w:link w:val="CommentTextChar"/>
    <w:uiPriority w:val="99"/>
    <w:semiHidden/>
    <w:rsid w:val="002B6748"/>
    <w:pPr>
      <w:spacing w:line="240" w:lineRule="auto"/>
    </w:pPr>
    <w:rPr>
      <w:sz w:val="20"/>
      <w:szCs w:val="20"/>
    </w:rPr>
  </w:style>
  <w:style w:type="character" w:customStyle="1" w:styleId="CommentTextChar">
    <w:name w:val="Comment Text Char"/>
    <w:basedOn w:val="DefaultParagraphFont"/>
    <w:link w:val="CommentText"/>
    <w:uiPriority w:val="99"/>
    <w:semiHidden/>
    <w:locked/>
    <w:rsid w:val="002B6748"/>
    <w:rPr>
      <w:rFonts w:cs="Times New Roman"/>
      <w:sz w:val="20"/>
      <w:szCs w:val="20"/>
    </w:rPr>
  </w:style>
  <w:style w:type="paragraph" w:styleId="CommentSubject">
    <w:name w:val="annotation subject"/>
    <w:basedOn w:val="CommentText"/>
    <w:next w:val="CommentText"/>
    <w:link w:val="CommentSubjectChar"/>
    <w:uiPriority w:val="99"/>
    <w:semiHidden/>
    <w:rsid w:val="002B6748"/>
    <w:rPr>
      <w:b/>
      <w:bCs/>
    </w:rPr>
  </w:style>
  <w:style w:type="character" w:customStyle="1" w:styleId="CommentSubjectChar">
    <w:name w:val="Comment Subject Char"/>
    <w:basedOn w:val="CommentTextChar"/>
    <w:link w:val="CommentSubject"/>
    <w:uiPriority w:val="99"/>
    <w:semiHidden/>
    <w:locked/>
    <w:rsid w:val="002B6748"/>
    <w:rPr>
      <w:b/>
      <w:bCs/>
    </w:rPr>
  </w:style>
  <w:style w:type="paragraph" w:styleId="BalloonText">
    <w:name w:val="Balloon Text"/>
    <w:basedOn w:val="Normal"/>
    <w:link w:val="BalloonTextChar"/>
    <w:uiPriority w:val="99"/>
    <w:semiHidden/>
    <w:rsid w:val="002B6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B67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7598089">
      <w:marLeft w:val="0"/>
      <w:marRight w:val="0"/>
      <w:marTop w:val="0"/>
      <w:marBottom w:val="0"/>
      <w:divBdr>
        <w:top w:val="none" w:sz="0" w:space="0" w:color="auto"/>
        <w:left w:val="none" w:sz="0" w:space="0" w:color="auto"/>
        <w:bottom w:val="none" w:sz="0" w:space="0" w:color="auto"/>
        <w:right w:val="none" w:sz="0" w:space="0" w:color="auto"/>
      </w:divBdr>
    </w:div>
    <w:div w:id="1187598090">
      <w:marLeft w:val="0"/>
      <w:marRight w:val="0"/>
      <w:marTop w:val="0"/>
      <w:marBottom w:val="0"/>
      <w:divBdr>
        <w:top w:val="none" w:sz="0" w:space="0" w:color="auto"/>
        <w:left w:val="none" w:sz="0" w:space="0" w:color="auto"/>
        <w:bottom w:val="none" w:sz="0" w:space="0" w:color="auto"/>
        <w:right w:val="none" w:sz="0" w:space="0" w:color="auto"/>
      </w:divBdr>
    </w:div>
    <w:div w:id="1187598091">
      <w:marLeft w:val="0"/>
      <w:marRight w:val="0"/>
      <w:marTop w:val="0"/>
      <w:marBottom w:val="0"/>
      <w:divBdr>
        <w:top w:val="none" w:sz="0" w:space="0" w:color="auto"/>
        <w:left w:val="none" w:sz="0" w:space="0" w:color="auto"/>
        <w:bottom w:val="none" w:sz="0" w:space="0" w:color="auto"/>
        <w:right w:val="none" w:sz="0" w:space="0" w:color="auto"/>
      </w:divBdr>
    </w:div>
    <w:div w:id="1187598092">
      <w:marLeft w:val="0"/>
      <w:marRight w:val="0"/>
      <w:marTop w:val="0"/>
      <w:marBottom w:val="0"/>
      <w:divBdr>
        <w:top w:val="none" w:sz="0" w:space="0" w:color="auto"/>
        <w:left w:val="none" w:sz="0" w:space="0" w:color="auto"/>
        <w:bottom w:val="none" w:sz="0" w:space="0" w:color="auto"/>
        <w:right w:val="none" w:sz="0" w:space="0" w:color="auto"/>
      </w:divBdr>
    </w:div>
    <w:div w:id="1187598093">
      <w:marLeft w:val="0"/>
      <w:marRight w:val="0"/>
      <w:marTop w:val="0"/>
      <w:marBottom w:val="0"/>
      <w:divBdr>
        <w:top w:val="none" w:sz="0" w:space="0" w:color="auto"/>
        <w:left w:val="none" w:sz="0" w:space="0" w:color="auto"/>
        <w:bottom w:val="none" w:sz="0" w:space="0" w:color="auto"/>
        <w:right w:val="none" w:sz="0" w:space="0" w:color="auto"/>
      </w:divBdr>
    </w:div>
    <w:div w:id="1187598094">
      <w:marLeft w:val="0"/>
      <w:marRight w:val="0"/>
      <w:marTop w:val="0"/>
      <w:marBottom w:val="0"/>
      <w:divBdr>
        <w:top w:val="none" w:sz="0" w:space="0" w:color="auto"/>
        <w:left w:val="none" w:sz="0" w:space="0" w:color="auto"/>
        <w:bottom w:val="none" w:sz="0" w:space="0" w:color="auto"/>
        <w:right w:val="none" w:sz="0" w:space="0" w:color="auto"/>
      </w:divBdr>
    </w:div>
    <w:div w:id="1187598095">
      <w:marLeft w:val="0"/>
      <w:marRight w:val="0"/>
      <w:marTop w:val="0"/>
      <w:marBottom w:val="0"/>
      <w:divBdr>
        <w:top w:val="none" w:sz="0" w:space="0" w:color="auto"/>
        <w:left w:val="none" w:sz="0" w:space="0" w:color="auto"/>
        <w:bottom w:val="none" w:sz="0" w:space="0" w:color="auto"/>
        <w:right w:val="none" w:sz="0" w:space="0" w:color="auto"/>
      </w:divBdr>
    </w:div>
    <w:div w:id="118759809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bassign.n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uccessprograms.gatech.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genchem@chemistry.gatech.edu" TargetMode="External"/><Relationship Id="rId4" Type="http://schemas.openxmlformats.org/officeDocument/2006/relationships/webSettings" Target="webSettings.xml"/><Relationship Id="rId9" Type="http://schemas.openxmlformats.org/officeDocument/2006/relationships/hyperlink" Target="mailto:genchem@chemistry.gatech.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1221</Words>
  <Characters>6607</Characters>
  <Application>Microsoft Office Word</Application>
  <DocSecurity>0</DocSecurity>
  <Lines>55</Lines>
  <Paragraphs>15</Paragraphs>
  <ScaleCrop>false</ScaleCrop>
  <Company>Hewlett-Packard Company</Company>
  <LinksUpToDate>false</LinksUpToDate>
  <CharactersWithSpaces>7813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Leigh</dc:creator>
  <cp:lastModifiedBy>William Baron</cp:lastModifiedBy>
  <cp:revision>6</cp:revision>
  <cp:lastPrinted>2010-01-22T18:25:00Z</cp:lastPrinted>
  <dcterms:created xsi:type="dcterms:W3CDTF">2010-01-21T20:55:00Z</dcterms:created>
  <dcterms:modified xsi:type="dcterms:W3CDTF">2010-01-22T18:25:00Z</dcterms:modified>
</cp:coreProperties>
</file>