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301" w:rsidRPr="000318F1" w:rsidRDefault="004F5301" w:rsidP="004F5301">
      <w:pPr>
        <w:jc w:val="center"/>
        <w:rPr>
          <w:rFonts w:asciiTheme="minorHAnsi" w:hAnsiTheme="minorHAnsi"/>
          <w:b/>
          <w:bCs/>
          <w:sz w:val="24"/>
          <w:szCs w:val="24"/>
        </w:rPr>
      </w:pPr>
      <w:r w:rsidRPr="000318F1">
        <w:rPr>
          <w:rFonts w:asciiTheme="minorHAnsi" w:hAnsiTheme="minorHAnsi"/>
          <w:b/>
          <w:bCs/>
          <w:sz w:val="24"/>
          <w:szCs w:val="24"/>
        </w:rPr>
        <w:t>CS/PSYC 6755 | Human-Computer Interaction (HCI)</w:t>
      </w:r>
    </w:p>
    <w:p w:rsidR="004F5301" w:rsidRPr="000318F1" w:rsidRDefault="004F5301" w:rsidP="004F5301">
      <w:pPr>
        <w:jc w:val="center"/>
        <w:rPr>
          <w:rFonts w:asciiTheme="minorHAnsi" w:hAnsiTheme="minorHAnsi"/>
          <w:b/>
          <w:bCs/>
          <w:sz w:val="24"/>
          <w:szCs w:val="24"/>
        </w:rPr>
      </w:pPr>
      <w:r w:rsidRPr="000318F1">
        <w:rPr>
          <w:rFonts w:asciiTheme="minorHAnsi" w:hAnsiTheme="minorHAnsi"/>
          <w:b/>
          <w:bCs/>
          <w:sz w:val="24"/>
          <w:szCs w:val="24"/>
        </w:rPr>
        <w:t>Syllabus (from 8803-HCI Fall 2015)</w:t>
      </w:r>
    </w:p>
    <w:p w:rsidR="004F5301" w:rsidRPr="007310DF" w:rsidRDefault="004F5301" w:rsidP="004F5301">
      <w:pPr>
        <w:rPr>
          <w:rFonts w:asciiTheme="minorHAnsi" w:hAnsiTheme="minorHAnsi"/>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This course will teach you about the importance of the human-computer interface in the design and development of things people use. We will touch on many of the perceptual, cognitive, and social characteristics of people, as well as methods for learning more about the people you wish to use your systems (analyzing the tasks they perform, the way they perform them, the way they think and feel about what they do, etc.). We will discuss the capabilities and limits of computers and other related systems, and discuss how that affects design and implementation decisions.</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We will also cover methods of </w:t>
      </w:r>
      <w:r w:rsidRPr="000318F1">
        <w:rPr>
          <w:rFonts w:asciiTheme="minorHAnsi" w:hAnsiTheme="minorHAnsi"/>
          <w:b/>
          <w:bCs/>
          <w:sz w:val="22"/>
          <w:szCs w:val="22"/>
        </w:rPr>
        <w:t>evidence-based design</w:t>
      </w:r>
      <w:r w:rsidRPr="000318F1">
        <w:rPr>
          <w:rFonts w:asciiTheme="minorHAnsi" w:hAnsiTheme="minorHAnsi"/>
          <w:sz w:val="22"/>
          <w:szCs w:val="22"/>
        </w:rPr>
        <w:t xml:space="preserve">, and ways to implement, evaluate, and improve a design. This includes discussion of User Centered Design and Universal Design philosophies. The course will be a blend of perceptual/psychological, social, design, and computer science elements. You will work on individual and group projects to learn in a hands-on way about the various stages of an effective design process. This course is a complement to the two other core courses in the </w:t>
      </w:r>
      <w:r w:rsidRPr="00831EFA">
        <w:rPr>
          <w:rFonts w:asciiTheme="minorHAnsi" w:hAnsiTheme="minorHAnsi"/>
          <w:b/>
          <w:bCs/>
          <w:sz w:val="22"/>
          <w:szCs w:val="22"/>
        </w:rPr>
        <w:t>MS-HCI Program</w:t>
      </w:r>
      <w:r w:rsidRPr="000318F1">
        <w:rPr>
          <w:rFonts w:asciiTheme="minorHAnsi" w:hAnsiTheme="minorHAnsi"/>
          <w:sz w:val="22"/>
          <w:szCs w:val="22"/>
        </w:rPr>
        <w:t xml:space="preserve"> at Georgia Tech; specifically PSYC 6023 Research Methods for HCI, and CS/PSYC/ID/LMC 6753 Professional Preparation.</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Semester Theme: HCI On the Go.</w:t>
      </w:r>
      <w:r w:rsidRPr="000318F1">
        <w:rPr>
          <w:rFonts w:asciiTheme="minorHAnsi" w:hAnsiTheme="minorHAnsi"/>
          <w:sz w:val="22"/>
          <w:szCs w:val="22"/>
        </w:rPr>
        <w:t xml:space="preserve"> We are going to adopt the theme of "Human-Computer Interaction On the Go" for the semester. The group projects will have something to do with humans and computers/information technology interacting in a moving or mobile or off-the-desktop context. This may mean something related to mobile computing, jogging, driving, rolling in an wheelchair, skiing, flying, rowing, shopping, sight-seeing, cycling, </w:t>
      </w:r>
      <w:proofErr w:type="spellStart"/>
      <w:r w:rsidRPr="000318F1">
        <w:rPr>
          <w:rFonts w:asciiTheme="minorHAnsi" w:hAnsiTheme="minorHAnsi"/>
          <w:sz w:val="22"/>
          <w:szCs w:val="22"/>
        </w:rPr>
        <w:t>etc</w:t>
      </w:r>
      <w:proofErr w:type="spellEnd"/>
      <w:r w:rsidRPr="000318F1">
        <w:rPr>
          <w:rFonts w:asciiTheme="minorHAnsi" w:hAnsiTheme="minorHAnsi"/>
          <w:sz w:val="22"/>
          <w:szCs w:val="22"/>
        </w:rPr>
        <w:t>....Pretty much any situation where humans interact with technology (or could do so) when they are out and about. So think outside the box!</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You can think of systems that help a person, a group, an agency, or society. Assistive technology devices, public access stations/kiosks, training, services...Solutions can be formal, informal; large, small; physical or virtual; permanent or ad hoc; wearable, hearable, tablet, mobile, or augmented reality... You can also work on a system that helps people on the go, even if they are not specifically moving (e.g., a bus route planning website or application). Or, for example, you could develop a system to help kids get on the right school bus</w:t>
      </w:r>
      <w:proofErr w:type="gramStart"/>
      <w:r w:rsidRPr="000318F1">
        <w:rPr>
          <w:rFonts w:asciiTheme="minorHAnsi" w:hAnsiTheme="minorHAnsi"/>
          <w:sz w:val="22"/>
          <w:szCs w:val="22"/>
        </w:rPr>
        <w:t>....Did</w:t>
      </w:r>
      <w:proofErr w:type="gramEnd"/>
      <w:r w:rsidRPr="000318F1">
        <w:rPr>
          <w:rFonts w:asciiTheme="minorHAnsi" w:hAnsiTheme="minorHAnsi"/>
          <w:sz w:val="22"/>
          <w:szCs w:val="22"/>
        </w:rPr>
        <w:t xml:space="preserve"> I mention that you should think outside the box?</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Note that not </w:t>
      </w:r>
      <w:r w:rsidRPr="000318F1">
        <w:rPr>
          <w:rFonts w:asciiTheme="minorHAnsi" w:hAnsiTheme="minorHAnsi"/>
          <w:i/>
          <w:iCs/>
          <w:sz w:val="22"/>
          <w:szCs w:val="22"/>
        </w:rPr>
        <w:t>everything</w:t>
      </w:r>
      <w:r w:rsidRPr="000318F1">
        <w:rPr>
          <w:rFonts w:asciiTheme="minorHAnsi" w:hAnsiTheme="minorHAnsi"/>
          <w:sz w:val="22"/>
          <w:szCs w:val="22"/>
        </w:rPr>
        <w:t xml:space="preserve"> in the class will be centered on the theme. We are just trying for a bit of common ground across the projects. Further, the HCI aspects in this area are common to many other important areas. For example, developing a training system relates to creating kiosks, and web services, and mobile devices, and all of these can be thought of as research tools... You get the idea.</w:t>
      </w:r>
    </w:p>
    <w:p w:rsidR="004F5301" w:rsidRPr="000318F1" w:rsidRDefault="004F5301" w:rsidP="004F5301">
      <w:pPr>
        <w:rPr>
          <w:rFonts w:asciiTheme="minorHAnsi" w:hAnsiTheme="minorHAnsi"/>
          <w:sz w:val="22"/>
          <w:szCs w:val="22"/>
        </w:rPr>
      </w:pPr>
    </w:p>
    <w:p w:rsidR="004F5301" w:rsidRPr="004163E8" w:rsidRDefault="004F5301" w:rsidP="004F5301">
      <w:pPr>
        <w:rPr>
          <w:rFonts w:asciiTheme="minorHAnsi" w:hAnsiTheme="minorHAnsi"/>
          <w:b/>
          <w:sz w:val="22"/>
          <w:szCs w:val="22"/>
        </w:rPr>
      </w:pPr>
      <w:r>
        <w:rPr>
          <w:rFonts w:asciiTheme="minorHAnsi" w:hAnsiTheme="minorHAnsi"/>
          <w:b/>
          <w:sz w:val="22"/>
          <w:szCs w:val="22"/>
        </w:rPr>
        <w:t>Learning Objectives</w:t>
      </w:r>
    </w:p>
    <w:p w:rsidR="004F5301" w:rsidRPr="000318F1" w:rsidRDefault="004F5301" w:rsidP="004F5301">
      <w:pPr>
        <w:rPr>
          <w:rFonts w:asciiTheme="minorHAnsi" w:hAnsiTheme="minorHAnsi"/>
          <w:sz w:val="22"/>
          <w:szCs w:val="22"/>
        </w:rPr>
      </w:pPr>
    </w:p>
    <w:p w:rsidR="004F5301" w:rsidRPr="000318F1" w:rsidRDefault="004F5301" w:rsidP="004F5301">
      <w:pPr>
        <w:numPr>
          <w:ilvl w:val="0"/>
          <w:numId w:val="1"/>
        </w:numPr>
        <w:rPr>
          <w:rFonts w:asciiTheme="minorHAnsi" w:hAnsiTheme="minorHAnsi"/>
          <w:sz w:val="22"/>
          <w:szCs w:val="22"/>
        </w:rPr>
      </w:pPr>
      <w:r w:rsidRPr="000318F1">
        <w:rPr>
          <w:rFonts w:asciiTheme="minorHAnsi" w:hAnsiTheme="minorHAnsi"/>
          <w:sz w:val="22"/>
          <w:szCs w:val="22"/>
        </w:rPr>
        <w:t>To facilitate communication between students of psychology, design, and computer science on user interface development projects.</w:t>
      </w:r>
    </w:p>
    <w:p w:rsidR="004F5301" w:rsidRPr="000318F1" w:rsidRDefault="004F5301" w:rsidP="004F5301">
      <w:pPr>
        <w:numPr>
          <w:ilvl w:val="0"/>
          <w:numId w:val="1"/>
        </w:numPr>
        <w:rPr>
          <w:rFonts w:asciiTheme="minorHAnsi" w:hAnsiTheme="minorHAnsi"/>
          <w:sz w:val="22"/>
          <w:szCs w:val="22"/>
        </w:rPr>
      </w:pPr>
      <w:r w:rsidRPr="000318F1">
        <w:rPr>
          <w:rFonts w:asciiTheme="minorHAnsi" w:hAnsiTheme="minorHAnsi"/>
          <w:sz w:val="22"/>
          <w:szCs w:val="22"/>
        </w:rPr>
        <w:t>To provide the future user interface designer with concepts and strategies for making design decisions.</w:t>
      </w:r>
    </w:p>
    <w:p w:rsidR="004F5301" w:rsidRPr="000318F1" w:rsidRDefault="004F5301" w:rsidP="004F5301">
      <w:pPr>
        <w:numPr>
          <w:ilvl w:val="0"/>
          <w:numId w:val="1"/>
        </w:numPr>
        <w:rPr>
          <w:rFonts w:asciiTheme="minorHAnsi" w:hAnsiTheme="minorHAnsi"/>
          <w:sz w:val="22"/>
          <w:szCs w:val="22"/>
        </w:rPr>
      </w:pPr>
      <w:r w:rsidRPr="000318F1">
        <w:rPr>
          <w:rFonts w:asciiTheme="minorHAnsi" w:hAnsiTheme="minorHAnsi"/>
          <w:sz w:val="22"/>
          <w:szCs w:val="22"/>
        </w:rPr>
        <w:t>To expose the future user interface designer to tools, techniques, and ideas for interface design.</w:t>
      </w:r>
    </w:p>
    <w:p w:rsidR="004F5301" w:rsidRPr="000318F1" w:rsidRDefault="004F5301" w:rsidP="004F5301">
      <w:pPr>
        <w:numPr>
          <w:ilvl w:val="0"/>
          <w:numId w:val="1"/>
        </w:numPr>
        <w:rPr>
          <w:rFonts w:asciiTheme="minorHAnsi" w:hAnsiTheme="minorHAnsi"/>
          <w:sz w:val="22"/>
          <w:szCs w:val="22"/>
        </w:rPr>
      </w:pPr>
      <w:r w:rsidRPr="000318F1">
        <w:rPr>
          <w:rFonts w:asciiTheme="minorHAnsi" w:hAnsiTheme="minorHAnsi"/>
          <w:sz w:val="22"/>
          <w:szCs w:val="22"/>
        </w:rPr>
        <w:t>To introduce the student to the literature of human-computer interaction.</w:t>
      </w:r>
    </w:p>
    <w:p w:rsidR="004F5301" w:rsidRPr="000318F1" w:rsidRDefault="004F5301" w:rsidP="004F5301">
      <w:pPr>
        <w:numPr>
          <w:ilvl w:val="0"/>
          <w:numId w:val="1"/>
        </w:numPr>
        <w:rPr>
          <w:rFonts w:asciiTheme="minorHAnsi" w:hAnsiTheme="minorHAnsi"/>
          <w:sz w:val="22"/>
          <w:szCs w:val="22"/>
        </w:rPr>
      </w:pPr>
      <w:r w:rsidRPr="000318F1">
        <w:rPr>
          <w:rFonts w:asciiTheme="minorHAnsi" w:hAnsiTheme="minorHAnsi"/>
          <w:sz w:val="22"/>
          <w:szCs w:val="22"/>
        </w:rPr>
        <w:t>To stress the importance of good user interface design.</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Meeting Time:</w:t>
      </w:r>
      <w:r w:rsidRPr="000318F1">
        <w:rPr>
          <w:rFonts w:asciiTheme="minorHAnsi" w:hAnsiTheme="minorHAnsi"/>
          <w:sz w:val="22"/>
          <w:szCs w:val="22"/>
        </w:rPr>
        <w:t xml:space="preserve"> Mon/Wed/Fri - 1:00-2:00pm</w:t>
      </w: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Meeting Place:</w:t>
      </w:r>
      <w:r w:rsidRPr="000318F1">
        <w:rPr>
          <w:rFonts w:asciiTheme="minorHAnsi" w:hAnsiTheme="minorHAnsi"/>
          <w:sz w:val="22"/>
          <w:szCs w:val="22"/>
        </w:rPr>
        <w:t xml:space="preserve"> Klaus 1447</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Instructor</w:t>
      </w: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Dr. Bruce N. Walker</w:t>
      </w:r>
    </w:p>
    <w:p w:rsidR="004F5301" w:rsidRPr="000318F1" w:rsidRDefault="004F5301" w:rsidP="004F5301">
      <w:pPr>
        <w:rPr>
          <w:rFonts w:asciiTheme="minorHAnsi" w:hAnsiTheme="minorHAnsi"/>
          <w:sz w:val="22"/>
          <w:szCs w:val="22"/>
        </w:rPr>
      </w:pPr>
    </w:p>
    <w:p w:rsidR="004F5301" w:rsidRPr="000318F1" w:rsidRDefault="004F5301" w:rsidP="004F5301">
      <w:pPr>
        <w:numPr>
          <w:ilvl w:val="0"/>
          <w:numId w:val="2"/>
        </w:numPr>
        <w:rPr>
          <w:rFonts w:asciiTheme="minorHAnsi" w:hAnsiTheme="minorHAnsi"/>
          <w:sz w:val="22"/>
          <w:szCs w:val="22"/>
        </w:rPr>
      </w:pPr>
      <w:r w:rsidRPr="000318F1">
        <w:rPr>
          <w:rFonts w:asciiTheme="minorHAnsi" w:hAnsiTheme="minorHAnsi"/>
          <w:sz w:val="22"/>
          <w:szCs w:val="22"/>
        </w:rPr>
        <w:t>Office: J.S. Coon Psychology Building, Room 230</w:t>
      </w:r>
    </w:p>
    <w:p w:rsidR="004F5301" w:rsidRPr="000318F1" w:rsidRDefault="004F5301" w:rsidP="004F5301">
      <w:pPr>
        <w:numPr>
          <w:ilvl w:val="0"/>
          <w:numId w:val="2"/>
        </w:numPr>
        <w:rPr>
          <w:rFonts w:asciiTheme="minorHAnsi" w:hAnsiTheme="minorHAnsi"/>
          <w:sz w:val="22"/>
          <w:szCs w:val="22"/>
        </w:rPr>
      </w:pPr>
      <w:r w:rsidRPr="000318F1">
        <w:rPr>
          <w:rFonts w:asciiTheme="minorHAnsi" w:hAnsiTheme="minorHAnsi"/>
          <w:sz w:val="22"/>
          <w:szCs w:val="22"/>
        </w:rPr>
        <w:t>Phone: 404-894-8265</w:t>
      </w:r>
    </w:p>
    <w:p w:rsidR="004F5301" w:rsidRPr="000318F1" w:rsidRDefault="004F5301" w:rsidP="004F5301">
      <w:pPr>
        <w:numPr>
          <w:ilvl w:val="0"/>
          <w:numId w:val="2"/>
        </w:numPr>
        <w:rPr>
          <w:rFonts w:asciiTheme="minorHAnsi" w:hAnsiTheme="minorHAnsi"/>
          <w:sz w:val="22"/>
          <w:szCs w:val="22"/>
        </w:rPr>
      </w:pPr>
      <w:r w:rsidRPr="000318F1">
        <w:rPr>
          <w:rFonts w:asciiTheme="minorHAnsi" w:hAnsiTheme="minorHAnsi"/>
          <w:sz w:val="22"/>
          <w:szCs w:val="22"/>
        </w:rPr>
        <w:t>Email: bruce.walker@psych.gatech.edu</w:t>
      </w:r>
    </w:p>
    <w:p w:rsidR="004F5301" w:rsidRPr="000318F1" w:rsidRDefault="004F5301" w:rsidP="004F5301">
      <w:pPr>
        <w:numPr>
          <w:ilvl w:val="0"/>
          <w:numId w:val="2"/>
        </w:numPr>
        <w:rPr>
          <w:rFonts w:asciiTheme="minorHAnsi" w:hAnsiTheme="minorHAnsi"/>
          <w:sz w:val="22"/>
          <w:szCs w:val="22"/>
        </w:rPr>
      </w:pPr>
      <w:r w:rsidRPr="000318F1">
        <w:rPr>
          <w:rFonts w:asciiTheme="minorHAnsi" w:hAnsiTheme="minorHAnsi"/>
          <w:sz w:val="22"/>
          <w:szCs w:val="22"/>
        </w:rPr>
        <w:t>Office Hours: please email to make an appointment</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Other Section/Instructor</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lastRenderedPageBreak/>
        <w:t xml:space="preserve">No other sections are offered in the </w:t>
      </w:r>
      <w:proofErr w:type="gramStart"/>
      <w:r w:rsidRPr="000318F1">
        <w:rPr>
          <w:rFonts w:asciiTheme="minorHAnsi" w:hAnsiTheme="minorHAnsi"/>
          <w:sz w:val="22"/>
          <w:szCs w:val="22"/>
        </w:rPr>
        <w:t>Fall</w:t>
      </w:r>
      <w:proofErr w:type="gramEnd"/>
      <w:r w:rsidRPr="000318F1">
        <w:rPr>
          <w:rFonts w:asciiTheme="minorHAnsi" w:hAnsiTheme="minorHAnsi"/>
          <w:sz w:val="22"/>
          <w:szCs w:val="22"/>
        </w:rPr>
        <w:t xml:space="preserve"> semester.</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Teaching Assistants</w:t>
      </w: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Brianna Tomlinson (</w:t>
      </w:r>
      <w:proofErr w:type="spellStart"/>
      <w:r w:rsidRPr="000318F1">
        <w:rPr>
          <w:rFonts w:asciiTheme="minorHAnsi" w:hAnsiTheme="minorHAnsi"/>
          <w:b/>
          <w:bCs/>
          <w:sz w:val="22"/>
          <w:szCs w:val="22"/>
        </w:rPr>
        <w:t>btomlin</w:t>
      </w:r>
      <w:proofErr w:type="spellEnd"/>
      <w:r w:rsidRPr="000318F1">
        <w:rPr>
          <w:rFonts w:asciiTheme="minorHAnsi" w:hAnsiTheme="minorHAnsi"/>
          <w:b/>
          <w:bCs/>
          <w:sz w:val="22"/>
          <w:szCs w:val="22"/>
        </w:rPr>
        <w:t xml:space="preserve"> AT gatech.edu)</w:t>
      </w: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Stanley Cantrell (</w:t>
      </w:r>
      <w:proofErr w:type="spellStart"/>
      <w:r w:rsidRPr="000318F1">
        <w:rPr>
          <w:rFonts w:asciiTheme="minorHAnsi" w:hAnsiTheme="minorHAnsi"/>
          <w:b/>
          <w:bCs/>
          <w:sz w:val="22"/>
          <w:szCs w:val="22"/>
        </w:rPr>
        <w:t>stanleyjcantrell</w:t>
      </w:r>
      <w:proofErr w:type="spellEnd"/>
      <w:r w:rsidRPr="000318F1">
        <w:rPr>
          <w:rFonts w:asciiTheme="minorHAnsi" w:hAnsiTheme="minorHAnsi"/>
          <w:b/>
          <w:bCs/>
          <w:sz w:val="22"/>
          <w:szCs w:val="22"/>
        </w:rPr>
        <w:t xml:space="preserve"> AT gmail.com)</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proofErr w:type="gramStart"/>
      <w:r w:rsidRPr="000318F1">
        <w:rPr>
          <w:rFonts w:asciiTheme="minorHAnsi" w:hAnsiTheme="minorHAnsi"/>
          <w:b/>
          <w:bCs/>
          <w:sz w:val="22"/>
          <w:szCs w:val="22"/>
        </w:rPr>
        <w:t>Text books</w:t>
      </w:r>
      <w:proofErr w:type="gramEnd"/>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There is one </w:t>
      </w:r>
      <w:r w:rsidRPr="000318F1">
        <w:rPr>
          <w:rFonts w:asciiTheme="minorHAnsi" w:hAnsiTheme="minorHAnsi"/>
          <w:b/>
          <w:bCs/>
          <w:sz w:val="22"/>
          <w:szCs w:val="22"/>
        </w:rPr>
        <w:t>required</w:t>
      </w:r>
      <w:r w:rsidRPr="000318F1">
        <w:rPr>
          <w:rFonts w:asciiTheme="minorHAnsi" w:hAnsiTheme="minorHAnsi"/>
          <w:sz w:val="22"/>
          <w:szCs w:val="22"/>
        </w:rPr>
        <w:t xml:space="preserve"> </w:t>
      </w:r>
      <w:proofErr w:type="gramStart"/>
      <w:r w:rsidRPr="000318F1">
        <w:rPr>
          <w:rFonts w:asciiTheme="minorHAnsi" w:hAnsiTheme="minorHAnsi"/>
          <w:sz w:val="22"/>
          <w:szCs w:val="22"/>
        </w:rPr>
        <w:t>text book</w:t>
      </w:r>
      <w:proofErr w:type="gramEnd"/>
      <w:r w:rsidRPr="000318F1">
        <w:rPr>
          <w:rFonts w:asciiTheme="minorHAnsi" w:hAnsiTheme="minorHAnsi"/>
          <w:sz w:val="22"/>
          <w:szCs w:val="22"/>
        </w:rPr>
        <w:t xml:space="preserve">, and two recommended text books for the class. In addition there will be additional reading assigned during the semester. Note that the recommended </w:t>
      </w:r>
      <w:proofErr w:type="gramStart"/>
      <w:r w:rsidRPr="000318F1">
        <w:rPr>
          <w:rFonts w:asciiTheme="minorHAnsi" w:hAnsiTheme="minorHAnsi"/>
          <w:sz w:val="22"/>
          <w:szCs w:val="22"/>
        </w:rPr>
        <w:t>text books</w:t>
      </w:r>
      <w:proofErr w:type="gramEnd"/>
      <w:r w:rsidRPr="000318F1">
        <w:rPr>
          <w:rFonts w:asciiTheme="minorHAnsi" w:hAnsiTheme="minorHAnsi"/>
          <w:sz w:val="22"/>
          <w:szCs w:val="22"/>
        </w:rPr>
        <w:t xml:space="preserve"> are the required text books for PSYC 6023 Research Methods for HCI.</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 xml:space="preserve">Required </w:t>
      </w:r>
      <w:proofErr w:type="gramStart"/>
      <w:r w:rsidRPr="000318F1">
        <w:rPr>
          <w:rFonts w:asciiTheme="minorHAnsi" w:hAnsiTheme="minorHAnsi"/>
          <w:b/>
          <w:bCs/>
          <w:sz w:val="22"/>
          <w:szCs w:val="22"/>
        </w:rPr>
        <w:t>text book</w:t>
      </w:r>
      <w:proofErr w:type="gramEnd"/>
      <w:r w:rsidRPr="000318F1">
        <w:rPr>
          <w:rFonts w:asciiTheme="minorHAnsi" w:hAnsiTheme="minorHAnsi"/>
          <w:b/>
          <w:bCs/>
          <w:sz w:val="22"/>
          <w:szCs w:val="22"/>
        </w:rPr>
        <w:t>:</w:t>
      </w:r>
    </w:p>
    <w:p w:rsidR="004F5301" w:rsidRPr="000318F1" w:rsidRDefault="004F5301" w:rsidP="004F5301">
      <w:pPr>
        <w:rPr>
          <w:rFonts w:asciiTheme="minorHAnsi" w:hAnsiTheme="minorHAnsi"/>
          <w:sz w:val="22"/>
          <w:szCs w:val="22"/>
        </w:rPr>
      </w:pPr>
      <w:r w:rsidRPr="000318F1">
        <w:rPr>
          <w:rFonts w:asciiTheme="minorHAnsi" w:hAnsiTheme="minorHAnsi"/>
          <w:b/>
          <w:bCs/>
          <w:i/>
          <w:iCs/>
          <w:sz w:val="22"/>
          <w:szCs w:val="22"/>
        </w:rPr>
        <w:t>Interaction Design: Beyond Human - Computer Interaction</w:t>
      </w:r>
      <w:r w:rsidRPr="000318F1">
        <w:rPr>
          <w:rFonts w:asciiTheme="minorHAnsi" w:hAnsiTheme="minorHAnsi"/>
          <w:b/>
          <w:bCs/>
          <w:sz w:val="22"/>
          <w:szCs w:val="22"/>
        </w:rPr>
        <w:t xml:space="preserve"> (4th ed.), by Jenny </w:t>
      </w:r>
      <w:proofErr w:type="spellStart"/>
      <w:r w:rsidRPr="000318F1">
        <w:rPr>
          <w:rFonts w:asciiTheme="minorHAnsi" w:hAnsiTheme="minorHAnsi"/>
          <w:b/>
          <w:bCs/>
          <w:sz w:val="22"/>
          <w:szCs w:val="22"/>
        </w:rPr>
        <w:t>Preece</w:t>
      </w:r>
      <w:proofErr w:type="spellEnd"/>
      <w:r w:rsidRPr="000318F1">
        <w:rPr>
          <w:rFonts w:asciiTheme="minorHAnsi" w:hAnsiTheme="minorHAnsi"/>
          <w:b/>
          <w:bCs/>
          <w:sz w:val="22"/>
          <w:szCs w:val="22"/>
        </w:rPr>
        <w:t xml:space="preserve">, Yvonne Rogers, </w:t>
      </w:r>
      <w:proofErr w:type="gramStart"/>
      <w:r w:rsidRPr="000318F1">
        <w:rPr>
          <w:rFonts w:asciiTheme="minorHAnsi" w:hAnsiTheme="minorHAnsi"/>
          <w:b/>
          <w:bCs/>
          <w:sz w:val="22"/>
          <w:szCs w:val="22"/>
        </w:rPr>
        <w:t>Helen</w:t>
      </w:r>
      <w:proofErr w:type="gramEnd"/>
      <w:r w:rsidRPr="000318F1">
        <w:rPr>
          <w:rFonts w:asciiTheme="minorHAnsi" w:hAnsiTheme="minorHAnsi"/>
          <w:b/>
          <w:bCs/>
          <w:sz w:val="22"/>
          <w:szCs w:val="22"/>
        </w:rPr>
        <w:t xml:space="preserve"> Sharp</w:t>
      </w:r>
      <w:r w:rsidRPr="000318F1">
        <w:rPr>
          <w:rFonts w:asciiTheme="minorHAnsi" w:hAnsiTheme="minorHAnsi"/>
          <w:sz w:val="22"/>
          <w:szCs w:val="22"/>
        </w:rPr>
        <w:t xml:space="preserve">. </w:t>
      </w:r>
      <w:proofErr w:type="gramStart"/>
      <w:r w:rsidRPr="000318F1">
        <w:rPr>
          <w:rFonts w:asciiTheme="minorHAnsi" w:hAnsiTheme="minorHAnsi"/>
          <w:sz w:val="22"/>
          <w:szCs w:val="22"/>
        </w:rPr>
        <w:t>Wiley, 2015.</w:t>
      </w:r>
      <w:proofErr w:type="gramEnd"/>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Book web site: </w:t>
      </w:r>
      <w:r w:rsidRPr="00831EFA">
        <w:rPr>
          <w:rFonts w:asciiTheme="minorHAnsi" w:hAnsiTheme="minorHAnsi"/>
          <w:b/>
          <w:bCs/>
          <w:sz w:val="22"/>
          <w:szCs w:val="22"/>
        </w:rPr>
        <w:t>http://www.id-book.com/</w:t>
      </w:r>
    </w:p>
    <w:p w:rsidR="004F5301" w:rsidRPr="000318F1" w:rsidRDefault="004F5301" w:rsidP="004F5301">
      <w:pPr>
        <w:rPr>
          <w:rFonts w:asciiTheme="minorHAnsi" w:hAnsiTheme="minorHAnsi"/>
          <w:sz w:val="22"/>
          <w:szCs w:val="22"/>
        </w:rPr>
      </w:pPr>
      <w:proofErr w:type="gramStart"/>
      <w:r w:rsidRPr="000318F1">
        <w:rPr>
          <w:rFonts w:asciiTheme="minorHAnsi" w:hAnsiTheme="minorHAnsi"/>
          <w:sz w:val="22"/>
          <w:szCs w:val="22"/>
        </w:rPr>
        <w:t>Available at the GT Book Store.</w:t>
      </w:r>
      <w:proofErr w:type="gramEnd"/>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Amazon: </w:t>
      </w:r>
      <w:r w:rsidRPr="00831EFA">
        <w:rPr>
          <w:rFonts w:asciiTheme="minorHAnsi" w:hAnsiTheme="minorHAnsi"/>
          <w:b/>
          <w:bCs/>
          <w:sz w:val="22"/>
          <w:szCs w:val="22"/>
        </w:rPr>
        <w:t>amazon.com</w:t>
      </w:r>
      <w:r w:rsidRPr="000318F1">
        <w:rPr>
          <w:rFonts w:asciiTheme="minorHAnsi" w:hAnsiTheme="minorHAnsi"/>
          <w:sz w:val="22"/>
          <w:szCs w:val="22"/>
        </w:rPr>
        <w:t xml:space="preserve"> and other places for both new and used editions. It is also available in electronic format, and for rent. </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b/>
          <w:bCs/>
          <w:sz w:val="22"/>
          <w:szCs w:val="22"/>
        </w:rPr>
        <w:t xml:space="preserve">Recommended additional </w:t>
      </w:r>
      <w:proofErr w:type="gramStart"/>
      <w:r w:rsidRPr="000318F1">
        <w:rPr>
          <w:rFonts w:asciiTheme="minorHAnsi" w:hAnsiTheme="minorHAnsi"/>
          <w:b/>
          <w:bCs/>
          <w:sz w:val="22"/>
          <w:szCs w:val="22"/>
        </w:rPr>
        <w:t>text books</w:t>
      </w:r>
      <w:proofErr w:type="gramEnd"/>
      <w:r w:rsidRPr="000318F1">
        <w:rPr>
          <w:rFonts w:asciiTheme="minorHAnsi" w:hAnsiTheme="minorHAnsi"/>
          <w:b/>
          <w:bCs/>
          <w:sz w:val="22"/>
          <w:szCs w:val="22"/>
        </w:rPr>
        <w:t>:</w:t>
      </w:r>
    </w:p>
    <w:p w:rsidR="004F5301" w:rsidRPr="000318F1" w:rsidRDefault="004F5301" w:rsidP="004F5301">
      <w:pPr>
        <w:rPr>
          <w:rFonts w:asciiTheme="minorHAnsi" w:hAnsiTheme="minorHAnsi"/>
          <w:sz w:val="22"/>
          <w:szCs w:val="22"/>
        </w:rPr>
      </w:pPr>
      <w:r w:rsidRPr="000318F1">
        <w:rPr>
          <w:rFonts w:asciiTheme="minorHAnsi" w:hAnsiTheme="minorHAnsi"/>
          <w:b/>
          <w:bCs/>
          <w:i/>
          <w:iCs/>
          <w:sz w:val="22"/>
          <w:szCs w:val="22"/>
        </w:rPr>
        <w:t>Understanding Your Users: A Practical Guide to User Requirements Methods, Tools, and Techniques</w:t>
      </w:r>
      <w:r w:rsidRPr="000318F1">
        <w:rPr>
          <w:rFonts w:asciiTheme="minorHAnsi" w:hAnsiTheme="minorHAnsi"/>
          <w:b/>
          <w:bCs/>
          <w:sz w:val="22"/>
          <w:szCs w:val="22"/>
        </w:rPr>
        <w:t xml:space="preserve"> (2nd ed.), by Kathy Baxter, Catherine Courage, and Kelly Caine</w:t>
      </w:r>
      <w:r w:rsidRPr="000318F1">
        <w:rPr>
          <w:rFonts w:asciiTheme="minorHAnsi" w:hAnsiTheme="minorHAnsi"/>
          <w:sz w:val="22"/>
          <w:szCs w:val="22"/>
        </w:rPr>
        <w:t xml:space="preserve">. </w:t>
      </w:r>
      <w:proofErr w:type="gramStart"/>
      <w:r w:rsidRPr="000318F1">
        <w:rPr>
          <w:rFonts w:asciiTheme="minorHAnsi" w:hAnsiTheme="minorHAnsi"/>
          <w:sz w:val="22"/>
          <w:szCs w:val="22"/>
        </w:rPr>
        <w:t>Elsevier, 2015.</w:t>
      </w:r>
      <w:proofErr w:type="gramEnd"/>
    </w:p>
    <w:p w:rsidR="004F5301" w:rsidRPr="000318F1" w:rsidRDefault="004F5301" w:rsidP="004F5301">
      <w:pPr>
        <w:rPr>
          <w:rFonts w:asciiTheme="minorHAnsi" w:hAnsiTheme="minorHAnsi"/>
          <w:sz w:val="22"/>
          <w:szCs w:val="22"/>
        </w:rPr>
      </w:pPr>
      <w:proofErr w:type="gramStart"/>
      <w:r w:rsidRPr="000318F1">
        <w:rPr>
          <w:rFonts w:asciiTheme="minorHAnsi" w:hAnsiTheme="minorHAnsi"/>
          <w:sz w:val="22"/>
          <w:szCs w:val="22"/>
        </w:rPr>
        <w:t>Available at the GT Book Store.</w:t>
      </w:r>
      <w:proofErr w:type="gramEnd"/>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Amazon: </w:t>
      </w:r>
      <w:r w:rsidRPr="00831EFA">
        <w:rPr>
          <w:rFonts w:asciiTheme="minorHAnsi" w:hAnsiTheme="minorHAnsi"/>
          <w:b/>
          <w:bCs/>
          <w:sz w:val="22"/>
          <w:szCs w:val="22"/>
        </w:rPr>
        <w:t>amazon.com</w:t>
      </w:r>
      <w:r w:rsidRPr="000318F1">
        <w:rPr>
          <w:rFonts w:asciiTheme="minorHAnsi" w:hAnsiTheme="minorHAnsi"/>
          <w:sz w:val="22"/>
          <w:szCs w:val="22"/>
        </w:rPr>
        <w:t xml:space="preserve"> and other places for both new and used editions. It is also available in electronic format, and for rent.</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b/>
          <w:bCs/>
          <w:i/>
          <w:iCs/>
          <w:sz w:val="22"/>
          <w:szCs w:val="22"/>
        </w:rPr>
        <w:t>Measuring the User Experience: Collecting, Analyzing, and Presenting Usability Metrics (Second Edition)</w:t>
      </w:r>
      <w:r w:rsidRPr="000318F1">
        <w:rPr>
          <w:rFonts w:asciiTheme="minorHAnsi" w:hAnsiTheme="minorHAnsi"/>
          <w:b/>
          <w:bCs/>
          <w:sz w:val="22"/>
          <w:szCs w:val="22"/>
        </w:rPr>
        <w:t xml:space="preserve"> (2nd ed.), by Thomas </w:t>
      </w:r>
      <w:proofErr w:type="spellStart"/>
      <w:r w:rsidRPr="000318F1">
        <w:rPr>
          <w:rFonts w:asciiTheme="minorHAnsi" w:hAnsiTheme="minorHAnsi"/>
          <w:b/>
          <w:bCs/>
          <w:sz w:val="22"/>
          <w:szCs w:val="22"/>
        </w:rPr>
        <w:t>Tullis</w:t>
      </w:r>
      <w:proofErr w:type="spellEnd"/>
      <w:r w:rsidRPr="000318F1">
        <w:rPr>
          <w:rFonts w:asciiTheme="minorHAnsi" w:hAnsiTheme="minorHAnsi"/>
          <w:b/>
          <w:bCs/>
          <w:sz w:val="22"/>
          <w:szCs w:val="22"/>
        </w:rPr>
        <w:t xml:space="preserve"> &amp; William (Bill) Albert</w:t>
      </w:r>
      <w:r w:rsidRPr="000318F1">
        <w:rPr>
          <w:rFonts w:asciiTheme="minorHAnsi" w:hAnsiTheme="minorHAnsi"/>
          <w:sz w:val="22"/>
          <w:szCs w:val="22"/>
        </w:rPr>
        <w:t>. Waltham, MA: Morgan Kaufmann/Elsevier. 2013.</w:t>
      </w:r>
    </w:p>
    <w:p w:rsidR="004F5301" w:rsidRPr="000318F1" w:rsidRDefault="004F5301" w:rsidP="004F5301">
      <w:pPr>
        <w:rPr>
          <w:rFonts w:asciiTheme="minorHAnsi" w:hAnsiTheme="minorHAnsi"/>
          <w:sz w:val="22"/>
          <w:szCs w:val="22"/>
        </w:rPr>
      </w:pPr>
      <w:proofErr w:type="gramStart"/>
      <w:r w:rsidRPr="000318F1">
        <w:rPr>
          <w:rFonts w:asciiTheme="minorHAnsi" w:hAnsiTheme="minorHAnsi"/>
          <w:sz w:val="22"/>
          <w:szCs w:val="22"/>
        </w:rPr>
        <w:t>Available at the GT Book Store.</w:t>
      </w:r>
      <w:proofErr w:type="gramEnd"/>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Amazon: </w:t>
      </w:r>
      <w:r w:rsidRPr="00831EFA">
        <w:rPr>
          <w:rFonts w:asciiTheme="minorHAnsi" w:hAnsiTheme="minorHAnsi"/>
          <w:b/>
          <w:bCs/>
          <w:sz w:val="22"/>
          <w:szCs w:val="22"/>
        </w:rPr>
        <w:t>amazon.com</w:t>
      </w:r>
      <w:r w:rsidRPr="000318F1">
        <w:rPr>
          <w:rFonts w:asciiTheme="minorHAnsi" w:hAnsiTheme="minorHAnsi"/>
          <w:sz w:val="22"/>
          <w:szCs w:val="22"/>
        </w:rPr>
        <w:t xml:space="preserve"> and other places for both new and used editions. It is also available in electronic format, and for rent. </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Optional: </w:t>
      </w:r>
      <w:r w:rsidRPr="000318F1">
        <w:rPr>
          <w:rFonts w:asciiTheme="minorHAnsi" w:hAnsiTheme="minorHAnsi"/>
          <w:b/>
          <w:bCs/>
          <w:i/>
          <w:iCs/>
          <w:sz w:val="22"/>
          <w:szCs w:val="22"/>
        </w:rPr>
        <w:t>The Design of Everyday Things</w:t>
      </w:r>
      <w:r w:rsidRPr="000318F1">
        <w:rPr>
          <w:rFonts w:asciiTheme="minorHAnsi" w:hAnsiTheme="minorHAnsi"/>
          <w:b/>
          <w:bCs/>
          <w:sz w:val="22"/>
          <w:szCs w:val="22"/>
        </w:rPr>
        <w:t>, by Donald Norman</w:t>
      </w:r>
      <w:r w:rsidRPr="000318F1">
        <w:rPr>
          <w:rFonts w:asciiTheme="minorHAnsi" w:hAnsiTheme="minorHAnsi"/>
          <w:sz w:val="22"/>
          <w:szCs w:val="22"/>
        </w:rPr>
        <w:t xml:space="preserve">. </w:t>
      </w:r>
      <w:proofErr w:type="gramStart"/>
      <w:r w:rsidRPr="000318F1">
        <w:rPr>
          <w:rFonts w:asciiTheme="minorHAnsi" w:hAnsiTheme="minorHAnsi"/>
          <w:sz w:val="22"/>
          <w:szCs w:val="22"/>
        </w:rPr>
        <w:t>Currency/Doubleday, 1990.</w:t>
      </w:r>
      <w:proofErr w:type="gramEnd"/>
    </w:p>
    <w:p w:rsidR="004F5301" w:rsidRPr="000318F1" w:rsidRDefault="004F5301" w:rsidP="004F5301">
      <w:pPr>
        <w:rPr>
          <w:rFonts w:asciiTheme="minorHAnsi" w:hAnsiTheme="minorHAnsi"/>
          <w:sz w:val="22"/>
          <w:szCs w:val="22"/>
        </w:rPr>
      </w:pPr>
      <w:proofErr w:type="gramStart"/>
      <w:r w:rsidRPr="000318F1">
        <w:rPr>
          <w:rFonts w:asciiTheme="minorHAnsi" w:hAnsiTheme="minorHAnsi"/>
          <w:sz w:val="22"/>
          <w:szCs w:val="22"/>
        </w:rPr>
        <w:t>Available at the GT Book Store.</w:t>
      </w:r>
      <w:proofErr w:type="gramEnd"/>
      <w:r w:rsidRPr="000318F1">
        <w:rPr>
          <w:rFonts w:asciiTheme="minorHAnsi" w:hAnsiTheme="minorHAnsi"/>
          <w:sz w:val="22"/>
          <w:szCs w:val="22"/>
        </w:rPr>
        <w:t xml:space="preserve"> See also: </w:t>
      </w:r>
      <w:r w:rsidRPr="00831EFA">
        <w:rPr>
          <w:rFonts w:asciiTheme="minorHAnsi" w:hAnsiTheme="minorHAnsi"/>
          <w:b/>
          <w:bCs/>
          <w:sz w:val="22"/>
          <w:szCs w:val="22"/>
        </w:rPr>
        <w:t>amazon.com</w:t>
      </w:r>
      <w:r w:rsidRPr="000318F1">
        <w:rPr>
          <w:rFonts w:asciiTheme="minorHAnsi" w:hAnsiTheme="minorHAnsi"/>
          <w:sz w:val="22"/>
          <w:szCs w:val="22"/>
        </w:rPr>
        <w:t xml:space="preserve"> and other places for both new and used editions.</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Additional Reading</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Additional reading will be required. Typically they will be posted as PDFs on the class web site (see </w:t>
      </w:r>
      <w:r w:rsidRPr="00831EFA">
        <w:rPr>
          <w:rFonts w:asciiTheme="minorHAnsi" w:hAnsiTheme="minorHAnsi"/>
          <w:b/>
          <w:bCs/>
          <w:sz w:val="22"/>
          <w:szCs w:val="22"/>
        </w:rPr>
        <w:t>schedule page</w:t>
      </w:r>
      <w:r w:rsidRPr="000318F1">
        <w:rPr>
          <w:rFonts w:asciiTheme="minorHAnsi" w:hAnsiTheme="minorHAnsi"/>
          <w:sz w:val="22"/>
          <w:szCs w:val="22"/>
        </w:rPr>
        <w:t>). It is the responsibility of the students to obtain and read the ext</w:t>
      </w:r>
      <w:r>
        <w:rPr>
          <w:rFonts w:asciiTheme="minorHAnsi" w:hAnsiTheme="minorHAnsi"/>
          <w:sz w:val="22"/>
          <w:szCs w:val="22"/>
        </w:rPr>
        <w:t>r</w:t>
      </w:r>
      <w:r w:rsidRPr="000318F1">
        <w:rPr>
          <w:rFonts w:asciiTheme="minorHAnsi" w:hAnsiTheme="minorHAnsi"/>
          <w:sz w:val="22"/>
          <w:szCs w:val="22"/>
        </w:rPr>
        <w:t>a material. The material in those extra readings may be included on tests and other evaluations in the class.</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One book that will be referred to a lot is:</w:t>
      </w:r>
    </w:p>
    <w:p w:rsidR="004F5301" w:rsidRPr="000318F1" w:rsidRDefault="004F5301" w:rsidP="004F5301">
      <w:pPr>
        <w:rPr>
          <w:rFonts w:asciiTheme="minorHAnsi" w:hAnsiTheme="minorHAnsi"/>
          <w:sz w:val="22"/>
          <w:szCs w:val="22"/>
        </w:rPr>
      </w:pPr>
      <w:r w:rsidRPr="000318F1">
        <w:rPr>
          <w:rFonts w:asciiTheme="minorHAnsi" w:hAnsiTheme="minorHAnsi"/>
          <w:i/>
          <w:iCs/>
          <w:sz w:val="22"/>
          <w:szCs w:val="22"/>
        </w:rPr>
        <w:t>Universal Usability</w:t>
      </w:r>
      <w:r w:rsidRPr="000318F1">
        <w:rPr>
          <w:rFonts w:asciiTheme="minorHAnsi" w:hAnsiTheme="minorHAnsi"/>
          <w:sz w:val="22"/>
          <w:szCs w:val="22"/>
        </w:rPr>
        <w:t xml:space="preserve">, edited by Jonathan Lazar. </w:t>
      </w:r>
      <w:proofErr w:type="gramStart"/>
      <w:r w:rsidRPr="000318F1">
        <w:rPr>
          <w:rFonts w:asciiTheme="minorHAnsi" w:hAnsiTheme="minorHAnsi"/>
          <w:sz w:val="22"/>
          <w:szCs w:val="22"/>
        </w:rPr>
        <w:t>Wiley, 2007.</w:t>
      </w:r>
      <w:proofErr w:type="gramEnd"/>
      <w:r w:rsidRPr="000318F1">
        <w:rPr>
          <w:rFonts w:asciiTheme="minorHAnsi" w:hAnsiTheme="minorHAnsi"/>
          <w:sz w:val="22"/>
          <w:szCs w:val="22"/>
        </w:rPr>
        <w:t xml:space="preserve"> (See the </w:t>
      </w:r>
      <w:hyperlink r:id="rId6" w:history="1">
        <w:r w:rsidRPr="000318F1">
          <w:rPr>
            <w:rStyle w:val="Hyperlink"/>
            <w:rFonts w:asciiTheme="minorHAnsi" w:hAnsiTheme="minorHAnsi"/>
            <w:b/>
            <w:bCs/>
            <w:sz w:val="22"/>
            <w:szCs w:val="22"/>
          </w:rPr>
          <w:t>schedule page</w:t>
        </w:r>
      </w:hyperlink>
      <w:r w:rsidRPr="000318F1">
        <w:rPr>
          <w:rFonts w:asciiTheme="minorHAnsi" w:hAnsiTheme="minorHAnsi"/>
          <w:sz w:val="22"/>
          <w:szCs w:val="22"/>
        </w:rPr>
        <w:t xml:space="preserve"> for details on readings.)</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Grading</w:t>
      </w:r>
    </w:p>
    <w:p w:rsidR="004F5301" w:rsidRPr="000318F1" w:rsidRDefault="004F5301" w:rsidP="004F5301">
      <w:pPr>
        <w:rPr>
          <w:rFonts w:asciiTheme="minorHAnsi" w:hAnsiTheme="minorHAnsi"/>
          <w:sz w:val="22"/>
          <w:szCs w:val="22"/>
        </w:rPr>
      </w:pPr>
      <w:r w:rsidRPr="000318F1">
        <w:rPr>
          <w:rFonts w:asciiTheme="minorHAnsi" w:hAnsiTheme="minorHAnsi"/>
          <w:i/>
          <w:iCs/>
          <w:sz w:val="22"/>
          <w:szCs w:val="22"/>
        </w:rPr>
        <w:t>Assessment Philosophy:</w:t>
      </w:r>
      <w:r w:rsidRPr="000318F1">
        <w:rPr>
          <w:rFonts w:asciiTheme="minorHAnsi" w:hAnsiTheme="minorHAnsi"/>
          <w:sz w:val="22"/>
          <w:szCs w:val="22"/>
        </w:rPr>
        <w:t xml:space="preserve"> HCI is a very broad, interdisciplinary domain. There is simply a lot of information that an HCI professional needs to know and understand in order to be effective. It takes a number of different sources, a number of different types of learning to gather this breadth of material. Not everything can be covered in the lectures or discussed in class--reading journals and </w:t>
      </w:r>
      <w:proofErr w:type="gramStart"/>
      <w:r w:rsidRPr="000318F1">
        <w:rPr>
          <w:rFonts w:asciiTheme="minorHAnsi" w:hAnsiTheme="minorHAnsi"/>
          <w:sz w:val="22"/>
          <w:szCs w:val="22"/>
        </w:rPr>
        <w:t>books is</w:t>
      </w:r>
      <w:proofErr w:type="gramEnd"/>
      <w:r w:rsidRPr="000318F1">
        <w:rPr>
          <w:rFonts w:asciiTheme="minorHAnsi" w:hAnsiTheme="minorHAnsi"/>
          <w:sz w:val="22"/>
          <w:szCs w:val="22"/>
        </w:rPr>
        <w:t xml:space="preserve"> </w:t>
      </w:r>
      <w:proofErr w:type="spellStart"/>
      <w:r w:rsidRPr="000318F1">
        <w:rPr>
          <w:rFonts w:asciiTheme="minorHAnsi" w:hAnsiTheme="minorHAnsi"/>
          <w:sz w:val="22"/>
          <w:szCs w:val="22"/>
        </w:rPr>
        <w:t>neccesary</w:t>
      </w:r>
      <w:proofErr w:type="spellEnd"/>
      <w:r w:rsidRPr="000318F1">
        <w:rPr>
          <w:rFonts w:asciiTheme="minorHAnsi" w:hAnsiTheme="minorHAnsi"/>
          <w:sz w:val="22"/>
          <w:szCs w:val="22"/>
        </w:rPr>
        <w:t xml:space="preserve">. Not everything can be learned in books either--practice, </w:t>
      </w:r>
      <w:proofErr w:type="gramStart"/>
      <w:r w:rsidRPr="000318F1">
        <w:rPr>
          <w:rFonts w:asciiTheme="minorHAnsi" w:hAnsiTheme="minorHAnsi"/>
          <w:sz w:val="22"/>
          <w:szCs w:val="22"/>
        </w:rPr>
        <w:t>field work</w:t>
      </w:r>
      <w:proofErr w:type="gramEnd"/>
      <w:r w:rsidRPr="000318F1">
        <w:rPr>
          <w:rFonts w:asciiTheme="minorHAnsi" w:hAnsiTheme="minorHAnsi"/>
          <w:sz w:val="22"/>
          <w:szCs w:val="22"/>
        </w:rPr>
        <w:t xml:space="preserve">, and team projects are called for. In order to assess your learning of this range of material, it is necessary to have a multitude of assessment techniques. This includes individual and </w:t>
      </w:r>
      <w:proofErr w:type="gramStart"/>
      <w:r w:rsidRPr="000318F1">
        <w:rPr>
          <w:rFonts w:asciiTheme="minorHAnsi" w:hAnsiTheme="minorHAnsi"/>
          <w:sz w:val="22"/>
          <w:szCs w:val="22"/>
        </w:rPr>
        <w:t>team work</w:t>
      </w:r>
      <w:proofErr w:type="gramEnd"/>
      <w:r w:rsidRPr="000318F1">
        <w:rPr>
          <w:rFonts w:asciiTheme="minorHAnsi" w:hAnsiTheme="minorHAnsi"/>
          <w:sz w:val="22"/>
          <w:szCs w:val="22"/>
        </w:rPr>
        <w:t xml:space="preserve">; conceptual knowledge and rote memorization; calculations and aesthetic judgments; written assignments and </w:t>
      </w:r>
      <w:proofErr w:type="spellStart"/>
      <w:r w:rsidRPr="000318F1">
        <w:rPr>
          <w:rFonts w:asciiTheme="minorHAnsi" w:hAnsiTheme="minorHAnsi"/>
          <w:sz w:val="22"/>
          <w:szCs w:val="22"/>
        </w:rPr>
        <w:t>inclass</w:t>
      </w:r>
      <w:proofErr w:type="spellEnd"/>
      <w:r w:rsidRPr="000318F1">
        <w:rPr>
          <w:rFonts w:asciiTheme="minorHAnsi" w:hAnsiTheme="minorHAnsi"/>
          <w:sz w:val="22"/>
          <w:szCs w:val="22"/>
        </w:rPr>
        <w:t xml:space="preserve"> exams. It is </w:t>
      </w:r>
      <w:proofErr w:type="gramStart"/>
      <w:r w:rsidRPr="000318F1">
        <w:rPr>
          <w:rFonts w:asciiTheme="minorHAnsi" w:hAnsiTheme="minorHAnsi"/>
          <w:sz w:val="22"/>
          <w:szCs w:val="22"/>
        </w:rPr>
        <w:t>all important</w:t>
      </w:r>
      <w:proofErr w:type="gramEnd"/>
      <w:r w:rsidRPr="000318F1">
        <w:rPr>
          <w:rFonts w:asciiTheme="minorHAnsi" w:hAnsiTheme="minorHAnsi"/>
          <w:sz w:val="22"/>
          <w:szCs w:val="22"/>
        </w:rPr>
        <w:t>.</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Your final grade is made up of four major components, homework assignments, projects, exams, and class participation. The weighting of these components is described below. </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Students are expected to do their own work at all times and to follow the university's codes of academic conduct and honor code. Cases of suspected inappropriate collaboration or cheating will be immediately forwarded to the Dean of Student Affairs, and will be pursued to resolution. This is an unpleasant process for all involved, so please do not put yourself in this situation. </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Students are expected to conduct themselves in a professional manner--this entails showing up for classes and exams at the appointed time. Late make-up exams will not be given. If some form of prior </w:t>
      </w:r>
      <w:proofErr w:type="spellStart"/>
      <w:r w:rsidRPr="000318F1">
        <w:rPr>
          <w:rFonts w:asciiTheme="minorHAnsi" w:hAnsiTheme="minorHAnsi"/>
          <w:sz w:val="22"/>
          <w:szCs w:val="22"/>
        </w:rPr>
        <w:t>committment</w:t>
      </w:r>
      <w:proofErr w:type="spellEnd"/>
      <w:r w:rsidRPr="000318F1">
        <w:rPr>
          <w:rFonts w:asciiTheme="minorHAnsi" w:hAnsiTheme="minorHAnsi"/>
          <w:sz w:val="22"/>
          <w:szCs w:val="22"/>
        </w:rPr>
        <w:t xml:space="preserve"> prevents a student from taking an exam at the given time, PRIOR arrangements (including documentation where appropriate) should be made with the instructor. </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Extra work, after the semester, is not allowed to "bring up" a grade. A student's grade shall be earned from their performance solely on the semester's assignments. </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Grading is determined by a semester-long accumulation of points, weighed in percentage as stated for each component as summarized below. Determinations of the individual category breakdowns will be determined by looking for gaps or clumps in the final averages.</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Examinations</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A mid-term and a final examination are planned for the course. Most exam questions will reflect the material covered in lecture and assigned reading. The exams will consist mostly of short answer questions, with a few multiple-choice, T-F, and longer essay questions thrown in as well. Each exam will determine 15% of your grade (30% total for the exams).</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Homework Assignments</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There will be three or four </w:t>
      </w:r>
      <w:proofErr w:type="spellStart"/>
      <w:r w:rsidRPr="000318F1">
        <w:rPr>
          <w:rFonts w:asciiTheme="minorHAnsi" w:hAnsiTheme="minorHAnsi"/>
          <w:sz w:val="22"/>
          <w:szCs w:val="22"/>
        </w:rPr>
        <w:t>homeworks</w:t>
      </w:r>
      <w:proofErr w:type="spellEnd"/>
      <w:r w:rsidRPr="000318F1">
        <w:rPr>
          <w:rFonts w:asciiTheme="minorHAnsi" w:hAnsiTheme="minorHAnsi"/>
          <w:sz w:val="22"/>
          <w:szCs w:val="22"/>
        </w:rPr>
        <w:t xml:space="preserve"> assigned for individual completion (not a group effort). You will have about a week to complete each one. The goal of the </w:t>
      </w:r>
      <w:proofErr w:type="spellStart"/>
      <w:r w:rsidRPr="000318F1">
        <w:rPr>
          <w:rFonts w:asciiTheme="minorHAnsi" w:hAnsiTheme="minorHAnsi"/>
          <w:sz w:val="22"/>
          <w:szCs w:val="22"/>
        </w:rPr>
        <w:t>homeworks</w:t>
      </w:r>
      <w:proofErr w:type="spellEnd"/>
      <w:r w:rsidRPr="000318F1">
        <w:rPr>
          <w:rFonts w:asciiTheme="minorHAnsi" w:hAnsiTheme="minorHAnsi"/>
          <w:sz w:val="22"/>
          <w:szCs w:val="22"/>
        </w:rPr>
        <w:t xml:space="preserve"> is to give you practical experience in the processes and methods used in this field. They might range from observing people in a mini field study, to sketching a prototype, to mocking up an interface in Photoshop or </w:t>
      </w:r>
      <w:proofErr w:type="spellStart"/>
      <w:r w:rsidRPr="000318F1">
        <w:rPr>
          <w:rFonts w:asciiTheme="minorHAnsi" w:hAnsiTheme="minorHAnsi"/>
          <w:sz w:val="22"/>
          <w:szCs w:val="22"/>
        </w:rPr>
        <w:t>VisualBasic</w:t>
      </w:r>
      <w:proofErr w:type="spellEnd"/>
      <w:r w:rsidRPr="000318F1">
        <w:rPr>
          <w:rFonts w:asciiTheme="minorHAnsi" w:hAnsiTheme="minorHAnsi"/>
          <w:sz w:val="22"/>
          <w:szCs w:val="22"/>
        </w:rPr>
        <w:t xml:space="preserve">, to designing a research study. The </w:t>
      </w:r>
      <w:proofErr w:type="spellStart"/>
      <w:r w:rsidRPr="000318F1">
        <w:rPr>
          <w:rFonts w:asciiTheme="minorHAnsi" w:hAnsiTheme="minorHAnsi"/>
          <w:sz w:val="22"/>
          <w:szCs w:val="22"/>
        </w:rPr>
        <w:t>homeworks</w:t>
      </w:r>
      <w:proofErr w:type="spellEnd"/>
      <w:r w:rsidRPr="000318F1">
        <w:rPr>
          <w:rFonts w:asciiTheme="minorHAnsi" w:hAnsiTheme="minorHAnsi"/>
          <w:sz w:val="22"/>
          <w:szCs w:val="22"/>
        </w:rPr>
        <w:t xml:space="preserve"> will be worth a total of 15% of your final grade.</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Project</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A semester-long, team-based interface design project will be given in this course. The project will be broken down into four parts, each around three weeks in duration. The overall grade for the project will be 45% of your grade, with the individual parts of the project worth approximately 10% of your grade, each. The project will have your team develop an alternative interface for some computer-based application. The assignments will have you evaluate users, needs, and tasks in the domain, design a mock-up for a new interface, develop a prototype of that interface, and evaluate your design. The </w:t>
      </w:r>
      <w:proofErr w:type="gramStart"/>
      <w:r w:rsidRPr="000318F1">
        <w:rPr>
          <w:rFonts w:asciiTheme="minorHAnsi" w:hAnsiTheme="minorHAnsi"/>
          <w:sz w:val="22"/>
          <w:szCs w:val="22"/>
        </w:rPr>
        <w:t>material which you turn in</w:t>
      </w:r>
      <w:proofErr w:type="gramEnd"/>
      <w:r w:rsidRPr="000318F1">
        <w:rPr>
          <w:rFonts w:asciiTheme="minorHAnsi" w:hAnsiTheme="minorHAnsi"/>
          <w:sz w:val="22"/>
          <w:szCs w:val="22"/>
        </w:rPr>
        <w:t xml:space="preserve"> should be presented professionally, and should stress grammatical correctness and clarity. An electronic version of the project will be posted to the Web; a paper version will also be handed in. There will be templates available to let you know more about the format for submitting your work, and to provide some idea of what is expected. You will be judged on your originality, innovativeness, quality of writing, and correctness. Further details will accompany each assignment.</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Class Participation</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Reading assignments will be specified for each week. You are expected to come to class, and be prepared -- that is, having read and having made an attempt to understand the material. You should be ready to discuss the material covered in the lectures and reading. Much of the material in this course is subjective. Feel free to describe your views. A total of 10% of your grade will be determined by a subjective participation rating. If you come to class prepared and participate in discussions, you can anticipate receiving all of this credit.</w:t>
      </w:r>
    </w:p>
    <w:p w:rsidR="004F5301" w:rsidRPr="000318F1" w:rsidRDefault="004F5301" w:rsidP="004F5301">
      <w:pPr>
        <w:rPr>
          <w:rFonts w:asciiTheme="minorHAnsi" w:hAnsiTheme="minorHAnsi"/>
          <w:b/>
          <w:bCs/>
          <w:sz w:val="22"/>
          <w:szCs w:val="22"/>
        </w:rPr>
      </w:pPr>
    </w:p>
    <w:p w:rsidR="004F5301" w:rsidRPr="00ED7EF5" w:rsidRDefault="004F5301" w:rsidP="004F5301">
      <w:pPr>
        <w:rPr>
          <w:rFonts w:asciiTheme="minorHAnsi" w:hAnsiTheme="minorHAnsi"/>
          <w:sz w:val="22"/>
          <w:szCs w:val="22"/>
        </w:rPr>
      </w:pPr>
      <w:r w:rsidRPr="000318F1">
        <w:rPr>
          <w:rFonts w:asciiTheme="minorHAnsi" w:hAnsiTheme="minorHAnsi"/>
          <w:b/>
          <w:bCs/>
          <w:sz w:val="22"/>
          <w:szCs w:val="22"/>
        </w:rPr>
        <w:t xml:space="preserve">NOTE: </w:t>
      </w:r>
      <w:proofErr w:type="gramStart"/>
      <w:r w:rsidRPr="00ED7EF5">
        <w:rPr>
          <w:rFonts w:asciiTheme="minorHAnsi" w:hAnsiTheme="minorHAnsi"/>
          <w:bCs/>
          <w:sz w:val="22"/>
          <w:szCs w:val="22"/>
        </w:rPr>
        <w:t>A portion of your class participation grade will be determined by the other members of your project team, via an anonymous process</w:t>
      </w:r>
      <w:proofErr w:type="gramEnd"/>
      <w:r w:rsidRPr="00ED7EF5">
        <w:rPr>
          <w:rFonts w:asciiTheme="minorHAnsi" w:hAnsiTheme="minorHAnsi"/>
          <w:bCs/>
          <w:sz w:val="22"/>
          <w:szCs w:val="22"/>
        </w:rPr>
        <w:t>. If you participate and "pull your weight" in the project, you will receive full points for that; you may also receive fewer points, or even bonus points, as deserved.</w:t>
      </w:r>
    </w:p>
    <w:p w:rsidR="004F5301" w:rsidRPr="000318F1" w:rsidRDefault="004F5301" w:rsidP="004F5301">
      <w:pPr>
        <w:rPr>
          <w:rFonts w:asciiTheme="minorHAnsi" w:hAnsiTheme="minorHAnsi"/>
          <w:b/>
          <w:bCs/>
          <w:sz w:val="22"/>
          <w:szCs w:val="22"/>
        </w:rPr>
      </w:pPr>
    </w:p>
    <w:p w:rsidR="004F5301" w:rsidRDefault="004F5301" w:rsidP="004F5301">
      <w:pPr>
        <w:rPr>
          <w:rFonts w:asciiTheme="minorHAnsi" w:hAnsiTheme="minorHAnsi"/>
          <w:b/>
          <w:bCs/>
          <w:sz w:val="22"/>
          <w:szCs w:val="22"/>
        </w:rPr>
      </w:pPr>
      <w:r>
        <w:rPr>
          <w:rFonts w:asciiTheme="minorHAnsi" w:hAnsiTheme="minorHAnsi"/>
          <w:b/>
          <w:bCs/>
          <w:sz w:val="22"/>
          <w:szCs w:val="22"/>
        </w:rPr>
        <w:br w:type="page"/>
      </w: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Summary</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Below is presented the weight of the different course components toward your final grade. </w:t>
      </w:r>
    </w:p>
    <w:p w:rsidR="004F5301" w:rsidRPr="000318F1" w:rsidRDefault="004F5301" w:rsidP="004F5301">
      <w:pPr>
        <w:rPr>
          <w:rFonts w:asciiTheme="minorHAnsi" w:hAnsiTheme="minorHAnsi"/>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317"/>
        <w:gridCol w:w="236"/>
        <w:gridCol w:w="1280"/>
      </w:tblGrid>
      <w:tr w:rsidR="004F5301" w:rsidRPr="000318F1" w:rsidTr="0069729C">
        <w:tc>
          <w:tcPr>
            <w:tcW w:w="2317"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Component</w:t>
            </w:r>
          </w:p>
        </w:tc>
        <w:tc>
          <w:tcPr>
            <w:tcW w:w="225"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1280"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Weight</w:t>
            </w:r>
          </w:p>
        </w:tc>
      </w:tr>
      <w:tr w:rsidR="004F5301" w:rsidRPr="000318F1" w:rsidTr="0069729C">
        <w:tblPrEx>
          <w:tblBorders>
            <w:top w:val="none" w:sz="0" w:space="0" w:color="auto"/>
          </w:tblBorders>
        </w:tblPrEx>
        <w:tc>
          <w:tcPr>
            <w:tcW w:w="2317"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HWs</w:t>
            </w:r>
          </w:p>
        </w:tc>
        <w:tc>
          <w:tcPr>
            <w:tcW w:w="225" w:type="dxa"/>
            <w:vAlign w:val="center"/>
          </w:tcPr>
          <w:p w:rsidR="004F5301" w:rsidRPr="000318F1" w:rsidRDefault="004F5301" w:rsidP="0069729C">
            <w:pPr>
              <w:rPr>
                <w:rFonts w:asciiTheme="minorHAnsi" w:hAnsiTheme="minorHAnsi"/>
                <w:sz w:val="22"/>
                <w:szCs w:val="22"/>
              </w:rPr>
            </w:pPr>
          </w:p>
        </w:tc>
        <w:tc>
          <w:tcPr>
            <w:tcW w:w="1280"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15%</w:t>
            </w:r>
          </w:p>
        </w:tc>
      </w:tr>
      <w:tr w:rsidR="004F5301" w:rsidRPr="000318F1" w:rsidTr="0069729C">
        <w:tblPrEx>
          <w:tblBorders>
            <w:top w:val="none" w:sz="0" w:space="0" w:color="auto"/>
          </w:tblBorders>
        </w:tblPrEx>
        <w:tc>
          <w:tcPr>
            <w:tcW w:w="2317"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Participation</w:t>
            </w:r>
          </w:p>
        </w:tc>
        <w:tc>
          <w:tcPr>
            <w:tcW w:w="225" w:type="dxa"/>
            <w:vAlign w:val="center"/>
          </w:tcPr>
          <w:p w:rsidR="004F5301" w:rsidRPr="000318F1" w:rsidRDefault="004F5301" w:rsidP="0069729C">
            <w:pPr>
              <w:rPr>
                <w:rFonts w:asciiTheme="minorHAnsi" w:hAnsiTheme="minorHAnsi"/>
                <w:sz w:val="22"/>
                <w:szCs w:val="22"/>
              </w:rPr>
            </w:pPr>
          </w:p>
        </w:tc>
        <w:tc>
          <w:tcPr>
            <w:tcW w:w="1280"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10%</w:t>
            </w:r>
          </w:p>
        </w:tc>
      </w:tr>
      <w:tr w:rsidR="004F5301" w:rsidRPr="000318F1" w:rsidTr="0069729C">
        <w:tblPrEx>
          <w:tblBorders>
            <w:top w:val="none" w:sz="0" w:space="0" w:color="auto"/>
          </w:tblBorders>
        </w:tblPrEx>
        <w:tc>
          <w:tcPr>
            <w:tcW w:w="2317"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Project</w:t>
            </w:r>
          </w:p>
        </w:tc>
        <w:tc>
          <w:tcPr>
            <w:tcW w:w="225" w:type="dxa"/>
            <w:vAlign w:val="center"/>
          </w:tcPr>
          <w:p w:rsidR="004F5301" w:rsidRPr="000318F1" w:rsidRDefault="004F5301" w:rsidP="0069729C">
            <w:pPr>
              <w:rPr>
                <w:rFonts w:asciiTheme="minorHAnsi" w:hAnsiTheme="minorHAnsi"/>
                <w:sz w:val="22"/>
                <w:szCs w:val="22"/>
              </w:rPr>
            </w:pPr>
          </w:p>
        </w:tc>
        <w:tc>
          <w:tcPr>
            <w:tcW w:w="1280"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45%</w:t>
            </w:r>
          </w:p>
        </w:tc>
      </w:tr>
      <w:tr w:rsidR="004F5301" w:rsidRPr="000318F1" w:rsidTr="0069729C">
        <w:tblPrEx>
          <w:tblBorders>
            <w:top w:val="none" w:sz="0" w:space="0" w:color="auto"/>
          </w:tblBorders>
        </w:tblPrEx>
        <w:tc>
          <w:tcPr>
            <w:tcW w:w="2317"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Midterm exam</w:t>
            </w:r>
          </w:p>
        </w:tc>
        <w:tc>
          <w:tcPr>
            <w:tcW w:w="225" w:type="dxa"/>
            <w:vAlign w:val="center"/>
          </w:tcPr>
          <w:p w:rsidR="004F5301" w:rsidRPr="000318F1" w:rsidRDefault="004F5301" w:rsidP="0069729C">
            <w:pPr>
              <w:rPr>
                <w:rFonts w:asciiTheme="minorHAnsi" w:hAnsiTheme="minorHAnsi"/>
                <w:sz w:val="22"/>
                <w:szCs w:val="22"/>
              </w:rPr>
            </w:pPr>
          </w:p>
        </w:tc>
        <w:tc>
          <w:tcPr>
            <w:tcW w:w="1280"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15%</w:t>
            </w:r>
          </w:p>
        </w:tc>
      </w:tr>
      <w:tr w:rsidR="004F5301" w:rsidRPr="000318F1" w:rsidTr="0069729C">
        <w:tc>
          <w:tcPr>
            <w:tcW w:w="2317"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Final exam</w:t>
            </w:r>
          </w:p>
        </w:tc>
        <w:tc>
          <w:tcPr>
            <w:tcW w:w="225" w:type="dxa"/>
            <w:vAlign w:val="center"/>
          </w:tcPr>
          <w:p w:rsidR="004F5301" w:rsidRPr="000318F1" w:rsidRDefault="004F5301" w:rsidP="0069729C">
            <w:pPr>
              <w:rPr>
                <w:rFonts w:asciiTheme="minorHAnsi" w:hAnsiTheme="minorHAnsi"/>
                <w:sz w:val="22"/>
                <w:szCs w:val="22"/>
              </w:rPr>
            </w:pPr>
          </w:p>
        </w:tc>
        <w:tc>
          <w:tcPr>
            <w:tcW w:w="1280" w:type="dxa"/>
            <w:vAlign w:val="center"/>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15%</w:t>
            </w:r>
          </w:p>
        </w:tc>
      </w:tr>
    </w:tbl>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Accommodations Policy</w:t>
      </w:r>
    </w:p>
    <w:p w:rsidR="004F5301" w:rsidRPr="000318F1" w:rsidRDefault="004F5301" w:rsidP="004F5301">
      <w:pPr>
        <w:rPr>
          <w:rFonts w:asciiTheme="minorHAnsi" w:hAnsiTheme="minorHAnsi"/>
          <w:sz w:val="22"/>
          <w:szCs w:val="22"/>
        </w:rPr>
      </w:pPr>
      <w:r w:rsidRPr="000318F1">
        <w:rPr>
          <w:rFonts w:asciiTheme="minorHAnsi" w:hAnsiTheme="minorHAnsi"/>
          <w:sz w:val="22"/>
          <w:szCs w:val="22"/>
        </w:rPr>
        <w:t xml:space="preserve">If you are a student with a disability and you need academic accommodations, please see me and contact the Disability Services (404-894-2563), </w:t>
      </w:r>
      <w:r w:rsidRPr="00ED7EF5">
        <w:rPr>
          <w:rFonts w:asciiTheme="minorHAnsi" w:hAnsiTheme="minorHAnsi"/>
          <w:bCs/>
          <w:sz w:val="22"/>
          <w:szCs w:val="22"/>
        </w:rPr>
        <w:t>http://www.ohr.gatech.edu/ers/disability</w:t>
      </w:r>
      <w:r w:rsidRPr="000318F1">
        <w:rPr>
          <w:rFonts w:asciiTheme="minorHAnsi" w:hAnsiTheme="minorHAnsi"/>
          <w:sz w:val="22"/>
          <w:szCs w:val="22"/>
        </w:rPr>
        <w:t>. All academic accommodations must be arranged through that office. They will then contact me with instructions.</w:t>
      </w:r>
    </w:p>
    <w:p w:rsidR="004F5301" w:rsidRDefault="004F5301" w:rsidP="004F5301">
      <w:pPr>
        <w:rPr>
          <w:rFonts w:asciiTheme="minorHAnsi" w:hAnsiTheme="minorHAnsi"/>
          <w:b/>
          <w:bCs/>
          <w:sz w:val="22"/>
          <w:szCs w:val="22"/>
        </w:rPr>
      </w:pPr>
    </w:p>
    <w:p w:rsidR="004F5301" w:rsidRPr="00ED7EF5" w:rsidRDefault="004F5301" w:rsidP="004F5301">
      <w:pPr>
        <w:rPr>
          <w:rFonts w:asciiTheme="minorHAnsi" w:hAnsiTheme="minorHAnsi"/>
          <w:b/>
          <w:bCs/>
          <w:sz w:val="22"/>
          <w:szCs w:val="22"/>
        </w:rPr>
      </w:pPr>
      <w:r w:rsidRPr="00ED7EF5">
        <w:rPr>
          <w:rFonts w:asciiTheme="minorHAnsi" w:hAnsiTheme="minorHAnsi"/>
          <w:b/>
          <w:bCs/>
          <w:sz w:val="22"/>
          <w:szCs w:val="22"/>
        </w:rPr>
        <w:t>Academic Integrity</w:t>
      </w:r>
    </w:p>
    <w:p w:rsidR="004F5301" w:rsidRPr="00ED7EF5" w:rsidRDefault="004F5301" w:rsidP="004F5301">
      <w:pPr>
        <w:rPr>
          <w:rFonts w:asciiTheme="minorHAnsi" w:hAnsiTheme="minorHAnsi"/>
          <w:b/>
          <w:bCs/>
          <w:sz w:val="22"/>
          <w:szCs w:val="22"/>
        </w:rPr>
      </w:pPr>
      <w:r w:rsidRPr="00ED7EF5">
        <w:rPr>
          <w:rFonts w:asciiTheme="minorHAnsi" w:hAnsiTheme="minorHAnsi"/>
          <w:bCs/>
          <w:sz w:val="22"/>
          <w:szCs w:val="22"/>
        </w:rPr>
        <w:t>Academic dishonesty will not be tolerated. This includes cheating, lying about course matters, plagiarism, or helping others commit a violation of the Honor Code. Plagiarism includes reproducing the words of others without both the use of quotation marks and citation.  Students are reminded of the obligations and expectations associated with the Georgia Tech Academic Honor Code and Student Code of Conduct, available online at www.honor.gatech.edu</w:t>
      </w:r>
      <w:r w:rsidRPr="00ED7EF5">
        <w:rPr>
          <w:rFonts w:asciiTheme="minorHAnsi" w:hAnsiTheme="minorHAnsi"/>
          <w:b/>
          <w:bCs/>
          <w:sz w:val="22"/>
          <w:szCs w:val="22"/>
        </w:rPr>
        <w:t>.</w:t>
      </w:r>
    </w:p>
    <w:p w:rsidR="004F5301" w:rsidRPr="00ED7EF5" w:rsidRDefault="004F5301" w:rsidP="004F5301">
      <w:pPr>
        <w:rPr>
          <w:rFonts w:asciiTheme="minorHAnsi" w:hAnsiTheme="minorHAnsi"/>
          <w:b/>
          <w:bCs/>
          <w:sz w:val="22"/>
          <w:szCs w:val="22"/>
        </w:rPr>
      </w:pPr>
      <w:r w:rsidRPr="00ED7EF5">
        <w:rPr>
          <w:rFonts w:asciiTheme="minorHAnsi" w:hAnsiTheme="minorHAnsi"/>
          <w:b/>
          <w:bCs/>
          <w:sz w:val="22"/>
          <w:szCs w:val="22"/>
        </w:rPr>
        <w:t> </w:t>
      </w:r>
    </w:p>
    <w:p w:rsidR="004F5301" w:rsidRPr="00ED7EF5" w:rsidRDefault="004F5301" w:rsidP="004F5301">
      <w:pPr>
        <w:rPr>
          <w:rFonts w:asciiTheme="minorHAnsi" w:hAnsiTheme="minorHAnsi"/>
          <w:b/>
          <w:bCs/>
          <w:sz w:val="22"/>
          <w:szCs w:val="22"/>
        </w:rPr>
      </w:pPr>
      <w:r w:rsidRPr="00ED7EF5">
        <w:rPr>
          <w:rFonts w:asciiTheme="minorHAnsi" w:hAnsiTheme="minorHAnsi"/>
          <w:b/>
          <w:bCs/>
          <w:sz w:val="22"/>
          <w:szCs w:val="22"/>
        </w:rPr>
        <w:t>Excused Absence Policy</w:t>
      </w:r>
    </w:p>
    <w:p w:rsidR="004F5301" w:rsidRPr="00ED7EF5" w:rsidRDefault="004F5301" w:rsidP="004F5301">
      <w:pPr>
        <w:rPr>
          <w:rFonts w:asciiTheme="minorHAnsi" w:hAnsiTheme="minorHAnsi"/>
          <w:bCs/>
          <w:sz w:val="22"/>
          <w:szCs w:val="22"/>
        </w:rPr>
      </w:pPr>
      <w:r w:rsidRPr="00ED7EF5">
        <w:rPr>
          <w:rFonts w:asciiTheme="minorHAnsi" w:hAnsiTheme="minorHAnsi"/>
          <w:bCs/>
          <w:sz w:val="22"/>
          <w:szCs w:val="22"/>
        </w:rPr>
        <w:t>http://www.catalog.gatech.edu/rules/4/</w:t>
      </w:r>
    </w:p>
    <w:p w:rsidR="004F5301" w:rsidRPr="000318F1" w:rsidRDefault="004F5301" w:rsidP="004F5301">
      <w:pPr>
        <w:rPr>
          <w:rFonts w:asciiTheme="minorHAnsi" w:hAnsiTheme="minorHAnsi"/>
          <w:b/>
          <w:bCs/>
          <w:sz w:val="22"/>
          <w:szCs w:val="22"/>
        </w:rPr>
      </w:pPr>
    </w:p>
    <w:p w:rsidR="004F5301" w:rsidRPr="000318F1" w:rsidRDefault="004F5301" w:rsidP="004F5301">
      <w:pPr>
        <w:rPr>
          <w:rFonts w:asciiTheme="minorHAnsi" w:hAnsiTheme="minorHAnsi"/>
          <w:b/>
          <w:bCs/>
          <w:sz w:val="22"/>
          <w:szCs w:val="22"/>
        </w:rPr>
      </w:pPr>
      <w:r w:rsidRPr="000318F1">
        <w:rPr>
          <w:rFonts w:asciiTheme="minorHAnsi" w:hAnsiTheme="minorHAnsi"/>
          <w:b/>
          <w:bCs/>
          <w:sz w:val="22"/>
          <w:szCs w:val="22"/>
        </w:rPr>
        <w:t>Some Other Comments...</w:t>
      </w:r>
    </w:p>
    <w:p w:rsidR="004F5301" w:rsidRPr="000318F1" w:rsidRDefault="004F5301" w:rsidP="004F5301">
      <w:pPr>
        <w:rPr>
          <w:rFonts w:asciiTheme="minorHAnsi" w:hAnsiTheme="minorHAnsi"/>
          <w:sz w:val="22"/>
          <w:szCs w:val="22"/>
        </w:rPr>
      </w:pPr>
      <w:r w:rsidRPr="000318F1">
        <w:rPr>
          <w:rFonts w:asciiTheme="minorHAnsi" w:hAnsiTheme="minorHAnsi"/>
          <w:i/>
          <w:iCs/>
          <w:sz w:val="22"/>
          <w:szCs w:val="22"/>
        </w:rPr>
        <w:t>Respect and Consideration</w:t>
      </w:r>
      <w:r w:rsidRPr="000318F1">
        <w:rPr>
          <w:rFonts w:asciiTheme="minorHAnsi" w:hAnsiTheme="minorHAnsi"/>
          <w:sz w:val="22"/>
          <w:szCs w:val="22"/>
        </w:rPr>
        <w:t xml:space="preserve">: Please, above all, be respectful and considerate of others in the class. It should go without saying, but this includes showing up on time for classes, team meetings, exams, etc. Please turn your cell phone, pager, PDA, or any other alarms and ringers </w:t>
      </w:r>
      <w:r w:rsidRPr="000318F1">
        <w:rPr>
          <w:rFonts w:asciiTheme="minorHAnsi" w:hAnsiTheme="minorHAnsi"/>
          <w:b/>
          <w:bCs/>
          <w:sz w:val="22"/>
          <w:szCs w:val="22"/>
        </w:rPr>
        <w:t>off</w:t>
      </w:r>
      <w:r w:rsidRPr="000318F1">
        <w:rPr>
          <w:rFonts w:asciiTheme="minorHAnsi" w:hAnsiTheme="minorHAnsi"/>
          <w:sz w:val="22"/>
          <w:szCs w:val="22"/>
        </w:rPr>
        <w:t xml:space="preserve"> while you are in class. If you disturb the class (including incoming phone calls), you may be asked to leave.</w:t>
      </w:r>
    </w:p>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cs="Arial"/>
          <w:b/>
          <w:color w:val="000000"/>
          <w:sz w:val="22"/>
          <w:szCs w:val="22"/>
        </w:rPr>
      </w:pPr>
      <w:r w:rsidRPr="000318F1">
        <w:rPr>
          <w:rFonts w:asciiTheme="minorHAnsi" w:hAnsiTheme="minorHAnsi" w:cs="Arial"/>
          <w:b/>
          <w:color w:val="000000"/>
          <w:sz w:val="22"/>
          <w:szCs w:val="22"/>
        </w:rPr>
        <w:br w:type="page"/>
      </w:r>
    </w:p>
    <w:p w:rsidR="004F5301" w:rsidRPr="000318F1" w:rsidRDefault="004F5301" w:rsidP="004F5301">
      <w:pPr>
        <w:rPr>
          <w:rFonts w:asciiTheme="minorHAnsi" w:hAnsiTheme="minorHAnsi" w:cs="Arial"/>
          <w:b/>
          <w:bCs/>
          <w:color w:val="000000"/>
          <w:sz w:val="22"/>
          <w:szCs w:val="22"/>
        </w:rPr>
      </w:pPr>
      <w:r w:rsidRPr="000318F1">
        <w:rPr>
          <w:rFonts w:asciiTheme="minorHAnsi" w:hAnsiTheme="minorHAnsi" w:cs="Arial"/>
          <w:b/>
          <w:color w:val="000000"/>
          <w:sz w:val="22"/>
          <w:szCs w:val="22"/>
        </w:rPr>
        <w:t>Schedule</w:t>
      </w:r>
    </w:p>
    <w:p w:rsidR="004F5301" w:rsidRPr="000318F1" w:rsidRDefault="004F5301" w:rsidP="004F5301">
      <w:pPr>
        <w:pStyle w:val="NormalWeb"/>
        <w:spacing w:before="120" w:beforeAutospacing="0"/>
        <w:ind w:right="480"/>
        <w:rPr>
          <w:rFonts w:asciiTheme="minorHAnsi" w:hAnsiTheme="minorHAnsi"/>
          <w:color w:val="000000"/>
          <w:sz w:val="22"/>
          <w:szCs w:val="22"/>
        </w:rPr>
      </w:pPr>
      <w:r w:rsidRPr="000318F1">
        <w:rPr>
          <w:rFonts w:asciiTheme="minorHAnsi" w:hAnsiTheme="minorHAnsi"/>
          <w:color w:val="000000"/>
          <w:sz w:val="22"/>
          <w:szCs w:val="22"/>
        </w:rPr>
        <w:t>Information in this schedule will change as the term progresses. This version of the class schedule is a work in progress, but was last updated October 15. The dates and school holidays are correct for Fall 2015, but the topics and order of topics may change.</w:t>
      </w:r>
    </w:p>
    <w:p w:rsidR="004F5301" w:rsidRPr="000318F1" w:rsidRDefault="004F5301" w:rsidP="004F5301">
      <w:pPr>
        <w:pStyle w:val="NormalWeb"/>
        <w:spacing w:before="120" w:beforeAutospacing="0"/>
        <w:ind w:right="480"/>
        <w:rPr>
          <w:rFonts w:asciiTheme="minorHAnsi" w:hAnsiTheme="minorHAnsi"/>
          <w:color w:val="000000"/>
          <w:sz w:val="22"/>
          <w:szCs w:val="22"/>
        </w:rPr>
      </w:pPr>
      <w:r w:rsidRPr="000318F1">
        <w:rPr>
          <w:rFonts w:asciiTheme="minorHAnsi" w:hAnsiTheme="minorHAnsi"/>
          <w:color w:val="000000"/>
          <w:sz w:val="22"/>
          <w:szCs w:val="22"/>
        </w:rPr>
        <w:t> </w:t>
      </w:r>
    </w:p>
    <w:tbl>
      <w:tblPr>
        <w:tblW w:w="0" w:type="auto"/>
        <w:tblCellSpacing w:w="0" w:type="dxa"/>
        <w:tblInd w:w="480" w:type="dxa"/>
        <w:tblCellMar>
          <w:top w:w="60" w:type="dxa"/>
          <w:left w:w="60" w:type="dxa"/>
          <w:bottom w:w="60" w:type="dxa"/>
          <w:right w:w="60" w:type="dxa"/>
        </w:tblCellMar>
        <w:tblLook w:val="04A0" w:firstRow="1" w:lastRow="0" w:firstColumn="1" w:lastColumn="0" w:noHBand="0" w:noVBand="1"/>
      </w:tblPr>
      <w:tblGrid>
        <w:gridCol w:w="511"/>
        <w:gridCol w:w="918"/>
        <w:gridCol w:w="3893"/>
        <w:gridCol w:w="2429"/>
        <w:gridCol w:w="841"/>
        <w:gridCol w:w="1848"/>
      </w:tblGrid>
      <w:tr w:rsidR="004F5301" w:rsidRPr="000318F1" w:rsidTr="0069729C">
        <w:trPr>
          <w:tblCellSpacing w:w="0" w:type="dxa"/>
        </w:trPr>
        <w:tc>
          <w:tcPr>
            <w:tcW w:w="0" w:type="auto"/>
            <w:shd w:val="clear" w:color="auto" w:fill="CCCCCC"/>
            <w:vAlign w:val="center"/>
            <w:hideMark/>
          </w:tcPr>
          <w:p w:rsidR="004F5301" w:rsidRPr="000318F1" w:rsidRDefault="004F5301" w:rsidP="0069729C">
            <w:pPr>
              <w:rPr>
                <w:rFonts w:asciiTheme="minorHAnsi" w:hAnsiTheme="minorHAnsi"/>
                <w:b/>
                <w:bCs/>
                <w:sz w:val="22"/>
                <w:szCs w:val="22"/>
              </w:rPr>
            </w:pPr>
            <w:proofErr w:type="spellStart"/>
            <w:r w:rsidRPr="000318F1">
              <w:rPr>
                <w:rFonts w:asciiTheme="minorHAnsi" w:hAnsiTheme="minorHAnsi"/>
                <w:b/>
                <w:bCs/>
                <w:sz w:val="22"/>
                <w:szCs w:val="22"/>
              </w:rPr>
              <w:t>Wk</w:t>
            </w:r>
            <w:proofErr w:type="spellEnd"/>
            <w:r w:rsidRPr="000318F1">
              <w:rPr>
                <w:rFonts w:asciiTheme="minorHAnsi" w:hAnsiTheme="minorHAnsi"/>
                <w:b/>
                <w:bCs/>
                <w:sz w:val="22"/>
                <w:szCs w:val="22"/>
              </w:rPr>
              <w:t> </w:t>
            </w:r>
          </w:p>
        </w:tc>
        <w:tc>
          <w:tcPr>
            <w:tcW w:w="0" w:type="auto"/>
            <w:shd w:val="clear" w:color="auto" w:fill="CCCCCC"/>
            <w:vAlign w:val="center"/>
            <w:hideMark/>
          </w:tcPr>
          <w:p w:rsidR="004F5301" w:rsidRPr="000318F1" w:rsidRDefault="004F5301" w:rsidP="0069729C">
            <w:pPr>
              <w:rPr>
                <w:rFonts w:asciiTheme="minorHAnsi" w:hAnsiTheme="minorHAnsi"/>
                <w:b/>
                <w:bCs/>
                <w:sz w:val="22"/>
                <w:szCs w:val="22"/>
              </w:rPr>
            </w:pPr>
            <w:r w:rsidRPr="000318F1">
              <w:rPr>
                <w:rFonts w:asciiTheme="minorHAnsi" w:hAnsiTheme="minorHAnsi"/>
                <w:b/>
                <w:bCs/>
                <w:sz w:val="22"/>
                <w:szCs w:val="22"/>
              </w:rPr>
              <w:t>Date  </w:t>
            </w:r>
          </w:p>
        </w:tc>
        <w:tc>
          <w:tcPr>
            <w:tcW w:w="0" w:type="auto"/>
            <w:shd w:val="clear" w:color="auto" w:fill="CCCCCC"/>
            <w:vAlign w:val="center"/>
            <w:hideMark/>
          </w:tcPr>
          <w:p w:rsidR="004F5301" w:rsidRPr="000318F1" w:rsidRDefault="004F5301" w:rsidP="0069729C">
            <w:pPr>
              <w:rPr>
                <w:rFonts w:asciiTheme="minorHAnsi" w:hAnsiTheme="minorHAnsi"/>
                <w:b/>
                <w:bCs/>
                <w:sz w:val="22"/>
                <w:szCs w:val="22"/>
              </w:rPr>
            </w:pPr>
            <w:r w:rsidRPr="000318F1">
              <w:rPr>
                <w:rFonts w:asciiTheme="minorHAnsi" w:hAnsiTheme="minorHAnsi"/>
                <w:b/>
                <w:bCs/>
                <w:sz w:val="22"/>
                <w:szCs w:val="22"/>
              </w:rPr>
              <w:t>Topic</w:t>
            </w:r>
          </w:p>
        </w:tc>
        <w:tc>
          <w:tcPr>
            <w:tcW w:w="0" w:type="auto"/>
            <w:shd w:val="clear" w:color="auto" w:fill="CCCCCC"/>
            <w:vAlign w:val="center"/>
            <w:hideMark/>
          </w:tcPr>
          <w:p w:rsidR="004F5301" w:rsidRPr="000318F1" w:rsidRDefault="004F5301" w:rsidP="0069729C">
            <w:pPr>
              <w:rPr>
                <w:rFonts w:asciiTheme="minorHAnsi" w:hAnsiTheme="minorHAnsi"/>
                <w:b/>
                <w:bCs/>
                <w:sz w:val="22"/>
                <w:szCs w:val="22"/>
              </w:rPr>
            </w:pPr>
            <w:r w:rsidRPr="000318F1">
              <w:rPr>
                <w:rFonts w:asciiTheme="minorHAnsi" w:hAnsiTheme="minorHAnsi"/>
                <w:b/>
                <w:bCs/>
                <w:sz w:val="22"/>
                <w:szCs w:val="22"/>
              </w:rPr>
              <w:t>Reading  </w:t>
            </w:r>
          </w:p>
        </w:tc>
        <w:tc>
          <w:tcPr>
            <w:tcW w:w="0" w:type="auto"/>
            <w:shd w:val="clear" w:color="auto" w:fill="CCCCCC"/>
            <w:vAlign w:val="center"/>
            <w:hideMark/>
          </w:tcPr>
          <w:p w:rsidR="004F5301" w:rsidRPr="000318F1" w:rsidRDefault="004F5301" w:rsidP="0069729C">
            <w:pPr>
              <w:rPr>
                <w:rFonts w:asciiTheme="minorHAnsi" w:hAnsiTheme="minorHAnsi"/>
                <w:b/>
                <w:bCs/>
                <w:sz w:val="22"/>
                <w:szCs w:val="22"/>
              </w:rPr>
            </w:pPr>
            <w:r w:rsidRPr="000318F1">
              <w:rPr>
                <w:rFonts w:asciiTheme="minorHAnsi" w:hAnsiTheme="minorHAnsi"/>
                <w:b/>
                <w:bCs/>
                <w:sz w:val="22"/>
                <w:szCs w:val="22"/>
              </w:rPr>
              <w:t>Slides (</w:t>
            </w:r>
            <w:proofErr w:type="spellStart"/>
            <w:r w:rsidRPr="000318F1">
              <w:rPr>
                <w:rFonts w:asciiTheme="minorHAnsi" w:hAnsiTheme="minorHAnsi"/>
                <w:b/>
                <w:bCs/>
                <w:sz w:val="22"/>
                <w:szCs w:val="22"/>
              </w:rPr>
              <w:t>pdf</w:t>
            </w:r>
            <w:proofErr w:type="spellEnd"/>
            <w:r w:rsidRPr="000318F1">
              <w:rPr>
                <w:rFonts w:asciiTheme="minorHAnsi" w:hAnsiTheme="minorHAnsi"/>
                <w:b/>
                <w:bCs/>
                <w:sz w:val="22"/>
                <w:szCs w:val="22"/>
              </w:rPr>
              <w:t>) </w:t>
            </w:r>
          </w:p>
        </w:tc>
        <w:tc>
          <w:tcPr>
            <w:tcW w:w="0" w:type="auto"/>
            <w:shd w:val="clear" w:color="auto" w:fill="CCCCCC"/>
            <w:vAlign w:val="center"/>
            <w:hideMark/>
          </w:tcPr>
          <w:p w:rsidR="004F5301" w:rsidRPr="000318F1" w:rsidRDefault="004F5301" w:rsidP="0069729C">
            <w:pPr>
              <w:rPr>
                <w:rFonts w:asciiTheme="minorHAnsi" w:hAnsiTheme="minorHAnsi"/>
                <w:b/>
                <w:bCs/>
                <w:sz w:val="22"/>
                <w:szCs w:val="22"/>
              </w:rPr>
            </w:pPr>
            <w:r w:rsidRPr="000318F1">
              <w:rPr>
                <w:rFonts w:asciiTheme="minorHAnsi" w:hAnsiTheme="minorHAnsi"/>
                <w:b/>
                <w:bCs/>
                <w:sz w:val="22"/>
                <w:szCs w:val="22"/>
              </w:rPr>
              <w:t>Assignment</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17-Aug</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Introduction &amp; Class Overview</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1, 2</w:t>
            </w:r>
          </w:p>
        </w:tc>
        <w:tc>
          <w:tcPr>
            <w:tcW w:w="0" w:type="auto"/>
            <w:hideMark/>
          </w:tcPr>
          <w:p w:rsidR="004F5301" w:rsidRPr="000318F1" w:rsidRDefault="004F5301" w:rsidP="0069729C">
            <w:pPr>
              <w:rPr>
                <w:rFonts w:asciiTheme="minorHAnsi" w:hAnsiTheme="minorHAnsi"/>
                <w:sz w:val="22"/>
                <w:szCs w:val="22"/>
              </w:rPr>
            </w:pPr>
            <w:hyperlink r:id="rId7"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19-Aug</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History of HCI and Evidence-Based Design</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8"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9" w:history="1">
              <w:r w:rsidRPr="000318F1">
                <w:rPr>
                  <w:rStyle w:val="Hyperlink"/>
                  <w:rFonts w:asciiTheme="minorHAnsi" w:hAnsiTheme="minorHAnsi"/>
                  <w:b/>
                  <w:bCs/>
                  <w:color w:val="000099"/>
                  <w:sz w:val="22"/>
                  <w:szCs w:val="22"/>
                </w:rPr>
                <w:t>Start P0</w:t>
              </w:r>
            </w:hyperlink>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21-Aug</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xml:space="preserve">Theory of </w:t>
            </w:r>
            <w:proofErr w:type="spellStart"/>
            <w:r w:rsidRPr="000318F1">
              <w:rPr>
                <w:rFonts w:asciiTheme="minorHAnsi" w:hAnsiTheme="minorHAnsi"/>
                <w:sz w:val="22"/>
                <w:szCs w:val="22"/>
              </w:rPr>
              <w:t>Transdisciplinary</w:t>
            </w:r>
            <w:proofErr w:type="spellEnd"/>
            <w:r w:rsidRPr="000318F1">
              <w:rPr>
                <w:rFonts w:asciiTheme="minorHAnsi" w:hAnsiTheme="minorHAnsi"/>
                <w:sz w:val="22"/>
                <w:szCs w:val="22"/>
              </w:rPr>
              <w:t xml:space="preserve"> Teams: Structure and Formation</w:t>
            </w:r>
          </w:p>
        </w:tc>
        <w:tc>
          <w:tcPr>
            <w:tcW w:w="0" w:type="auto"/>
            <w:hideMark/>
          </w:tcPr>
          <w:p w:rsidR="004F5301" w:rsidRPr="000318F1" w:rsidRDefault="004F5301" w:rsidP="0069729C">
            <w:pPr>
              <w:rPr>
                <w:rFonts w:asciiTheme="minorHAnsi" w:hAnsiTheme="minorHAnsi"/>
                <w:sz w:val="22"/>
                <w:szCs w:val="22"/>
              </w:rPr>
            </w:pPr>
          </w:p>
        </w:tc>
        <w:tc>
          <w:tcPr>
            <w:tcW w:w="0" w:type="auto"/>
            <w:hideMark/>
          </w:tcPr>
          <w:p w:rsidR="004F5301" w:rsidRPr="000318F1" w:rsidRDefault="004F5301" w:rsidP="0069729C">
            <w:pPr>
              <w:rPr>
                <w:rFonts w:asciiTheme="minorHAnsi" w:hAnsiTheme="minorHAnsi"/>
                <w:sz w:val="22"/>
                <w:szCs w:val="22"/>
              </w:rPr>
            </w:pPr>
            <w:hyperlink r:id="rId10"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24-Aug</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Frameworks</w:t>
            </w:r>
            <w:r w:rsidRPr="000318F1">
              <w:rPr>
                <w:rFonts w:asciiTheme="minorHAnsi" w:hAnsiTheme="minorHAnsi"/>
                <w:sz w:val="22"/>
                <w:szCs w:val="22"/>
              </w:rPr>
              <w:br/>
              <w:t xml:space="preserve">IRB Online Training (upload certificate to </w:t>
            </w:r>
            <w:proofErr w:type="spellStart"/>
            <w:r w:rsidRPr="000318F1">
              <w:rPr>
                <w:rFonts w:asciiTheme="minorHAnsi" w:hAnsiTheme="minorHAnsi"/>
                <w:sz w:val="22"/>
                <w:szCs w:val="22"/>
              </w:rPr>
              <w:t>t-square</w:t>
            </w:r>
            <w:proofErr w:type="spellEnd"/>
            <w:r w:rsidRPr="000318F1">
              <w:rPr>
                <w:rFonts w:asciiTheme="minorHAnsi" w:hAnsiTheme="minorHAnsi"/>
                <w:sz w:val="22"/>
                <w:szCs w:val="22"/>
              </w:rPr>
              <w: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DOET (Optional)</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11"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br/>
            </w:r>
            <w:hyperlink r:id="rId12"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fldChar w:fldCharType="begin"/>
            </w:r>
            <w:r>
              <w:instrText xml:space="preserve"> HYPERLINK "http://www.citiprogram.org" \t "_new" </w:instrText>
            </w:r>
            <w:r>
              <w:fldChar w:fldCharType="separate"/>
            </w:r>
            <w:r w:rsidRPr="000318F1">
              <w:rPr>
                <w:rStyle w:val="Hyperlink"/>
                <w:rFonts w:asciiTheme="minorHAnsi" w:hAnsiTheme="minorHAnsi"/>
                <w:b/>
                <w:bCs/>
                <w:color w:val="000099"/>
                <w:sz w:val="22"/>
                <w:szCs w:val="22"/>
              </w:rPr>
              <w:t>CITI IRB Training</w:t>
            </w:r>
            <w:r>
              <w:rPr>
                <w:rStyle w:val="Hyperlink"/>
                <w:rFonts w:asciiTheme="minorHAnsi" w:hAnsiTheme="minorHAnsi"/>
                <w:b/>
                <w:bCs/>
                <w:color w:val="000099"/>
                <w:sz w:val="22"/>
                <w:szCs w:val="22"/>
              </w:rPr>
              <w:fldChar w:fldCharType="end"/>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26-Aug</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UCD Process</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UYU 1, 2, 3</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13"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28-Aug</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Usability Principles, Some Examples</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14"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15" w:history="1">
              <w:r w:rsidRPr="000318F1">
                <w:rPr>
                  <w:rStyle w:val="Hyperlink"/>
                  <w:rFonts w:asciiTheme="minorHAnsi" w:hAnsiTheme="minorHAnsi"/>
                  <w:b/>
                  <w:bCs/>
                  <w:color w:val="000099"/>
                  <w:sz w:val="22"/>
                  <w:szCs w:val="22"/>
                </w:rPr>
                <w:t>P0 due, Start P1</w:t>
              </w:r>
            </w:hyperlink>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3</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31-Aug</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Know Your User - Context, Abilities, Perception, Action</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3</w:t>
            </w:r>
          </w:p>
        </w:tc>
        <w:tc>
          <w:tcPr>
            <w:tcW w:w="0" w:type="auto"/>
            <w:hideMark/>
          </w:tcPr>
          <w:p w:rsidR="004F5301" w:rsidRPr="000318F1" w:rsidRDefault="004F5301" w:rsidP="0069729C">
            <w:pPr>
              <w:rPr>
                <w:rFonts w:asciiTheme="minorHAnsi" w:hAnsiTheme="minorHAnsi"/>
                <w:sz w:val="22"/>
                <w:szCs w:val="22"/>
              </w:rPr>
            </w:pPr>
            <w:hyperlink r:id="rId16"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17" w:history="1">
              <w:r w:rsidRPr="000318F1">
                <w:rPr>
                  <w:rStyle w:val="Hyperlink"/>
                  <w:rFonts w:asciiTheme="minorHAnsi" w:hAnsiTheme="minorHAnsi"/>
                  <w:b/>
                  <w:bCs/>
                  <w:color w:val="000099"/>
                  <w:sz w:val="22"/>
                  <w:szCs w:val="22"/>
                </w:rPr>
                <w:t>Start H1 </w:t>
              </w:r>
            </w:hyperlink>
            <w:r w:rsidRPr="000318F1">
              <w:rPr>
                <w:rStyle w:val="apple-converted-space"/>
                <w:rFonts w:asciiTheme="minorHAnsi" w:hAnsiTheme="minorHAnsi"/>
                <w:sz w:val="22"/>
                <w:szCs w:val="22"/>
              </w:rPr>
              <w:t> </w:t>
            </w:r>
            <w:r w:rsidRPr="000318F1">
              <w:rPr>
                <w:rFonts w:asciiTheme="minorHAnsi" w:hAnsiTheme="minorHAnsi"/>
                <w:sz w:val="22"/>
                <w:szCs w:val="22"/>
              </w:rPr>
              <w:t>[</w:t>
            </w:r>
            <w:hyperlink r:id="rId18" w:anchor="PANEL" w:history="1">
              <w:r w:rsidRPr="000318F1">
                <w:rPr>
                  <w:rStyle w:val="Hyperlink"/>
                  <w:rFonts w:asciiTheme="minorHAnsi" w:hAnsiTheme="minorHAnsi"/>
                  <w:b/>
                  <w:bCs/>
                  <w:color w:val="000099"/>
                  <w:sz w:val="22"/>
                  <w:szCs w:val="22"/>
                </w:rPr>
                <w:t>PANEL 1</w:t>
              </w:r>
            </w:hyperlink>
            <w:r w:rsidRPr="000318F1">
              <w:rPr>
                <w:rFonts w:asciiTheme="minorHAnsi" w:hAnsiTheme="minorHAnsi"/>
                <w:sz w:val="22"/>
                <w:szCs w:val="22"/>
              </w:rPr>
              <w:t>]</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2-Sep</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Team Brainstorming</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19"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4-Sep</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Know Your User 2: Thinking, Wants, Needs, Society</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20"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4</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7-Sep</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No Class</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School Holiday - Labor Day</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9-Sep</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Universal &amp; Inclusive Design</w:t>
            </w:r>
            <w:r w:rsidRPr="000318F1">
              <w:rPr>
                <w:rFonts w:asciiTheme="minorHAnsi" w:hAnsiTheme="minorHAnsi"/>
                <w:sz w:val="22"/>
                <w:szCs w:val="22"/>
              </w:rPr>
              <w:br/>
              <w:t>Requirements Definition Methods: Observation, Interviews, Surveys; Task Analysis -- Applications to your Project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UYU 4, 5, 6, 7, 8; ID 7, 8, 9, 10</w:t>
            </w:r>
            <w:r w:rsidRPr="000318F1">
              <w:rPr>
                <w:rFonts w:asciiTheme="minorHAnsi" w:hAnsiTheme="minorHAnsi"/>
                <w:sz w:val="22"/>
                <w:szCs w:val="22"/>
              </w:rPr>
              <w:br/>
            </w:r>
            <w:hyperlink r:id="rId21" w:history="1">
              <w:r w:rsidRPr="000318F1">
                <w:rPr>
                  <w:rStyle w:val="Hyperlink"/>
                  <w:rFonts w:asciiTheme="minorHAnsi" w:hAnsiTheme="minorHAnsi"/>
                  <w:b/>
                  <w:bCs/>
                  <w:color w:val="000099"/>
                  <w:sz w:val="22"/>
                  <w:szCs w:val="22"/>
                </w:rPr>
                <w:t>Handbook Chapter</w:t>
              </w:r>
            </w:hyperlink>
          </w:p>
        </w:tc>
        <w:tc>
          <w:tcPr>
            <w:tcW w:w="0" w:type="auto"/>
            <w:shd w:val="clear" w:color="auto" w:fill="EEEEEE"/>
            <w:hideMark/>
          </w:tcPr>
          <w:p w:rsidR="004F5301" w:rsidRPr="000318F1" w:rsidRDefault="004F5301" w:rsidP="0069729C">
            <w:pPr>
              <w:rPr>
                <w:rFonts w:asciiTheme="minorHAnsi" w:hAnsiTheme="minorHAnsi"/>
                <w:sz w:val="22"/>
                <w:szCs w:val="22"/>
              </w:rPr>
            </w:pPr>
            <w:hyperlink r:id="rId22" w:history="1">
              <w:r w:rsidRPr="000318F1">
                <w:rPr>
                  <w:rStyle w:val="Hyperlink"/>
                  <w:rFonts w:asciiTheme="minorHAnsi" w:hAnsiTheme="minorHAnsi"/>
                  <w:b/>
                  <w:bCs/>
                  <w:color w:val="000099"/>
                  <w:sz w:val="22"/>
                  <w:szCs w:val="22"/>
                </w:rPr>
                <w:t>PDF</w:t>
              </w:r>
            </w:hyperlink>
            <w:r w:rsidRPr="000318F1">
              <w:rPr>
                <w:rStyle w:val="apple-converted-space"/>
                <w:rFonts w:asciiTheme="minorHAnsi" w:hAnsiTheme="minorHAnsi"/>
                <w:sz w:val="22"/>
                <w:szCs w:val="22"/>
              </w:rPr>
              <w:t> </w:t>
            </w:r>
            <w:r w:rsidRPr="000318F1">
              <w:rPr>
                <w:rFonts w:asciiTheme="minorHAnsi" w:hAnsiTheme="minorHAnsi"/>
                <w:sz w:val="22"/>
                <w:szCs w:val="22"/>
              </w:rPr>
              <w:br/>
            </w:r>
            <w:hyperlink r:id="rId23"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xml:space="preserve">H1 </w:t>
            </w:r>
            <w:proofErr w:type="gramStart"/>
            <w:r w:rsidRPr="000318F1">
              <w:rPr>
                <w:rFonts w:asciiTheme="minorHAnsi" w:hAnsiTheme="minorHAnsi"/>
                <w:sz w:val="22"/>
                <w:szCs w:val="22"/>
              </w:rPr>
              <w:t>due  </w:t>
            </w:r>
            <w:proofErr w:type="gramEnd"/>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11-Sep</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Requirements Definition 2: Needs Analysis &amp; Focus Groups; etc., etc. -- Applications to your Project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UYU 9, 12</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24"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5</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14-Sep</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Evidence-based Resources for Design: Predictive Motor &amp;Cognitive Models</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15;</w:t>
            </w:r>
            <w:r w:rsidRPr="000318F1">
              <w:rPr>
                <w:rStyle w:val="apple-converted-space"/>
                <w:rFonts w:asciiTheme="minorHAnsi" w:hAnsiTheme="minorHAnsi"/>
                <w:sz w:val="22"/>
                <w:szCs w:val="22"/>
              </w:rPr>
              <w:t> </w:t>
            </w:r>
            <w:hyperlink r:id="rId25" w:history="1">
              <w:r w:rsidRPr="000318F1">
                <w:rPr>
                  <w:rStyle w:val="Hyperlink"/>
                  <w:rFonts w:asciiTheme="minorHAnsi" w:hAnsiTheme="minorHAnsi"/>
                  <w:b/>
                  <w:bCs/>
                  <w:color w:val="000099"/>
                  <w:sz w:val="22"/>
                  <w:szCs w:val="22"/>
                </w:rPr>
                <w:t>CMN paper</w:t>
              </w:r>
            </w:hyperlink>
            <w:r w:rsidRPr="000318F1">
              <w:rPr>
                <w:rFonts w:asciiTheme="minorHAnsi" w:hAnsiTheme="minorHAnsi"/>
                <w:sz w:val="22"/>
                <w:szCs w:val="22"/>
              </w:rPr>
              <w:t>;</w:t>
            </w:r>
            <w:r w:rsidRPr="000318F1">
              <w:rPr>
                <w:rStyle w:val="apple-converted-space"/>
                <w:rFonts w:asciiTheme="minorHAnsi" w:hAnsiTheme="minorHAnsi"/>
                <w:sz w:val="22"/>
                <w:szCs w:val="22"/>
              </w:rPr>
              <w:t> </w:t>
            </w:r>
            <w:hyperlink r:id="rId26" w:history="1">
              <w:proofErr w:type="spellStart"/>
              <w:r w:rsidRPr="000318F1">
                <w:rPr>
                  <w:rStyle w:val="Hyperlink"/>
                  <w:rFonts w:asciiTheme="minorHAnsi" w:hAnsiTheme="minorHAnsi"/>
                  <w:b/>
                  <w:bCs/>
                  <w:color w:val="000099"/>
                  <w:sz w:val="22"/>
                  <w:szCs w:val="22"/>
                </w:rPr>
                <w:t>MacKenzie</w:t>
              </w:r>
              <w:proofErr w:type="spellEnd"/>
              <w:r w:rsidRPr="000318F1">
                <w:rPr>
                  <w:rStyle w:val="Hyperlink"/>
                  <w:rFonts w:asciiTheme="minorHAnsi" w:hAnsiTheme="minorHAnsi"/>
                  <w:b/>
                  <w:bCs/>
                  <w:color w:val="000099"/>
                  <w:sz w:val="22"/>
                  <w:szCs w:val="22"/>
                </w:rPr>
                <w:t xml:space="preserve"> on </w:t>
              </w:r>
              <w:proofErr w:type="spellStart"/>
              <w:r w:rsidRPr="000318F1">
                <w:rPr>
                  <w:rStyle w:val="Hyperlink"/>
                  <w:rFonts w:asciiTheme="minorHAnsi" w:hAnsiTheme="minorHAnsi"/>
                  <w:b/>
                  <w:bCs/>
                  <w:color w:val="000099"/>
                  <w:sz w:val="22"/>
                  <w:szCs w:val="22"/>
                </w:rPr>
                <w:t>Fitts</w:t>
              </w:r>
              <w:proofErr w:type="spellEnd"/>
              <w:r w:rsidRPr="000318F1">
                <w:rPr>
                  <w:rStyle w:val="Hyperlink"/>
                  <w:rFonts w:asciiTheme="minorHAnsi" w:hAnsiTheme="minorHAnsi"/>
                  <w:b/>
                  <w:bCs/>
                  <w:color w:val="000099"/>
                  <w:sz w:val="22"/>
                  <w:szCs w:val="22"/>
                </w:rPr>
                <w:t>' Law</w:t>
              </w:r>
            </w:hyperlink>
          </w:p>
        </w:tc>
        <w:tc>
          <w:tcPr>
            <w:tcW w:w="0" w:type="auto"/>
            <w:hideMark/>
          </w:tcPr>
          <w:p w:rsidR="004F5301" w:rsidRPr="000318F1" w:rsidRDefault="004F5301" w:rsidP="0069729C">
            <w:pPr>
              <w:rPr>
                <w:rFonts w:asciiTheme="minorHAnsi" w:hAnsiTheme="minorHAnsi"/>
                <w:sz w:val="22"/>
                <w:szCs w:val="22"/>
              </w:rPr>
            </w:pPr>
            <w:hyperlink r:id="rId27" w:history="1">
              <w:r w:rsidRPr="000318F1">
                <w:rPr>
                  <w:rStyle w:val="Hyperlink"/>
                  <w:rFonts w:asciiTheme="minorHAnsi" w:hAnsiTheme="minorHAnsi"/>
                  <w:b/>
                  <w:bCs/>
                  <w:color w:val="000099"/>
                  <w:sz w:val="22"/>
                  <w:szCs w:val="22"/>
                </w:rPr>
                <w:t>PDF</w:t>
              </w:r>
            </w:hyperlink>
            <w:proofErr w:type="gramStart"/>
            <w:r w:rsidRPr="000318F1">
              <w:rPr>
                <w:rFonts w:asciiTheme="minorHAnsi" w:hAnsiTheme="minorHAnsi"/>
                <w:sz w:val="22"/>
                <w:szCs w:val="22"/>
              </w:rPr>
              <w:t> </w:t>
            </w:r>
            <w:r w:rsidRPr="000318F1">
              <w:rPr>
                <w:rStyle w:val="apple-converted-space"/>
                <w:rFonts w:asciiTheme="minorHAnsi" w:hAnsiTheme="minorHAnsi"/>
                <w:sz w:val="22"/>
                <w:szCs w:val="22"/>
              </w:rPr>
              <w:t> </w:t>
            </w:r>
            <w:proofErr w:type="gramEnd"/>
          </w:p>
        </w:tc>
        <w:tc>
          <w:tcPr>
            <w:tcW w:w="0" w:type="auto"/>
            <w:hideMark/>
          </w:tcPr>
          <w:p w:rsidR="004F5301" w:rsidRPr="000318F1" w:rsidRDefault="004F5301" w:rsidP="0069729C">
            <w:pPr>
              <w:rPr>
                <w:rFonts w:asciiTheme="minorHAnsi" w:hAnsiTheme="minorHAnsi"/>
                <w:sz w:val="22"/>
                <w:szCs w:val="22"/>
              </w:rPr>
            </w:pPr>
            <w:hyperlink r:id="rId28" w:anchor="H2" w:history="1">
              <w:r w:rsidRPr="000318F1">
                <w:rPr>
                  <w:rStyle w:val="Hyperlink"/>
                  <w:rFonts w:asciiTheme="minorHAnsi" w:hAnsiTheme="minorHAnsi"/>
                  <w:b/>
                  <w:bCs/>
                  <w:color w:val="000099"/>
                  <w:sz w:val="22"/>
                  <w:szCs w:val="22"/>
                </w:rPr>
                <w:t>Start H2</w:t>
              </w:r>
            </w:hyperlink>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16-Sep</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Evidence-based Resources for Design 2: Descriptive Models</w:t>
            </w:r>
          </w:p>
        </w:tc>
        <w:tc>
          <w:tcPr>
            <w:tcW w:w="0" w:type="auto"/>
            <w:hideMark/>
          </w:tcPr>
          <w:p w:rsidR="004F5301" w:rsidRPr="000318F1" w:rsidRDefault="004F5301" w:rsidP="0069729C">
            <w:pPr>
              <w:rPr>
                <w:rFonts w:asciiTheme="minorHAnsi" w:hAnsiTheme="minorHAnsi"/>
                <w:sz w:val="22"/>
                <w:szCs w:val="22"/>
              </w:rPr>
            </w:pPr>
            <w:hyperlink r:id="rId29" w:history="1">
              <w:proofErr w:type="spellStart"/>
              <w:r w:rsidRPr="000318F1">
                <w:rPr>
                  <w:rStyle w:val="Hyperlink"/>
                  <w:rFonts w:asciiTheme="minorHAnsi" w:hAnsiTheme="minorHAnsi"/>
                  <w:b/>
                  <w:bCs/>
                  <w:color w:val="000099"/>
                  <w:sz w:val="22"/>
                  <w:szCs w:val="22"/>
                </w:rPr>
                <w:t>Nardi</w:t>
              </w:r>
              <w:proofErr w:type="spellEnd"/>
              <w:r w:rsidRPr="000318F1">
                <w:rPr>
                  <w:rStyle w:val="Hyperlink"/>
                  <w:rFonts w:asciiTheme="minorHAnsi" w:hAnsiTheme="minorHAnsi"/>
                  <w:b/>
                  <w:bCs/>
                  <w:color w:val="000099"/>
                  <w:sz w:val="22"/>
                  <w:szCs w:val="22"/>
                </w:rPr>
                <w:t xml:space="preserve"> paper</w:t>
              </w:r>
            </w:hyperlink>
          </w:p>
        </w:tc>
        <w:tc>
          <w:tcPr>
            <w:tcW w:w="0" w:type="auto"/>
            <w:hideMark/>
          </w:tcPr>
          <w:p w:rsidR="004F5301" w:rsidRPr="000318F1" w:rsidRDefault="004F5301" w:rsidP="0069729C">
            <w:pPr>
              <w:rPr>
                <w:rFonts w:asciiTheme="minorHAnsi" w:hAnsiTheme="minorHAnsi"/>
                <w:sz w:val="22"/>
                <w:szCs w:val="22"/>
              </w:rPr>
            </w:pPr>
            <w:hyperlink r:id="rId30"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31" w:history="1">
              <w:r w:rsidRPr="000318F1">
                <w:rPr>
                  <w:rStyle w:val="Hyperlink"/>
                  <w:rFonts w:asciiTheme="minorHAnsi" w:hAnsiTheme="minorHAnsi"/>
                  <w:b/>
                  <w:bCs/>
                  <w:color w:val="000099"/>
                  <w:sz w:val="22"/>
                  <w:szCs w:val="22"/>
                </w:rPr>
                <w:t>P1 due, Start P2</w:t>
              </w:r>
            </w:hyperlink>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18-Sep</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Information Architecture</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C</w:t>
            </w:r>
            <w:proofErr w:type="gramEnd"/>
            <w:r w:rsidRPr="000318F1">
              <w:rPr>
                <w:rFonts w:asciiTheme="minorHAnsi" w:hAnsiTheme="minorHAnsi"/>
                <w:i/>
                <w:iCs/>
                <w:sz w:val="22"/>
                <w:szCs w:val="22"/>
              </w:rPr>
              <w:t xml:space="preserve">. </w:t>
            </w:r>
            <w:proofErr w:type="spellStart"/>
            <w:r w:rsidRPr="000318F1">
              <w:rPr>
                <w:rFonts w:asciiTheme="minorHAnsi" w:hAnsiTheme="minorHAnsi"/>
                <w:i/>
                <w:iCs/>
                <w:sz w:val="22"/>
                <w:szCs w:val="22"/>
              </w:rPr>
              <w:t>Gaylor</w:t>
            </w:r>
            <w:proofErr w:type="spellEnd"/>
          </w:p>
        </w:tc>
        <w:tc>
          <w:tcPr>
            <w:tcW w:w="0" w:type="auto"/>
            <w:hideMark/>
          </w:tcPr>
          <w:p w:rsidR="004F5301" w:rsidRPr="000318F1" w:rsidRDefault="004F5301" w:rsidP="0069729C">
            <w:pPr>
              <w:rPr>
                <w:rFonts w:asciiTheme="minorHAnsi" w:hAnsiTheme="minorHAnsi"/>
                <w:sz w:val="22"/>
                <w:szCs w:val="22"/>
              </w:rPr>
            </w:pPr>
            <w:hyperlink r:id="rId32" w:history="1">
              <w:proofErr w:type="spellStart"/>
              <w:r w:rsidRPr="000318F1">
                <w:rPr>
                  <w:rStyle w:val="Hyperlink"/>
                  <w:rFonts w:asciiTheme="minorHAnsi" w:hAnsiTheme="minorHAnsi"/>
                  <w:b/>
                  <w:bCs/>
                  <w:color w:val="000099"/>
                  <w:sz w:val="22"/>
                  <w:szCs w:val="22"/>
                </w:rPr>
                <w:t>Wurman's</w:t>
              </w:r>
              <w:proofErr w:type="spellEnd"/>
              <w:r w:rsidRPr="000318F1">
                <w:rPr>
                  <w:rStyle w:val="Hyperlink"/>
                  <w:rFonts w:asciiTheme="minorHAnsi" w:hAnsiTheme="minorHAnsi"/>
                  <w:b/>
                  <w:bCs/>
                  <w:color w:val="000099"/>
                  <w:sz w:val="22"/>
                  <w:szCs w:val="22"/>
                </w:rPr>
                <w:t xml:space="preserve"> 'Hats' article</w:t>
              </w:r>
            </w:hyperlink>
          </w:p>
        </w:tc>
        <w:tc>
          <w:tcPr>
            <w:tcW w:w="0" w:type="auto"/>
            <w:hideMark/>
          </w:tcPr>
          <w:p w:rsidR="004F5301" w:rsidRPr="000318F1" w:rsidRDefault="004F5301" w:rsidP="0069729C">
            <w:pPr>
              <w:rPr>
                <w:rFonts w:asciiTheme="minorHAnsi" w:hAnsiTheme="minorHAnsi"/>
                <w:sz w:val="22"/>
                <w:szCs w:val="22"/>
              </w:rPr>
            </w:pPr>
            <w:hyperlink r:id="rId33"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6</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21-Sep</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Design 1</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11</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34"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w:t>
            </w:r>
            <w:hyperlink r:id="rId35" w:anchor="PANEL" w:history="1">
              <w:r w:rsidRPr="000318F1">
                <w:rPr>
                  <w:rStyle w:val="Hyperlink"/>
                  <w:rFonts w:asciiTheme="minorHAnsi" w:hAnsiTheme="minorHAnsi"/>
                  <w:b/>
                  <w:bCs/>
                  <w:color w:val="000099"/>
                  <w:sz w:val="22"/>
                  <w:szCs w:val="22"/>
                </w:rPr>
                <w:t>PANEL 2</w:t>
              </w:r>
            </w:hyperlink>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23-Sep</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Design 2</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36" w:history="1">
              <w:r w:rsidRPr="000318F1">
                <w:rPr>
                  <w:rStyle w:val="Hyperlink"/>
                  <w:rFonts w:asciiTheme="minorHAnsi" w:hAnsiTheme="minorHAnsi"/>
                  <w:b/>
                  <w:bCs/>
                  <w:color w:val="000099"/>
                  <w:sz w:val="22"/>
                  <w:szCs w:val="22"/>
                </w:rPr>
                <w:t>How Apple Built 3D Touch</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25-Sep</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Design 3: Physical Forms</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Prof</w:t>
            </w:r>
            <w:proofErr w:type="gramEnd"/>
            <w:r w:rsidRPr="000318F1">
              <w:rPr>
                <w:rFonts w:asciiTheme="minorHAnsi" w:hAnsiTheme="minorHAnsi"/>
                <w:i/>
                <w:iCs/>
                <w:sz w:val="22"/>
                <w:szCs w:val="22"/>
              </w:rPr>
              <w:t>. R. Ball</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H2 due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7</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28-Sep</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Project POSTER Session</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30-Sep</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Prototyping 1: Software</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B</w:t>
            </w:r>
            <w:proofErr w:type="gramEnd"/>
            <w:r w:rsidRPr="000318F1">
              <w:rPr>
                <w:rFonts w:asciiTheme="minorHAnsi" w:hAnsiTheme="minorHAnsi"/>
                <w:i/>
                <w:iCs/>
                <w:sz w:val="22"/>
                <w:szCs w:val="22"/>
              </w:rPr>
              <w:t>. Tomlinson</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37"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2-Oct</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EXAM</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8</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5-Oct</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Prototyping 2: Physical Forms</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N</w:t>
            </w:r>
            <w:proofErr w:type="gramEnd"/>
            <w:r w:rsidRPr="000318F1">
              <w:rPr>
                <w:rFonts w:asciiTheme="minorHAnsi" w:hAnsiTheme="minorHAnsi"/>
                <w:i/>
                <w:iCs/>
                <w:sz w:val="22"/>
                <w:szCs w:val="22"/>
              </w:rPr>
              <w:t>. Posner</w:t>
            </w:r>
            <w:r w:rsidRPr="000318F1">
              <w:rPr>
                <w:rStyle w:val="apple-converted-space"/>
                <w:rFonts w:asciiTheme="minorHAnsi" w:hAnsiTheme="minorHAnsi"/>
                <w:i/>
                <w:iCs/>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38"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39" w:history="1">
              <w:r w:rsidRPr="000318F1">
                <w:rPr>
                  <w:rStyle w:val="Hyperlink"/>
                  <w:rFonts w:asciiTheme="minorHAnsi" w:hAnsiTheme="minorHAnsi"/>
                  <w:b/>
                  <w:bCs/>
                  <w:color w:val="000099"/>
                  <w:sz w:val="22"/>
                  <w:szCs w:val="22"/>
                </w:rPr>
                <w:t>P2 due, Start P3</w:t>
              </w:r>
            </w:hyperlink>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7-Oct</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Prototyping #3: Hybrid, Electronic, Electric</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Prof</w:t>
            </w:r>
            <w:proofErr w:type="gramEnd"/>
            <w:r w:rsidRPr="000318F1">
              <w:rPr>
                <w:rFonts w:asciiTheme="minorHAnsi" w:hAnsiTheme="minorHAnsi"/>
                <w:i/>
                <w:iCs/>
                <w:sz w:val="22"/>
                <w:szCs w:val="22"/>
              </w:rPr>
              <w:t xml:space="preserve">. G. </w:t>
            </w:r>
            <w:proofErr w:type="spellStart"/>
            <w:r w:rsidRPr="000318F1">
              <w:rPr>
                <w:rFonts w:asciiTheme="minorHAnsi" w:hAnsiTheme="minorHAnsi"/>
                <w:i/>
                <w:iCs/>
                <w:sz w:val="22"/>
                <w:szCs w:val="22"/>
              </w:rPr>
              <w:t>Abowd</w:t>
            </w:r>
            <w:proofErr w:type="spellEnd"/>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40"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9-Oct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Interaction Styles: WIMP, Gestures/Touch, Direct Manipulation/VR/AR</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6;</w:t>
            </w:r>
            <w:r w:rsidRPr="000318F1">
              <w:rPr>
                <w:rStyle w:val="apple-converted-space"/>
                <w:rFonts w:asciiTheme="minorHAnsi" w:hAnsiTheme="minorHAnsi"/>
                <w:sz w:val="22"/>
                <w:szCs w:val="22"/>
              </w:rPr>
              <w:t> </w:t>
            </w:r>
            <w:hyperlink r:id="rId41" w:history="1">
              <w:r w:rsidRPr="000318F1">
                <w:rPr>
                  <w:rStyle w:val="Hyperlink"/>
                  <w:rFonts w:asciiTheme="minorHAnsi" w:hAnsiTheme="minorHAnsi"/>
                  <w:b/>
                  <w:bCs/>
                  <w:color w:val="000099"/>
                  <w:sz w:val="22"/>
                  <w:szCs w:val="22"/>
                </w:rPr>
                <w:t>LAZAR CH6</w:t>
              </w:r>
            </w:hyperlink>
            <w:r w:rsidRPr="000318F1">
              <w:rPr>
                <w:rStyle w:val="apple-converted-space"/>
                <w:rFonts w:asciiTheme="minorHAnsi" w:hAnsiTheme="minorHAnsi"/>
                <w:sz w:val="22"/>
                <w:szCs w:val="22"/>
              </w:rPr>
              <w:t> </w:t>
            </w:r>
            <w:hyperlink r:id="rId42" w:history="1">
              <w:r w:rsidRPr="000318F1">
                <w:rPr>
                  <w:rStyle w:val="Hyperlink"/>
                  <w:rFonts w:asciiTheme="minorHAnsi" w:hAnsiTheme="minorHAnsi"/>
                  <w:b/>
                  <w:bCs/>
                  <w:color w:val="000099"/>
                  <w:sz w:val="22"/>
                  <w:szCs w:val="22"/>
                </w:rPr>
                <w:t>LAZAR CH14</w:t>
              </w:r>
            </w:hyperlink>
            <w:r w:rsidRPr="000318F1">
              <w:rPr>
                <w:rFonts w:asciiTheme="minorHAnsi" w:hAnsiTheme="minorHAnsi"/>
                <w:sz w:val="22"/>
                <w:szCs w:val="22"/>
              </w:rPr>
              <w:t>,</w:t>
            </w:r>
            <w:r w:rsidRPr="000318F1">
              <w:rPr>
                <w:rStyle w:val="apple-converted-space"/>
                <w:rFonts w:asciiTheme="minorHAnsi" w:hAnsiTheme="minorHAnsi"/>
                <w:sz w:val="22"/>
                <w:szCs w:val="22"/>
              </w:rPr>
              <w:t> </w:t>
            </w:r>
            <w:hyperlink r:id="rId43" w:history="1">
              <w:r w:rsidRPr="000318F1">
                <w:rPr>
                  <w:rStyle w:val="Hyperlink"/>
                  <w:rFonts w:asciiTheme="minorHAnsi" w:hAnsiTheme="minorHAnsi"/>
                  <w:b/>
                  <w:bCs/>
                  <w:color w:val="000099"/>
                  <w:sz w:val="22"/>
                  <w:szCs w:val="22"/>
                </w:rPr>
                <w:t>LAZAR CH17</w:t>
              </w:r>
            </w:hyperlink>
          </w:p>
        </w:tc>
        <w:tc>
          <w:tcPr>
            <w:tcW w:w="0" w:type="auto"/>
            <w:shd w:val="clear" w:color="auto" w:fill="EEEEEE"/>
            <w:hideMark/>
          </w:tcPr>
          <w:p w:rsidR="004F5301" w:rsidRPr="000318F1" w:rsidRDefault="004F5301" w:rsidP="0069729C">
            <w:pPr>
              <w:rPr>
                <w:rFonts w:asciiTheme="minorHAnsi" w:hAnsiTheme="minorHAnsi"/>
                <w:sz w:val="22"/>
                <w:szCs w:val="22"/>
              </w:rPr>
            </w:pPr>
            <w:hyperlink r:id="rId44"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9</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12-Oct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No Class</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Fall Break</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vAlign w:val="center"/>
            <w:hideMark/>
          </w:tcPr>
          <w:p w:rsidR="004F5301" w:rsidRPr="000318F1" w:rsidRDefault="004F5301" w:rsidP="0069729C">
            <w:pPr>
              <w:rPr>
                <w:rFonts w:asciiTheme="minorHAnsi" w:hAnsiTheme="minorHAnsi"/>
                <w:sz w:val="22"/>
                <w:szCs w:val="22"/>
              </w:rPr>
            </w:pPr>
          </w:p>
        </w:tc>
        <w:tc>
          <w:tcPr>
            <w:tcW w:w="0" w:type="auto"/>
            <w:vAlign w:val="center"/>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14-Oct</w:t>
            </w:r>
          </w:p>
        </w:tc>
        <w:tc>
          <w:tcPr>
            <w:tcW w:w="0" w:type="auto"/>
            <w:vAlign w:val="center"/>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Interaction Styles, cont'd: Speech</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S</w:t>
            </w:r>
            <w:proofErr w:type="gramEnd"/>
            <w:r w:rsidRPr="000318F1">
              <w:rPr>
                <w:rFonts w:asciiTheme="minorHAnsi" w:hAnsiTheme="minorHAnsi"/>
                <w:i/>
                <w:iCs/>
                <w:sz w:val="22"/>
                <w:szCs w:val="22"/>
              </w:rPr>
              <w:t>. Cantrell</w:t>
            </w:r>
          </w:p>
        </w:tc>
        <w:tc>
          <w:tcPr>
            <w:tcW w:w="0" w:type="auto"/>
            <w:vAlign w:val="center"/>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vAlign w:val="center"/>
            <w:hideMark/>
          </w:tcPr>
          <w:p w:rsidR="004F5301" w:rsidRPr="000318F1" w:rsidRDefault="004F5301" w:rsidP="0069729C">
            <w:pPr>
              <w:rPr>
                <w:rFonts w:asciiTheme="minorHAnsi" w:hAnsiTheme="minorHAnsi"/>
                <w:sz w:val="22"/>
                <w:szCs w:val="22"/>
              </w:rPr>
            </w:pPr>
            <w:hyperlink r:id="rId45"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vAlign w:val="center"/>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w:t>
            </w:r>
            <w:hyperlink r:id="rId46" w:anchor="PANEL" w:history="1">
              <w:r w:rsidRPr="000318F1">
                <w:rPr>
                  <w:rStyle w:val="Hyperlink"/>
                  <w:rFonts w:asciiTheme="minorHAnsi" w:hAnsiTheme="minorHAnsi"/>
                  <w:b/>
                  <w:bCs/>
                  <w:color w:val="000099"/>
                  <w:sz w:val="22"/>
                  <w:szCs w:val="22"/>
                </w:rPr>
                <w:t>PANEL 3</w:t>
              </w:r>
            </w:hyperlink>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16-Oct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Universal Design &amp; Assistive Technology: Accommodations, Mods, Customizations</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C</w:t>
            </w:r>
            <w:proofErr w:type="gramEnd"/>
            <w:r w:rsidRPr="000318F1">
              <w:rPr>
                <w:rFonts w:asciiTheme="minorHAnsi" w:hAnsiTheme="minorHAnsi"/>
                <w:i/>
                <w:iCs/>
                <w:sz w:val="22"/>
                <w:szCs w:val="22"/>
              </w:rPr>
              <w:t>. Phillips</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47"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48" w:anchor="H3" w:history="1">
              <w:r w:rsidRPr="000318F1">
                <w:rPr>
                  <w:rStyle w:val="Hyperlink"/>
                  <w:rFonts w:asciiTheme="minorHAnsi" w:hAnsiTheme="minorHAnsi"/>
                  <w:b/>
                  <w:bCs/>
                  <w:color w:val="000099"/>
                  <w:sz w:val="22"/>
                  <w:szCs w:val="22"/>
                </w:rPr>
                <w:t>Start H3</w:t>
              </w:r>
            </w:hyperlink>
            <w:proofErr w:type="gramStart"/>
            <w:r w:rsidRPr="000318F1">
              <w:rPr>
                <w:rStyle w:val="apple-converted-space"/>
                <w:rFonts w:asciiTheme="minorHAnsi" w:hAnsiTheme="minorHAnsi"/>
                <w:sz w:val="22"/>
                <w:szCs w:val="22"/>
              </w:rPr>
              <w:t> </w:t>
            </w:r>
            <w:r w:rsidRPr="000318F1">
              <w:rPr>
                <w:rFonts w:asciiTheme="minorHAnsi" w:hAnsiTheme="minorHAnsi"/>
                <w:sz w:val="22"/>
                <w:szCs w:val="22"/>
              </w:rPr>
              <w:t>   </w:t>
            </w:r>
            <w:proofErr w:type="gramEnd"/>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10</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19-Oct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Evaluation 1</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D</w:t>
            </w:r>
            <w:proofErr w:type="gramEnd"/>
            <w:r w:rsidRPr="000318F1">
              <w:rPr>
                <w:rFonts w:asciiTheme="minorHAnsi" w:hAnsiTheme="minorHAnsi"/>
                <w:i/>
                <w:iCs/>
                <w:sz w:val="22"/>
                <w:szCs w:val="22"/>
              </w:rPr>
              <w:t xml:space="preserve">. </w:t>
            </w:r>
            <w:proofErr w:type="spellStart"/>
            <w:r w:rsidRPr="000318F1">
              <w:rPr>
                <w:rFonts w:asciiTheme="minorHAnsi" w:hAnsiTheme="minorHAnsi"/>
                <w:i/>
                <w:iCs/>
                <w:sz w:val="22"/>
                <w:szCs w:val="22"/>
              </w:rPr>
              <w:t>Henneman</w:t>
            </w:r>
            <w:proofErr w:type="spellEnd"/>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12, 13, 14</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49"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21-Oct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Evaluation 2</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23-Oct</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Evaluation 3 - Special populations, circumstances</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50" w:history="1">
              <w:r w:rsidRPr="000318F1">
                <w:rPr>
                  <w:rStyle w:val="Hyperlink"/>
                  <w:rFonts w:asciiTheme="minorHAnsi" w:hAnsiTheme="minorHAnsi"/>
                  <w:b/>
                  <w:bCs/>
                  <w:color w:val="000099"/>
                  <w:sz w:val="22"/>
                  <w:szCs w:val="22"/>
                </w:rPr>
                <w:t xml:space="preserve">Lazar, </w:t>
              </w:r>
              <w:proofErr w:type="spellStart"/>
              <w:r w:rsidRPr="000318F1">
                <w:rPr>
                  <w:rStyle w:val="Hyperlink"/>
                  <w:rFonts w:asciiTheme="minorHAnsi" w:hAnsiTheme="minorHAnsi"/>
                  <w:b/>
                  <w:bCs/>
                  <w:color w:val="000099"/>
                  <w:sz w:val="22"/>
                  <w:szCs w:val="22"/>
                </w:rPr>
                <w:t>Heng</w:t>
              </w:r>
              <w:proofErr w:type="spellEnd"/>
              <w:r w:rsidRPr="000318F1">
                <w:rPr>
                  <w:rStyle w:val="Hyperlink"/>
                  <w:rFonts w:asciiTheme="minorHAnsi" w:hAnsiTheme="minorHAnsi"/>
                  <w:b/>
                  <w:bCs/>
                  <w:color w:val="000099"/>
                  <w:sz w:val="22"/>
                  <w:szCs w:val="22"/>
                </w:rPr>
                <w:t xml:space="preserve"> &amp; </w:t>
              </w:r>
              <w:proofErr w:type="spellStart"/>
              <w:r w:rsidRPr="000318F1">
                <w:rPr>
                  <w:rStyle w:val="Hyperlink"/>
                  <w:rFonts w:asciiTheme="minorHAnsi" w:hAnsiTheme="minorHAnsi"/>
                  <w:b/>
                  <w:bCs/>
                  <w:color w:val="000099"/>
                  <w:sz w:val="22"/>
                  <w:szCs w:val="22"/>
                </w:rPr>
                <w:t>Hochheiser</w:t>
              </w:r>
              <w:proofErr w:type="spellEnd"/>
              <w:r w:rsidRPr="000318F1">
                <w:rPr>
                  <w:rStyle w:val="Hyperlink"/>
                  <w:rFonts w:asciiTheme="minorHAnsi" w:hAnsiTheme="minorHAnsi"/>
                  <w:b/>
                  <w:bCs/>
                  <w:color w:val="000099"/>
                  <w:sz w:val="22"/>
                  <w:szCs w:val="22"/>
                </w:rPr>
                <w:t xml:space="preserve"> CH14 &amp; CH15</w:t>
              </w:r>
            </w:hyperlink>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11</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26-Oct</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Errors</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TBD</w:t>
            </w:r>
          </w:p>
        </w:tc>
        <w:tc>
          <w:tcPr>
            <w:tcW w:w="0" w:type="auto"/>
            <w:hideMark/>
          </w:tcPr>
          <w:p w:rsidR="004F5301" w:rsidRPr="000318F1" w:rsidRDefault="004F5301" w:rsidP="0069729C">
            <w:pPr>
              <w:rPr>
                <w:rFonts w:asciiTheme="minorHAnsi" w:hAnsiTheme="minorHAnsi"/>
                <w:sz w:val="22"/>
                <w:szCs w:val="22"/>
              </w:rPr>
            </w:pPr>
            <w:hyperlink r:id="rId51"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52" w:anchor="H4" w:history="1">
              <w:r w:rsidRPr="000318F1">
                <w:rPr>
                  <w:rStyle w:val="Hyperlink"/>
                  <w:rFonts w:asciiTheme="minorHAnsi" w:hAnsiTheme="minorHAnsi"/>
                  <w:b/>
                  <w:bCs/>
                  <w:color w:val="000099"/>
                  <w:sz w:val="22"/>
                  <w:szCs w:val="22"/>
                </w:rPr>
                <w:t>H3 due, Start HW4</w:t>
              </w:r>
            </w:hyperlink>
            <w:proofErr w:type="gramStart"/>
            <w:r w:rsidRPr="000318F1">
              <w:rPr>
                <w:rStyle w:val="apple-converted-space"/>
                <w:rFonts w:asciiTheme="minorHAnsi" w:hAnsiTheme="minorHAnsi"/>
                <w:sz w:val="22"/>
                <w:szCs w:val="22"/>
              </w:rPr>
              <w:t> </w:t>
            </w:r>
            <w:r w:rsidRPr="000318F1">
              <w:rPr>
                <w:rFonts w:asciiTheme="minorHAnsi" w:hAnsiTheme="minorHAnsi"/>
                <w:sz w:val="22"/>
                <w:szCs w:val="22"/>
              </w:rPr>
              <w:t> </w:t>
            </w:r>
            <w:proofErr w:type="gramEnd"/>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28-Oct</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proofErr w:type="gramStart"/>
            <w:r w:rsidRPr="000318F1">
              <w:rPr>
                <w:rFonts w:asciiTheme="minorHAnsi" w:hAnsiTheme="minorHAnsi"/>
                <w:sz w:val="22"/>
                <w:szCs w:val="22"/>
              </w:rPr>
              <w:t>International(</w:t>
            </w:r>
            <w:proofErr w:type="spellStart"/>
            <w:proofErr w:type="gramEnd"/>
            <w:r w:rsidRPr="000318F1">
              <w:rPr>
                <w:rFonts w:asciiTheme="minorHAnsi" w:hAnsiTheme="minorHAnsi"/>
                <w:sz w:val="22"/>
                <w:szCs w:val="22"/>
              </w:rPr>
              <w:t>ization</w:t>
            </w:r>
            <w:proofErr w:type="spellEnd"/>
            <w:r w:rsidRPr="000318F1">
              <w:rPr>
                <w:rFonts w:asciiTheme="minorHAnsi" w:hAnsiTheme="minorHAnsi"/>
                <w:sz w:val="22"/>
                <w:szCs w:val="22"/>
              </w:rPr>
              <w:t>) Issues</w:t>
            </w:r>
            <w:r w:rsidRPr="000318F1">
              <w:rPr>
                <w:rStyle w:val="apple-converted-space"/>
                <w:rFonts w:asciiTheme="minorHAnsi" w:hAnsiTheme="minorHAnsi"/>
                <w:sz w:val="22"/>
                <w:szCs w:val="22"/>
              </w:rPr>
              <w:t> </w:t>
            </w:r>
            <w:r w:rsidRPr="000318F1">
              <w:rPr>
                <w:rFonts w:asciiTheme="minorHAnsi" w:hAnsiTheme="minorHAnsi"/>
                <w:sz w:val="22"/>
                <w:szCs w:val="22"/>
              </w:rPr>
              <w:br/>
            </w:r>
            <w:r w:rsidRPr="000318F1">
              <w:rPr>
                <w:rFonts w:asciiTheme="minorHAnsi" w:hAnsiTheme="minorHAnsi"/>
                <w:i/>
                <w:iCs/>
                <w:sz w:val="22"/>
                <w:szCs w:val="22"/>
              </w:rPr>
              <w:t xml:space="preserve">  R. </w:t>
            </w:r>
            <w:proofErr w:type="spellStart"/>
            <w:r w:rsidRPr="000318F1">
              <w:rPr>
                <w:rFonts w:asciiTheme="minorHAnsi" w:hAnsiTheme="minorHAnsi"/>
                <w:i/>
                <w:iCs/>
                <w:sz w:val="22"/>
                <w:szCs w:val="22"/>
              </w:rPr>
              <w:t>Arriaga</w:t>
            </w:r>
            <w:proofErr w:type="spellEnd"/>
            <w:r w:rsidRPr="000318F1">
              <w:rPr>
                <w:rStyle w:val="apple-converted-space"/>
                <w:rFonts w:asciiTheme="minorHAnsi" w:hAnsiTheme="minorHAnsi"/>
                <w:i/>
                <w:iCs/>
                <w:sz w:val="22"/>
                <w:szCs w:val="22"/>
              </w:rPr>
              <w:t> </w:t>
            </w:r>
          </w:p>
        </w:tc>
        <w:tc>
          <w:tcPr>
            <w:tcW w:w="0" w:type="auto"/>
            <w:hideMark/>
          </w:tcPr>
          <w:p w:rsidR="004F5301" w:rsidRPr="000318F1" w:rsidRDefault="004F5301" w:rsidP="0069729C">
            <w:pPr>
              <w:rPr>
                <w:rFonts w:asciiTheme="minorHAnsi" w:hAnsiTheme="minorHAnsi"/>
                <w:sz w:val="22"/>
                <w:szCs w:val="22"/>
              </w:rPr>
            </w:pPr>
            <w:hyperlink r:id="rId53" w:history="1">
              <w:r w:rsidRPr="000318F1">
                <w:rPr>
                  <w:rStyle w:val="Hyperlink"/>
                  <w:rFonts w:asciiTheme="minorHAnsi" w:hAnsiTheme="minorHAnsi"/>
                  <w:b/>
                  <w:bCs/>
                  <w:color w:val="000099"/>
                  <w:sz w:val="22"/>
                  <w:szCs w:val="22"/>
                </w:rPr>
                <w:t>LAZAR CH18</w:t>
              </w:r>
            </w:hyperlink>
          </w:p>
        </w:tc>
        <w:tc>
          <w:tcPr>
            <w:tcW w:w="0" w:type="auto"/>
            <w:hideMark/>
          </w:tcPr>
          <w:p w:rsidR="004F5301" w:rsidRPr="000318F1" w:rsidRDefault="004F5301" w:rsidP="0069729C">
            <w:pPr>
              <w:rPr>
                <w:rFonts w:asciiTheme="minorHAnsi" w:hAnsiTheme="minorHAnsi"/>
                <w:sz w:val="22"/>
                <w:szCs w:val="22"/>
              </w:rPr>
            </w:pPr>
            <w:hyperlink r:id="rId54"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30-Oct</w:t>
            </w:r>
            <w:r w:rsidRPr="000318F1">
              <w:rPr>
                <w:rStyle w:val="apple-converted-space"/>
                <w:rFonts w:asciiTheme="minorHAnsi" w:hAnsiTheme="minorHAnsi"/>
                <w:sz w:val="22"/>
                <w:szCs w:val="22"/>
              </w:rPr>
              <w:t> </w:t>
            </w:r>
            <w:r w:rsidRPr="000318F1">
              <w:rPr>
                <w:rFonts w:asciiTheme="minorHAnsi" w:hAnsiTheme="minorHAnsi"/>
                <w:color w:val="FF0000"/>
                <w:sz w:val="22"/>
                <w:szCs w:val="22"/>
              </w:rPr>
              <w:t>(T)</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Business Models for Innovation</w:t>
            </w:r>
            <w:r w:rsidRPr="000318F1">
              <w:rPr>
                <w:rStyle w:val="apple-converted-space"/>
                <w:rFonts w:asciiTheme="minorHAnsi" w:hAnsiTheme="minorHAnsi"/>
                <w:sz w:val="22"/>
                <w:szCs w:val="22"/>
              </w:rPr>
              <w:t> </w:t>
            </w:r>
            <w:r w:rsidRPr="000318F1">
              <w:rPr>
                <w:rFonts w:asciiTheme="minorHAnsi" w:hAnsiTheme="minorHAnsi"/>
                <w:sz w:val="22"/>
                <w:szCs w:val="22"/>
              </w:rPr>
              <w:br/>
            </w:r>
            <w:proofErr w:type="gramStart"/>
            <w:r w:rsidRPr="000318F1">
              <w:rPr>
                <w:rFonts w:asciiTheme="minorHAnsi" w:hAnsiTheme="minorHAnsi"/>
                <w:i/>
                <w:iCs/>
                <w:sz w:val="22"/>
                <w:szCs w:val="22"/>
              </w:rPr>
              <w:t>  K</w:t>
            </w:r>
            <w:proofErr w:type="gramEnd"/>
            <w:r w:rsidRPr="000318F1">
              <w:rPr>
                <w:rFonts w:asciiTheme="minorHAnsi" w:hAnsiTheme="minorHAnsi"/>
                <w:i/>
                <w:iCs/>
                <w:sz w:val="22"/>
                <w:szCs w:val="22"/>
              </w:rPr>
              <w:t xml:space="preserve">. </w:t>
            </w:r>
            <w:proofErr w:type="spellStart"/>
            <w:r w:rsidRPr="000318F1">
              <w:rPr>
                <w:rFonts w:asciiTheme="minorHAnsi" w:hAnsiTheme="minorHAnsi"/>
                <w:i/>
                <w:iCs/>
                <w:sz w:val="22"/>
                <w:szCs w:val="22"/>
              </w:rPr>
              <w:t>McGreggor</w:t>
            </w:r>
            <w:proofErr w:type="spellEnd"/>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12</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Help &amp; Documentation</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55" w:history="1">
              <w:proofErr w:type="spellStart"/>
              <w:r w:rsidRPr="000318F1">
                <w:rPr>
                  <w:rStyle w:val="Hyperlink"/>
                  <w:rFonts w:asciiTheme="minorHAnsi" w:hAnsiTheme="minorHAnsi"/>
                  <w:b/>
                  <w:bCs/>
                  <w:color w:val="000099"/>
                  <w:sz w:val="22"/>
                  <w:szCs w:val="22"/>
                </w:rPr>
                <w:t>Denon</w:t>
              </w:r>
              <w:proofErr w:type="spellEnd"/>
              <w:r w:rsidRPr="000318F1">
                <w:rPr>
                  <w:rStyle w:val="Hyperlink"/>
                  <w:rFonts w:asciiTheme="minorHAnsi" w:hAnsiTheme="minorHAnsi"/>
                  <w:b/>
                  <w:bCs/>
                  <w:color w:val="000099"/>
                  <w:sz w:val="22"/>
                  <w:szCs w:val="22"/>
                </w:rPr>
                <w:t xml:space="preserve"> </w:t>
              </w:r>
              <w:proofErr w:type="gramStart"/>
              <w:r w:rsidRPr="000318F1">
                <w:rPr>
                  <w:rStyle w:val="Hyperlink"/>
                  <w:rFonts w:asciiTheme="minorHAnsi" w:hAnsiTheme="minorHAnsi"/>
                  <w:b/>
                  <w:bCs/>
                  <w:color w:val="000099"/>
                  <w:sz w:val="22"/>
                  <w:szCs w:val="22"/>
                </w:rPr>
                <w:t>Manual  </w:t>
              </w:r>
              <w:proofErr w:type="gramEnd"/>
            </w:hyperlink>
          </w:p>
        </w:tc>
        <w:tc>
          <w:tcPr>
            <w:tcW w:w="0" w:type="auto"/>
            <w:shd w:val="clear" w:color="auto" w:fill="EEEEEE"/>
            <w:hideMark/>
          </w:tcPr>
          <w:p w:rsidR="004F5301" w:rsidRPr="000318F1" w:rsidRDefault="004F5301" w:rsidP="0069729C">
            <w:pPr>
              <w:rPr>
                <w:rFonts w:asciiTheme="minorHAnsi" w:hAnsiTheme="minorHAnsi"/>
                <w:sz w:val="22"/>
                <w:szCs w:val="22"/>
              </w:rPr>
            </w:pPr>
            <w:hyperlink r:id="rId56"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57" w:history="1">
              <w:r w:rsidRPr="000318F1">
                <w:rPr>
                  <w:rStyle w:val="Hyperlink"/>
                  <w:rFonts w:asciiTheme="minorHAnsi" w:hAnsiTheme="minorHAnsi"/>
                  <w:b/>
                  <w:bCs/>
                  <w:color w:val="000099"/>
                  <w:sz w:val="22"/>
                  <w:szCs w:val="22"/>
                </w:rPr>
                <w:t>P3 due, Start P4</w:t>
              </w:r>
            </w:hyperlink>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4-Nov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Audio 1</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58" w:history="1">
              <w:proofErr w:type="spellStart"/>
              <w:r w:rsidRPr="000318F1">
                <w:rPr>
                  <w:rStyle w:val="Hyperlink"/>
                  <w:rFonts w:asciiTheme="minorHAnsi" w:hAnsiTheme="minorHAnsi"/>
                  <w:b/>
                  <w:bCs/>
                  <w:color w:val="000099"/>
                  <w:sz w:val="22"/>
                  <w:szCs w:val="22"/>
                </w:rPr>
                <w:t>Nees</w:t>
              </w:r>
              <w:proofErr w:type="spellEnd"/>
              <w:r w:rsidRPr="000318F1">
                <w:rPr>
                  <w:rStyle w:val="Hyperlink"/>
                  <w:rFonts w:asciiTheme="minorHAnsi" w:hAnsiTheme="minorHAnsi"/>
                  <w:b/>
                  <w:bCs/>
                  <w:color w:val="000099"/>
                  <w:sz w:val="22"/>
                  <w:szCs w:val="22"/>
                </w:rPr>
                <w:t xml:space="preserve"> &amp; Walker 2009</w:t>
              </w:r>
            </w:hyperlink>
          </w:p>
        </w:tc>
        <w:tc>
          <w:tcPr>
            <w:tcW w:w="0" w:type="auto"/>
            <w:shd w:val="clear" w:color="auto" w:fill="EEEEEE"/>
            <w:hideMark/>
          </w:tcPr>
          <w:p w:rsidR="004F5301" w:rsidRPr="000318F1" w:rsidRDefault="004F5301" w:rsidP="0069729C">
            <w:pPr>
              <w:rPr>
                <w:rFonts w:asciiTheme="minorHAnsi" w:hAnsiTheme="minorHAnsi"/>
                <w:sz w:val="22"/>
                <w:szCs w:val="22"/>
              </w:rPr>
            </w:pPr>
            <w:hyperlink r:id="rId59"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6-Nov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Audio 2</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60" w:history="1">
              <w:proofErr w:type="spellStart"/>
              <w:r w:rsidRPr="000318F1">
                <w:rPr>
                  <w:rStyle w:val="Hyperlink"/>
                  <w:rFonts w:asciiTheme="minorHAnsi" w:hAnsiTheme="minorHAnsi"/>
                  <w:b/>
                  <w:bCs/>
                  <w:color w:val="000099"/>
                  <w:sz w:val="22"/>
                  <w:szCs w:val="22"/>
                </w:rPr>
                <w:t>Nees</w:t>
              </w:r>
              <w:proofErr w:type="spellEnd"/>
              <w:r w:rsidRPr="000318F1">
                <w:rPr>
                  <w:rStyle w:val="Hyperlink"/>
                  <w:rFonts w:asciiTheme="minorHAnsi" w:hAnsiTheme="minorHAnsi"/>
                  <w:b/>
                  <w:bCs/>
                  <w:color w:val="000099"/>
                  <w:sz w:val="22"/>
                  <w:szCs w:val="22"/>
                </w:rPr>
                <w:t xml:space="preserve"> &amp; Walker 2011</w:t>
              </w:r>
            </w:hyperlink>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13</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9-Nov</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Mobile/</w:t>
            </w:r>
            <w:proofErr w:type="spellStart"/>
            <w:r w:rsidRPr="000318F1">
              <w:rPr>
                <w:rFonts w:asciiTheme="minorHAnsi" w:hAnsiTheme="minorHAnsi"/>
                <w:sz w:val="22"/>
                <w:szCs w:val="22"/>
              </w:rPr>
              <w:t>Ubicomp</w:t>
            </w:r>
            <w:proofErr w:type="spellEnd"/>
            <w:r w:rsidRPr="000318F1">
              <w:rPr>
                <w:rFonts w:asciiTheme="minorHAnsi" w:hAnsiTheme="minorHAnsi"/>
                <w:sz w:val="22"/>
                <w:szCs w:val="22"/>
              </w:rPr>
              <w:t xml:space="preserve"> Issues 1</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61"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11-Nov</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Mobile/</w:t>
            </w:r>
            <w:proofErr w:type="spellStart"/>
            <w:r w:rsidRPr="000318F1">
              <w:rPr>
                <w:rFonts w:asciiTheme="minorHAnsi" w:hAnsiTheme="minorHAnsi"/>
                <w:sz w:val="22"/>
                <w:szCs w:val="22"/>
              </w:rPr>
              <w:t>Ubicomp</w:t>
            </w:r>
            <w:proofErr w:type="spellEnd"/>
            <w:r w:rsidRPr="000318F1">
              <w:rPr>
                <w:rFonts w:asciiTheme="minorHAnsi" w:hAnsiTheme="minorHAnsi"/>
                <w:sz w:val="22"/>
                <w:szCs w:val="22"/>
              </w:rPr>
              <w:t xml:space="preserve"> Issues 2</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13-Nov</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Affect and Emotion 1</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5</w:t>
            </w:r>
          </w:p>
        </w:tc>
        <w:tc>
          <w:tcPr>
            <w:tcW w:w="0" w:type="auto"/>
            <w:hideMark/>
          </w:tcPr>
          <w:p w:rsidR="004F5301" w:rsidRPr="000318F1" w:rsidRDefault="004F5301" w:rsidP="0069729C">
            <w:pPr>
              <w:rPr>
                <w:rFonts w:asciiTheme="minorHAnsi" w:hAnsiTheme="minorHAnsi"/>
                <w:sz w:val="22"/>
                <w:szCs w:val="22"/>
              </w:rPr>
            </w:pPr>
            <w:hyperlink r:id="rId62"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14</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16-Nov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Affect and Emotion 2</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18-Nov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Data Analysis, Synthesis, Interpretation</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63"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20-Nov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Data Presentation, Use in Iterative Design</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UYU 14</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64"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hyperlink r:id="rId65" w:anchor="H4" w:history="1">
              <w:r w:rsidRPr="000318F1">
                <w:rPr>
                  <w:rStyle w:val="Hyperlink"/>
                  <w:rFonts w:asciiTheme="minorHAnsi" w:hAnsiTheme="minorHAnsi"/>
                  <w:b/>
                  <w:bCs/>
                  <w:color w:val="000099"/>
                  <w:sz w:val="22"/>
                  <w:szCs w:val="22"/>
                </w:rPr>
                <w:t>HW4 due</w:t>
              </w:r>
            </w:hyperlink>
            <w:proofErr w:type="gramStart"/>
            <w:r w:rsidRPr="000318F1">
              <w:rPr>
                <w:rStyle w:val="apple-converted-space"/>
                <w:rFonts w:asciiTheme="minorHAnsi" w:hAnsiTheme="minorHAnsi"/>
                <w:sz w:val="22"/>
                <w:szCs w:val="22"/>
              </w:rPr>
              <w:t> </w:t>
            </w:r>
            <w:r w:rsidRPr="000318F1">
              <w:rPr>
                <w:rFonts w:asciiTheme="minorHAnsi" w:hAnsiTheme="minorHAnsi"/>
                <w:sz w:val="22"/>
                <w:szCs w:val="22"/>
              </w:rPr>
              <w:t> </w:t>
            </w:r>
            <w:proofErr w:type="gramEnd"/>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15</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23-Nov</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Information Visualization</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hyperlink r:id="rId66"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25-Nov</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No Class</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Thanksgiving Break</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27-Nov</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No Class</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Thanksgiving Break</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16</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30-Nov</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CSCW and Technology for Teams</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ID 4;</w:t>
            </w:r>
            <w:r w:rsidRPr="000318F1">
              <w:rPr>
                <w:rStyle w:val="apple-converted-space"/>
                <w:rFonts w:asciiTheme="minorHAnsi" w:hAnsiTheme="minorHAnsi"/>
                <w:sz w:val="22"/>
                <w:szCs w:val="22"/>
              </w:rPr>
              <w:t> </w:t>
            </w:r>
            <w:hyperlink r:id="rId67" w:history="1">
              <w:r w:rsidRPr="000318F1">
                <w:rPr>
                  <w:rStyle w:val="Hyperlink"/>
                  <w:rFonts w:asciiTheme="minorHAnsi" w:hAnsiTheme="minorHAnsi"/>
                  <w:b/>
                  <w:bCs/>
                  <w:color w:val="000099"/>
                  <w:sz w:val="22"/>
                  <w:szCs w:val="22"/>
                </w:rPr>
                <w:t>LAZAR CH8</w:t>
              </w:r>
            </w:hyperlink>
          </w:p>
        </w:tc>
        <w:tc>
          <w:tcPr>
            <w:tcW w:w="0" w:type="auto"/>
            <w:shd w:val="clear" w:color="auto" w:fill="EEEEEE"/>
            <w:hideMark/>
          </w:tcPr>
          <w:p w:rsidR="004F5301" w:rsidRPr="000318F1" w:rsidRDefault="004F5301" w:rsidP="0069729C">
            <w:pPr>
              <w:rPr>
                <w:rFonts w:asciiTheme="minorHAnsi" w:hAnsiTheme="minorHAnsi"/>
                <w:sz w:val="22"/>
                <w:szCs w:val="22"/>
              </w:rPr>
            </w:pPr>
            <w:hyperlink r:id="rId68" w:history="1">
              <w:r w:rsidRPr="000318F1">
                <w:rPr>
                  <w:rStyle w:val="Hyperlink"/>
                  <w:rFonts w:asciiTheme="minorHAnsi" w:hAnsiTheme="minorHAnsi"/>
                  <w:b/>
                  <w:bCs/>
                  <w:color w:val="000099"/>
                  <w:sz w:val="22"/>
                  <w:szCs w:val="22"/>
                </w:rPr>
                <w:t>PDF</w:t>
              </w:r>
            </w:hyperlink>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2-Dec</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WEDNESDAY: Project Final POSTER Session #1</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During regular class time (or, rather, 1-3pm)</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3-Dec</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THURSDAY: Project Final POSTER Session #2</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During MS-HCI Seminar time slot (4-6pm)</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r>
      <w:tr w:rsidR="004F5301" w:rsidRPr="000318F1" w:rsidTr="0069729C">
        <w:trPr>
          <w:tblCellSpacing w:w="0" w:type="dxa"/>
        </w:trPr>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4-Dec</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Course Wrap-up and Review</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shd w:val="clear" w:color="auto" w:fill="EEEEEE"/>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P4 due Friday last day of classes at NOON</w:t>
            </w:r>
          </w:p>
        </w:tc>
      </w:tr>
      <w:tr w:rsidR="004F5301" w:rsidRPr="000318F1" w:rsidTr="0069729C">
        <w:trPr>
          <w:tblCellSpacing w:w="0" w:type="dxa"/>
        </w:trPr>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17</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07-Dec</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b/>
                <w:bCs/>
                <w:sz w:val="22"/>
                <w:szCs w:val="22"/>
              </w:rPr>
              <w:t>FINAL EXAM</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Date: MONDAY Dec 7, 2015, 3:00-6:00pm</w:t>
            </w:r>
          </w:p>
        </w:tc>
        <w:tc>
          <w:tcPr>
            <w:tcW w:w="0" w:type="auto"/>
            <w:hideMark/>
          </w:tcPr>
          <w:p w:rsidR="004F5301" w:rsidRPr="000318F1" w:rsidRDefault="004F5301" w:rsidP="0069729C">
            <w:pPr>
              <w:rPr>
                <w:rFonts w:asciiTheme="minorHAnsi" w:hAnsiTheme="minorHAnsi"/>
                <w:sz w:val="22"/>
                <w:szCs w:val="22"/>
              </w:rPr>
            </w:pPr>
            <w:r w:rsidRPr="000318F1">
              <w:rPr>
                <w:rFonts w:asciiTheme="minorHAnsi" w:hAnsiTheme="minorHAnsi"/>
                <w:sz w:val="22"/>
                <w:szCs w:val="22"/>
              </w:rPr>
              <w:t> </w:t>
            </w:r>
          </w:p>
        </w:tc>
        <w:tc>
          <w:tcPr>
            <w:tcW w:w="0" w:type="auto"/>
            <w:hideMark/>
          </w:tcPr>
          <w:p w:rsidR="004F5301" w:rsidRPr="000318F1" w:rsidRDefault="004F5301" w:rsidP="0069729C">
            <w:pPr>
              <w:rPr>
                <w:rFonts w:asciiTheme="minorHAnsi" w:hAnsiTheme="minorHAnsi"/>
                <w:sz w:val="22"/>
                <w:szCs w:val="22"/>
              </w:rPr>
            </w:pPr>
            <w:r>
              <w:fldChar w:fldCharType="begin"/>
            </w:r>
            <w:r>
              <w:instrText xml:space="preserve"> HYPERLINK "http://registrar.gatech.edu/students/exams.php" \t "_new" </w:instrText>
            </w:r>
            <w:r>
              <w:fldChar w:fldCharType="separate"/>
            </w:r>
            <w:r w:rsidRPr="000318F1">
              <w:rPr>
                <w:rStyle w:val="Hyperlink"/>
                <w:rFonts w:asciiTheme="minorHAnsi" w:hAnsiTheme="minorHAnsi"/>
                <w:b/>
                <w:bCs/>
                <w:color w:val="000099"/>
                <w:sz w:val="22"/>
                <w:szCs w:val="22"/>
              </w:rPr>
              <w:t>Finals Schedule</w:t>
            </w:r>
            <w:r>
              <w:rPr>
                <w:rStyle w:val="Hyperlink"/>
                <w:rFonts w:asciiTheme="minorHAnsi" w:hAnsiTheme="minorHAnsi"/>
                <w:b/>
                <w:bCs/>
                <w:color w:val="000099"/>
                <w:sz w:val="22"/>
                <w:szCs w:val="22"/>
              </w:rPr>
              <w:fldChar w:fldCharType="end"/>
            </w:r>
          </w:p>
        </w:tc>
      </w:tr>
    </w:tbl>
    <w:p w:rsidR="004F5301" w:rsidRPr="000318F1" w:rsidRDefault="004F5301" w:rsidP="004F5301">
      <w:pPr>
        <w:rPr>
          <w:rFonts w:asciiTheme="minorHAnsi" w:hAnsiTheme="minorHAnsi"/>
          <w:sz w:val="22"/>
          <w:szCs w:val="22"/>
        </w:rPr>
      </w:pPr>
    </w:p>
    <w:p w:rsidR="004F5301" w:rsidRPr="000318F1" w:rsidRDefault="004F5301" w:rsidP="004F5301">
      <w:pPr>
        <w:rPr>
          <w:rFonts w:asciiTheme="minorHAnsi" w:hAnsiTheme="minorHAnsi"/>
          <w:sz w:val="22"/>
          <w:szCs w:val="22"/>
        </w:rPr>
      </w:pPr>
    </w:p>
    <w:p w:rsidR="004F5301" w:rsidRDefault="004F5301" w:rsidP="004F5301">
      <w:pPr>
        <w:jc w:val="right"/>
        <w:outlineLvl w:val="0"/>
      </w:pPr>
      <w:proofErr w:type="gramStart"/>
      <w:r>
        <w:rPr>
          <w:sz w:val="14"/>
        </w:rPr>
        <w:t>c</w:t>
      </w:r>
      <w:proofErr w:type="gramEnd"/>
      <w:r>
        <w:rPr>
          <w:sz w:val="14"/>
        </w:rPr>
        <w:t xml:space="preserve">:\document\NEW COURSE.doc  </w:t>
      </w:r>
    </w:p>
    <w:p w:rsidR="00A235FB" w:rsidRDefault="00A235FB">
      <w:bookmarkStart w:id="0" w:name="_GoBack"/>
      <w:bookmarkEnd w:id="0"/>
    </w:p>
    <w:sectPr w:rsidR="00A235FB" w:rsidSect="006308CE">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01"/>
    <w:rsid w:val="004F5301"/>
    <w:rsid w:val="00A235FB"/>
    <w:rsid w:val="00CB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FE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0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301"/>
    <w:rPr>
      <w:color w:val="0000FF" w:themeColor="hyperlink"/>
      <w:u w:val="single"/>
    </w:rPr>
  </w:style>
  <w:style w:type="paragraph" w:styleId="NormalWeb">
    <w:name w:val="Normal (Web)"/>
    <w:basedOn w:val="Normal"/>
    <w:uiPriority w:val="99"/>
    <w:unhideWhenUsed/>
    <w:rsid w:val="004F5301"/>
    <w:pPr>
      <w:spacing w:before="100" w:beforeAutospacing="1" w:after="100" w:afterAutospacing="1"/>
    </w:pPr>
    <w:rPr>
      <w:rFonts w:eastAsiaTheme="minorHAnsi"/>
      <w:sz w:val="24"/>
      <w:szCs w:val="24"/>
    </w:rPr>
  </w:style>
  <w:style w:type="character" w:customStyle="1" w:styleId="apple-converted-space">
    <w:name w:val="apple-converted-space"/>
    <w:basedOn w:val="DefaultParagraphFont"/>
    <w:rsid w:val="004F53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0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301"/>
    <w:rPr>
      <w:color w:val="0000FF" w:themeColor="hyperlink"/>
      <w:u w:val="single"/>
    </w:rPr>
  </w:style>
  <w:style w:type="paragraph" w:styleId="NormalWeb">
    <w:name w:val="Normal (Web)"/>
    <w:basedOn w:val="Normal"/>
    <w:uiPriority w:val="99"/>
    <w:unhideWhenUsed/>
    <w:rsid w:val="004F5301"/>
    <w:pPr>
      <w:spacing w:before="100" w:beforeAutospacing="1" w:after="100" w:afterAutospacing="1"/>
    </w:pPr>
    <w:rPr>
      <w:rFonts w:eastAsiaTheme="minorHAnsi"/>
      <w:sz w:val="24"/>
      <w:szCs w:val="24"/>
    </w:rPr>
  </w:style>
  <w:style w:type="character" w:customStyle="1" w:styleId="apple-converted-space">
    <w:name w:val="apple-converted-space"/>
    <w:basedOn w:val="DefaultParagraphFont"/>
    <w:rsid w:val="004F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onify.psych.gatech.edu/~walkerb/classes/ms-hci/pdf/2B-UCD-overview.ppt.pdf" TargetMode="External"/><Relationship Id="rId14" Type="http://schemas.openxmlformats.org/officeDocument/2006/relationships/hyperlink" Target="http://sonify.psych.gatech.edu/~walkerb/classes/ms-hci/pdf/2C-usability-principles.ppt.pdf" TargetMode="External"/><Relationship Id="rId15" Type="http://schemas.openxmlformats.org/officeDocument/2006/relationships/hyperlink" Target="http://sonify.psych.gatech.edu/~walkerb/classes/ms-hci/project.html" TargetMode="External"/><Relationship Id="rId16" Type="http://schemas.openxmlformats.org/officeDocument/2006/relationships/hyperlink" Target="http://sonify.psych.gatech.edu/~walkerb/classes/ms-hci/pdf/3A-know-your-users1.ppt.pdf" TargetMode="External"/><Relationship Id="rId17" Type="http://schemas.openxmlformats.org/officeDocument/2006/relationships/hyperlink" Target="http://sonify.psych.gatech.edu/~walkerb/classes/ms-hci/assignments.html" TargetMode="External"/><Relationship Id="rId18" Type="http://schemas.openxmlformats.org/officeDocument/2006/relationships/hyperlink" Target="http://sonify.psych.gatech.edu/~walkerb/classes/ms-hci/project.html" TargetMode="External"/><Relationship Id="rId19" Type="http://schemas.openxmlformats.org/officeDocument/2006/relationships/hyperlink" Target="http://sonify.psych.gatech.edu/~walkerb/classes/ms-hci/pdf/Teams-Creativity.pdf" TargetMode="External"/><Relationship Id="rId63" Type="http://schemas.openxmlformats.org/officeDocument/2006/relationships/hyperlink" Target="http://sonify.psych.gatech.edu/~walkerb/classes/ms-hci/pdf/14A-data-analysis.ppt.pdf" TargetMode="External"/><Relationship Id="rId64" Type="http://schemas.openxmlformats.org/officeDocument/2006/relationships/hyperlink" Target="http://sonify.psych.gatech.edu/~walkerb/classes/ms-hci/pdf/14B-data-presentation.ppt.pdf" TargetMode="External"/><Relationship Id="rId65" Type="http://schemas.openxmlformats.org/officeDocument/2006/relationships/hyperlink" Target="http://sonify.psych.gatech.edu/~walkerb/classes/ms-hci/assignments.html" TargetMode="External"/><Relationship Id="rId66" Type="http://schemas.openxmlformats.org/officeDocument/2006/relationships/hyperlink" Target="http://sonify.psych.gatech.edu/~walkerb/classes/ms-hci/pdf/14C-infovis.ppt.pdf" TargetMode="External"/><Relationship Id="rId67" Type="http://schemas.openxmlformats.org/officeDocument/2006/relationships/hyperlink" Target="http://sonify.psych.gatech.edu/~walkerb/classes/ms-hci/extrareading/Lazar-CH8PeerTechnologyAutism.pdf" TargetMode="External"/><Relationship Id="rId68" Type="http://schemas.openxmlformats.org/officeDocument/2006/relationships/hyperlink" Target="http://sonify.psych.gatech.edu/~walkerb/classes/ms-hci/pdf/15-CSCW-tech-for-teams.ppt.pdf" TargetMode="External"/><Relationship Id="rId69" Type="http://schemas.openxmlformats.org/officeDocument/2006/relationships/fontTable" Target="fontTable.xml"/><Relationship Id="rId50" Type="http://schemas.openxmlformats.org/officeDocument/2006/relationships/hyperlink" Target="http://sonify.psych.gatech.edu/~walkerb/classes/ms-hci/extrareading/LazarFengHochheiser-CH14-and-Ch15.pdf" TargetMode="External"/><Relationship Id="rId51" Type="http://schemas.openxmlformats.org/officeDocument/2006/relationships/hyperlink" Target="http://sonify.psych.gatech.edu/~walkerb/classes/ms-hci/pdf/11B-errors.ppt.pdf" TargetMode="External"/><Relationship Id="rId52" Type="http://schemas.openxmlformats.org/officeDocument/2006/relationships/hyperlink" Target="http://sonify.psych.gatech.edu/~walkerb/classes/ms-hci/assignments.html" TargetMode="External"/><Relationship Id="rId53" Type="http://schemas.openxmlformats.org/officeDocument/2006/relationships/hyperlink" Target="http://sonify.psych.gatech.edu/~walkerb/classes/ms-hci/extrareading/Lazar-CH18InternationalizingGreenstone.pdf" TargetMode="External"/><Relationship Id="rId54" Type="http://schemas.openxmlformats.org/officeDocument/2006/relationships/hyperlink" Target="http://sonify.psych.gatech.edu/~walkerb/classes/ms-hci/pdf/11A-international.ppt.pdf" TargetMode="External"/><Relationship Id="rId55" Type="http://schemas.openxmlformats.org/officeDocument/2006/relationships/hyperlink" Target="http://sonify.psych.gatech.edu/~walkerb/classes/ms-hci/extrareading/AVR-791-OM-E_009.pdf" TargetMode="External"/><Relationship Id="rId56" Type="http://schemas.openxmlformats.org/officeDocument/2006/relationships/hyperlink" Target="http://sonify.psych.gatech.edu/~walkerb/classes/ms-hci/pdf/11C-doc-help.ppt.pdf" TargetMode="External"/><Relationship Id="rId57" Type="http://schemas.openxmlformats.org/officeDocument/2006/relationships/hyperlink" Target="http://sonify.psych.gatech.edu/~walkerb/classes/ms-hci/project.html" TargetMode="External"/><Relationship Id="rId58" Type="http://schemas.openxmlformats.org/officeDocument/2006/relationships/hyperlink" Target="http://sonify.psych.gatech.edu/~walkerb/classes/ms-hci/extrareading/NeesWalker2009-auditory-displays.pdf" TargetMode="External"/><Relationship Id="rId59" Type="http://schemas.openxmlformats.org/officeDocument/2006/relationships/hyperlink" Target="http://sonify.psych.gatech.edu/~walkerb/classes/ms-hci/pdf/12-audio.ppt.pdf" TargetMode="External"/><Relationship Id="rId40" Type="http://schemas.openxmlformats.org/officeDocument/2006/relationships/hyperlink" Target="http://sonify.psych.gatech.edu/~walkerb/classes/ms-hci/pdf/7C-prototyping3.ppt.pdf" TargetMode="External"/><Relationship Id="rId41" Type="http://schemas.openxmlformats.org/officeDocument/2006/relationships/hyperlink" Target="http://sonify.psych.gatech.edu/~walkerb/classes/ms-hci/extrareading/Lazar-CH6ScreenReaders.pdf" TargetMode="External"/><Relationship Id="rId42" Type="http://schemas.openxmlformats.org/officeDocument/2006/relationships/hyperlink" Target="http://sonify.psych.gatech.edu/~walkerb/classes/ms-hci/extrareading/Lazar-CH14GestureInput.pdf" TargetMode="External"/><Relationship Id="rId43" Type="http://schemas.openxmlformats.org/officeDocument/2006/relationships/hyperlink" Target="http://sonify.psych.gatech.edu/~walkerb/classes/ms-hci/extrareading/Lazar-CH17AccessibilityOfForms.pdf" TargetMode="External"/><Relationship Id="rId44" Type="http://schemas.openxmlformats.org/officeDocument/2006/relationships/hyperlink" Target="http://sonify.psych.gatech.edu/~walkerb/classes/ms-hci/pdf/8A-interaction-styles.ppt.pdf" TargetMode="External"/><Relationship Id="rId45" Type="http://schemas.openxmlformats.org/officeDocument/2006/relationships/hyperlink" Target="http://sonify.psych.gatech.edu/~walkerb/classes/ms-hci/pdf/8B-interaction-styles-speech.ppt.pdf" TargetMode="External"/><Relationship Id="rId46" Type="http://schemas.openxmlformats.org/officeDocument/2006/relationships/hyperlink" Target="http://sonify.psych.gatech.edu/~walkerb/classes/ms-hci/project.html" TargetMode="External"/><Relationship Id="rId47" Type="http://schemas.openxmlformats.org/officeDocument/2006/relationships/hyperlink" Target="http://sonify.psych.gatech.edu/~walkerb/classes/ms-hci/pdf/9A-assistive-technologies.ppt.pdf" TargetMode="External"/><Relationship Id="rId48" Type="http://schemas.openxmlformats.org/officeDocument/2006/relationships/hyperlink" Target="http://sonify.psych.gatech.edu/~walkerb/classes/ms-hci/assignments.html" TargetMode="External"/><Relationship Id="rId49" Type="http://schemas.openxmlformats.org/officeDocument/2006/relationships/hyperlink" Target="http://sonify.psych.gatech.edu/~walkerb/classes/ms-hci/pdf/10A-evaluation.ppt.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nify.psych.gatech.edu/~walkerb/classes/ms-hci/schedule.html" TargetMode="External"/><Relationship Id="rId7" Type="http://schemas.openxmlformats.org/officeDocument/2006/relationships/hyperlink" Target="http://sonify.psych.gatech.edu/~walkerb/classes/ms-hci/pdf/1A-introduction.ppt.pdf" TargetMode="External"/><Relationship Id="rId8" Type="http://schemas.openxmlformats.org/officeDocument/2006/relationships/hyperlink" Target="http://sonify.psych.gatech.edu/~walkerb/classes/ms-hci/pdf/1B-history.ppt.pdf" TargetMode="External"/><Relationship Id="rId9" Type="http://schemas.openxmlformats.org/officeDocument/2006/relationships/hyperlink" Target="http://sonify.psych.gatech.edu/~walkerb/classes/ms-hci/project.html" TargetMode="External"/><Relationship Id="rId30" Type="http://schemas.openxmlformats.org/officeDocument/2006/relationships/hyperlink" Target="http://sonify.psych.gatech.edu/~walkerb/classes/ms-hci/pdf/5C-user-models2.ppt.pdf" TargetMode="External"/><Relationship Id="rId31" Type="http://schemas.openxmlformats.org/officeDocument/2006/relationships/hyperlink" Target="http://sonify.psych.gatech.edu/~walkerb/classes/ms-hci/project.html" TargetMode="External"/><Relationship Id="rId32" Type="http://schemas.openxmlformats.org/officeDocument/2006/relationships/hyperlink" Target="http://sonify.psych.gatech.edu/~walkerb/classes/ms-hci/extrareading/DQ-145_Hats.pdf" TargetMode="External"/><Relationship Id="rId33" Type="http://schemas.openxmlformats.org/officeDocument/2006/relationships/hyperlink" Target="http://sonify.psych.gatech.edu/~walkerb/classes/ms-hci/pdf/5D-info-architecture.ppt.pdf" TargetMode="External"/><Relationship Id="rId34" Type="http://schemas.openxmlformats.org/officeDocument/2006/relationships/hyperlink" Target="http://sonify.psych.gatech.edu/~walkerb/classes/ms-hci/pdf/6-design.ppt.pdf" TargetMode="External"/><Relationship Id="rId35" Type="http://schemas.openxmlformats.org/officeDocument/2006/relationships/hyperlink" Target="http://sonify.psych.gatech.edu/~walkerb/classes/ms-hci/project.html" TargetMode="External"/><Relationship Id="rId36" Type="http://schemas.openxmlformats.org/officeDocument/2006/relationships/hyperlink" Target="http://sonify.psych.gatech.edu/~walkerb/classes/ms-hci/extrareading/How_Apple_Built_3D_Touch-Bloomberg-2015-09.pdf" TargetMode="External"/><Relationship Id="rId37" Type="http://schemas.openxmlformats.org/officeDocument/2006/relationships/hyperlink" Target="http://sonify.psych.gatech.edu/~walkerb/classes/ms-hci/pdf/7A-prototyping1.ppt.pdf" TargetMode="External"/><Relationship Id="rId38" Type="http://schemas.openxmlformats.org/officeDocument/2006/relationships/hyperlink" Target="http://sonify.psych.gatech.edu/~walkerb/classes/ms-hci/pdf/7B-prototyping2.ppt.pdf" TargetMode="External"/><Relationship Id="rId39" Type="http://schemas.openxmlformats.org/officeDocument/2006/relationships/hyperlink" Target="http://sonify.psych.gatech.edu/~walkerb/classes/ms-hci/project.html" TargetMode="External"/><Relationship Id="rId70" Type="http://schemas.openxmlformats.org/officeDocument/2006/relationships/theme" Target="theme/theme1.xml"/><Relationship Id="rId20" Type="http://schemas.openxmlformats.org/officeDocument/2006/relationships/hyperlink" Target="http://sonify.psych.gatech.edu/~walkerb/classes/ms-hci/pdf/3B-know-your-users2.ppt.pdf" TargetMode="External"/><Relationship Id="rId21" Type="http://schemas.openxmlformats.org/officeDocument/2006/relationships/hyperlink" Target="http://sonify.psych.gatech.edu/~walkerb/classes/ms-hci/extrareading/taskanalysis.pdf" TargetMode="External"/><Relationship Id="rId22" Type="http://schemas.openxmlformats.org/officeDocument/2006/relationships/hyperlink" Target="http://sonify.psych.gatech.edu/~walkerb/classes/ms-hci/pdf/4A-universal-design.ppt.pdf" TargetMode="External"/><Relationship Id="rId23" Type="http://schemas.openxmlformats.org/officeDocument/2006/relationships/hyperlink" Target="http://sonify.psych.gatech.edu/~walkerb/classes/ms-hci/pdf/4B-requirements1.ppt.pdf" TargetMode="External"/><Relationship Id="rId24" Type="http://schemas.openxmlformats.org/officeDocument/2006/relationships/hyperlink" Target="http://sonify.psych.gatech.edu/~walkerb/classes/ms-hci/pdf/4C-requirements2.ppt.pdf" TargetMode="External"/><Relationship Id="rId25" Type="http://schemas.openxmlformats.org/officeDocument/2006/relationships/hyperlink" Target="http://sonify.psych.gatech.edu/~walkerb/classes/ms-hci/extrareading/cmn23-44.pdf" TargetMode="External"/><Relationship Id="rId26" Type="http://schemas.openxmlformats.org/officeDocument/2006/relationships/hyperlink" Target="http://sonify.psych.gatech.edu/~walkerb/classes/ms-hci/extrareading/fitts.pdf" TargetMode="External"/><Relationship Id="rId27" Type="http://schemas.openxmlformats.org/officeDocument/2006/relationships/hyperlink" Target="http://sonify.psych.gatech.edu/~walkerb/classes/ms-hci/pdf/5B-user-models1.ppt.pdf" TargetMode="External"/><Relationship Id="rId28" Type="http://schemas.openxmlformats.org/officeDocument/2006/relationships/hyperlink" Target="http://sonify.psych.gatech.edu/~walkerb/classes/ms-hci/assignments.html" TargetMode="External"/><Relationship Id="rId29" Type="http://schemas.openxmlformats.org/officeDocument/2006/relationships/hyperlink" Target="http://sonify.psych.gatech.edu/~walkerb/classes/ms-hci/extrareading/nardi.pdf" TargetMode="External"/><Relationship Id="rId60" Type="http://schemas.openxmlformats.org/officeDocument/2006/relationships/hyperlink" Target="http://sonify.psych.gatech.edu/~walkerb/classes/ms-hci/extrareading/NeesWalker2011-invehicle-audio.pdf" TargetMode="External"/><Relationship Id="rId61" Type="http://schemas.openxmlformats.org/officeDocument/2006/relationships/hyperlink" Target="http://sonify.psych.gatech.edu/~walkerb/classes/ms-hci/pdf/12-mobile-ubicomp.ppt.pdf" TargetMode="External"/><Relationship Id="rId62" Type="http://schemas.openxmlformats.org/officeDocument/2006/relationships/hyperlink" Target="http://sonify.psych.gatech.edu/~walkerb/classes/ms-hci/pdf/13-emotion.ppt.pdf" TargetMode="External"/><Relationship Id="rId10" Type="http://schemas.openxmlformats.org/officeDocument/2006/relationships/hyperlink" Target="http://sonify.psych.gatech.edu/~walkerb/classes/ms-hci/pdf/Teams-Science-01.ppt.pdf" TargetMode="External"/><Relationship Id="rId11" Type="http://schemas.openxmlformats.org/officeDocument/2006/relationships/hyperlink" Target="http://sonify.psych.gatech.edu/~walkerb/classes/ms-hci/pdf/2A-frameworks.ppt.pdf" TargetMode="External"/><Relationship Id="rId12" Type="http://schemas.openxmlformats.org/officeDocument/2006/relationships/hyperlink" Target="http://sonify.psych.gatech.edu/~walkerb/classes/ms-hci/pdf/2-doet.p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3395</Words>
  <Characters>19357</Characters>
  <Application>Microsoft Macintosh Word</Application>
  <DocSecurity>0</DocSecurity>
  <Lines>161</Lines>
  <Paragraphs>45</Paragraphs>
  <ScaleCrop>false</ScaleCrop>
  <Company/>
  <LinksUpToDate>false</LinksUpToDate>
  <CharactersWithSpaces>22707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Wilson</dc:creator>
  <cp:keywords/>
  <dc:description/>
  <cp:lastModifiedBy>Becky Wilson</cp:lastModifiedBy>
  <cp:revision>1</cp:revision>
  <dcterms:created xsi:type="dcterms:W3CDTF">2017-03-15T14:39:00Z</dcterms:created>
  <dcterms:modified xsi:type="dcterms:W3CDTF">2017-03-15T14:39:00Z</dcterms:modified>
</cp:coreProperties>
</file>