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106" w:rsidRPr="00F93357" w:rsidRDefault="00054106" w:rsidP="00054106">
      <w:pPr>
        <w:pStyle w:val="Heading1"/>
      </w:pPr>
      <w:r>
        <w:t>Simulation of Biological Systems</w:t>
      </w:r>
    </w:p>
    <w:p w:rsidR="00054106" w:rsidRPr="00A76B6E" w:rsidRDefault="00054106" w:rsidP="00054106">
      <w:pPr>
        <w:rPr>
          <w:rFonts w:eastAsia="Times"/>
          <w:color w:val="000000"/>
          <w:sz w:val="22"/>
          <w:szCs w:val="22"/>
        </w:rPr>
      </w:pPr>
      <w:r w:rsidRPr="00A76B6E">
        <w:rPr>
          <w:rFonts w:eastAsia="Times"/>
          <w:b/>
          <w:color w:val="000000"/>
          <w:sz w:val="22"/>
          <w:szCs w:val="22"/>
        </w:rPr>
        <w:t>Overview:</w:t>
      </w:r>
      <w:r w:rsidRPr="00A76B6E">
        <w:rPr>
          <w:rFonts w:eastAsia="Times"/>
          <w:color w:val="000000"/>
          <w:sz w:val="22"/>
          <w:szCs w:val="22"/>
        </w:rPr>
        <w:t xml:space="preserve">  This course is about the simulation of biological systems with computer programs.  Please note that the course is not about computational biology, biochemistry or biomedical engineering.  Course will draw from biology, artificial life, robotics, computer graphics and other research areas.</w:t>
      </w:r>
    </w:p>
    <w:p w:rsidR="00054106" w:rsidRPr="00A76B6E" w:rsidRDefault="00054106" w:rsidP="00054106">
      <w:pPr>
        <w:rPr>
          <w:rFonts w:eastAsia="Times"/>
          <w:color w:val="000000"/>
          <w:sz w:val="22"/>
          <w:szCs w:val="22"/>
        </w:rPr>
      </w:pPr>
    </w:p>
    <w:p w:rsidR="00054106" w:rsidRPr="00A76B6E" w:rsidRDefault="00054106" w:rsidP="00054106">
      <w:pPr>
        <w:rPr>
          <w:rFonts w:eastAsia="Times"/>
          <w:color w:val="000000"/>
          <w:sz w:val="22"/>
          <w:szCs w:val="22"/>
        </w:rPr>
      </w:pPr>
      <w:r w:rsidRPr="00A76B6E">
        <w:rPr>
          <w:rFonts w:eastAsia="Times"/>
          <w:b/>
          <w:color w:val="000000"/>
          <w:sz w:val="22"/>
          <w:szCs w:val="22"/>
        </w:rPr>
        <w:t>Course work:</w:t>
      </w:r>
      <w:r w:rsidRPr="00A76B6E">
        <w:rPr>
          <w:rFonts w:eastAsia="Times"/>
          <w:color w:val="000000"/>
          <w:sz w:val="22"/>
          <w:szCs w:val="22"/>
        </w:rPr>
        <w:t xml:space="preserve">  The work for this course is twofold.  First, students are expected to read individual research papers on specific topics.  Second, each student will carry out a number of computer programming projects.  There will be four projects in the course, and at least the first three of them will be done using a programming system called “Processing”.  The first project is a one-week project that is for introducing you to the Processing system.  The next two are more involved projects that will take several weeks.  The first three projects are to be done individually.  The final project is on a topic of your choice (negotiated with the instructor), and may be done individually or in groups of two students.  The rough duration of the projects and their contribution to final grades are as follows:</w:t>
      </w:r>
    </w:p>
    <w:p w:rsidR="00054106" w:rsidRPr="00A76B6E" w:rsidRDefault="00054106" w:rsidP="00054106">
      <w:pPr>
        <w:rPr>
          <w:rFonts w:eastAsia="Times"/>
          <w:color w:val="000000"/>
          <w:sz w:val="22"/>
          <w:szCs w:val="22"/>
        </w:rPr>
      </w:pPr>
    </w:p>
    <w:p w:rsidR="00054106" w:rsidRPr="00A76B6E" w:rsidRDefault="00054106" w:rsidP="00054106">
      <w:pPr>
        <w:rPr>
          <w:rFonts w:eastAsia="Times"/>
          <w:color w:val="000000"/>
          <w:sz w:val="22"/>
          <w:szCs w:val="22"/>
        </w:rPr>
      </w:pPr>
      <w:r w:rsidRPr="00A76B6E">
        <w:rPr>
          <w:rFonts w:eastAsia="Times"/>
          <w:color w:val="000000"/>
          <w:sz w:val="22"/>
          <w:szCs w:val="22"/>
        </w:rPr>
        <w:tab/>
        <w:t>Warm-Up project: One Week (5% of class grade)</w:t>
      </w:r>
    </w:p>
    <w:p w:rsidR="00054106" w:rsidRPr="00A76B6E" w:rsidRDefault="00054106" w:rsidP="00054106">
      <w:pPr>
        <w:rPr>
          <w:rFonts w:eastAsia="Times"/>
          <w:color w:val="000000"/>
          <w:sz w:val="22"/>
          <w:szCs w:val="22"/>
        </w:rPr>
      </w:pPr>
      <w:r w:rsidRPr="00A76B6E">
        <w:rPr>
          <w:rFonts w:eastAsia="Times"/>
          <w:color w:val="000000"/>
          <w:sz w:val="22"/>
          <w:szCs w:val="22"/>
        </w:rPr>
        <w:tab/>
        <w:t>Medium project 1: Three Weeks (20%)</w:t>
      </w:r>
    </w:p>
    <w:p w:rsidR="00054106" w:rsidRPr="00A76B6E" w:rsidRDefault="00054106" w:rsidP="00054106">
      <w:pPr>
        <w:rPr>
          <w:rFonts w:eastAsia="Times"/>
          <w:color w:val="000000"/>
          <w:sz w:val="22"/>
          <w:szCs w:val="22"/>
        </w:rPr>
      </w:pPr>
      <w:r w:rsidRPr="00A76B6E">
        <w:rPr>
          <w:rFonts w:eastAsia="Times"/>
          <w:color w:val="000000"/>
          <w:sz w:val="22"/>
          <w:szCs w:val="22"/>
        </w:rPr>
        <w:tab/>
        <w:t>Medium project 2: Three Weeks (20%)</w:t>
      </w:r>
    </w:p>
    <w:p w:rsidR="00054106" w:rsidRPr="00A76B6E" w:rsidRDefault="00054106" w:rsidP="00054106">
      <w:pPr>
        <w:rPr>
          <w:rFonts w:eastAsia="Times"/>
          <w:color w:val="000000"/>
          <w:sz w:val="22"/>
          <w:szCs w:val="22"/>
        </w:rPr>
      </w:pPr>
      <w:r w:rsidRPr="00A76B6E">
        <w:rPr>
          <w:rFonts w:eastAsia="Times"/>
          <w:color w:val="000000"/>
          <w:sz w:val="22"/>
          <w:szCs w:val="22"/>
        </w:rPr>
        <w:tab/>
        <w:t>Large project: Eight Weeks (40% to 55%)</w:t>
      </w:r>
    </w:p>
    <w:p w:rsidR="00054106" w:rsidRPr="00A76B6E" w:rsidRDefault="00054106" w:rsidP="00054106">
      <w:pPr>
        <w:rPr>
          <w:rFonts w:eastAsia="Times"/>
          <w:color w:val="000000"/>
          <w:sz w:val="22"/>
          <w:szCs w:val="22"/>
        </w:rPr>
      </w:pPr>
    </w:p>
    <w:p w:rsidR="00054106" w:rsidRPr="00A76B6E" w:rsidRDefault="00054106" w:rsidP="00054106">
      <w:pPr>
        <w:rPr>
          <w:rFonts w:eastAsia="Times"/>
          <w:color w:val="000000"/>
          <w:sz w:val="22"/>
          <w:szCs w:val="22"/>
        </w:rPr>
      </w:pPr>
      <w:r w:rsidRPr="00A76B6E">
        <w:rPr>
          <w:rFonts w:eastAsia="Times"/>
          <w:color w:val="000000"/>
          <w:sz w:val="22"/>
          <w:szCs w:val="22"/>
        </w:rPr>
        <w:t xml:space="preserve">If most students seem to be keeping up with the reading for the course, there will be no homework or exams for the course.  If, however, the instructor finds that too few people are doing the readings, then short </w:t>
      </w:r>
      <w:proofErr w:type="spellStart"/>
      <w:r w:rsidRPr="00A76B6E">
        <w:rPr>
          <w:rFonts w:eastAsia="Times"/>
          <w:color w:val="000000"/>
          <w:sz w:val="22"/>
          <w:szCs w:val="22"/>
        </w:rPr>
        <w:t>quizes</w:t>
      </w:r>
      <w:proofErr w:type="spellEnd"/>
      <w:r w:rsidRPr="00A76B6E">
        <w:rPr>
          <w:rFonts w:eastAsia="Times"/>
          <w:color w:val="000000"/>
          <w:sz w:val="22"/>
          <w:szCs w:val="22"/>
        </w:rPr>
        <w:t xml:space="preserve"> or </w:t>
      </w:r>
      <w:proofErr w:type="spellStart"/>
      <w:r w:rsidRPr="00A76B6E">
        <w:rPr>
          <w:rFonts w:eastAsia="Times"/>
          <w:color w:val="000000"/>
          <w:sz w:val="22"/>
          <w:szCs w:val="22"/>
        </w:rPr>
        <w:t>homeworks</w:t>
      </w:r>
      <w:proofErr w:type="spellEnd"/>
      <w:r w:rsidRPr="00A76B6E">
        <w:rPr>
          <w:rFonts w:eastAsia="Times"/>
          <w:color w:val="000000"/>
          <w:sz w:val="22"/>
          <w:szCs w:val="22"/>
        </w:rPr>
        <w:t xml:space="preserve"> may be given, with a total contribution of up to 15% of the final grade.</w:t>
      </w:r>
    </w:p>
    <w:p w:rsidR="00054106" w:rsidRPr="00A76B6E" w:rsidRDefault="00054106" w:rsidP="00054106">
      <w:pPr>
        <w:rPr>
          <w:rFonts w:eastAsia="Times"/>
          <w:b/>
          <w:color w:val="000000"/>
          <w:sz w:val="22"/>
          <w:szCs w:val="22"/>
        </w:rPr>
      </w:pPr>
    </w:p>
    <w:p w:rsidR="00054106" w:rsidRPr="00A76B6E" w:rsidRDefault="00054106" w:rsidP="00054106">
      <w:pPr>
        <w:rPr>
          <w:rFonts w:eastAsia="Times"/>
          <w:color w:val="000000"/>
          <w:sz w:val="22"/>
          <w:szCs w:val="22"/>
        </w:rPr>
      </w:pPr>
      <w:r w:rsidRPr="00A76B6E">
        <w:rPr>
          <w:rFonts w:eastAsia="Times"/>
          <w:color w:val="000000"/>
          <w:sz w:val="22"/>
          <w:szCs w:val="22"/>
        </w:rPr>
        <w:t>Optional Textbook:</w:t>
      </w:r>
    </w:p>
    <w:p w:rsidR="00054106" w:rsidRPr="00A76B6E" w:rsidRDefault="00054106" w:rsidP="00054106">
      <w:pPr>
        <w:rPr>
          <w:sz w:val="22"/>
          <w:szCs w:val="22"/>
        </w:rPr>
      </w:pPr>
    </w:p>
    <w:p w:rsidR="00054106" w:rsidRPr="00A76B6E" w:rsidRDefault="00054106" w:rsidP="00054106">
      <w:pPr>
        <w:ind w:firstLine="720"/>
        <w:rPr>
          <w:rFonts w:eastAsia="Times"/>
          <w:color w:val="000000"/>
          <w:sz w:val="22"/>
          <w:szCs w:val="22"/>
        </w:rPr>
      </w:pPr>
      <w:r w:rsidRPr="00A76B6E">
        <w:rPr>
          <w:rFonts w:eastAsia="Times"/>
          <w:color w:val="000000"/>
          <w:sz w:val="22"/>
          <w:szCs w:val="22"/>
        </w:rPr>
        <w:t>The Origins of Life: From the Birth of Life to the Origin of Language</w:t>
      </w:r>
    </w:p>
    <w:p w:rsidR="00054106" w:rsidRPr="00A76B6E" w:rsidRDefault="00054106" w:rsidP="00054106">
      <w:pPr>
        <w:rPr>
          <w:rFonts w:eastAsia="Times"/>
          <w:color w:val="000000"/>
          <w:sz w:val="22"/>
          <w:szCs w:val="22"/>
        </w:rPr>
      </w:pPr>
      <w:r w:rsidRPr="00A76B6E">
        <w:rPr>
          <w:rFonts w:eastAsia="Times"/>
          <w:color w:val="000000"/>
          <w:sz w:val="22"/>
          <w:szCs w:val="22"/>
        </w:rPr>
        <w:tab/>
        <w:t xml:space="preserve">John Maynard Smith and </w:t>
      </w:r>
      <w:proofErr w:type="spellStart"/>
      <w:r w:rsidRPr="00A76B6E">
        <w:rPr>
          <w:rFonts w:eastAsia="Times"/>
          <w:color w:val="000000"/>
          <w:sz w:val="22"/>
          <w:szCs w:val="22"/>
        </w:rPr>
        <w:t>Eors</w:t>
      </w:r>
      <w:proofErr w:type="spellEnd"/>
      <w:r w:rsidRPr="00A76B6E">
        <w:rPr>
          <w:rFonts w:eastAsia="Times"/>
          <w:color w:val="000000"/>
          <w:sz w:val="22"/>
          <w:szCs w:val="22"/>
        </w:rPr>
        <w:t xml:space="preserve"> </w:t>
      </w:r>
      <w:proofErr w:type="spellStart"/>
      <w:r w:rsidRPr="00A76B6E">
        <w:rPr>
          <w:rFonts w:eastAsia="Times"/>
          <w:color w:val="000000"/>
          <w:sz w:val="22"/>
          <w:szCs w:val="22"/>
        </w:rPr>
        <w:t>Szathmary</w:t>
      </w:r>
      <w:proofErr w:type="spellEnd"/>
    </w:p>
    <w:p w:rsidR="00054106" w:rsidRDefault="00054106" w:rsidP="00054106">
      <w:pPr>
        <w:rPr>
          <w:rFonts w:eastAsia="Times"/>
          <w:b/>
          <w:color w:val="000000"/>
          <w:sz w:val="32"/>
        </w:rPr>
      </w:pPr>
    </w:p>
    <w:p w:rsidR="00054106" w:rsidRDefault="00054106" w:rsidP="00054106">
      <w:pPr>
        <w:rPr>
          <w:rFonts w:eastAsia="Times"/>
          <w:b/>
          <w:color w:val="000000"/>
          <w:sz w:val="32"/>
        </w:rPr>
      </w:pPr>
      <w:r>
        <w:rPr>
          <w:rFonts w:eastAsia="Times"/>
          <w:b/>
          <w:color w:val="000000"/>
          <w:sz w:val="32"/>
        </w:rPr>
        <w:t>Projects</w:t>
      </w:r>
    </w:p>
    <w:p w:rsidR="00054106" w:rsidRDefault="00054106" w:rsidP="00054106">
      <w:pPr>
        <w:rPr>
          <w:rFonts w:eastAsia="Times"/>
          <w:b/>
          <w:color w:val="000000"/>
          <w:sz w:val="32"/>
        </w:rPr>
      </w:pPr>
    </w:p>
    <w:p w:rsidR="00054106" w:rsidRPr="00A76B6E" w:rsidRDefault="00054106" w:rsidP="00054106">
      <w:pPr>
        <w:rPr>
          <w:sz w:val="22"/>
          <w:szCs w:val="22"/>
        </w:rPr>
      </w:pPr>
      <w:r>
        <w:rPr>
          <w:sz w:val="22"/>
          <w:szCs w:val="22"/>
        </w:rPr>
        <w:t>Warm-up P</w:t>
      </w:r>
      <w:r w:rsidRPr="00A76B6E">
        <w:rPr>
          <w:sz w:val="22"/>
          <w:szCs w:val="22"/>
        </w:rPr>
        <w:t>roject:  Life Cellular Automata</w:t>
      </w:r>
    </w:p>
    <w:p w:rsidR="00054106" w:rsidRPr="00A76B6E" w:rsidRDefault="00054106" w:rsidP="00054106">
      <w:pPr>
        <w:rPr>
          <w:rFonts w:eastAsia="Times"/>
          <w:color w:val="000000"/>
          <w:sz w:val="22"/>
          <w:szCs w:val="22"/>
        </w:rPr>
      </w:pPr>
    </w:p>
    <w:p w:rsidR="00054106" w:rsidRPr="00A76B6E" w:rsidRDefault="00054106" w:rsidP="00054106">
      <w:pPr>
        <w:rPr>
          <w:sz w:val="22"/>
          <w:szCs w:val="22"/>
        </w:rPr>
      </w:pPr>
      <w:r w:rsidRPr="00A76B6E">
        <w:rPr>
          <w:sz w:val="22"/>
          <w:szCs w:val="22"/>
        </w:rPr>
        <w:t>You will write a cellular automata simulator for the game of Life, originally create by John Horton Conway. Life is simulated on a square grid of cells. Each cell is either live (white) or dead (black). The rules for life are simple. At each simulation step, a cell changes its live/dead state according to its last state and the number of live cells adjacent to it. Each cell is said to have eight neighbors, that is, diagonal neighbors count. The rules are simple: a live cell continues to live if it has two or three live neighbors. A dead cell is turned into a live cell if it has exactly three live neighbors. All other cells will be dead.</w:t>
      </w:r>
    </w:p>
    <w:p w:rsidR="00054106" w:rsidRPr="00A76B6E" w:rsidRDefault="00054106" w:rsidP="00054106">
      <w:pPr>
        <w:rPr>
          <w:sz w:val="22"/>
          <w:szCs w:val="22"/>
        </w:rPr>
      </w:pPr>
    </w:p>
    <w:p w:rsidR="00054106" w:rsidRPr="00A76B6E" w:rsidRDefault="00054106" w:rsidP="00054106">
      <w:pPr>
        <w:rPr>
          <w:sz w:val="22"/>
          <w:szCs w:val="22"/>
        </w:rPr>
      </w:pPr>
      <w:r w:rsidRPr="00A76B6E">
        <w:rPr>
          <w:sz w:val="22"/>
          <w:szCs w:val="22"/>
        </w:rPr>
        <w:t>Medium Project 1:  Flocking</w:t>
      </w:r>
    </w:p>
    <w:p w:rsidR="00054106" w:rsidRPr="00A76B6E" w:rsidRDefault="00054106" w:rsidP="00054106">
      <w:pPr>
        <w:rPr>
          <w:sz w:val="22"/>
          <w:szCs w:val="22"/>
        </w:rPr>
      </w:pPr>
    </w:p>
    <w:p w:rsidR="00054106" w:rsidRPr="00A76B6E" w:rsidRDefault="00054106" w:rsidP="00054106">
      <w:pPr>
        <w:rPr>
          <w:sz w:val="22"/>
          <w:szCs w:val="22"/>
        </w:rPr>
      </w:pPr>
      <w:r w:rsidRPr="00A76B6E">
        <w:rPr>
          <w:sz w:val="22"/>
          <w:szCs w:val="22"/>
        </w:rPr>
        <w:t xml:space="preserve">The goal of this assignment is to learn about simulation based on particle systems. In particular, you will implement flocking, herding and schooling </w:t>
      </w:r>
      <w:proofErr w:type="spellStart"/>
      <w:r w:rsidRPr="00A76B6E">
        <w:rPr>
          <w:sz w:val="22"/>
          <w:szCs w:val="22"/>
        </w:rPr>
        <w:t>behaviour</w:t>
      </w:r>
      <w:proofErr w:type="spellEnd"/>
      <w:r w:rsidRPr="00A76B6E">
        <w:rPr>
          <w:sz w:val="22"/>
          <w:szCs w:val="22"/>
        </w:rPr>
        <w:t>. Your virtual creatures will group together similar to the way in which fish swim together in schools. A major part of this assignment is learning how to tune simulation parameters to get reasonable behaviors. This assignment is based on the simulated flocking work of Craig Reynolds.</w:t>
      </w:r>
    </w:p>
    <w:p w:rsidR="00054106" w:rsidRPr="00A76B6E" w:rsidRDefault="00054106" w:rsidP="00054106">
      <w:pPr>
        <w:rPr>
          <w:sz w:val="22"/>
          <w:szCs w:val="22"/>
        </w:rPr>
      </w:pPr>
    </w:p>
    <w:p w:rsidR="00054106" w:rsidRPr="00A76B6E" w:rsidRDefault="00054106" w:rsidP="00054106">
      <w:pPr>
        <w:rPr>
          <w:sz w:val="22"/>
          <w:szCs w:val="22"/>
        </w:rPr>
      </w:pPr>
      <w:r w:rsidRPr="00A76B6E">
        <w:rPr>
          <w:sz w:val="22"/>
          <w:szCs w:val="22"/>
        </w:rPr>
        <w:t>Medium Project 2:  Reaction-Diffusion</w:t>
      </w:r>
    </w:p>
    <w:p w:rsidR="00054106" w:rsidRPr="00A76B6E" w:rsidRDefault="00054106" w:rsidP="00054106">
      <w:pPr>
        <w:rPr>
          <w:sz w:val="22"/>
          <w:szCs w:val="22"/>
        </w:rPr>
      </w:pPr>
    </w:p>
    <w:p w:rsidR="00054106" w:rsidRDefault="00054106" w:rsidP="00054106">
      <w:pPr>
        <w:rPr>
          <w:sz w:val="22"/>
          <w:szCs w:val="22"/>
        </w:rPr>
      </w:pPr>
      <w:r w:rsidRPr="00A76B6E">
        <w:rPr>
          <w:sz w:val="22"/>
          <w:szCs w:val="22"/>
        </w:rPr>
        <w:t xml:space="preserve">This assignment will give you experience in solving partial differential equations (PDE's) using finite differencing techniques.  In particular, you will simulate a reaction-diffusion system known as Gray-Scott.  This system creates patterns of spots, stripes or spiral waves, depending on the parameter settings.  One aspect of this assignment is learning about how to implement two different kinds of diffusion operators.  In the process, you will see how different solvers can let you take different </w:t>
      </w:r>
      <w:proofErr w:type="spellStart"/>
      <w:r w:rsidRPr="00A76B6E">
        <w:rPr>
          <w:sz w:val="22"/>
          <w:szCs w:val="22"/>
        </w:rPr>
        <w:t>timesteps</w:t>
      </w:r>
      <w:proofErr w:type="spellEnd"/>
      <w:r w:rsidRPr="00A76B6E">
        <w:rPr>
          <w:sz w:val="22"/>
          <w:szCs w:val="22"/>
        </w:rPr>
        <w:t>.  Another aspect of this project is creating an image that gives a map of the parameter space of the simulation system.</w:t>
      </w:r>
    </w:p>
    <w:p w:rsidR="00054106" w:rsidRDefault="00054106" w:rsidP="00054106">
      <w:pPr>
        <w:rPr>
          <w:sz w:val="22"/>
          <w:szCs w:val="22"/>
        </w:rPr>
      </w:pPr>
    </w:p>
    <w:p w:rsidR="00054106" w:rsidRPr="00A76B6E" w:rsidRDefault="00054106" w:rsidP="00054106">
      <w:pPr>
        <w:rPr>
          <w:rFonts w:eastAsia="Times"/>
          <w:color w:val="000000"/>
          <w:sz w:val="22"/>
          <w:szCs w:val="22"/>
        </w:rPr>
      </w:pPr>
      <w:r>
        <w:rPr>
          <w:sz w:val="22"/>
          <w:szCs w:val="22"/>
        </w:rPr>
        <w:t>Large Project:  Decided by each student, with input from instructor.</w:t>
      </w:r>
    </w:p>
    <w:p w:rsidR="00054106" w:rsidRDefault="00054106" w:rsidP="00054106">
      <w:pPr>
        <w:rPr>
          <w:rFonts w:eastAsia="Times"/>
          <w:b/>
          <w:color w:val="000000"/>
          <w:sz w:val="32"/>
        </w:rPr>
      </w:pPr>
    </w:p>
    <w:p w:rsidR="00054106" w:rsidRPr="006B6B2B" w:rsidRDefault="00054106" w:rsidP="00054106">
      <w:pPr>
        <w:rPr>
          <w:rFonts w:eastAsia="Times"/>
          <w:b/>
          <w:color w:val="000000"/>
          <w:sz w:val="32"/>
        </w:rPr>
      </w:pPr>
      <w:r w:rsidRPr="006B6B2B">
        <w:rPr>
          <w:rFonts w:eastAsia="Times"/>
          <w:b/>
          <w:color w:val="000000"/>
          <w:sz w:val="32"/>
        </w:rPr>
        <w:t>Course Topics</w:t>
      </w:r>
    </w:p>
    <w:p w:rsidR="00054106" w:rsidRPr="006B6B2B" w:rsidRDefault="00054106" w:rsidP="00054106">
      <w:pPr>
        <w:rPr>
          <w:rFonts w:eastAsia="Times"/>
          <w:color w:val="000000"/>
          <w:sz w:val="26"/>
        </w:rPr>
      </w:pPr>
    </w:p>
    <w:p w:rsidR="00054106" w:rsidRPr="00A76B6E" w:rsidRDefault="00054106" w:rsidP="00054106">
      <w:pPr>
        <w:rPr>
          <w:rFonts w:eastAsia="Times"/>
          <w:color w:val="000000"/>
          <w:sz w:val="22"/>
          <w:szCs w:val="22"/>
        </w:rPr>
      </w:pPr>
      <w:r w:rsidRPr="00A76B6E">
        <w:rPr>
          <w:rFonts w:eastAsia="Times"/>
          <w:color w:val="000000"/>
          <w:sz w:val="22"/>
          <w:szCs w:val="22"/>
        </w:rPr>
        <w:t>Simulation Techniques</w:t>
      </w:r>
    </w:p>
    <w:p w:rsidR="00054106" w:rsidRPr="00A76B6E" w:rsidRDefault="00054106" w:rsidP="00054106">
      <w:pPr>
        <w:rPr>
          <w:rFonts w:eastAsia="Times"/>
          <w:color w:val="000000"/>
          <w:sz w:val="22"/>
          <w:szCs w:val="22"/>
        </w:rPr>
      </w:pP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cellular</w:t>
      </w:r>
      <w:proofErr w:type="gramEnd"/>
      <w:r w:rsidRPr="00A76B6E">
        <w:rPr>
          <w:rFonts w:eastAsia="Times"/>
          <w:color w:val="000000"/>
          <w:sz w:val="22"/>
          <w:szCs w:val="22"/>
        </w:rPr>
        <w:t xml:space="preserve"> automata</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mass</w:t>
      </w:r>
      <w:proofErr w:type="gramEnd"/>
      <w:r w:rsidRPr="00A76B6E">
        <w:rPr>
          <w:rFonts w:eastAsia="Times"/>
          <w:color w:val="000000"/>
          <w:sz w:val="22"/>
          <w:szCs w:val="22"/>
        </w:rPr>
        <w:t>-spring systems</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systems</w:t>
      </w:r>
      <w:proofErr w:type="gramEnd"/>
      <w:r w:rsidRPr="00A76B6E">
        <w:rPr>
          <w:rFonts w:eastAsia="Times"/>
          <w:color w:val="000000"/>
          <w:sz w:val="22"/>
          <w:szCs w:val="22"/>
        </w:rPr>
        <w:t xml:space="preserve"> of ordinary differential equations (ODE’s)</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partial</w:t>
      </w:r>
      <w:proofErr w:type="gramEnd"/>
      <w:r w:rsidRPr="00A76B6E">
        <w:rPr>
          <w:rFonts w:eastAsia="Times"/>
          <w:color w:val="000000"/>
          <w:sz w:val="22"/>
          <w:szCs w:val="22"/>
        </w:rPr>
        <w:t xml:space="preserve"> differential equations (PDE's)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reaction</w:t>
      </w:r>
      <w:proofErr w:type="gramEnd"/>
      <w:r w:rsidRPr="00A76B6E">
        <w:rPr>
          <w:rFonts w:eastAsia="Times"/>
          <w:color w:val="000000"/>
          <w:sz w:val="22"/>
          <w:szCs w:val="22"/>
        </w:rPr>
        <w:t>-diffusion</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well</w:t>
      </w:r>
      <w:proofErr w:type="gramEnd"/>
      <w:r w:rsidRPr="00A76B6E">
        <w:rPr>
          <w:rFonts w:eastAsia="Times"/>
          <w:color w:val="000000"/>
          <w:sz w:val="22"/>
          <w:szCs w:val="22"/>
        </w:rPr>
        <w:t>-stirred reactor</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genetic</w:t>
      </w:r>
      <w:proofErr w:type="gramEnd"/>
      <w:r w:rsidRPr="00A76B6E">
        <w:rPr>
          <w:rFonts w:eastAsia="Times"/>
          <w:color w:val="000000"/>
          <w:sz w:val="22"/>
          <w:szCs w:val="22"/>
        </w:rPr>
        <w:t xml:space="preserve"> algorithms</w:t>
      </w:r>
    </w:p>
    <w:p w:rsidR="00054106" w:rsidRPr="00A76B6E" w:rsidRDefault="00054106" w:rsidP="00054106">
      <w:pPr>
        <w:rPr>
          <w:rFonts w:eastAsia="Times"/>
          <w:color w:val="000000"/>
          <w:sz w:val="22"/>
          <w:szCs w:val="22"/>
        </w:rPr>
      </w:pPr>
    </w:p>
    <w:p w:rsidR="00054106" w:rsidRPr="00A76B6E" w:rsidRDefault="00054106" w:rsidP="00054106">
      <w:pPr>
        <w:rPr>
          <w:rFonts w:eastAsia="Times"/>
          <w:color w:val="000000"/>
          <w:sz w:val="22"/>
          <w:szCs w:val="22"/>
        </w:rPr>
      </w:pPr>
      <w:r w:rsidRPr="00A76B6E">
        <w:rPr>
          <w:rFonts w:eastAsia="Times"/>
          <w:color w:val="000000"/>
          <w:sz w:val="22"/>
          <w:szCs w:val="22"/>
        </w:rPr>
        <w:t>Self-Organization</w:t>
      </w:r>
    </w:p>
    <w:p w:rsidR="00054106" w:rsidRPr="00A76B6E" w:rsidRDefault="00054106" w:rsidP="00054106">
      <w:pPr>
        <w:rPr>
          <w:rFonts w:eastAsia="Times"/>
          <w:color w:val="000000"/>
          <w:sz w:val="22"/>
          <w:szCs w:val="22"/>
        </w:rPr>
      </w:pP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self</w:t>
      </w:r>
      <w:proofErr w:type="gramEnd"/>
      <w:r w:rsidRPr="00A76B6E">
        <w:rPr>
          <w:rFonts w:eastAsia="Times"/>
          <w:color w:val="000000"/>
          <w:sz w:val="22"/>
          <w:szCs w:val="22"/>
        </w:rPr>
        <w:t xml:space="preserve">-replication (von Neumann, Christopher Langton, others)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complexity</w:t>
      </w:r>
      <w:proofErr w:type="gramEnd"/>
      <w:r w:rsidRPr="00A76B6E">
        <w:rPr>
          <w:rFonts w:eastAsia="Times"/>
          <w:color w:val="000000"/>
          <w:sz w:val="22"/>
          <w:szCs w:val="22"/>
        </w:rPr>
        <w:t xml:space="preserve"> at edge of chaos </w:t>
      </w:r>
    </w:p>
    <w:p w:rsidR="00054106" w:rsidRPr="00A76B6E" w:rsidRDefault="00054106" w:rsidP="00054106">
      <w:pPr>
        <w:rPr>
          <w:rFonts w:eastAsia="Times"/>
          <w:color w:val="000000"/>
          <w:sz w:val="22"/>
          <w:szCs w:val="22"/>
        </w:rPr>
      </w:pPr>
    </w:p>
    <w:p w:rsidR="00054106" w:rsidRPr="00A76B6E" w:rsidRDefault="00054106" w:rsidP="00054106">
      <w:pPr>
        <w:rPr>
          <w:rFonts w:eastAsia="Times"/>
          <w:color w:val="000000"/>
          <w:sz w:val="22"/>
          <w:szCs w:val="22"/>
        </w:rPr>
      </w:pPr>
      <w:r w:rsidRPr="00A76B6E">
        <w:rPr>
          <w:rFonts w:eastAsia="Times"/>
          <w:color w:val="000000"/>
          <w:sz w:val="22"/>
          <w:szCs w:val="22"/>
        </w:rPr>
        <w:t>Molecules</w:t>
      </w:r>
    </w:p>
    <w:p w:rsidR="00054106" w:rsidRPr="00A76B6E" w:rsidRDefault="00054106" w:rsidP="00054106">
      <w:pPr>
        <w:rPr>
          <w:rFonts w:eastAsia="Times"/>
          <w:color w:val="000000"/>
          <w:sz w:val="22"/>
          <w:szCs w:val="22"/>
        </w:rPr>
      </w:pP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artificial</w:t>
      </w:r>
      <w:proofErr w:type="gramEnd"/>
      <w:r w:rsidRPr="00A76B6E">
        <w:rPr>
          <w:rFonts w:eastAsia="Times"/>
          <w:color w:val="000000"/>
          <w:sz w:val="22"/>
          <w:szCs w:val="22"/>
        </w:rPr>
        <w:t xml:space="preserve"> chemistry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RNA self-splicing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DNA codon optimality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metabolism</w:t>
      </w:r>
      <w:proofErr w:type="gramEnd"/>
      <w:r w:rsidRPr="00A76B6E">
        <w:rPr>
          <w:rFonts w:eastAsia="Times"/>
          <w:color w:val="000000"/>
          <w:sz w:val="22"/>
          <w:szCs w:val="22"/>
        </w:rPr>
        <w:t xml:space="preserve"> </w:t>
      </w:r>
    </w:p>
    <w:p w:rsidR="00054106" w:rsidRPr="00A76B6E" w:rsidRDefault="00054106" w:rsidP="00054106">
      <w:pPr>
        <w:rPr>
          <w:rFonts w:eastAsia="Times"/>
          <w:color w:val="000000"/>
          <w:sz w:val="22"/>
          <w:szCs w:val="22"/>
        </w:rPr>
      </w:pPr>
    </w:p>
    <w:p w:rsidR="00054106" w:rsidRPr="00A76B6E" w:rsidRDefault="00054106" w:rsidP="00054106">
      <w:pPr>
        <w:rPr>
          <w:rFonts w:eastAsia="Times"/>
          <w:color w:val="000000"/>
          <w:sz w:val="22"/>
          <w:szCs w:val="22"/>
        </w:rPr>
      </w:pPr>
      <w:r w:rsidRPr="00A76B6E">
        <w:rPr>
          <w:rFonts w:eastAsia="Times"/>
          <w:color w:val="000000"/>
          <w:sz w:val="22"/>
          <w:szCs w:val="22"/>
        </w:rPr>
        <w:t>Membranes and Cells</w:t>
      </w:r>
    </w:p>
    <w:p w:rsidR="00054106" w:rsidRPr="00A76B6E" w:rsidRDefault="00054106" w:rsidP="00054106">
      <w:pPr>
        <w:rPr>
          <w:rFonts w:eastAsia="Times"/>
          <w:color w:val="000000"/>
          <w:sz w:val="22"/>
          <w:szCs w:val="22"/>
        </w:rPr>
      </w:pP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membrane</w:t>
      </w:r>
      <w:proofErr w:type="gramEnd"/>
      <w:r w:rsidRPr="00A76B6E">
        <w:rPr>
          <w:rFonts w:eastAsia="Times"/>
          <w:color w:val="000000"/>
          <w:sz w:val="22"/>
          <w:szCs w:val="22"/>
        </w:rPr>
        <w:t xml:space="preserve"> formation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cell</w:t>
      </w:r>
      <w:proofErr w:type="gramEnd"/>
      <w:r w:rsidRPr="00A76B6E">
        <w:rPr>
          <w:rFonts w:eastAsia="Times"/>
          <w:color w:val="000000"/>
          <w:sz w:val="22"/>
          <w:szCs w:val="22"/>
        </w:rPr>
        <w:t xml:space="preserve"> models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cell</w:t>
      </w:r>
      <w:proofErr w:type="gramEnd"/>
      <w:r w:rsidRPr="00A76B6E">
        <w:rPr>
          <w:rFonts w:eastAsia="Times"/>
          <w:color w:val="000000"/>
          <w:sz w:val="22"/>
          <w:szCs w:val="22"/>
        </w:rPr>
        <w:t xml:space="preserve"> cytoskeletons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immune</w:t>
      </w:r>
      <w:proofErr w:type="gramEnd"/>
      <w:r w:rsidRPr="00A76B6E">
        <w:rPr>
          <w:rFonts w:eastAsia="Times"/>
          <w:color w:val="000000"/>
          <w:sz w:val="22"/>
          <w:szCs w:val="22"/>
        </w:rPr>
        <w:t xml:space="preserve"> systems </w:t>
      </w:r>
    </w:p>
    <w:p w:rsidR="00054106" w:rsidRPr="00A76B6E" w:rsidRDefault="00054106" w:rsidP="00054106">
      <w:pPr>
        <w:rPr>
          <w:rFonts w:eastAsia="Times"/>
          <w:color w:val="000000"/>
          <w:sz w:val="22"/>
          <w:szCs w:val="22"/>
        </w:rPr>
      </w:pPr>
    </w:p>
    <w:p w:rsidR="00054106" w:rsidRPr="00A76B6E" w:rsidRDefault="00054106" w:rsidP="00054106">
      <w:pPr>
        <w:rPr>
          <w:rFonts w:eastAsia="Times"/>
          <w:color w:val="000000"/>
          <w:sz w:val="22"/>
          <w:szCs w:val="22"/>
        </w:rPr>
      </w:pPr>
      <w:r w:rsidRPr="00A76B6E">
        <w:rPr>
          <w:rFonts w:eastAsia="Times"/>
          <w:color w:val="000000"/>
          <w:sz w:val="22"/>
          <w:szCs w:val="22"/>
        </w:rPr>
        <w:t>Development</w:t>
      </w:r>
    </w:p>
    <w:p w:rsidR="00054106" w:rsidRPr="00A76B6E" w:rsidRDefault="00054106" w:rsidP="00054106">
      <w:pPr>
        <w:rPr>
          <w:rFonts w:eastAsia="Times"/>
          <w:color w:val="000000"/>
          <w:sz w:val="22"/>
          <w:szCs w:val="22"/>
        </w:rPr>
      </w:pP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multicellular</w:t>
      </w:r>
      <w:proofErr w:type="gramEnd"/>
      <w:r w:rsidRPr="00A76B6E">
        <w:rPr>
          <w:rFonts w:eastAsia="Times"/>
          <w:color w:val="000000"/>
          <w:sz w:val="22"/>
          <w:szCs w:val="22"/>
        </w:rPr>
        <w:t xml:space="preserve"> animal development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slime</w:t>
      </w:r>
      <w:proofErr w:type="gramEnd"/>
      <w:r w:rsidRPr="00A76B6E">
        <w:rPr>
          <w:rFonts w:eastAsia="Times"/>
          <w:color w:val="000000"/>
          <w:sz w:val="22"/>
          <w:szCs w:val="22"/>
        </w:rPr>
        <w:t xml:space="preserve"> mold aggregation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pattern</w:t>
      </w:r>
      <w:proofErr w:type="gramEnd"/>
      <w:r w:rsidRPr="00A76B6E">
        <w:rPr>
          <w:rFonts w:eastAsia="Times"/>
          <w:color w:val="000000"/>
          <w:sz w:val="22"/>
          <w:szCs w:val="22"/>
        </w:rPr>
        <w:t xml:space="preserve"> formation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gene</w:t>
      </w:r>
      <w:proofErr w:type="gramEnd"/>
      <w:r w:rsidRPr="00A76B6E">
        <w:rPr>
          <w:rFonts w:eastAsia="Times"/>
          <w:color w:val="000000"/>
          <w:sz w:val="22"/>
          <w:szCs w:val="22"/>
        </w:rPr>
        <w:t xml:space="preserve"> cascades/networks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cell</w:t>
      </w:r>
      <w:proofErr w:type="gramEnd"/>
      <w:r w:rsidRPr="00A76B6E">
        <w:rPr>
          <w:rFonts w:eastAsia="Times"/>
          <w:color w:val="000000"/>
          <w:sz w:val="22"/>
          <w:szCs w:val="22"/>
        </w:rPr>
        <w:t xml:space="preserve"> simulation of development (Fleischer and Barr)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plant</w:t>
      </w:r>
      <w:proofErr w:type="gramEnd"/>
      <w:r w:rsidRPr="00A76B6E">
        <w:rPr>
          <w:rFonts w:eastAsia="Times"/>
          <w:color w:val="000000"/>
          <w:sz w:val="22"/>
          <w:szCs w:val="22"/>
        </w:rPr>
        <w:t xml:space="preserve"> development </w:t>
      </w:r>
    </w:p>
    <w:p w:rsidR="00054106" w:rsidRPr="00A76B6E" w:rsidRDefault="00054106" w:rsidP="00054106">
      <w:pPr>
        <w:rPr>
          <w:rFonts w:eastAsia="Times"/>
          <w:color w:val="000000"/>
          <w:sz w:val="22"/>
          <w:szCs w:val="22"/>
        </w:rPr>
      </w:pPr>
    </w:p>
    <w:p w:rsidR="00054106" w:rsidRPr="00A76B6E" w:rsidRDefault="00054106" w:rsidP="00054106">
      <w:pPr>
        <w:rPr>
          <w:rFonts w:eastAsia="Times"/>
          <w:color w:val="000000"/>
          <w:sz w:val="22"/>
          <w:szCs w:val="22"/>
        </w:rPr>
      </w:pPr>
      <w:r w:rsidRPr="00A76B6E">
        <w:rPr>
          <w:rFonts w:eastAsia="Times"/>
          <w:color w:val="000000"/>
          <w:sz w:val="22"/>
          <w:szCs w:val="22"/>
        </w:rPr>
        <w:t>Evolution</w:t>
      </w:r>
    </w:p>
    <w:p w:rsidR="00054106" w:rsidRPr="00A76B6E" w:rsidRDefault="00054106" w:rsidP="00054106">
      <w:pPr>
        <w:rPr>
          <w:rFonts w:eastAsia="Times"/>
          <w:color w:val="000000"/>
          <w:sz w:val="22"/>
          <w:szCs w:val="22"/>
        </w:rPr>
      </w:pP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evolution</w:t>
      </w:r>
      <w:proofErr w:type="gramEnd"/>
      <w:r w:rsidRPr="00A76B6E">
        <w:rPr>
          <w:rFonts w:eastAsia="Times"/>
          <w:color w:val="000000"/>
          <w:sz w:val="22"/>
          <w:szCs w:val="22"/>
        </w:rPr>
        <w:t xml:space="preserve">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speciation</w:t>
      </w:r>
      <w:proofErr w:type="gramEnd"/>
      <w:r w:rsidRPr="00A76B6E">
        <w:rPr>
          <w:rFonts w:eastAsia="Times"/>
          <w:color w:val="000000"/>
          <w:sz w:val="22"/>
          <w:szCs w:val="22"/>
        </w:rPr>
        <w:t xml:space="preserve">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Dawkins on major events in evolution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genetic</w:t>
      </w:r>
      <w:proofErr w:type="gramEnd"/>
      <w:r w:rsidRPr="00A76B6E">
        <w:rPr>
          <w:rFonts w:eastAsia="Times"/>
          <w:color w:val="000000"/>
          <w:sz w:val="22"/>
          <w:szCs w:val="22"/>
        </w:rPr>
        <w:t xml:space="preserve"> algorithms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blind</w:t>
      </w:r>
      <w:proofErr w:type="gramEnd"/>
      <w:r w:rsidRPr="00A76B6E">
        <w:rPr>
          <w:rFonts w:eastAsia="Times"/>
          <w:color w:val="000000"/>
          <w:sz w:val="22"/>
          <w:szCs w:val="22"/>
        </w:rPr>
        <w:t xml:space="preserve"> watchmaker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co</w:t>
      </w:r>
      <w:proofErr w:type="gramEnd"/>
      <w:r w:rsidRPr="00A76B6E">
        <w:rPr>
          <w:rFonts w:eastAsia="Times"/>
          <w:color w:val="000000"/>
          <w:sz w:val="22"/>
          <w:szCs w:val="22"/>
        </w:rPr>
        <w:t xml:space="preserve">-evolution (Karl Sims, Craig Reynolds)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sexual</w:t>
      </w:r>
      <w:proofErr w:type="gramEnd"/>
      <w:r w:rsidRPr="00A76B6E">
        <w:rPr>
          <w:rFonts w:eastAsia="Times"/>
          <w:color w:val="000000"/>
          <w:sz w:val="22"/>
          <w:szCs w:val="22"/>
        </w:rPr>
        <w:t xml:space="preserve"> selection </w:t>
      </w:r>
    </w:p>
    <w:p w:rsidR="00054106" w:rsidRPr="00A76B6E" w:rsidRDefault="00054106" w:rsidP="00054106">
      <w:pPr>
        <w:rPr>
          <w:rFonts w:eastAsia="Times"/>
          <w:color w:val="000000"/>
          <w:sz w:val="22"/>
          <w:szCs w:val="22"/>
        </w:rPr>
      </w:pPr>
    </w:p>
    <w:p w:rsidR="00054106" w:rsidRPr="00A76B6E" w:rsidRDefault="00054106" w:rsidP="00054106">
      <w:pPr>
        <w:rPr>
          <w:rFonts w:eastAsia="Times"/>
          <w:color w:val="000000"/>
          <w:sz w:val="22"/>
          <w:szCs w:val="22"/>
        </w:rPr>
      </w:pPr>
      <w:r w:rsidRPr="00A76B6E">
        <w:rPr>
          <w:rFonts w:eastAsia="Times"/>
          <w:color w:val="000000"/>
          <w:sz w:val="22"/>
          <w:szCs w:val="22"/>
        </w:rPr>
        <w:t>Locomotion</w:t>
      </w:r>
    </w:p>
    <w:p w:rsidR="00054106" w:rsidRPr="00A76B6E" w:rsidRDefault="00054106" w:rsidP="00054106">
      <w:pPr>
        <w:rPr>
          <w:rFonts w:eastAsia="Times"/>
          <w:color w:val="000000"/>
          <w:sz w:val="22"/>
          <w:szCs w:val="22"/>
        </w:rPr>
      </w:pP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modes</w:t>
      </w:r>
      <w:proofErr w:type="gramEnd"/>
      <w:r w:rsidRPr="00A76B6E">
        <w:rPr>
          <w:rFonts w:eastAsia="Times"/>
          <w:color w:val="000000"/>
          <w:sz w:val="22"/>
          <w:szCs w:val="22"/>
        </w:rPr>
        <w:t xml:space="preserve"> of locomotion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spellStart"/>
      <w:r w:rsidRPr="00A76B6E">
        <w:rPr>
          <w:rFonts w:eastAsia="Times"/>
          <w:color w:val="000000"/>
          <w:sz w:val="22"/>
          <w:szCs w:val="22"/>
        </w:rPr>
        <w:t>Braitenberg</w:t>
      </w:r>
      <w:proofErr w:type="spellEnd"/>
      <w:r w:rsidRPr="00A76B6E">
        <w:rPr>
          <w:rFonts w:eastAsia="Times"/>
          <w:color w:val="000000"/>
          <w:sz w:val="22"/>
          <w:szCs w:val="22"/>
        </w:rPr>
        <w:t xml:space="preserve"> vehicles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evolution</w:t>
      </w:r>
      <w:proofErr w:type="gramEnd"/>
      <w:r w:rsidRPr="00A76B6E">
        <w:rPr>
          <w:rFonts w:eastAsia="Times"/>
          <w:color w:val="000000"/>
          <w:sz w:val="22"/>
          <w:szCs w:val="22"/>
        </w:rPr>
        <w:t xml:space="preserve"> of walking, hopping and swimming</w:t>
      </w:r>
    </w:p>
    <w:p w:rsidR="00054106" w:rsidRPr="00A76B6E" w:rsidRDefault="00054106" w:rsidP="00054106">
      <w:pPr>
        <w:rPr>
          <w:rFonts w:eastAsia="Times"/>
          <w:color w:val="000000"/>
          <w:sz w:val="22"/>
          <w:szCs w:val="22"/>
        </w:rPr>
      </w:pPr>
    </w:p>
    <w:p w:rsidR="00054106" w:rsidRPr="00A76B6E" w:rsidRDefault="00054106" w:rsidP="00054106">
      <w:pPr>
        <w:rPr>
          <w:rFonts w:eastAsia="Times"/>
          <w:color w:val="000000"/>
          <w:sz w:val="22"/>
          <w:szCs w:val="22"/>
        </w:rPr>
      </w:pPr>
      <w:r w:rsidRPr="00A76B6E">
        <w:rPr>
          <w:rFonts w:eastAsia="Times"/>
          <w:color w:val="000000"/>
          <w:sz w:val="22"/>
          <w:szCs w:val="22"/>
        </w:rPr>
        <w:t>Multi-Organism Interaction</w:t>
      </w:r>
    </w:p>
    <w:p w:rsidR="00054106" w:rsidRPr="00A76B6E" w:rsidRDefault="00054106" w:rsidP="00054106">
      <w:pPr>
        <w:rPr>
          <w:rFonts w:eastAsia="Times"/>
          <w:color w:val="000000"/>
          <w:sz w:val="22"/>
          <w:szCs w:val="22"/>
        </w:rPr>
      </w:pP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communication</w:t>
      </w:r>
      <w:proofErr w:type="gramEnd"/>
      <w:r w:rsidRPr="00A76B6E">
        <w:rPr>
          <w:rFonts w:eastAsia="Times"/>
          <w:color w:val="000000"/>
          <w:sz w:val="22"/>
          <w:szCs w:val="22"/>
        </w:rPr>
        <w:t xml:space="preserve">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prisoner's</w:t>
      </w:r>
      <w:proofErr w:type="gramEnd"/>
      <w:r w:rsidRPr="00A76B6E">
        <w:rPr>
          <w:rFonts w:eastAsia="Times"/>
          <w:color w:val="000000"/>
          <w:sz w:val="22"/>
          <w:szCs w:val="22"/>
        </w:rPr>
        <w:t xml:space="preserve"> dilemma, tit-for-tat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predator</w:t>
      </w:r>
      <w:proofErr w:type="gramEnd"/>
      <w:r w:rsidRPr="00A76B6E">
        <w:rPr>
          <w:rFonts w:eastAsia="Times"/>
          <w:color w:val="000000"/>
          <w:sz w:val="22"/>
          <w:szCs w:val="22"/>
        </w:rPr>
        <w:t xml:space="preserve">/prey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flocks</w:t>
      </w:r>
      <w:proofErr w:type="gramEnd"/>
      <w:r w:rsidRPr="00A76B6E">
        <w:rPr>
          <w:rFonts w:eastAsia="Times"/>
          <w:color w:val="000000"/>
          <w:sz w:val="22"/>
          <w:szCs w:val="22"/>
        </w:rPr>
        <w:t xml:space="preserve">, schools, swarms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ant</w:t>
      </w:r>
      <w:proofErr w:type="gramEnd"/>
      <w:r w:rsidRPr="00A76B6E">
        <w:rPr>
          <w:rFonts w:eastAsia="Times"/>
          <w:color w:val="000000"/>
          <w:sz w:val="22"/>
          <w:szCs w:val="22"/>
        </w:rPr>
        <w:t xml:space="preserve"> foraging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parasites</w:t>
      </w:r>
      <w:proofErr w:type="gramEnd"/>
      <w:r w:rsidRPr="00A76B6E">
        <w:rPr>
          <w:rFonts w:eastAsia="Times"/>
          <w:color w:val="000000"/>
          <w:sz w:val="22"/>
          <w:szCs w:val="22"/>
        </w:rPr>
        <w:t xml:space="preserve"> </w:t>
      </w:r>
    </w:p>
    <w:p w:rsidR="00054106" w:rsidRPr="00A76B6E" w:rsidRDefault="00054106" w:rsidP="00054106">
      <w:pPr>
        <w:rPr>
          <w:rFonts w:eastAsia="Times"/>
          <w:color w:val="000000"/>
          <w:sz w:val="22"/>
          <w:szCs w:val="22"/>
        </w:rPr>
      </w:pPr>
      <w:r w:rsidRPr="00A76B6E">
        <w:rPr>
          <w:rFonts w:eastAsia="Times"/>
          <w:color w:val="000000"/>
          <w:sz w:val="22"/>
          <w:szCs w:val="22"/>
        </w:rPr>
        <w:t xml:space="preserve">    </w:t>
      </w:r>
      <w:proofErr w:type="gramStart"/>
      <w:r w:rsidRPr="00A76B6E">
        <w:rPr>
          <w:rFonts w:eastAsia="Times"/>
          <w:color w:val="000000"/>
          <w:sz w:val="22"/>
          <w:szCs w:val="22"/>
        </w:rPr>
        <w:t>digital</w:t>
      </w:r>
      <w:proofErr w:type="gramEnd"/>
      <w:r w:rsidRPr="00A76B6E">
        <w:rPr>
          <w:rFonts w:eastAsia="Times"/>
          <w:color w:val="000000"/>
          <w:sz w:val="22"/>
          <w:szCs w:val="22"/>
        </w:rPr>
        <w:t xml:space="preserve"> creatures (Thomas Ray) </w:t>
      </w:r>
    </w:p>
    <w:p w:rsidR="00054106" w:rsidRPr="00A76B6E" w:rsidRDefault="00054106" w:rsidP="00054106">
      <w:pPr>
        <w:shd w:val="clear" w:color="auto" w:fill="FFFFFF"/>
        <w:spacing w:before="120" w:after="120" w:line="285" w:lineRule="atLeast"/>
        <w:rPr>
          <w:sz w:val="22"/>
          <w:szCs w:val="22"/>
        </w:rPr>
      </w:pPr>
    </w:p>
    <w:p w:rsidR="004F76F1" w:rsidRDefault="004F76F1">
      <w:bookmarkStart w:id="0" w:name="_GoBack"/>
      <w:bookmarkEnd w:id="0"/>
    </w:p>
    <w:sectPr w:rsidR="004F76F1" w:rsidSect="006D2F0B">
      <w:pgSz w:w="12240" w:h="15840" w:code="1"/>
      <w:pgMar w:top="450" w:right="720" w:bottom="5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106"/>
    <w:rsid w:val="00054106"/>
    <w:rsid w:val="004F76F1"/>
    <w:rsid w:val="00CB2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4FE9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106"/>
    <w:rPr>
      <w:rFonts w:ascii="Times New Roman" w:eastAsia="Times New Roman" w:hAnsi="Times New Roman" w:cs="Times New Roman"/>
      <w:sz w:val="20"/>
      <w:szCs w:val="20"/>
    </w:rPr>
  </w:style>
  <w:style w:type="paragraph" w:styleId="Heading1">
    <w:name w:val="heading 1"/>
    <w:basedOn w:val="Normal"/>
    <w:link w:val="Heading1Char"/>
    <w:uiPriority w:val="9"/>
    <w:qFormat/>
    <w:rsid w:val="00054106"/>
    <w:pPr>
      <w:spacing w:before="100" w:beforeAutospacing="1" w:after="100" w:afterAutospacing="1"/>
      <w:outlineLvl w:val="0"/>
    </w:pPr>
    <w:rPr>
      <w:rFonts w:ascii="Times" w:hAnsi="Times"/>
      <w:b/>
      <w:bCs/>
      <w:kern w:val="36"/>
      <w:sz w:val="48"/>
      <w:szCs w:val="4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106"/>
    <w:rPr>
      <w:rFonts w:ascii="Times" w:eastAsia="Times New Roman" w:hAnsi="Times" w:cs="Times New Roman"/>
      <w:b/>
      <w:bCs/>
      <w:kern w:val="36"/>
      <w:sz w:val="48"/>
      <w:szCs w:val="48"/>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106"/>
    <w:rPr>
      <w:rFonts w:ascii="Times New Roman" w:eastAsia="Times New Roman" w:hAnsi="Times New Roman" w:cs="Times New Roman"/>
      <w:sz w:val="20"/>
      <w:szCs w:val="20"/>
    </w:rPr>
  </w:style>
  <w:style w:type="paragraph" w:styleId="Heading1">
    <w:name w:val="heading 1"/>
    <w:basedOn w:val="Normal"/>
    <w:link w:val="Heading1Char"/>
    <w:uiPriority w:val="9"/>
    <w:qFormat/>
    <w:rsid w:val="00054106"/>
    <w:pPr>
      <w:spacing w:before="100" w:beforeAutospacing="1" w:after="100" w:afterAutospacing="1"/>
      <w:outlineLvl w:val="0"/>
    </w:pPr>
    <w:rPr>
      <w:rFonts w:ascii="Times" w:hAnsi="Times"/>
      <w:b/>
      <w:bCs/>
      <w:kern w:val="36"/>
      <w:sz w:val="48"/>
      <w:szCs w:val="4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106"/>
    <w:rPr>
      <w:rFonts w:ascii="Times" w:eastAsia="Times New Roman" w:hAnsi="Times" w:cs="Times New Roman"/>
      <w:b/>
      <w:bCs/>
      <w:kern w:val="36"/>
      <w:sz w:val="48"/>
      <w:szCs w:val="4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741</Words>
  <Characters>4229</Characters>
  <Application>Microsoft Macintosh Word</Application>
  <DocSecurity>0</DocSecurity>
  <Lines>35</Lines>
  <Paragraphs>9</Paragraphs>
  <ScaleCrop>false</ScaleCrop>
  <Company/>
  <LinksUpToDate>false</LinksUpToDate>
  <CharactersWithSpaces>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Wilson</dc:creator>
  <cp:keywords/>
  <dc:description/>
  <cp:lastModifiedBy>Becky Wilson</cp:lastModifiedBy>
  <cp:revision>1</cp:revision>
  <dcterms:created xsi:type="dcterms:W3CDTF">2014-02-24T15:29:00Z</dcterms:created>
  <dcterms:modified xsi:type="dcterms:W3CDTF">2014-02-24T15:29:00Z</dcterms:modified>
</cp:coreProperties>
</file>