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BE2" w:rsidRPr="004B53EF" w:rsidRDefault="00C91BE2" w:rsidP="00C91BE2">
      <w:pPr>
        <w:widowControl w:val="0"/>
        <w:autoSpaceDE w:val="0"/>
        <w:autoSpaceDN w:val="0"/>
        <w:adjustRightInd w:val="0"/>
        <w:spacing w:after="240"/>
        <w:rPr>
          <w:b/>
          <w:bCs/>
          <w:color w:val="262626"/>
          <w:sz w:val="22"/>
          <w:szCs w:val="22"/>
        </w:rPr>
      </w:pPr>
      <w:r w:rsidRPr="004B53EF">
        <w:rPr>
          <w:b/>
          <w:bCs/>
          <w:color w:val="262626"/>
          <w:sz w:val="28"/>
          <w:szCs w:val="28"/>
        </w:rPr>
        <w:t>CSE 6243: Advanced topics in machine learning</w:t>
      </w:r>
      <w:r w:rsidRPr="004B53EF">
        <w:rPr>
          <w:b/>
          <w:bCs/>
          <w:color w:val="262626"/>
          <w:sz w:val="22"/>
          <w:szCs w:val="22"/>
        </w:rPr>
        <w:br/>
      </w:r>
      <w:r w:rsidRPr="004B53EF">
        <w:rPr>
          <w:bCs/>
          <w:color w:val="262626"/>
          <w:sz w:val="22"/>
          <w:szCs w:val="22"/>
        </w:rPr>
        <w:t>Instructor: Le Song, School of Computational Science and Engineering</w:t>
      </w:r>
    </w:p>
    <w:p w:rsidR="00C91BE2" w:rsidRPr="004B53EF" w:rsidRDefault="00C91BE2" w:rsidP="00C91BE2">
      <w:pPr>
        <w:widowControl w:val="0"/>
        <w:autoSpaceDE w:val="0"/>
        <w:autoSpaceDN w:val="0"/>
        <w:adjustRightInd w:val="0"/>
        <w:rPr>
          <w:color w:val="262626"/>
          <w:sz w:val="22"/>
          <w:szCs w:val="22"/>
        </w:rPr>
      </w:pPr>
    </w:p>
    <w:p w:rsidR="00C91BE2" w:rsidRDefault="00C91BE2" w:rsidP="00C91BE2">
      <w:pPr>
        <w:widowControl w:val="0"/>
        <w:autoSpaceDE w:val="0"/>
        <w:autoSpaceDN w:val="0"/>
        <w:adjustRightInd w:val="0"/>
        <w:spacing w:after="374"/>
        <w:rPr>
          <w:b/>
          <w:bCs/>
          <w:color w:val="262626"/>
          <w:sz w:val="22"/>
          <w:szCs w:val="22"/>
        </w:rPr>
      </w:pPr>
      <w:r w:rsidRPr="004B53EF">
        <w:rPr>
          <w:b/>
          <w:bCs/>
          <w:color w:val="262626"/>
          <w:sz w:val="22"/>
          <w:szCs w:val="22"/>
        </w:rPr>
        <w:t>Course Description</w:t>
      </w:r>
      <w:r>
        <w:rPr>
          <w:b/>
          <w:bCs/>
          <w:color w:val="262626"/>
          <w:sz w:val="22"/>
          <w:szCs w:val="22"/>
        </w:rPr>
        <w:br/>
      </w:r>
      <w:r w:rsidRPr="004B53EF">
        <w:rPr>
          <w:color w:val="262626"/>
          <w:sz w:val="22"/>
          <w:szCs w:val="22"/>
        </w:rPr>
        <w:t xml:space="preserve">This class will cover </w:t>
      </w:r>
      <w:proofErr w:type="gramStart"/>
      <w:r w:rsidRPr="004B53EF">
        <w:rPr>
          <w:color w:val="262626"/>
          <w:sz w:val="22"/>
          <w:szCs w:val="22"/>
        </w:rPr>
        <w:t>several advanced</w:t>
      </w:r>
      <w:proofErr w:type="gramEnd"/>
      <w:r w:rsidRPr="004B53EF">
        <w:rPr>
          <w:color w:val="262626"/>
          <w:sz w:val="22"/>
          <w:szCs w:val="22"/>
        </w:rPr>
        <w:t xml:space="preserve"> machine learning topics, including graphical models, kernel methods, boosting, bagging, semi-supervised and active learning, and tensor approach to data analysis. The focus of the class will be graphical models and kernel methods, which are currently the major paradigms for building advanced and sophisticated machine learning models for complex real world problems.</w:t>
      </w:r>
    </w:p>
    <w:p w:rsidR="00C91BE2" w:rsidRPr="004B53EF" w:rsidRDefault="00C91BE2" w:rsidP="00C91BE2">
      <w:pPr>
        <w:widowControl w:val="0"/>
        <w:autoSpaceDE w:val="0"/>
        <w:autoSpaceDN w:val="0"/>
        <w:adjustRightInd w:val="0"/>
        <w:spacing w:after="374"/>
        <w:rPr>
          <w:b/>
          <w:bCs/>
          <w:color w:val="262626"/>
          <w:sz w:val="22"/>
          <w:szCs w:val="22"/>
        </w:rPr>
      </w:pPr>
      <w:r w:rsidRPr="004B53EF">
        <w:rPr>
          <w:color w:val="262626"/>
          <w:sz w:val="22"/>
          <w:szCs w:val="22"/>
        </w:rPr>
        <w:t>Graphical models provide a unified view for a wide range of problems with a very large number of attributes and huge datasets, where we want to obtain a coherent global conclusion from local information. Concepts and algorithms from graphical models enable efficient inference, decision-making and learning in a variety of problems including artificial intelligence, statistics, computer systems, computer vision, natural language processing, and computational biology.</w:t>
      </w:r>
    </w:p>
    <w:p w:rsidR="00C91BE2" w:rsidRPr="004B53EF" w:rsidRDefault="00C91BE2" w:rsidP="00C91BE2">
      <w:pPr>
        <w:widowControl w:val="0"/>
        <w:autoSpaceDE w:val="0"/>
        <w:autoSpaceDN w:val="0"/>
        <w:adjustRightInd w:val="0"/>
        <w:spacing w:after="320"/>
        <w:rPr>
          <w:color w:val="262626"/>
          <w:sz w:val="22"/>
          <w:szCs w:val="22"/>
        </w:rPr>
      </w:pPr>
      <w:r w:rsidRPr="004B53EF">
        <w:rPr>
          <w:color w:val="262626"/>
          <w:sz w:val="22"/>
          <w:szCs w:val="22"/>
        </w:rPr>
        <w:t>Kernel methods provide a general framework for extending algorithms designed for finding linear relations and patterns to nonlinear cases. Kernel methods approach the problem by mapping the data into a high dimensional feature space; and in that space, a variety of methods can be used to find relations and patterns in the data. Since the mapping can be quite general (</w:t>
      </w:r>
      <w:proofErr w:type="spellStart"/>
      <w:r w:rsidRPr="004B53EF">
        <w:rPr>
          <w:color w:val="262626"/>
          <w:sz w:val="22"/>
          <w:szCs w:val="22"/>
        </w:rPr>
        <w:t>eg</w:t>
      </w:r>
      <w:proofErr w:type="spellEnd"/>
      <w:proofErr w:type="gramStart"/>
      <w:r w:rsidRPr="004B53EF">
        <w:rPr>
          <w:color w:val="262626"/>
          <w:sz w:val="22"/>
          <w:szCs w:val="22"/>
        </w:rPr>
        <w:t>.,</w:t>
      </w:r>
      <w:proofErr w:type="gramEnd"/>
      <w:r w:rsidRPr="004B53EF">
        <w:rPr>
          <w:color w:val="262626"/>
          <w:sz w:val="22"/>
          <w:szCs w:val="22"/>
        </w:rPr>
        <w:t xml:space="preserve"> not necessarily linear), the relations found in this way are accordingly very general, and the type of data kernel methods can be applied to is also very general (</w:t>
      </w:r>
      <w:proofErr w:type="spellStart"/>
      <w:r w:rsidRPr="004B53EF">
        <w:rPr>
          <w:color w:val="262626"/>
          <w:sz w:val="22"/>
          <w:szCs w:val="22"/>
        </w:rPr>
        <w:t>eg</w:t>
      </w:r>
      <w:proofErr w:type="spellEnd"/>
      <w:r w:rsidRPr="004B53EF">
        <w:rPr>
          <w:color w:val="262626"/>
          <w:sz w:val="22"/>
          <w:szCs w:val="22"/>
        </w:rPr>
        <w:t>., sequence data, audios, images and graph data).</w:t>
      </w:r>
    </w:p>
    <w:p w:rsidR="00C91BE2" w:rsidRPr="004B53EF" w:rsidRDefault="00C91BE2" w:rsidP="00C91BE2">
      <w:pPr>
        <w:widowControl w:val="0"/>
        <w:autoSpaceDE w:val="0"/>
        <w:autoSpaceDN w:val="0"/>
        <w:adjustRightInd w:val="0"/>
        <w:spacing w:after="320"/>
        <w:rPr>
          <w:color w:val="262626"/>
          <w:sz w:val="22"/>
          <w:szCs w:val="22"/>
        </w:rPr>
      </w:pPr>
      <w:r w:rsidRPr="004B53EF">
        <w:rPr>
          <w:color w:val="262626"/>
          <w:sz w:val="22"/>
          <w:szCs w:val="22"/>
        </w:rPr>
        <w:t>This graduate-level class will provide you with a strong foundation for both applying machine learning to complex real world problems and for addressing core research topics in machine learning. Students entering the class should have a pre-existing working knowledge of probability, statistics, linear algebra and algorithms, though the class has been designed to allow students with a strong numerate background to catch up and fully participate.</w:t>
      </w:r>
    </w:p>
    <w:p w:rsidR="00C91BE2" w:rsidRPr="004B53EF" w:rsidRDefault="00C91BE2" w:rsidP="00C91BE2">
      <w:pPr>
        <w:widowControl w:val="0"/>
        <w:autoSpaceDE w:val="0"/>
        <w:autoSpaceDN w:val="0"/>
        <w:adjustRightInd w:val="0"/>
        <w:spacing w:after="374"/>
        <w:rPr>
          <w:b/>
          <w:bCs/>
          <w:color w:val="262626"/>
          <w:sz w:val="22"/>
          <w:szCs w:val="22"/>
        </w:rPr>
      </w:pPr>
      <w:r w:rsidRPr="004B53EF">
        <w:rPr>
          <w:b/>
          <w:bCs/>
          <w:color w:val="262626"/>
          <w:sz w:val="22"/>
          <w:szCs w:val="22"/>
        </w:rPr>
        <w:t>Textbooks</w:t>
      </w:r>
    </w:p>
    <w:p w:rsidR="00C91BE2" w:rsidRPr="004B53EF" w:rsidRDefault="00C91BE2" w:rsidP="00C91BE2">
      <w:pPr>
        <w:widowControl w:val="0"/>
        <w:numPr>
          <w:ilvl w:val="0"/>
          <w:numId w:val="1"/>
        </w:numPr>
        <w:tabs>
          <w:tab w:val="left" w:pos="220"/>
          <w:tab w:val="left" w:pos="720"/>
        </w:tabs>
        <w:autoSpaceDE w:val="0"/>
        <w:autoSpaceDN w:val="0"/>
        <w:adjustRightInd w:val="0"/>
        <w:ind w:hanging="720"/>
        <w:rPr>
          <w:color w:val="262626"/>
          <w:sz w:val="22"/>
          <w:szCs w:val="22"/>
        </w:rPr>
      </w:pPr>
      <w:hyperlink r:id="rId6" w:history="1">
        <w:r w:rsidRPr="004B53EF">
          <w:rPr>
            <w:color w:val="00006D"/>
            <w:sz w:val="22"/>
            <w:szCs w:val="22"/>
          </w:rPr>
          <w:t>Pattern Recognition and Machine Learning</w:t>
        </w:r>
      </w:hyperlink>
      <w:r w:rsidRPr="004B53EF">
        <w:rPr>
          <w:color w:val="262626"/>
          <w:sz w:val="22"/>
          <w:szCs w:val="22"/>
        </w:rPr>
        <w:t>, Chris Bishop</w:t>
      </w:r>
    </w:p>
    <w:p w:rsidR="00C91BE2" w:rsidRPr="004B53EF" w:rsidRDefault="00C91BE2" w:rsidP="00C91BE2">
      <w:pPr>
        <w:widowControl w:val="0"/>
        <w:numPr>
          <w:ilvl w:val="0"/>
          <w:numId w:val="1"/>
        </w:numPr>
        <w:tabs>
          <w:tab w:val="left" w:pos="220"/>
          <w:tab w:val="left" w:pos="720"/>
        </w:tabs>
        <w:autoSpaceDE w:val="0"/>
        <w:autoSpaceDN w:val="0"/>
        <w:adjustRightInd w:val="0"/>
        <w:ind w:hanging="720"/>
        <w:rPr>
          <w:color w:val="262626"/>
          <w:sz w:val="22"/>
          <w:szCs w:val="22"/>
        </w:rPr>
      </w:pPr>
      <w:hyperlink r:id="rId7" w:history="1">
        <w:r w:rsidRPr="004B53EF">
          <w:rPr>
            <w:color w:val="00006D"/>
            <w:sz w:val="22"/>
            <w:szCs w:val="22"/>
          </w:rPr>
          <w:t>Kernel Methods for Pattern Analysis</w:t>
        </w:r>
      </w:hyperlink>
      <w:r w:rsidRPr="004B53EF">
        <w:rPr>
          <w:color w:val="262626"/>
          <w:sz w:val="22"/>
          <w:szCs w:val="22"/>
        </w:rPr>
        <w:t xml:space="preserve">, John </w:t>
      </w:r>
      <w:proofErr w:type="spellStart"/>
      <w:r w:rsidRPr="004B53EF">
        <w:rPr>
          <w:color w:val="262626"/>
          <w:sz w:val="22"/>
          <w:szCs w:val="22"/>
        </w:rPr>
        <w:t>Shawe</w:t>
      </w:r>
      <w:proofErr w:type="spellEnd"/>
      <w:r w:rsidRPr="004B53EF">
        <w:rPr>
          <w:color w:val="262626"/>
          <w:sz w:val="22"/>
          <w:szCs w:val="22"/>
        </w:rPr>
        <w:t xml:space="preserve">-Taylor &amp; </w:t>
      </w:r>
      <w:proofErr w:type="spellStart"/>
      <w:r w:rsidRPr="004B53EF">
        <w:rPr>
          <w:color w:val="262626"/>
          <w:sz w:val="22"/>
          <w:szCs w:val="22"/>
        </w:rPr>
        <w:t>Nello</w:t>
      </w:r>
      <w:proofErr w:type="spellEnd"/>
      <w:r w:rsidRPr="004B53EF">
        <w:rPr>
          <w:color w:val="262626"/>
          <w:sz w:val="22"/>
          <w:szCs w:val="22"/>
        </w:rPr>
        <w:t xml:space="preserve"> </w:t>
      </w:r>
      <w:proofErr w:type="spellStart"/>
      <w:r w:rsidRPr="004B53EF">
        <w:rPr>
          <w:color w:val="262626"/>
          <w:sz w:val="22"/>
          <w:szCs w:val="22"/>
        </w:rPr>
        <w:t>Cristianini</w:t>
      </w:r>
      <w:proofErr w:type="spellEnd"/>
    </w:p>
    <w:p w:rsidR="00C91BE2" w:rsidRPr="004B53EF" w:rsidRDefault="00C91BE2" w:rsidP="00C91BE2">
      <w:pPr>
        <w:widowControl w:val="0"/>
        <w:autoSpaceDE w:val="0"/>
        <w:autoSpaceDN w:val="0"/>
        <w:adjustRightInd w:val="0"/>
        <w:rPr>
          <w:color w:val="262626"/>
          <w:sz w:val="22"/>
          <w:szCs w:val="22"/>
        </w:rPr>
      </w:pPr>
      <w:r w:rsidRPr="004B53EF">
        <w:rPr>
          <w:color w:val="262626"/>
          <w:sz w:val="22"/>
          <w:szCs w:val="22"/>
        </w:rPr>
        <w:t>Other useful books:</w:t>
      </w:r>
    </w:p>
    <w:p w:rsidR="00C91BE2" w:rsidRPr="004B53EF" w:rsidRDefault="00C91BE2" w:rsidP="00C91BE2">
      <w:pPr>
        <w:widowControl w:val="0"/>
        <w:numPr>
          <w:ilvl w:val="0"/>
          <w:numId w:val="2"/>
        </w:numPr>
        <w:tabs>
          <w:tab w:val="left" w:pos="220"/>
          <w:tab w:val="left" w:pos="720"/>
        </w:tabs>
        <w:autoSpaceDE w:val="0"/>
        <w:autoSpaceDN w:val="0"/>
        <w:adjustRightInd w:val="0"/>
        <w:ind w:hanging="720"/>
        <w:rPr>
          <w:color w:val="262626"/>
          <w:sz w:val="22"/>
          <w:szCs w:val="22"/>
        </w:rPr>
      </w:pPr>
      <w:hyperlink r:id="rId8" w:history="1">
        <w:r w:rsidRPr="004B53EF">
          <w:rPr>
            <w:color w:val="00006D"/>
            <w:sz w:val="22"/>
            <w:szCs w:val="22"/>
          </w:rPr>
          <w:t>Gaussian Processes for Machine Learning</w:t>
        </w:r>
      </w:hyperlink>
      <w:r w:rsidRPr="004B53EF">
        <w:rPr>
          <w:color w:val="262626"/>
          <w:sz w:val="22"/>
          <w:szCs w:val="22"/>
        </w:rPr>
        <w:t>, Carl Edward Rasmussen &amp; Christopher Williams</w:t>
      </w:r>
    </w:p>
    <w:p w:rsidR="00C91BE2" w:rsidRPr="004B53EF" w:rsidRDefault="00C91BE2" w:rsidP="00C91BE2">
      <w:pPr>
        <w:widowControl w:val="0"/>
        <w:numPr>
          <w:ilvl w:val="0"/>
          <w:numId w:val="2"/>
        </w:numPr>
        <w:tabs>
          <w:tab w:val="left" w:pos="220"/>
          <w:tab w:val="left" w:pos="720"/>
        </w:tabs>
        <w:autoSpaceDE w:val="0"/>
        <w:autoSpaceDN w:val="0"/>
        <w:adjustRightInd w:val="0"/>
        <w:ind w:hanging="720"/>
        <w:rPr>
          <w:color w:val="262626"/>
          <w:sz w:val="22"/>
          <w:szCs w:val="22"/>
        </w:rPr>
      </w:pPr>
      <w:hyperlink r:id="rId9" w:history="1">
        <w:r w:rsidRPr="004B53EF">
          <w:rPr>
            <w:color w:val="00006D"/>
            <w:sz w:val="22"/>
            <w:szCs w:val="22"/>
          </w:rPr>
          <w:t>Learning with Kernels: Support Vector Machines, Regularization, Optimization, and Beyond</w:t>
        </w:r>
      </w:hyperlink>
      <w:r w:rsidRPr="004B53EF">
        <w:rPr>
          <w:color w:val="262626"/>
          <w:sz w:val="22"/>
          <w:szCs w:val="22"/>
        </w:rPr>
        <w:t xml:space="preserve"> Bernhard </w:t>
      </w:r>
      <w:proofErr w:type="spellStart"/>
      <w:r w:rsidRPr="004B53EF">
        <w:rPr>
          <w:color w:val="262626"/>
          <w:sz w:val="22"/>
          <w:szCs w:val="22"/>
        </w:rPr>
        <w:t>Schlkopf</w:t>
      </w:r>
      <w:proofErr w:type="spellEnd"/>
      <w:r w:rsidRPr="004B53EF">
        <w:rPr>
          <w:color w:val="262626"/>
          <w:sz w:val="22"/>
          <w:szCs w:val="22"/>
        </w:rPr>
        <w:t xml:space="preserve"> &amp; Alex </w:t>
      </w:r>
      <w:proofErr w:type="spellStart"/>
      <w:r w:rsidRPr="004B53EF">
        <w:rPr>
          <w:color w:val="262626"/>
          <w:sz w:val="22"/>
          <w:szCs w:val="22"/>
        </w:rPr>
        <w:t>Smola</w:t>
      </w:r>
      <w:proofErr w:type="spellEnd"/>
    </w:p>
    <w:p w:rsidR="00C91BE2" w:rsidRPr="004B53EF" w:rsidRDefault="00C91BE2" w:rsidP="00C91BE2">
      <w:pPr>
        <w:widowControl w:val="0"/>
        <w:numPr>
          <w:ilvl w:val="0"/>
          <w:numId w:val="2"/>
        </w:numPr>
        <w:tabs>
          <w:tab w:val="left" w:pos="220"/>
          <w:tab w:val="left" w:pos="720"/>
        </w:tabs>
        <w:autoSpaceDE w:val="0"/>
        <w:autoSpaceDN w:val="0"/>
        <w:adjustRightInd w:val="0"/>
        <w:ind w:hanging="720"/>
        <w:rPr>
          <w:color w:val="262626"/>
          <w:sz w:val="22"/>
          <w:szCs w:val="22"/>
        </w:rPr>
      </w:pPr>
      <w:hyperlink r:id="rId10" w:history="1">
        <w:r w:rsidRPr="004B53EF">
          <w:rPr>
            <w:color w:val="00006D"/>
            <w:sz w:val="22"/>
            <w:szCs w:val="22"/>
          </w:rPr>
          <w:t>Probabilistic Graphical Models: Principles and Techniques</w:t>
        </w:r>
      </w:hyperlink>
      <w:r w:rsidRPr="004B53EF">
        <w:rPr>
          <w:color w:val="262626"/>
          <w:sz w:val="22"/>
          <w:szCs w:val="22"/>
        </w:rPr>
        <w:t xml:space="preserve"> Daphne </w:t>
      </w:r>
      <w:proofErr w:type="spellStart"/>
      <w:r w:rsidRPr="004B53EF">
        <w:rPr>
          <w:color w:val="262626"/>
          <w:sz w:val="22"/>
          <w:szCs w:val="22"/>
        </w:rPr>
        <w:t>Koller</w:t>
      </w:r>
      <w:proofErr w:type="spellEnd"/>
      <w:r w:rsidRPr="004B53EF">
        <w:rPr>
          <w:color w:val="262626"/>
          <w:sz w:val="22"/>
          <w:szCs w:val="22"/>
        </w:rPr>
        <w:t xml:space="preserve"> &amp; </w:t>
      </w:r>
      <w:proofErr w:type="spellStart"/>
      <w:r w:rsidRPr="004B53EF">
        <w:rPr>
          <w:color w:val="262626"/>
          <w:sz w:val="22"/>
          <w:szCs w:val="22"/>
        </w:rPr>
        <w:t>Nir</w:t>
      </w:r>
      <w:proofErr w:type="spellEnd"/>
      <w:r w:rsidRPr="004B53EF">
        <w:rPr>
          <w:color w:val="262626"/>
          <w:sz w:val="22"/>
          <w:szCs w:val="22"/>
        </w:rPr>
        <w:t xml:space="preserve"> Friedman</w:t>
      </w:r>
    </w:p>
    <w:p w:rsidR="00C91BE2" w:rsidRPr="004B53EF" w:rsidRDefault="00C91BE2" w:rsidP="00C91BE2">
      <w:pPr>
        <w:widowControl w:val="0"/>
        <w:autoSpaceDE w:val="0"/>
        <w:autoSpaceDN w:val="0"/>
        <w:adjustRightInd w:val="0"/>
        <w:spacing w:after="320"/>
        <w:rPr>
          <w:color w:val="262626"/>
          <w:sz w:val="22"/>
          <w:szCs w:val="22"/>
        </w:rPr>
      </w:pPr>
    </w:p>
    <w:p w:rsidR="00C91BE2" w:rsidRDefault="00C91BE2" w:rsidP="00C91BE2">
      <w:pPr>
        <w:rPr>
          <w:b/>
          <w:bCs/>
          <w:color w:val="262626"/>
          <w:sz w:val="22"/>
          <w:szCs w:val="22"/>
        </w:rPr>
      </w:pPr>
      <w:r>
        <w:rPr>
          <w:b/>
          <w:bCs/>
          <w:color w:val="262626"/>
          <w:sz w:val="22"/>
          <w:szCs w:val="22"/>
        </w:rPr>
        <w:br w:type="page"/>
      </w:r>
    </w:p>
    <w:p w:rsidR="00C91BE2" w:rsidRPr="004B53EF" w:rsidRDefault="00C91BE2" w:rsidP="00C91BE2">
      <w:pPr>
        <w:widowControl w:val="0"/>
        <w:autoSpaceDE w:val="0"/>
        <w:autoSpaceDN w:val="0"/>
        <w:adjustRightInd w:val="0"/>
        <w:spacing w:after="374"/>
        <w:rPr>
          <w:b/>
          <w:bCs/>
          <w:color w:val="262626"/>
          <w:sz w:val="22"/>
          <w:szCs w:val="22"/>
        </w:rPr>
      </w:pPr>
      <w:r w:rsidRPr="004B53EF">
        <w:rPr>
          <w:b/>
          <w:bCs/>
          <w:color w:val="262626"/>
          <w:sz w:val="22"/>
          <w:szCs w:val="22"/>
        </w:rPr>
        <w:lastRenderedPageBreak/>
        <w:t>Syllabus and Schedule</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095"/>
        <w:gridCol w:w="4095"/>
        <w:gridCol w:w="3095"/>
        <w:gridCol w:w="1291"/>
      </w:tblGrid>
      <w:tr w:rsidR="00C91BE2" w:rsidRPr="004B53EF" w:rsidTr="00DE1078">
        <w:tc>
          <w:tcPr>
            <w:tcW w:w="572" w:type="pct"/>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jc w:val="center"/>
              <w:rPr>
                <w:b/>
                <w:bCs/>
                <w:sz w:val="22"/>
                <w:szCs w:val="22"/>
              </w:rPr>
            </w:pPr>
            <w:r w:rsidRPr="004B53EF">
              <w:rPr>
                <w:b/>
                <w:bCs/>
                <w:sz w:val="22"/>
                <w:szCs w:val="22"/>
              </w:rPr>
              <w:t>Date</w:t>
            </w:r>
          </w:p>
        </w:tc>
        <w:tc>
          <w:tcPr>
            <w:tcW w:w="2138"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jc w:val="center"/>
              <w:rPr>
                <w:b/>
                <w:bCs/>
                <w:sz w:val="22"/>
                <w:szCs w:val="22"/>
              </w:rPr>
            </w:pPr>
            <w:r w:rsidRPr="004B53EF">
              <w:rPr>
                <w:b/>
                <w:bCs/>
                <w:sz w:val="22"/>
                <w:szCs w:val="22"/>
              </w:rPr>
              <w:t>Lecture &amp; Topics</w:t>
            </w:r>
          </w:p>
        </w:tc>
        <w:tc>
          <w:tcPr>
            <w:tcW w:w="1616"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jc w:val="center"/>
              <w:rPr>
                <w:b/>
                <w:bCs/>
                <w:sz w:val="22"/>
                <w:szCs w:val="22"/>
              </w:rPr>
            </w:pPr>
            <w:r w:rsidRPr="004B53EF">
              <w:rPr>
                <w:b/>
                <w:bCs/>
                <w:sz w:val="22"/>
                <w:szCs w:val="22"/>
              </w:rPr>
              <w:t>Readings &amp; Useful Links</w:t>
            </w:r>
          </w:p>
        </w:tc>
        <w:tc>
          <w:tcPr>
            <w:tcW w:w="674" w:type="pct"/>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jc w:val="center"/>
              <w:rPr>
                <w:b/>
                <w:bCs/>
                <w:sz w:val="22"/>
                <w:szCs w:val="22"/>
              </w:rPr>
            </w:pPr>
            <w:r w:rsidRPr="004B53EF">
              <w:rPr>
                <w:b/>
                <w:bCs/>
                <w:sz w:val="22"/>
                <w:szCs w:val="22"/>
              </w:rPr>
              <w:t>Handouts</w:t>
            </w:r>
          </w:p>
        </w:tc>
      </w:tr>
      <w:tr w:rsidR="00C91BE2" w:rsidRPr="004B53EF" w:rsidTr="00DE1078">
        <w:tblPrEx>
          <w:tblBorders>
            <w:top w:val="none" w:sz="0" w:space="0" w:color="auto"/>
          </w:tblBorders>
        </w:tblPrEx>
        <w:tc>
          <w:tcPr>
            <w:tcW w:w="572" w:type="pct"/>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Tue 1/10</w:t>
            </w:r>
          </w:p>
        </w:tc>
        <w:tc>
          <w:tcPr>
            <w:tcW w:w="2138"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Lecture 0: Introduction</w:t>
            </w:r>
          </w:p>
          <w:p w:rsidR="00C91BE2" w:rsidRPr="004B53EF" w:rsidRDefault="00C91BE2" w:rsidP="00C91BE2">
            <w:pPr>
              <w:widowControl w:val="0"/>
              <w:numPr>
                <w:ilvl w:val="0"/>
                <w:numId w:val="3"/>
              </w:numPr>
              <w:tabs>
                <w:tab w:val="left" w:pos="220"/>
                <w:tab w:val="left" w:pos="720"/>
              </w:tabs>
              <w:autoSpaceDE w:val="0"/>
              <w:autoSpaceDN w:val="0"/>
              <w:adjustRightInd w:val="0"/>
              <w:ind w:hanging="720"/>
              <w:rPr>
                <w:sz w:val="22"/>
                <w:szCs w:val="22"/>
              </w:rPr>
            </w:pPr>
            <w:r w:rsidRPr="004B53EF">
              <w:rPr>
                <w:sz w:val="22"/>
                <w:szCs w:val="22"/>
              </w:rPr>
              <w:t>What is Machine Learning?</w:t>
            </w:r>
          </w:p>
          <w:p w:rsidR="00C91BE2" w:rsidRPr="004B53EF" w:rsidRDefault="00C91BE2" w:rsidP="00C91BE2">
            <w:pPr>
              <w:widowControl w:val="0"/>
              <w:numPr>
                <w:ilvl w:val="0"/>
                <w:numId w:val="3"/>
              </w:numPr>
              <w:tabs>
                <w:tab w:val="left" w:pos="220"/>
                <w:tab w:val="left" w:pos="720"/>
              </w:tabs>
              <w:autoSpaceDE w:val="0"/>
              <w:autoSpaceDN w:val="0"/>
              <w:adjustRightInd w:val="0"/>
              <w:ind w:hanging="720"/>
              <w:rPr>
                <w:sz w:val="22"/>
                <w:szCs w:val="22"/>
              </w:rPr>
            </w:pPr>
            <w:r w:rsidRPr="004B53EF">
              <w:rPr>
                <w:sz w:val="22"/>
                <w:szCs w:val="22"/>
              </w:rPr>
              <w:t>Applications of Machine Learning</w:t>
            </w:r>
          </w:p>
          <w:p w:rsidR="00C91BE2" w:rsidRPr="004B53EF" w:rsidRDefault="00C91BE2" w:rsidP="00C91BE2">
            <w:pPr>
              <w:widowControl w:val="0"/>
              <w:numPr>
                <w:ilvl w:val="0"/>
                <w:numId w:val="3"/>
              </w:numPr>
              <w:tabs>
                <w:tab w:val="left" w:pos="220"/>
                <w:tab w:val="left" w:pos="720"/>
              </w:tabs>
              <w:autoSpaceDE w:val="0"/>
              <w:autoSpaceDN w:val="0"/>
              <w:adjustRightInd w:val="0"/>
              <w:ind w:hanging="720"/>
              <w:rPr>
                <w:sz w:val="22"/>
                <w:szCs w:val="22"/>
              </w:rPr>
            </w:pPr>
            <w:r w:rsidRPr="004B53EF">
              <w:rPr>
                <w:sz w:val="22"/>
                <w:szCs w:val="22"/>
              </w:rPr>
              <w:t>Basic Machine Learning Models</w:t>
            </w:r>
          </w:p>
          <w:p w:rsidR="00C91BE2" w:rsidRPr="004B53EF" w:rsidRDefault="00C91BE2" w:rsidP="00C91BE2">
            <w:pPr>
              <w:widowControl w:val="0"/>
              <w:numPr>
                <w:ilvl w:val="0"/>
                <w:numId w:val="3"/>
              </w:numPr>
              <w:tabs>
                <w:tab w:val="left" w:pos="220"/>
                <w:tab w:val="left" w:pos="720"/>
              </w:tabs>
              <w:autoSpaceDE w:val="0"/>
              <w:autoSpaceDN w:val="0"/>
              <w:adjustRightInd w:val="0"/>
              <w:ind w:hanging="720"/>
              <w:rPr>
                <w:sz w:val="22"/>
                <w:szCs w:val="22"/>
              </w:rPr>
            </w:pPr>
            <w:r w:rsidRPr="004B53EF">
              <w:rPr>
                <w:sz w:val="22"/>
                <w:szCs w:val="22"/>
              </w:rPr>
              <w:t>Building Advanced Models with Graphical Models</w:t>
            </w:r>
          </w:p>
          <w:p w:rsidR="00C91BE2" w:rsidRPr="004B53EF" w:rsidRDefault="00C91BE2" w:rsidP="00C91BE2">
            <w:pPr>
              <w:widowControl w:val="0"/>
              <w:numPr>
                <w:ilvl w:val="0"/>
                <w:numId w:val="3"/>
              </w:numPr>
              <w:tabs>
                <w:tab w:val="left" w:pos="220"/>
                <w:tab w:val="left" w:pos="720"/>
              </w:tabs>
              <w:autoSpaceDE w:val="0"/>
              <w:autoSpaceDN w:val="0"/>
              <w:adjustRightInd w:val="0"/>
              <w:ind w:hanging="720"/>
              <w:rPr>
                <w:sz w:val="22"/>
                <w:szCs w:val="22"/>
              </w:rPr>
            </w:pPr>
            <w:r w:rsidRPr="004B53EF">
              <w:rPr>
                <w:sz w:val="22"/>
                <w:szCs w:val="22"/>
              </w:rPr>
              <w:t>Building Advanced Models with Kernel Methods</w:t>
            </w:r>
          </w:p>
          <w:p w:rsidR="00C91BE2" w:rsidRPr="004B53EF" w:rsidRDefault="00C91BE2" w:rsidP="00C91BE2">
            <w:pPr>
              <w:widowControl w:val="0"/>
              <w:numPr>
                <w:ilvl w:val="0"/>
                <w:numId w:val="3"/>
              </w:numPr>
              <w:tabs>
                <w:tab w:val="left" w:pos="220"/>
                <w:tab w:val="left" w:pos="720"/>
              </w:tabs>
              <w:autoSpaceDE w:val="0"/>
              <w:autoSpaceDN w:val="0"/>
              <w:adjustRightInd w:val="0"/>
              <w:ind w:hanging="720"/>
              <w:rPr>
                <w:sz w:val="22"/>
                <w:szCs w:val="22"/>
              </w:rPr>
            </w:pPr>
            <w:r w:rsidRPr="004B53EF">
              <w:rPr>
                <w:sz w:val="22"/>
                <w:szCs w:val="22"/>
              </w:rPr>
              <w:t>Other Advanced Models</w:t>
            </w:r>
          </w:p>
          <w:p w:rsidR="00C91BE2" w:rsidRPr="004B53EF" w:rsidRDefault="00C91BE2" w:rsidP="00C91BE2">
            <w:pPr>
              <w:widowControl w:val="0"/>
              <w:numPr>
                <w:ilvl w:val="0"/>
                <w:numId w:val="3"/>
              </w:numPr>
              <w:tabs>
                <w:tab w:val="left" w:pos="220"/>
                <w:tab w:val="left" w:pos="720"/>
              </w:tabs>
              <w:autoSpaceDE w:val="0"/>
              <w:autoSpaceDN w:val="0"/>
              <w:adjustRightInd w:val="0"/>
              <w:ind w:hanging="720"/>
              <w:rPr>
                <w:sz w:val="22"/>
                <w:szCs w:val="22"/>
              </w:rPr>
            </w:pPr>
            <w:r w:rsidRPr="004B53EF">
              <w:rPr>
                <w:sz w:val="22"/>
                <w:szCs w:val="22"/>
              </w:rPr>
              <w:t>Logistics</w:t>
            </w:r>
          </w:p>
          <w:p w:rsidR="00C91BE2" w:rsidRPr="004B53EF" w:rsidRDefault="00C91BE2" w:rsidP="00C91BE2">
            <w:pPr>
              <w:widowControl w:val="0"/>
              <w:numPr>
                <w:ilvl w:val="0"/>
                <w:numId w:val="3"/>
              </w:numPr>
              <w:tabs>
                <w:tab w:val="left" w:pos="220"/>
                <w:tab w:val="left" w:pos="720"/>
              </w:tabs>
              <w:autoSpaceDE w:val="0"/>
              <w:autoSpaceDN w:val="0"/>
              <w:adjustRightInd w:val="0"/>
              <w:ind w:hanging="720"/>
              <w:rPr>
                <w:sz w:val="22"/>
                <w:szCs w:val="22"/>
              </w:rPr>
            </w:pPr>
            <w:r w:rsidRPr="004B53EF">
              <w:rPr>
                <w:sz w:val="22"/>
                <w:szCs w:val="22"/>
              </w:rPr>
              <w:t>Review of probability and conditional independence</w:t>
            </w:r>
          </w:p>
        </w:tc>
        <w:tc>
          <w:tcPr>
            <w:tcW w:w="1616"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p w:rsidR="00C91BE2" w:rsidRPr="004B53EF" w:rsidRDefault="00C91BE2" w:rsidP="00DE1078">
            <w:pPr>
              <w:widowControl w:val="0"/>
              <w:autoSpaceDE w:val="0"/>
              <w:autoSpaceDN w:val="0"/>
              <w:adjustRightInd w:val="0"/>
              <w:rPr>
                <w:sz w:val="22"/>
                <w:szCs w:val="22"/>
              </w:rPr>
            </w:pPr>
            <w:hyperlink r:id="rId11" w:history="1">
              <w:proofErr w:type="spellStart"/>
              <w:r w:rsidRPr="004B53EF">
                <w:rPr>
                  <w:color w:val="00006D"/>
                  <w:sz w:val="22"/>
                  <w:szCs w:val="22"/>
                </w:rPr>
                <w:t>JavaBayes</w:t>
              </w:r>
              <w:proofErr w:type="spellEnd"/>
            </w:hyperlink>
          </w:p>
          <w:p w:rsidR="00C91BE2" w:rsidRPr="004B53EF" w:rsidRDefault="00C91BE2" w:rsidP="00DE1078">
            <w:pPr>
              <w:widowControl w:val="0"/>
              <w:autoSpaceDE w:val="0"/>
              <w:autoSpaceDN w:val="0"/>
              <w:adjustRightInd w:val="0"/>
              <w:rPr>
                <w:sz w:val="22"/>
                <w:szCs w:val="22"/>
              </w:rPr>
            </w:pPr>
            <w:hyperlink r:id="rId12" w:history="1">
              <w:r w:rsidRPr="004B53EF">
                <w:rPr>
                  <w:color w:val="00006D"/>
                  <w:sz w:val="22"/>
                  <w:szCs w:val="22"/>
                </w:rPr>
                <w:t>Science special issue on data science</w:t>
              </w:r>
            </w:hyperlink>
          </w:p>
          <w:p w:rsidR="00C91BE2" w:rsidRPr="004B53EF" w:rsidRDefault="00C91BE2" w:rsidP="00DE1078">
            <w:pPr>
              <w:widowControl w:val="0"/>
              <w:autoSpaceDE w:val="0"/>
              <w:autoSpaceDN w:val="0"/>
              <w:adjustRightInd w:val="0"/>
              <w:rPr>
                <w:sz w:val="22"/>
                <w:szCs w:val="22"/>
              </w:rPr>
            </w:pPr>
            <w:hyperlink r:id="rId13" w:history="1">
              <w:r w:rsidRPr="004B53EF">
                <w:rPr>
                  <w:color w:val="00006D"/>
                  <w:sz w:val="22"/>
                  <w:szCs w:val="22"/>
                </w:rPr>
                <w:t>Nature special issue on big data</w:t>
              </w:r>
            </w:hyperlink>
          </w:p>
        </w:tc>
        <w:tc>
          <w:tcPr>
            <w:tcW w:w="674" w:type="pct"/>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p w:rsidR="00C91BE2" w:rsidRPr="004B53EF" w:rsidRDefault="00C91BE2" w:rsidP="00DE1078">
            <w:pPr>
              <w:widowControl w:val="0"/>
              <w:autoSpaceDE w:val="0"/>
              <w:autoSpaceDN w:val="0"/>
              <w:adjustRightInd w:val="0"/>
              <w:rPr>
                <w:sz w:val="22"/>
                <w:szCs w:val="22"/>
              </w:rPr>
            </w:pPr>
            <w:hyperlink r:id="rId14" w:history="1">
              <w:r w:rsidRPr="004B53EF">
                <w:rPr>
                  <w:color w:val="00006D"/>
                  <w:sz w:val="22"/>
                  <w:szCs w:val="22"/>
                </w:rPr>
                <w:t>Slides</w:t>
              </w:r>
            </w:hyperlink>
          </w:p>
        </w:tc>
      </w:tr>
      <w:tr w:rsidR="00C91BE2" w:rsidRPr="004B53EF" w:rsidTr="00DE1078">
        <w:tblPrEx>
          <w:tblBorders>
            <w:top w:val="none" w:sz="0" w:space="0" w:color="auto"/>
          </w:tblBorders>
        </w:tblPrEx>
        <w:tc>
          <w:tcPr>
            <w:tcW w:w="5000" w:type="pct"/>
            <w:gridSpan w:val="4"/>
            <w:tcBorders>
              <w:top w:val="single" w:sz="8" w:space="0" w:color="6D6D6D"/>
              <w:bottom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jc w:val="center"/>
              <w:rPr>
                <w:b/>
                <w:bCs/>
                <w:sz w:val="22"/>
                <w:szCs w:val="22"/>
              </w:rPr>
            </w:pPr>
            <w:r w:rsidRPr="004B53EF">
              <w:rPr>
                <w:b/>
                <w:bCs/>
                <w:sz w:val="22"/>
                <w:szCs w:val="22"/>
              </w:rPr>
              <w:t>Graphical Models</w:t>
            </w:r>
          </w:p>
        </w:tc>
      </w:tr>
      <w:tr w:rsidR="00C91BE2" w:rsidRPr="004B53EF" w:rsidTr="00DE1078">
        <w:tblPrEx>
          <w:tblBorders>
            <w:top w:val="none" w:sz="0" w:space="0" w:color="auto"/>
          </w:tblBorders>
        </w:tblPrEx>
        <w:tc>
          <w:tcPr>
            <w:tcW w:w="572" w:type="pct"/>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Thu 1/12</w:t>
            </w:r>
          </w:p>
        </w:tc>
        <w:tc>
          <w:tcPr>
            <w:tcW w:w="2138"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Lecture 1: representation of Bayesian Networks (directed GM)</w:t>
            </w:r>
          </w:p>
          <w:p w:rsidR="00C91BE2" w:rsidRPr="004B53EF" w:rsidRDefault="00C91BE2" w:rsidP="00C91BE2">
            <w:pPr>
              <w:widowControl w:val="0"/>
              <w:numPr>
                <w:ilvl w:val="0"/>
                <w:numId w:val="4"/>
              </w:numPr>
              <w:tabs>
                <w:tab w:val="left" w:pos="220"/>
                <w:tab w:val="left" w:pos="720"/>
              </w:tabs>
              <w:autoSpaceDE w:val="0"/>
              <w:autoSpaceDN w:val="0"/>
              <w:adjustRightInd w:val="0"/>
              <w:ind w:hanging="720"/>
              <w:rPr>
                <w:sz w:val="22"/>
                <w:szCs w:val="22"/>
              </w:rPr>
            </w:pPr>
            <w:r w:rsidRPr="004B53EF">
              <w:rPr>
                <w:sz w:val="22"/>
                <w:szCs w:val="22"/>
              </w:rPr>
              <w:t>Local Markov Assumption encoded by BN</w:t>
            </w:r>
          </w:p>
          <w:p w:rsidR="00C91BE2" w:rsidRPr="004B53EF" w:rsidRDefault="00C91BE2" w:rsidP="00C91BE2">
            <w:pPr>
              <w:widowControl w:val="0"/>
              <w:numPr>
                <w:ilvl w:val="0"/>
                <w:numId w:val="4"/>
              </w:numPr>
              <w:tabs>
                <w:tab w:val="left" w:pos="220"/>
                <w:tab w:val="left" w:pos="720"/>
              </w:tabs>
              <w:autoSpaceDE w:val="0"/>
              <w:autoSpaceDN w:val="0"/>
              <w:adjustRightInd w:val="0"/>
              <w:ind w:hanging="720"/>
              <w:rPr>
                <w:sz w:val="22"/>
                <w:szCs w:val="22"/>
              </w:rPr>
            </w:pPr>
            <w:r w:rsidRPr="004B53EF">
              <w:rPr>
                <w:sz w:val="22"/>
                <w:szCs w:val="22"/>
              </w:rPr>
              <w:t>Factorization of distribution according to BN</w:t>
            </w:r>
          </w:p>
          <w:p w:rsidR="00C91BE2" w:rsidRPr="004B53EF" w:rsidRDefault="00C91BE2" w:rsidP="00C91BE2">
            <w:pPr>
              <w:widowControl w:val="0"/>
              <w:numPr>
                <w:ilvl w:val="0"/>
                <w:numId w:val="4"/>
              </w:numPr>
              <w:tabs>
                <w:tab w:val="left" w:pos="220"/>
                <w:tab w:val="left" w:pos="720"/>
              </w:tabs>
              <w:autoSpaceDE w:val="0"/>
              <w:autoSpaceDN w:val="0"/>
              <w:adjustRightInd w:val="0"/>
              <w:ind w:hanging="720"/>
              <w:rPr>
                <w:sz w:val="22"/>
                <w:szCs w:val="22"/>
              </w:rPr>
            </w:pPr>
            <w:r w:rsidRPr="004B53EF">
              <w:rPr>
                <w:sz w:val="22"/>
                <w:szCs w:val="22"/>
              </w:rPr>
              <w:t>I-map</w:t>
            </w:r>
          </w:p>
          <w:p w:rsidR="00C91BE2" w:rsidRPr="004B53EF" w:rsidRDefault="00C91BE2" w:rsidP="00C91BE2">
            <w:pPr>
              <w:widowControl w:val="0"/>
              <w:numPr>
                <w:ilvl w:val="0"/>
                <w:numId w:val="4"/>
              </w:numPr>
              <w:tabs>
                <w:tab w:val="left" w:pos="220"/>
                <w:tab w:val="left" w:pos="720"/>
              </w:tabs>
              <w:autoSpaceDE w:val="0"/>
              <w:autoSpaceDN w:val="0"/>
              <w:adjustRightInd w:val="0"/>
              <w:ind w:hanging="720"/>
              <w:rPr>
                <w:sz w:val="22"/>
                <w:szCs w:val="22"/>
              </w:rPr>
            </w:pPr>
            <w:r w:rsidRPr="004B53EF">
              <w:rPr>
                <w:sz w:val="22"/>
                <w:szCs w:val="22"/>
              </w:rPr>
              <w:t>D-separation</w:t>
            </w:r>
          </w:p>
          <w:p w:rsidR="00C91BE2" w:rsidRPr="004B53EF" w:rsidRDefault="00C91BE2" w:rsidP="00C91BE2">
            <w:pPr>
              <w:widowControl w:val="0"/>
              <w:numPr>
                <w:ilvl w:val="0"/>
                <w:numId w:val="4"/>
              </w:numPr>
              <w:tabs>
                <w:tab w:val="left" w:pos="220"/>
                <w:tab w:val="left" w:pos="720"/>
              </w:tabs>
              <w:autoSpaceDE w:val="0"/>
              <w:autoSpaceDN w:val="0"/>
              <w:adjustRightInd w:val="0"/>
              <w:ind w:hanging="720"/>
              <w:rPr>
                <w:sz w:val="22"/>
                <w:szCs w:val="22"/>
              </w:rPr>
            </w:pPr>
            <w:r w:rsidRPr="004B53EF">
              <w:rPr>
                <w:sz w:val="22"/>
                <w:szCs w:val="22"/>
              </w:rPr>
              <w:t>Limitations of BN</w:t>
            </w:r>
          </w:p>
        </w:tc>
        <w:tc>
          <w:tcPr>
            <w:tcW w:w="1616"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p w:rsidR="00C91BE2" w:rsidRPr="004B53EF" w:rsidRDefault="00C91BE2" w:rsidP="00DE1078">
            <w:pPr>
              <w:widowControl w:val="0"/>
              <w:autoSpaceDE w:val="0"/>
              <w:autoSpaceDN w:val="0"/>
              <w:adjustRightInd w:val="0"/>
              <w:rPr>
                <w:sz w:val="22"/>
                <w:szCs w:val="22"/>
              </w:rPr>
            </w:pPr>
            <w:hyperlink r:id="rId15" w:history="1">
              <w:r w:rsidRPr="004B53EF">
                <w:rPr>
                  <w:color w:val="00006D"/>
                  <w:sz w:val="22"/>
                  <w:szCs w:val="22"/>
                </w:rPr>
                <w:t>Bayesian Networks Without Tears</w:t>
              </w:r>
            </w:hyperlink>
            <w:r w:rsidRPr="004B53EF">
              <w:rPr>
                <w:sz w:val="22"/>
                <w:szCs w:val="22"/>
              </w:rPr>
              <w:t xml:space="preserve">, E. </w:t>
            </w:r>
            <w:proofErr w:type="spellStart"/>
            <w:r w:rsidRPr="004B53EF">
              <w:rPr>
                <w:sz w:val="22"/>
                <w:szCs w:val="22"/>
              </w:rPr>
              <w:t>Charniak</w:t>
            </w:r>
            <w:proofErr w:type="spellEnd"/>
            <w:r w:rsidRPr="004B53EF">
              <w:rPr>
                <w:sz w:val="22"/>
                <w:szCs w:val="22"/>
              </w:rPr>
              <w:t>, 1991.</w:t>
            </w:r>
          </w:p>
        </w:tc>
        <w:tc>
          <w:tcPr>
            <w:tcW w:w="674" w:type="pct"/>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p w:rsidR="00C91BE2" w:rsidRPr="004B53EF" w:rsidRDefault="00C91BE2" w:rsidP="00DE1078">
            <w:pPr>
              <w:widowControl w:val="0"/>
              <w:autoSpaceDE w:val="0"/>
              <w:autoSpaceDN w:val="0"/>
              <w:adjustRightInd w:val="0"/>
              <w:rPr>
                <w:sz w:val="22"/>
                <w:szCs w:val="22"/>
              </w:rPr>
            </w:pPr>
            <w:hyperlink r:id="rId16" w:history="1">
              <w:r w:rsidRPr="004B53EF">
                <w:rPr>
                  <w:color w:val="00006D"/>
                  <w:sz w:val="22"/>
                  <w:szCs w:val="22"/>
                </w:rPr>
                <w:t>Slides</w:t>
              </w:r>
            </w:hyperlink>
          </w:p>
        </w:tc>
      </w:tr>
      <w:tr w:rsidR="00C91BE2" w:rsidRPr="004B53EF" w:rsidTr="00DE1078">
        <w:tblPrEx>
          <w:tblBorders>
            <w:top w:val="none" w:sz="0" w:space="0" w:color="auto"/>
          </w:tblBorders>
        </w:tblPrEx>
        <w:tc>
          <w:tcPr>
            <w:tcW w:w="572" w:type="pct"/>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Tue 1/17</w:t>
            </w:r>
          </w:p>
        </w:tc>
        <w:tc>
          <w:tcPr>
            <w:tcW w:w="2138"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Lecture 2: representation of undirected GM</w:t>
            </w:r>
          </w:p>
        </w:tc>
        <w:tc>
          <w:tcPr>
            <w:tcW w:w="1616"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tc>
        <w:tc>
          <w:tcPr>
            <w:tcW w:w="674" w:type="pct"/>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p w:rsidR="00C91BE2" w:rsidRPr="004B53EF" w:rsidRDefault="00C91BE2" w:rsidP="00DE1078">
            <w:pPr>
              <w:widowControl w:val="0"/>
              <w:autoSpaceDE w:val="0"/>
              <w:autoSpaceDN w:val="0"/>
              <w:adjustRightInd w:val="0"/>
              <w:rPr>
                <w:sz w:val="22"/>
                <w:szCs w:val="22"/>
              </w:rPr>
            </w:pPr>
            <w:hyperlink r:id="rId17" w:history="1">
              <w:r w:rsidRPr="004B53EF">
                <w:rPr>
                  <w:color w:val="00006D"/>
                  <w:sz w:val="22"/>
                  <w:szCs w:val="22"/>
                </w:rPr>
                <w:t>Slides</w:t>
              </w:r>
            </w:hyperlink>
          </w:p>
        </w:tc>
      </w:tr>
      <w:tr w:rsidR="00C91BE2" w:rsidRPr="004B53EF" w:rsidTr="00DE1078">
        <w:tblPrEx>
          <w:tblBorders>
            <w:top w:val="none" w:sz="0" w:space="0" w:color="auto"/>
          </w:tblBorders>
        </w:tblPrEx>
        <w:tc>
          <w:tcPr>
            <w:tcW w:w="572" w:type="pct"/>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Thu 1/19</w:t>
            </w:r>
          </w:p>
        </w:tc>
        <w:tc>
          <w:tcPr>
            <w:tcW w:w="2138"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Lecture 3: unified view of directed and undirected GM</w:t>
            </w:r>
          </w:p>
        </w:tc>
        <w:tc>
          <w:tcPr>
            <w:tcW w:w="1616"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tc>
        <w:tc>
          <w:tcPr>
            <w:tcW w:w="674" w:type="pct"/>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p w:rsidR="00C91BE2" w:rsidRPr="004B53EF" w:rsidRDefault="00C91BE2" w:rsidP="00DE1078">
            <w:pPr>
              <w:widowControl w:val="0"/>
              <w:autoSpaceDE w:val="0"/>
              <w:autoSpaceDN w:val="0"/>
              <w:adjustRightInd w:val="0"/>
              <w:rPr>
                <w:sz w:val="22"/>
                <w:szCs w:val="22"/>
              </w:rPr>
            </w:pPr>
            <w:hyperlink r:id="rId18" w:history="1">
              <w:r w:rsidRPr="004B53EF">
                <w:rPr>
                  <w:color w:val="00006D"/>
                  <w:sz w:val="22"/>
                  <w:szCs w:val="22"/>
                </w:rPr>
                <w:t>Slides</w:t>
              </w:r>
            </w:hyperlink>
          </w:p>
        </w:tc>
      </w:tr>
      <w:tr w:rsidR="00C91BE2" w:rsidRPr="004B53EF" w:rsidTr="00DE1078">
        <w:tblPrEx>
          <w:tblBorders>
            <w:top w:val="none" w:sz="0" w:space="0" w:color="auto"/>
          </w:tblBorders>
        </w:tblPrEx>
        <w:tc>
          <w:tcPr>
            <w:tcW w:w="572" w:type="pct"/>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Tue 1/24</w:t>
            </w:r>
          </w:p>
        </w:tc>
        <w:tc>
          <w:tcPr>
            <w:tcW w:w="2138"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Lecture 4: inference --- variable elimination and message passing algorithm</w:t>
            </w:r>
          </w:p>
        </w:tc>
        <w:tc>
          <w:tcPr>
            <w:tcW w:w="1616"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tc>
        <w:tc>
          <w:tcPr>
            <w:tcW w:w="674" w:type="pct"/>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p w:rsidR="00C91BE2" w:rsidRPr="004B53EF" w:rsidRDefault="00C91BE2" w:rsidP="00DE1078">
            <w:pPr>
              <w:widowControl w:val="0"/>
              <w:autoSpaceDE w:val="0"/>
              <w:autoSpaceDN w:val="0"/>
              <w:adjustRightInd w:val="0"/>
              <w:rPr>
                <w:sz w:val="22"/>
                <w:szCs w:val="22"/>
              </w:rPr>
            </w:pPr>
            <w:hyperlink r:id="rId19" w:history="1">
              <w:r w:rsidRPr="004B53EF">
                <w:rPr>
                  <w:color w:val="00006D"/>
                  <w:sz w:val="22"/>
                  <w:szCs w:val="22"/>
                </w:rPr>
                <w:t>Slides</w:t>
              </w:r>
            </w:hyperlink>
          </w:p>
        </w:tc>
      </w:tr>
      <w:tr w:rsidR="00C91BE2" w:rsidRPr="004B53EF" w:rsidTr="00DE1078">
        <w:tblPrEx>
          <w:tblBorders>
            <w:top w:val="none" w:sz="0" w:space="0" w:color="auto"/>
          </w:tblBorders>
        </w:tblPrEx>
        <w:tc>
          <w:tcPr>
            <w:tcW w:w="572" w:type="pct"/>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Thu 1/26</w:t>
            </w:r>
          </w:p>
        </w:tc>
        <w:tc>
          <w:tcPr>
            <w:tcW w:w="2138"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Lecture 5: inference --- junction tree algorithm</w:t>
            </w:r>
          </w:p>
        </w:tc>
        <w:tc>
          <w:tcPr>
            <w:tcW w:w="1616"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p w:rsidR="00C91BE2" w:rsidRPr="004B53EF" w:rsidRDefault="00C91BE2" w:rsidP="00C91BE2">
            <w:pPr>
              <w:widowControl w:val="0"/>
              <w:numPr>
                <w:ilvl w:val="0"/>
                <w:numId w:val="5"/>
              </w:numPr>
              <w:tabs>
                <w:tab w:val="left" w:pos="220"/>
                <w:tab w:val="left" w:pos="720"/>
              </w:tabs>
              <w:autoSpaceDE w:val="0"/>
              <w:autoSpaceDN w:val="0"/>
              <w:adjustRightInd w:val="0"/>
              <w:ind w:hanging="720"/>
              <w:rPr>
                <w:sz w:val="22"/>
                <w:szCs w:val="22"/>
              </w:rPr>
            </w:pPr>
            <w:hyperlink r:id="rId20" w:history="1">
              <w:r w:rsidRPr="004B53EF">
                <w:rPr>
                  <w:color w:val="00006D"/>
                  <w:sz w:val="22"/>
                  <w:szCs w:val="22"/>
                </w:rPr>
                <w:t>Factor Graph and Sum-Product Algorithm</w:t>
              </w:r>
            </w:hyperlink>
          </w:p>
          <w:p w:rsidR="00C91BE2" w:rsidRPr="004B53EF" w:rsidRDefault="00C91BE2" w:rsidP="00C91BE2">
            <w:pPr>
              <w:widowControl w:val="0"/>
              <w:numPr>
                <w:ilvl w:val="0"/>
                <w:numId w:val="5"/>
              </w:numPr>
              <w:tabs>
                <w:tab w:val="left" w:pos="220"/>
                <w:tab w:val="left" w:pos="720"/>
              </w:tabs>
              <w:autoSpaceDE w:val="0"/>
              <w:autoSpaceDN w:val="0"/>
              <w:adjustRightInd w:val="0"/>
              <w:ind w:hanging="720"/>
              <w:rPr>
                <w:sz w:val="22"/>
                <w:szCs w:val="22"/>
              </w:rPr>
            </w:pPr>
            <w:hyperlink r:id="rId21" w:history="1">
              <w:r w:rsidRPr="004B53EF">
                <w:rPr>
                  <w:color w:val="00006D"/>
                  <w:sz w:val="22"/>
                  <w:szCs w:val="22"/>
                </w:rPr>
                <w:t>Generalized distribution Law</w:t>
              </w:r>
            </w:hyperlink>
          </w:p>
        </w:tc>
        <w:tc>
          <w:tcPr>
            <w:tcW w:w="674" w:type="pct"/>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p w:rsidR="00C91BE2" w:rsidRPr="004B53EF" w:rsidRDefault="00C91BE2" w:rsidP="00DE1078">
            <w:pPr>
              <w:widowControl w:val="0"/>
              <w:autoSpaceDE w:val="0"/>
              <w:autoSpaceDN w:val="0"/>
              <w:adjustRightInd w:val="0"/>
              <w:rPr>
                <w:sz w:val="22"/>
                <w:szCs w:val="22"/>
              </w:rPr>
            </w:pPr>
            <w:hyperlink r:id="rId22" w:history="1">
              <w:r w:rsidRPr="004B53EF">
                <w:rPr>
                  <w:color w:val="00006D"/>
                  <w:sz w:val="22"/>
                  <w:szCs w:val="22"/>
                </w:rPr>
                <w:t>Slides</w:t>
              </w:r>
            </w:hyperlink>
          </w:p>
        </w:tc>
      </w:tr>
      <w:tr w:rsidR="00C91BE2" w:rsidRPr="004B53EF" w:rsidTr="00DE1078">
        <w:tblPrEx>
          <w:tblBorders>
            <w:top w:val="none" w:sz="0" w:space="0" w:color="auto"/>
          </w:tblBorders>
        </w:tblPrEx>
        <w:tc>
          <w:tcPr>
            <w:tcW w:w="572" w:type="pct"/>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Tue 1/31</w:t>
            </w:r>
          </w:p>
        </w:tc>
        <w:tc>
          <w:tcPr>
            <w:tcW w:w="2138"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 xml:space="preserve">Lecture 6: inference --- </w:t>
            </w:r>
            <w:proofErr w:type="spellStart"/>
            <w:r w:rsidRPr="004B53EF">
              <w:rPr>
                <w:sz w:val="22"/>
                <w:szCs w:val="22"/>
              </w:rPr>
              <w:t>variational</w:t>
            </w:r>
            <w:proofErr w:type="spellEnd"/>
            <w:r w:rsidRPr="004B53EF">
              <w:rPr>
                <w:sz w:val="22"/>
                <w:szCs w:val="22"/>
              </w:rPr>
              <w:t xml:space="preserve"> inference</w:t>
            </w:r>
          </w:p>
        </w:tc>
        <w:tc>
          <w:tcPr>
            <w:tcW w:w="1616"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p w:rsidR="00C91BE2" w:rsidRPr="004B53EF" w:rsidRDefault="00C91BE2" w:rsidP="00C91BE2">
            <w:pPr>
              <w:widowControl w:val="0"/>
              <w:numPr>
                <w:ilvl w:val="0"/>
                <w:numId w:val="6"/>
              </w:numPr>
              <w:tabs>
                <w:tab w:val="left" w:pos="220"/>
                <w:tab w:val="left" w:pos="720"/>
              </w:tabs>
              <w:autoSpaceDE w:val="0"/>
              <w:autoSpaceDN w:val="0"/>
              <w:adjustRightInd w:val="0"/>
              <w:ind w:hanging="720"/>
              <w:rPr>
                <w:sz w:val="22"/>
                <w:szCs w:val="22"/>
              </w:rPr>
            </w:pPr>
            <w:hyperlink r:id="rId23" w:history="1">
              <w:r w:rsidRPr="004B53EF">
                <w:rPr>
                  <w:color w:val="00006D"/>
                  <w:sz w:val="22"/>
                  <w:szCs w:val="22"/>
                </w:rPr>
                <w:t xml:space="preserve">Graphical Models, Exponential Families, and </w:t>
              </w:r>
              <w:proofErr w:type="spellStart"/>
              <w:r w:rsidRPr="004B53EF">
                <w:rPr>
                  <w:color w:val="00006D"/>
                  <w:sz w:val="22"/>
                  <w:szCs w:val="22"/>
                </w:rPr>
                <w:t>Variational</w:t>
              </w:r>
              <w:proofErr w:type="spellEnd"/>
              <w:r w:rsidRPr="004B53EF">
                <w:rPr>
                  <w:color w:val="00006D"/>
                  <w:sz w:val="22"/>
                  <w:szCs w:val="22"/>
                </w:rPr>
                <w:t xml:space="preserve"> Inference</w:t>
              </w:r>
            </w:hyperlink>
          </w:p>
        </w:tc>
        <w:tc>
          <w:tcPr>
            <w:tcW w:w="674" w:type="pct"/>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p w:rsidR="00C91BE2" w:rsidRPr="004B53EF" w:rsidRDefault="00C91BE2" w:rsidP="00DE1078">
            <w:pPr>
              <w:widowControl w:val="0"/>
              <w:autoSpaceDE w:val="0"/>
              <w:autoSpaceDN w:val="0"/>
              <w:adjustRightInd w:val="0"/>
              <w:rPr>
                <w:sz w:val="22"/>
                <w:szCs w:val="22"/>
              </w:rPr>
            </w:pPr>
            <w:hyperlink r:id="rId24" w:history="1">
              <w:r w:rsidRPr="004B53EF">
                <w:rPr>
                  <w:color w:val="00006D"/>
                  <w:sz w:val="22"/>
                  <w:szCs w:val="22"/>
                </w:rPr>
                <w:t>Slides</w:t>
              </w:r>
            </w:hyperlink>
          </w:p>
        </w:tc>
      </w:tr>
      <w:tr w:rsidR="00C91BE2" w:rsidRPr="004B53EF" w:rsidTr="00DE1078">
        <w:tblPrEx>
          <w:tblBorders>
            <w:top w:val="none" w:sz="0" w:space="0" w:color="auto"/>
          </w:tblBorders>
        </w:tblPrEx>
        <w:tc>
          <w:tcPr>
            <w:tcW w:w="572" w:type="pct"/>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Thu 2/2</w:t>
            </w:r>
          </w:p>
        </w:tc>
        <w:tc>
          <w:tcPr>
            <w:tcW w:w="2138"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Lecture 7: inference --- sampling</w:t>
            </w:r>
          </w:p>
        </w:tc>
        <w:tc>
          <w:tcPr>
            <w:tcW w:w="1616"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p w:rsidR="00C91BE2" w:rsidRPr="004B53EF" w:rsidRDefault="00C91BE2" w:rsidP="00C91BE2">
            <w:pPr>
              <w:widowControl w:val="0"/>
              <w:numPr>
                <w:ilvl w:val="0"/>
                <w:numId w:val="7"/>
              </w:numPr>
              <w:tabs>
                <w:tab w:val="left" w:pos="220"/>
                <w:tab w:val="left" w:pos="720"/>
              </w:tabs>
              <w:autoSpaceDE w:val="0"/>
              <w:autoSpaceDN w:val="0"/>
              <w:adjustRightInd w:val="0"/>
              <w:ind w:hanging="720"/>
              <w:rPr>
                <w:sz w:val="22"/>
                <w:szCs w:val="22"/>
              </w:rPr>
            </w:pPr>
            <w:hyperlink r:id="rId25" w:history="1">
              <w:r w:rsidRPr="004B53EF">
                <w:rPr>
                  <w:color w:val="00006D"/>
                  <w:sz w:val="22"/>
                  <w:szCs w:val="22"/>
                </w:rPr>
                <w:t>An Introduction to MCMC for Machine Learning</w:t>
              </w:r>
            </w:hyperlink>
          </w:p>
        </w:tc>
        <w:tc>
          <w:tcPr>
            <w:tcW w:w="674" w:type="pct"/>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p w:rsidR="00C91BE2" w:rsidRPr="004B53EF" w:rsidRDefault="00C91BE2" w:rsidP="00DE1078">
            <w:pPr>
              <w:widowControl w:val="0"/>
              <w:autoSpaceDE w:val="0"/>
              <w:autoSpaceDN w:val="0"/>
              <w:adjustRightInd w:val="0"/>
              <w:rPr>
                <w:sz w:val="22"/>
                <w:szCs w:val="22"/>
              </w:rPr>
            </w:pPr>
            <w:hyperlink r:id="rId26" w:history="1">
              <w:r w:rsidRPr="004B53EF">
                <w:rPr>
                  <w:color w:val="00006D"/>
                  <w:sz w:val="22"/>
                  <w:szCs w:val="22"/>
                </w:rPr>
                <w:t>Slides</w:t>
              </w:r>
            </w:hyperlink>
          </w:p>
        </w:tc>
      </w:tr>
      <w:tr w:rsidR="00C91BE2" w:rsidRPr="004B53EF" w:rsidTr="00DE1078">
        <w:tblPrEx>
          <w:tblBorders>
            <w:top w:val="none" w:sz="0" w:space="0" w:color="auto"/>
          </w:tblBorders>
        </w:tblPrEx>
        <w:tc>
          <w:tcPr>
            <w:tcW w:w="572" w:type="pct"/>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Tue 2/7</w:t>
            </w:r>
          </w:p>
        </w:tc>
        <w:tc>
          <w:tcPr>
            <w:tcW w:w="2138"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Lecture 8: parameter learning</w:t>
            </w:r>
          </w:p>
        </w:tc>
        <w:tc>
          <w:tcPr>
            <w:tcW w:w="1616"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tc>
        <w:tc>
          <w:tcPr>
            <w:tcW w:w="674" w:type="pct"/>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p w:rsidR="00C91BE2" w:rsidRPr="004B53EF" w:rsidRDefault="00C91BE2" w:rsidP="00DE1078">
            <w:pPr>
              <w:widowControl w:val="0"/>
              <w:autoSpaceDE w:val="0"/>
              <w:autoSpaceDN w:val="0"/>
              <w:adjustRightInd w:val="0"/>
              <w:rPr>
                <w:sz w:val="22"/>
                <w:szCs w:val="22"/>
              </w:rPr>
            </w:pPr>
            <w:hyperlink r:id="rId27" w:history="1">
              <w:r w:rsidRPr="004B53EF">
                <w:rPr>
                  <w:color w:val="00006D"/>
                  <w:sz w:val="22"/>
                  <w:szCs w:val="22"/>
                </w:rPr>
                <w:t>Slides</w:t>
              </w:r>
            </w:hyperlink>
          </w:p>
        </w:tc>
      </w:tr>
      <w:tr w:rsidR="00C91BE2" w:rsidRPr="004B53EF" w:rsidTr="00DE1078">
        <w:tblPrEx>
          <w:tblBorders>
            <w:top w:val="none" w:sz="0" w:space="0" w:color="auto"/>
          </w:tblBorders>
        </w:tblPrEx>
        <w:tc>
          <w:tcPr>
            <w:tcW w:w="572" w:type="pct"/>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Thu 2/9, Tue 2/14</w:t>
            </w:r>
          </w:p>
        </w:tc>
        <w:tc>
          <w:tcPr>
            <w:tcW w:w="2138"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Lecture 9, 10: parameter learning from partially observed data --- EM</w:t>
            </w:r>
          </w:p>
        </w:tc>
        <w:tc>
          <w:tcPr>
            <w:tcW w:w="1616"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tc>
        <w:tc>
          <w:tcPr>
            <w:tcW w:w="674" w:type="pct"/>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p w:rsidR="00C91BE2" w:rsidRPr="004B53EF" w:rsidRDefault="00C91BE2" w:rsidP="00DE1078">
            <w:pPr>
              <w:widowControl w:val="0"/>
              <w:autoSpaceDE w:val="0"/>
              <w:autoSpaceDN w:val="0"/>
              <w:adjustRightInd w:val="0"/>
              <w:rPr>
                <w:sz w:val="22"/>
                <w:szCs w:val="22"/>
              </w:rPr>
            </w:pPr>
            <w:hyperlink r:id="rId28" w:history="1">
              <w:r w:rsidRPr="004B53EF">
                <w:rPr>
                  <w:color w:val="00006D"/>
                  <w:sz w:val="22"/>
                  <w:szCs w:val="22"/>
                </w:rPr>
                <w:t>Slides</w:t>
              </w:r>
            </w:hyperlink>
            <w:r w:rsidRPr="004B53EF">
              <w:rPr>
                <w:sz w:val="22"/>
                <w:szCs w:val="22"/>
              </w:rPr>
              <w:t xml:space="preserve"> </w:t>
            </w:r>
            <w:hyperlink r:id="rId29" w:history="1">
              <w:proofErr w:type="spellStart"/>
              <w:r w:rsidRPr="004B53EF">
                <w:rPr>
                  <w:color w:val="00006D"/>
                  <w:sz w:val="22"/>
                  <w:szCs w:val="22"/>
                </w:rPr>
                <w:t>Slides</w:t>
              </w:r>
              <w:proofErr w:type="spellEnd"/>
            </w:hyperlink>
          </w:p>
        </w:tc>
      </w:tr>
      <w:tr w:rsidR="00C91BE2" w:rsidRPr="004B53EF" w:rsidTr="00DE1078">
        <w:tblPrEx>
          <w:tblBorders>
            <w:top w:val="none" w:sz="0" w:space="0" w:color="auto"/>
          </w:tblBorders>
        </w:tblPrEx>
        <w:tc>
          <w:tcPr>
            <w:tcW w:w="572" w:type="pct"/>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Thu 2/16, Tue 2/21</w:t>
            </w:r>
          </w:p>
        </w:tc>
        <w:tc>
          <w:tcPr>
            <w:tcW w:w="2138"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Lecture 11, 12: structure learning</w:t>
            </w:r>
          </w:p>
        </w:tc>
        <w:tc>
          <w:tcPr>
            <w:tcW w:w="1616"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tc>
        <w:tc>
          <w:tcPr>
            <w:tcW w:w="674" w:type="pct"/>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p w:rsidR="00C91BE2" w:rsidRPr="004B53EF" w:rsidRDefault="00C91BE2" w:rsidP="00DE1078">
            <w:pPr>
              <w:widowControl w:val="0"/>
              <w:autoSpaceDE w:val="0"/>
              <w:autoSpaceDN w:val="0"/>
              <w:adjustRightInd w:val="0"/>
              <w:rPr>
                <w:sz w:val="22"/>
                <w:szCs w:val="22"/>
              </w:rPr>
            </w:pPr>
            <w:hyperlink r:id="rId30" w:history="1">
              <w:r w:rsidRPr="004B53EF">
                <w:rPr>
                  <w:color w:val="00006D"/>
                  <w:sz w:val="22"/>
                  <w:szCs w:val="22"/>
                </w:rPr>
                <w:t>Slides</w:t>
              </w:r>
            </w:hyperlink>
            <w:r w:rsidRPr="004B53EF">
              <w:rPr>
                <w:sz w:val="22"/>
                <w:szCs w:val="22"/>
              </w:rPr>
              <w:t xml:space="preserve"> </w:t>
            </w:r>
            <w:hyperlink r:id="rId31" w:history="1">
              <w:proofErr w:type="spellStart"/>
              <w:r w:rsidRPr="004B53EF">
                <w:rPr>
                  <w:color w:val="00006D"/>
                  <w:sz w:val="22"/>
                  <w:szCs w:val="22"/>
                </w:rPr>
                <w:t>Slides</w:t>
              </w:r>
              <w:proofErr w:type="spellEnd"/>
            </w:hyperlink>
          </w:p>
        </w:tc>
      </w:tr>
      <w:tr w:rsidR="00C91BE2" w:rsidRPr="004B53EF" w:rsidTr="00DE1078">
        <w:tblPrEx>
          <w:tblBorders>
            <w:top w:val="none" w:sz="0" w:space="0" w:color="auto"/>
          </w:tblBorders>
        </w:tblPrEx>
        <w:tc>
          <w:tcPr>
            <w:tcW w:w="572" w:type="pct"/>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Thu 2/23</w:t>
            </w:r>
          </w:p>
        </w:tc>
        <w:tc>
          <w:tcPr>
            <w:tcW w:w="2138"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 xml:space="preserve">Lecture 13: Latent </w:t>
            </w:r>
            <w:proofErr w:type="spellStart"/>
            <w:r w:rsidRPr="004B53EF">
              <w:rPr>
                <w:sz w:val="22"/>
                <w:szCs w:val="22"/>
              </w:rPr>
              <w:t>Dirichlet</w:t>
            </w:r>
            <w:proofErr w:type="spellEnd"/>
            <w:r w:rsidRPr="004B53EF">
              <w:rPr>
                <w:sz w:val="22"/>
                <w:szCs w:val="22"/>
              </w:rPr>
              <w:t xml:space="preserve"> Allocation</w:t>
            </w:r>
          </w:p>
        </w:tc>
        <w:tc>
          <w:tcPr>
            <w:tcW w:w="1616"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p w:rsidR="00C91BE2" w:rsidRPr="004B53EF" w:rsidRDefault="00C91BE2" w:rsidP="00DE1078">
            <w:pPr>
              <w:widowControl w:val="0"/>
              <w:autoSpaceDE w:val="0"/>
              <w:autoSpaceDN w:val="0"/>
              <w:adjustRightInd w:val="0"/>
              <w:rPr>
                <w:sz w:val="22"/>
                <w:szCs w:val="22"/>
              </w:rPr>
            </w:pPr>
            <w:hyperlink r:id="rId32" w:history="1">
              <w:r w:rsidRPr="004B53EF">
                <w:rPr>
                  <w:color w:val="00006D"/>
                  <w:sz w:val="22"/>
                  <w:szCs w:val="22"/>
                </w:rPr>
                <w:t xml:space="preserve">Latent </w:t>
              </w:r>
              <w:proofErr w:type="spellStart"/>
              <w:r w:rsidRPr="004B53EF">
                <w:rPr>
                  <w:color w:val="00006D"/>
                  <w:sz w:val="22"/>
                  <w:szCs w:val="22"/>
                </w:rPr>
                <w:t>Dirichlet</w:t>
              </w:r>
              <w:proofErr w:type="spellEnd"/>
              <w:r w:rsidRPr="004B53EF">
                <w:rPr>
                  <w:color w:val="00006D"/>
                  <w:sz w:val="22"/>
                  <w:szCs w:val="22"/>
                </w:rPr>
                <w:t xml:space="preserve"> Allocation</w:t>
              </w:r>
            </w:hyperlink>
          </w:p>
          <w:p w:rsidR="00C91BE2" w:rsidRPr="004B53EF" w:rsidRDefault="00C91BE2" w:rsidP="00DE1078">
            <w:pPr>
              <w:widowControl w:val="0"/>
              <w:autoSpaceDE w:val="0"/>
              <w:autoSpaceDN w:val="0"/>
              <w:adjustRightInd w:val="0"/>
              <w:rPr>
                <w:sz w:val="22"/>
                <w:szCs w:val="22"/>
              </w:rPr>
            </w:pPr>
            <w:hyperlink r:id="rId33" w:history="1">
              <w:r w:rsidRPr="004B53EF">
                <w:rPr>
                  <w:color w:val="00006D"/>
                  <w:sz w:val="22"/>
                  <w:szCs w:val="22"/>
                </w:rPr>
                <w:t>Finding Scientific Topics</w:t>
              </w:r>
            </w:hyperlink>
          </w:p>
        </w:tc>
        <w:tc>
          <w:tcPr>
            <w:tcW w:w="674" w:type="pct"/>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tc>
      </w:tr>
      <w:tr w:rsidR="00C91BE2" w:rsidRPr="004B53EF" w:rsidTr="00DE1078">
        <w:tblPrEx>
          <w:tblBorders>
            <w:top w:val="none" w:sz="0" w:space="0" w:color="auto"/>
          </w:tblBorders>
        </w:tblPrEx>
        <w:tc>
          <w:tcPr>
            <w:tcW w:w="572" w:type="pct"/>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Thu 2/28</w:t>
            </w:r>
          </w:p>
        </w:tc>
        <w:tc>
          <w:tcPr>
            <w:tcW w:w="2138"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 xml:space="preserve">Lecture 14: </w:t>
            </w:r>
            <w:proofErr w:type="spellStart"/>
            <w:r w:rsidRPr="004B53EF">
              <w:rPr>
                <w:sz w:val="22"/>
                <w:szCs w:val="22"/>
              </w:rPr>
              <w:t>Kalman</w:t>
            </w:r>
            <w:proofErr w:type="spellEnd"/>
            <w:r w:rsidRPr="004B53EF">
              <w:rPr>
                <w:sz w:val="22"/>
                <w:szCs w:val="22"/>
              </w:rPr>
              <w:t xml:space="preserve"> Filter, Hidden Markov Models, Conditional Random Fields</w:t>
            </w:r>
          </w:p>
        </w:tc>
        <w:tc>
          <w:tcPr>
            <w:tcW w:w="1616"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p w:rsidR="00C91BE2" w:rsidRPr="004B53EF" w:rsidRDefault="00C91BE2" w:rsidP="00DE1078">
            <w:pPr>
              <w:widowControl w:val="0"/>
              <w:autoSpaceDE w:val="0"/>
              <w:autoSpaceDN w:val="0"/>
              <w:adjustRightInd w:val="0"/>
              <w:rPr>
                <w:sz w:val="22"/>
                <w:szCs w:val="22"/>
              </w:rPr>
            </w:pPr>
            <w:hyperlink r:id="rId34" w:history="1">
              <w:proofErr w:type="spellStart"/>
              <w:r w:rsidRPr="004B53EF">
                <w:rPr>
                  <w:color w:val="00006D"/>
                  <w:sz w:val="22"/>
                  <w:szCs w:val="22"/>
                </w:rPr>
                <w:t>Kalman</w:t>
              </w:r>
              <w:proofErr w:type="spellEnd"/>
              <w:r w:rsidRPr="004B53EF">
                <w:rPr>
                  <w:color w:val="00006D"/>
                  <w:sz w:val="22"/>
                  <w:szCs w:val="22"/>
                </w:rPr>
                <w:t xml:space="preserve"> Filter: Introduction</w:t>
              </w:r>
            </w:hyperlink>
          </w:p>
          <w:p w:rsidR="00C91BE2" w:rsidRPr="004B53EF" w:rsidRDefault="00C91BE2" w:rsidP="00DE1078">
            <w:pPr>
              <w:widowControl w:val="0"/>
              <w:autoSpaceDE w:val="0"/>
              <w:autoSpaceDN w:val="0"/>
              <w:adjustRightInd w:val="0"/>
              <w:rPr>
                <w:sz w:val="22"/>
                <w:szCs w:val="22"/>
              </w:rPr>
            </w:pPr>
            <w:hyperlink r:id="rId35" w:history="1">
              <w:r w:rsidRPr="004B53EF">
                <w:rPr>
                  <w:color w:val="00006D"/>
                  <w:sz w:val="22"/>
                  <w:szCs w:val="22"/>
                </w:rPr>
                <w:t>Hidden Markov Models: Tutorial</w:t>
              </w:r>
            </w:hyperlink>
          </w:p>
          <w:p w:rsidR="00C91BE2" w:rsidRPr="004B53EF" w:rsidRDefault="00C91BE2" w:rsidP="00DE1078">
            <w:pPr>
              <w:widowControl w:val="0"/>
              <w:autoSpaceDE w:val="0"/>
              <w:autoSpaceDN w:val="0"/>
              <w:adjustRightInd w:val="0"/>
              <w:rPr>
                <w:sz w:val="22"/>
                <w:szCs w:val="22"/>
              </w:rPr>
            </w:pPr>
            <w:hyperlink r:id="rId36" w:history="1">
              <w:r w:rsidRPr="004B53EF">
                <w:rPr>
                  <w:color w:val="00006D"/>
                  <w:sz w:val="22"/>
                  <w:szCs w:val="22"/>
                </w:rPr>
                <w:t>Conditional Random Fields</w:t>
              </w:r>
            </w:hyperlink>
          </w:p>
          <w:p w:rsidR="00C91BE2" w:rsidRPr="004B53EF" w:rsidRDefault="00C91BE2" w:rsidP="00DE1078">
            <w:pPr>
              <w:widowControl w:val="0"/>
              <w:autoSpaceDE w:val="0"/>
              <w:autoSpaceDN w:val="0"/>
              <w:adjustRightInd w:val="0"/>
              <w:rPr>
                <w:sz w:val="22"/>
                <w:szCs w:val="22"/>
              </w:rPr>
            </w:pPr>
            <w:hyperlink r:id="rId37" w:history="1">
              <w:r w:rsidRPr="004B53EF">
                <w:rPr>
                  <w:color w:val="00006D"/>
                  <w:sz w:val="22"/>
                  <w:szCs w:val="22"/>
                </w:rPr>
                <w:t>Conditional Random Fields: Introduction</w:t>
              </w:r>
            </w:hyperlink>
          </w:p>
        </w:tc>
        <w:tc>
          <w:tcPr>
            <w:tcW w:w="674" w:type="pct"/>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p w:rsidR="00C91BE2" w:rsidRPr="004B53EF" w:rsidRDefault="00C91BE2" w:rsidP="00DE1078">
            <w:pPr>
              <w:widowControl w:val="0"/>
              <w:autoSpaceDE w:val="0"/>
              <w:autoSpaceDN w:val="0"/>
              <w:adjustRightInd w:val="0"/>
              <w:rPr>
                <w:sz w:val="22"/>
                <w:szCs w:val="22"/>
              </w:rPr>
            </w:pPr>
            <w:hyperlink r:id="rId38" w:history="1">
              <w:r w:rsidRPr="004B53EF">
                <w:rPr>
                  <w:color w:val="00006D"/>
                  <w:sz w:val="22"/>
                  <w:szCs w:val="22"/>
                </w:rPr>
                <w:t>Slides</w:t>
              </w:r>
            </w:hyperlink>
          </w:p>
        </w:tc>
      </w:tr>
      <w:tr w:rsidR="00C91BE2" w:rsidRPr="004B53EF" w:rsidTr="00DE1078">
        <w:tblPrEx>
          <w:tblBorders>
            <w:top w:val="none" w:sz="0" w:space="0" w:color="auto"/>
          </w:tblBorders>
        </w:tblPrEx>
        <w:tc>
          <w:tcPr>
            <w:tcW w:w="572" w:type="pct"/>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Tue 3/1</w:t>
            </w:r>
          </w:p>
        </w:tc>
        <w:tc>
          <w:tcPr>
            <w:tcW w:w="2138"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Lecture 15: Collaborative Filtering</w:t>
            </w:r>
          </w:p>
        </w:tc>
        <w:tc>
          <w:tcPr>
            <w:tcW w:w="1616"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p w:rsidR="00C91BE2" w:rsidRPr="004B53EF" w:rsidRDefault="00C91BE2" w:rsidP="00DE1078">
            <w:pPr>
              <w:widowControl w:val="0"/>
              <w:autoSpaceDE w:val="0"/>
              <w:autoSpaceDN w:val="0"/>
              <w:adjustRightInd w:val="0"/>
              <w:rPr>
                <w:sz w:val="22"/>
                <w:szCs w:val="22"/>
              </w:rPr>
            </w:pPr>
            <w:hyperlink r:id="rId39" w:history="1">
              <w:proofErr w:type="spellStart"/>
              <w:r w:rsidRPr="004B53EF">
                <w:rPr>
                  <w:color w:val="00006D"/>
                  <w:sz w:val="22"/>
                  <w:szCs w:val="22"/>
                </w:rPr>
                <w:t>Probablistic</w:t>
              </w:r>
              <w:proofErr w:type="spellEnd"/>
              <w:r w:rsidRPr="004B53EF">
                <w:rPr>
                  <w:color w:val="00006D"/>
                  <w:sz w:val="22"/>
                  <w:szCs w:val="22"/>
                </w:rPr>
                <w:t xml:space="preserve"> Matrix Factorization</w:t>
              </w:r>
            </w:hyperlink>
          </w:p>
          <w:p w:rsidR="00C91BE2" w:rsidRPr="004B53EF" w:rsidRDefault="00C91BE2" w:rsidP="00DE1078">
            <w:pPr>
              <w:widowControl w:val="0"/>
              <w:autoSpaceDE w:val="0"/>
              <w:autoSpaceDN w:val="0"/>
              <w:adjustRightInd w:val="0"/>
              <w:rPr>
                <w:sz w:val="22"/>
                <w:szCs w:val="22"/>
              </w:rPr>
            </w:pPr>
            <w:hyperlink r:id="rId40" w:history="1">
              <w:r w:rsidRPr="004B53EF">
                <w:rPr>
                  <w:color w:val="00006D"/>
                  <w:sz w:val="22"/>
                  <w:szCs w:val="22"/>
                </w:rPr>
                <w:t>Probabilistic Matrix Factorization using MCMC</w:t>
              </w:r>
            </w:hyperlink>
          </w:p>
        </w:tc>
        <w:tc>
          <w:tcPr>
            <w:tcW w:w="674" w:type="pct"/>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p w:rsidR="00C91BE2" w:rsidRPr="004B53EF" w:rsidRDefault="00C91BE2" w:rsidP="00DE1078">
            <w:pPr>
              <w:widowControl w:val="0"/>
              <w:autoSpaceDE w:val="0"/>
              <w:autoSpaceDN w:val="0"/>
              <w:adjustRightInd w:val="0"/>
              <w:rPr>
                <w:sz w:val="22"/>
                <w:szCs w:val="22"/>
              </w:rPr>
            </w:pPr>
            <w:hyperlink r:id="rId41" w:history="1">
              <w:r w:rsidRPr="004B53EF">
                <w:rPr>
                  <w:color w:val="00006D"/>
                  <w:sz w:val="22"/>
                  <w:szCs w:val="22"/>
                </w:rPr>
                <w:t>Slides</w:t>
              </w:r>
            </w:hyperlink>
          </w:p>
        </w:tc>
      </w:tr>
      <w:tr w:rsidR="00C91BE2" w:rsidRPr="004B53EF" w:rsidTr="00DE1078">
        <w:tblPrEx>
          <w:tblBorders>
            <w:top w:val="none" w:sz="0" w:space="0" w:color="auto"/>
          </w:tblBorders>
        </w:tblPrEx>
        <w:tc>
          <w:tcPr>
            <w:tcW w:w="5000" w:type="pct"/>
            <w:gridSpan w:val="4"/>
            <w:tcBorders>
              <w:top w:val="single" w:sz="8" w:space="0" w:color="6D6D6D"/>
              <w:bottom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jc w:val="center"/>
              <w:rPr>
                <w:b/>
                <w:bCs/>
                <w:sz w:val="22"/>
                <w:szCs w:val="22"/>
              </w:rPr>
            </w:pPr>
            <w:r w:rsidRPr="004B53EF">
              <w:rPr>
                <w:b/>
                <w:bCs/>
                <w:sz w:val="22"/>
                <w:szCs w:val="22"/>
              </w:rPr>
              <w:t>Kernel Methods</w:t>
            </w:r>
          </w:p>
        </w:tc>
      </w:tr>
      <w:tr w:rsidR="00C91BE2" w:rsidRPr="004B53EF" w:rsidTr="00DE1078">
        <w:tblPrEx>
          <w:tblBorders>
            <w:top w:val="none" w:sz="0" w:space="0" w:color="auto"/>
          </w:tblBorders>
        </w:tblPrEx>
        <w:tc>
          <w:tcPr>
            <w:tcW w:w="572" w:type="pct"/>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Thu 3/8</w:t>
            </w:r>
          </w:p>
        </w:tc>
        <w:tc>
          <w:tcPr>
            <w:tcW w:w="2138"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Lecture 16: kernels, kernel classifier and regression</w:t>
            </w:r>
          </w:p>
        </w:tc>
        <w:tc>
          <w:tcPr>
            <w:tcW w:w="1616"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tc>
        <w:tc>
          <w:tcPr>
            <w:tcW w:w="674" w:type="pct"/>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p w:rsidR="00C91BE2" w:rsidRPr="004B53EF" w:rsidRDefault="00C91BE2" w:rsidP="00DE1078">
            <w:pPr>
              <w:widowControl w:val="0"/>
              <w:autoSpaceDE w:val="0"/>
              <w:autoSpaceDN w:val="0"/>
              <w:adjustRightInd w:val="0"/>
              <w:rPr>
                <w:sz w:val="22"/>
                <w:szCs w:val="22"/>
              </w:rPr>
            </w:pPr>
            <w:hyperlink r:id="rId42" w:history="1">
              <w:r w:rsidRPr="004B53EF">
                <w:rPr>
                  <w:color w:val="00006D"/>
                  <w:sz w:val="22"/>
                  <w:szCs w:val="22"/>
                </w:rPr>
                <w:t>Slides</w:t>
              </w:r>
            </w:hyperlink>
          </w:p>
        </w:tc>
      </w:tr>
      <w:tr w:rsidR="00C91BE2" w:rsidRPr="004B53EF" w:rsidTr="00DE1078">
        <w:tblPrEx>
          <w:tblBorders>
            <w:top w:val="none" w:sz="0" w:space="0" w:color="auto"/>
          </w:tblBorders>
        </w:tblPrEx>
        <w:tc>
          <w:tcPr>
            <w:tcW w:w="572" w:type="pct"/>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Tue 3/13</w:t>
            </w:r>
          </w:p>
        </w:tc>
        <w:tc>
          <w:tcPr>
            <w:tcW w:w="2138"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Lecture 17: kernel PCA, clustering, canonical correlation analysis</w:t>
            </w:r>
          </w:p>
        </w:tc>
        <w:tc>
          <w:tcPr>
            <w:tcW w:w="1616"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tc>
        <w:tc>
          <w:tcPr>
            <w:tcW w:w="674" w:type="pct"/>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p w:rsidR="00C91BE2" w:rsidRPr="004B53EF" w:rsidRDefault="00C91BE2" w:rsidP="00DE1078">
            <w:pPr>
              <w:widowControl w:val="0"/>
              <w:autoSpaceDE w:val="0"/>
              <w:autoSpaceDN w:val="0"/>
              <w:adjustRightInd w:val="0"/>
              <w:rPr>
                <w:sz w:val="22"/>
                <w:szCs w:val="22"/>
              </w:rPr>
            </w:pPr>
            <w:hyperlink r:id="rId43" w:history="1">
              <w:r w:rsidRPr="004B53EF">
                <w:rPr>
                  <w:color w:val="00006D"/>
                  <w:sz w:val="22"/>
                  <w:szCs w:val="22"/>
                </w:rPr>
                <w:t>Slides</w:t>
              </w:r>
            </w:hyperlink>
          </w:p>
        </w:tc>
      </w:tr>
      <w:tr w:rsidR="00C91BE2" w:rsidRPr="004B53EF" w:rsidTr="00DE1078">
        <w:tblPrEx>
          <w:tblBorders>
            <w:top w:val="none" w:sz="0" w:space="0" w:color="auto"/>
          </w:tblBorders>
        </w:tblPrEx>
        <w:tc>
          <w:tcPr>
            <w:tcW w:w="572" w:type="pct"/>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Thu 3/15</w:t>
            </w:r>
          </w:p>
        </w:tc>
        <w:tc>
          <w:tcPr>
            <w:tcW w:w="2138"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 xml:space="preserve">Lecture 18: two sample test and measure of dependence </w:t>
            </w:r>
            <w:proofErr w:type="spellStart"/>
            <w:r w:rsidRPr="004B53EF">
              <w:rPr>
                <w:sz w:val="22"/>
                <w:szCs w:val="22"/>
              </w:rPr>
              <w:t>beyound</w:t>
            </w:r>
            <w:proofErr w:type="spellEnd"/>
            <w:r w:rsidRPr="004B53EF">
              <w:rPr>
                <w:sz w:val="22"/>
                <w:szCs w:val="22"/>
              </w:rPr>
              <w:t xml:space="preserve"> vector data (</w:t>
            </w:r>
            <w:proofErr w:type="spellStart"/>
            <w:r w:rsidRPr="004B53EF">
              <w:rPr>
                <w:sz w:val="22"/>
                <w:szCs w:val="22"/>
              </w:rPr>
              <w:t>eg</w:t>
            </w:r>
            <w:proofErr w:type="spellEnd"/>
            <w:r w:rsidRPr="004B53EF">
              <w:rPr>
                <w:sz w:val="22"/>
                <w:szCs w:val="22"/>
              </w:rPr>
              <w:t>. sequences and graphs)</w:t>
            </w:r>
          </w:p>
        </w:tc>
        <w:tc>
          <w:tcPr>
            <w:tcW w:w="1616"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tc>
        <w:tc>
          <w:tcPr>
            <w:tcW w:w="674" w:type="pct"/>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p w:rsidR="00C91BE2" w:rsidRPr="004B53EF" w:rsidRDefault="00C91BE2" w:rsidP="00DE1078">
            <w:pPr>
              <w:widowControl w:val="0"/>
              <w:autoSpaceDE w:val="0"/>
              <w:autoSpaceDN w:val="0"/>
              <w:adjustRightInd w:val="0"/>
              <w:rPr>
                <w:sz w:val="22"/>
                <w:szCs w:val="22"/>
              </w:rPr>
            </w:pPr>
            <w:hyperlink r:id="rId44" w:history="1">
              <w:r w:rsidRPr="004B53EF">
                <w:rPr>
                  <w:color w:val="00006D"/>
                  <w:sz w:val="22"/>
                  <w:szCs w:val="22"/>
                </w:rPr>
                <w:t>Slides</w:t>
              </w:r>
            </w:hyperlink>
          </w:p>
        </w:tc>
      </w:tr>
      <w:tr w:rsidR="00C91BE2" w:rsidRPr="004B53EF" w:rsidTr="00DE1078">
        <w:tblPrEx>
          <w:tblBorders>
            <w:top w:val="none" w:sz="0" w:space="0" w:color="auto"/>
          </w:tblBorders>
        </w:tblPrEx>
        <w:tc>
          <w:tcPr>
            <w:tcW w:w="572" w:type="pct"/>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Tue 3/27</w:t>
            </w:r>
          </w:p>
        </w:tc>
        <w:tc>
          <w:tcPr>
            <w:tcW w:w="2138"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Lecture 19: Gaussian process I</w:t>
            </w:r>
          </w:p>
        </w:tc>
        <w:tc>
          <w:tcPr>
            <w:tcW w:w="1616"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tc>
        <w:tc>
          <w:tcPr>
            <w:tcW w:w="674" w:type="pct"/>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p w:rsidR="00C91BE2" w:rsidRPr="004B53EF" w:rsidRDefault="00C91BE2" w:rsidP="00DE1078">
            <w:pPr>
              <w:widowControl w:val="0"/>
              <w:autoSpaceDE w:val="0"/>
              <w:autoSpaceDN w:val="0"/>
              <w:adjustRightInd w:val="0"/>
              <w:rPr>
                <w:sz w:val="22"/>
                <w:szCs w:val="22"/>
              </w:rPr>
            </w:pPr>
            <w:hyperlink r:id="rId45" w:history="1">
              <w:r w:rsidRPr="004B53EF">
                <w:rPr>
                  <w:color w:val="00006D"/>
                  <w:sz w:val="22"/>
                  <w:szCs w:val="22"/>
                </w:rPr>
                <w:t>Slides</w:t>
              </w:r>
            </w:hyperlink>
          </w:p>
        </w:tc>
      </w:tr>
      <w:tr w:rsidR="00C91BE2" w:rsidRPr="004B53EF" w:rsidTr="00DE1078">
        <w:tblPrEx>
          <w:tblBorders>
            <w:top w:val="none" w:sz="0" w:space="0" w:color="auto"/>
          </w:tblBorders>
        </w:tblPrEx>
        <w:tc>
          <w:tcPr>
            <w:tcW w:w="572" w:type="pct"/>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Thu 3/29</w:t>
            </w:r>
          </w:p>
        </w:tc>
        <w:tc>
          <w:tcPr>
            <w:tcW w:w="2138"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Lecture 20: Gaussian process II</w:t>
            </w:r>
          </w:p>
        </w:tc>
        <w:tc>
          <w:tcPr>
            <w:tcW w:w="1616"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tc>
        <w:tc>
          <w:tcPr>
            <w:tcW w:w="674" w:type="pct"/>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p w:rsidR="00C91BE2" w:rsidRPr="004B53EF" w:rsidRDefault="00C91BE2" w:rsidP="00DE1078">
            <w:pPr>
              <w:widowControl w:val="0"/>
              <w:autoSpaceDE w:val="0"/>
              <w:autoSpaceDN w:val="0"/>
              <w:adjustRightInd w:val="0"/>
              <w:rPr>
                <w:sz w:val="22"/>
                <w:szCs w:val="22"/>
              </w:rPr>
            </w:pPr>
            <w:hyperlink r:id="rId46" w:history="1">
              <w:r w:rsidRPr="004B53EF">
                <w:rPr>
                  <w:color w:val="00006D"/>
                  <w:sz w:val="22"/>
                  <w:szCs w:val="22"/>
                </w:rPr>
                <w:t>Slides</w:t>
              </w:r>
            </w:hyperlink>
          </w:p>
        </w:tc>
      </w:tr>
      <w:tr w:rsidR="00C91BE2" w:rsidRPr="004B53EF" w:rsidTr="00DE1078">
        <w:tblPrEx>
          <w:tblBorders>
            <w:top w:val="none" w:sz="0" w:space="0" w:color="auto"/>
          </w:tblBorders>
        </w:tblPrEx>
        <w:tc>
          <w:tcPr>
            <w:tcW w:w="572" w:type="pct"/>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Tue 4/3</w:t>
            </w:r>
          </w:p>
        </w:tc>
        <w:tc>
          <w:tcPr>
            <w:tcW w:w="2138"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Lecture 21: fast kernel methods and random features</w:t>
            </w:r>
          </w:p>
        </w:tc>
        <w:tc>
          <w:tcPr>
            <w:tcW w:w="1616"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tc>
        <w:tc>
          <w:tcPr>
            <w:tcW w:w="674" w:type="pct"/>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p w:rsidR="00C91BE2" w:rsidRPr="004B53EF" w:rsidRDefault="00C91BE2" w:rsidP="00DE1078">
            <w:pPr>
              <w:widowControl w:val="0"/>
              <w:autoSpaceDE w:val="0"/>
              <w:autoSpaceDN w:val="0"/>
              <w:adjustRightInd w:val="0"/>
              <w:rPr>
                <w:sz w:val="22"/>
                <w:szCs w:val="22"/>
              </w:rPr>
            </w:pPr>
            <w:hyperlink r:id="rId47" w:history="1">
              <w:r w:rsidRPr="004B53EF">
                <w:rPr>
                  <w:color w:val="00006D"/>
                  <w:sz w:val="22"/>
                  <w:szCs w:val="22"/>
                </w:rPr>
                <w:t>Slides</w:t>
              </w:r>
            </w:hyperlink>
          </w:p>
        </w:tc>
      </w:tr>
      <w:tr w:rsidR="00C91BE2" w:rsidRPr="004B53EF" w:rsidTr="00DE1078">
        <w:tblPrEx>
          <w:tblBorders>
            <w:top w:val="none" w:sz="0" w:space="0" w:color="auto"/>
          </w:tblBorders>
        </w:tblPrEx>
        <w:tc>
          <w:tcPr>
            <w:tcW w:w="5000" w:type="pct"/>
            <w:gridSpan w:val="4"/>
            <w:tcBorders>
              <w:top w:val="single" w:sz="8" w:space="0" w:color="6D6D6D"/>
              <w:bottom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jc w:val="center"/>
              <w:rPr>
                <w:b/>
                <w:bCs/>
                <w:sz w:val="22"/>
                <w:szCs w:val="22"/>
              </w:rPr>
            </w:pPr>
            <w:r w:rsidRPr="004B53EF">
              <w:rPr>
                <w:b/>
                <w:bCs/>
                <w:sz w:val="22"/>
                <w:szCs w:val="22"/>
              </w:rPr>
              <w:t>Other Advanced Models and Topics</w:t>
            </w:r>
          </w:p>
        </w:tc>
      </w:tr>
      <w:tr w:rsidR="00C91BE2" w:rsidRPr="004B53EF" w:rsidTr="00DE1078">
        <w:tblPrEx>
          <w:tblBorders>
            <w:top w:val="none" w:sz="0" w:space="0" w:color="auto"/>
          </w:tblBorders>
        </w:tblPrEx>
        <w:tc>
          <w:tcPr>
            <w:tcW w:w="572" w:type="pct"/>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Thu 4/5</w:t>
            </w:r>
          </w:p>
        </w:tc>
        <w:tc>
          <w:tcPr>
            <w:tcW w:w="2138"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Lecture 22: bagging and boosting</w:t>
            </w:r>
          </w:p>
        </w:tc>
        <w:tc>
          <w:tcPr>
            <w:tcW w:w="1616"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tc>
        <w:tc>
          <w:tcPr>
            <w:tcW w:w="674" w:type="pct"/>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p w:rsidR="00C91BE2" w:rsidRPr="004B53EF" w:rsidRDefault="00C91BE2" w:rsidP="00DE1078">
            <w:pPr>
              <w:widowControl w:val="0"/>
              <w:autoSpaceDE w:val="0"/>
              <w:autoSpaceDN w:val="0"/>
              <w:adjustRightInd w:val="0"/>
              <w:rPr>
                <w:sz w:val="22"/>
                <w:szCs w:val="22"/>
              </w:rPr>
            </w:pPr>
            <w:hyperlink r:id="rId48" w:history="1">
              <w:r w:rsidRPr="004B53EF">
                <w:rPr>
                  <w:color w:val="00006D"/>
                  <w:sz w:val="22"/>
                  <w:szCs w:val="22"/>
                </w:rPr>
                <w:t>Slides</w:t>
              </w:r>
            </w:hyperlink>
          </w:p>
        </w:tc>
      </w:tr>
      <w:tr w:rsidR="00C91BE2" w:rsidRPr="004B53EF" w:rsidTr="00DE1078">
        <w:tblPrEx>
          <w:tblBorders>
            <w:top w:val="none" w:sz="0" w:space="0" w:color="auto"/>
          </w:tblBorders>
        </w:tblPrEx>
        <w:tc>
          <w:tcPr>
            <w:tcW w:w="572" w:type="pct"/>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Tue 4/10</w:t>
            </w:r>
          </w:p>
        </w:tc>
        <w:tc>
          <w:tcPr>
            <w:tcW w:w="2138"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Lecture 23: semi-supervised learning</w:t>
            </w:r>
          </w:p>
        </w:tc>
        <w:tc>
          <w:tcPr>
            <w:tcW w:w="1616"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tc>
        <w:tc>
          <w:tcPr>
            <w:tcW w:w="674" w:type="pct"/>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p w:rsidR="00C91BE2" w:rsidRPr="004B53EF" w:rsidRDefault="00C91BE2" w:rsidP="00DE1078">
            <w:pPr>
              <w:widowControl w:val="0"/>
              <w:autoSpaceDE w:val="0"/>
              <w:autoSpaceDN w:val="0"/>
              <w:adjustRightInd w:val="0"/>
              <w:rPr>
                <w:sz w:val="22"/>
                <w:szCs w:val="22"/>
              </w:rPr>
            </w:pPr>
            <w:hyperlink r:id="rId49" w:history="1">
              <w:r w:rsidRPr="004B53EF">
                <w:rPr>
                  <w:color w:val="00006D"/>
                  <w:sz w:val="22"/>
                  <w:szCs w:val="22"/>
                </w:rPr>
                <w:t>Slides</w:t>
              </w:r>
            </w:hyperlink>
          </w:p>
        </w:tc>
      </w:tr>
      <w:tr w:rsidR="00C91BE2" w:rsidRPr="004B53EF" w:rsidTr="00DE1078">
        <w:tblPrEx>
          <w:tblBorders>
            <w:top w:val="none" w:sz="0" w:space="0" w:color="auto"/>
          </w:tblBorders>
        </w:tblPrEx>
        <w:tc>
          <w:tcPr>
            <w:tcW w:w="572" w:type="pct"/>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Thu 4/12</w:t>
            </w:r>
          </w:p>
        </w:tc>
        <w:tc>
          <w:tcPr>
            <w:tcW w:w="2138"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Lecture 24: active learning</w:t>
            </w:r>
          </w:p>
        </w:tc>
        <w:tc>
          <w:tcPr>
            <w:tcW w:w="1616"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tc>
        <w:tc>
          <w:tcPr>
            <w:tcW w:w="674" w:type="pct"/>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p w:rsidR="00C91BE2" w:rsidRPr="004B53EF" w:rsidRDefault="00C91BE2" w:rsidP="00DE1078">
            <w:pPr>
              <w:widowControl w:val="0"/>
              <w:autoSpaceDE w:val="0"/>
              <w:autoSpaceDN w:val="0"/>
              <w:adjustRightInd w:val="0"/>
              <w:rPr>
                <w:sz w:val="22"/>
                <w:szCs w:val="22"/>
              </w:rPr>
            </w:pPr>
            <w:hyperlink r:id="rId50" w:history="1">
              <w:r w:rsidRPr="004B53EF">
                <w:rPr>
                  <w:color w:val="00006D"/>
                  <w:sz w:val="22"/>
                  <w:szCs w:val="22"/>
                </w:rPr>
                <w:t>Slides</w:t>
              </w:r>
            </w:hyperlink>
          </w:p>
        </w:tc>
      </w:tr>
      <w:tr w:rsidR="00C91BE2" w:rsidRPr="004B53EF" w:rsidTr="00DE1078">
        <w:tblPrEx>
          <w:tblBorders>
            <w:top w:val="none" w:sz="0" w:space="0" w:color="auto"/>
          </w:tblBorders>
        </w:tblPrEx>
        <w:tc>
          <w:tcPr>
            <w:tcW w:w="572" w:type="pct"/>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Tue 4/17</w:t>
            </w:r>
          </w:p>
        </w:tc>
        <w:tc>
          <w:tcPr>
            <w:tcW w:w="2138"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Tensor data analysis I</w:t>
            </w:r>
          </w:p>
        </w:tc>
        <w:tc>
          <w:tcPr>
            <w:tcW w:w="1616"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tc>
        <w:tc>
          <w:tcPr>
            <w:tcW w:w="674" w:type="pct"/>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p w:rsidR="00C91BE2" w:rsidRPr="004B53EF" w:rsidRDefault="00C91BE2" w:rsidP="00DE1078">
            <w:pPr>
              <w:widowControl w:val="0"/>
              <w:autoSpaceDE w:val="0"/>
              <w:autoSpaceDN w:val="0"/>
              <w:adjustRightInd w:val="0"/>
              <w:rPr>
                <w:sz w:val="22"/>
                <w:szCs w:val="22"/>
              </w:rPr>
            </w:pPr>
            <w:hyperlink r:id="rId51" w:history="1">
              <w:r w:rsidRPr="004B53EF">
                <w:rPr>
                  <w:color w:val="00006D"/>
                  <w:sz w:val="22"/>
                  <w:szCs w:val="22"/>
                </w:rPr>
                <w:t>Slides</w:t>
              </w:r>
            </w:hyperlink>
          </w:p>
        </w:tc>
      </w:tr>
      <w:tr w:rsidR="00C91BE2" w:rsidRPr="004B53EF" w:rsidTr="00DE1078">
        <w:tblPrEx>
          <w:tblBorders>
            <w:top w:val="none" w:sz="0" w:space="0" w:color="auto"/>
          </w:tblBorders>
        </w:tblPrEx>
        <w:tc>
          <w:tcPr>
            <w:tcW w:w="572" w:type="pct"/>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Thu 4/19</w:t>
            </w:r>
          </w:p>
        </w:tc>
        <w:tc>
          <w:tcPr>
            <w:tcW w:w="2138"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Tensor data analysis II</w:t>
            </w:r>
          </w:p>
        </w:tc>
        <w:tc>
          <w:tcPr>
            <w:tcW w:w="1616"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tc>
        <w:tc>
          <w:tcPr>
            <w:tcW w:w="674" w:type="pct"/>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p w:rsidR="00C91BE2" w:rsidRPr="004B53EF" w:rsidRDefault="00C91BE2" w:rsidP="00DE1078">
            <w:pPr>
              <w:widowControl w:val="0"/>
              <w:autoSpaceDE w:val="0"/>
              <w:autoSpaceDN w:val="0"/>
              <w:adjustRightInd w:val="0"/>
              <w:rPr>
                <w:sz w:val="22"/>
                <w:szCs w:val="22"/>
              </w:rPr>
            </w:pPr>
            <w:hyperlink r:id="rId52" w:history="1">
              <w:r w:rsidRPr="004B53EF">
                <w:rPr>
                  <w:color w:val="00006D"/>
                  <w:sz w:val="22"/>
                  <w:szCs w:val="22"/>
                </w:rPr>
                <w:t>Slides</w:t>
              </w:r>
            </w:hyperlink>
            <w:r w:rsidRPr="004B53EF">
              <w:rPr>
                <w:sz w:val="22"/>
                <w:szCs w:val="22"/>
              </w:rPr>
              <w:t xml:space="preserve"> </w:t>
            </w:r>
            <w:hyperlink r:id="rId53" w:history="1">
              <w:proofErr w:type="spellStart"/>
              <w:r w:rsidRPr="004B53EF">
                <w:rPr>
                  <w:color w:val="00006D"/>
                  <w:sz w:val="22"/>
                  <w:szCs w:val="22"/>
                </w:rPr>
                <w:t>Slides</w:t>
              </w:r>
              <w:proofErr w:type="spellEnd"/>
            </w:hyperlink>
          </w:p>
        </w:tc>
      </w:tr>
      <w:tr w:rsidR="00C91BE2" w:rsidRPr="004B53EF" w:rsidTr="00DE1078">
        <w:tblPrEx>
          <w:tblBorders>
            <w:top w:val="none" w:sz="0" w:space="0" w:color="auto"/>
          </w:tblBorders>
        </w:tblPrEx>
        <w:tc>
          <w:tcPr>
            <w:tcW w:w="5000" w:type="pct"/>
            <w:gridSpan w:val="4"/>
            <w:tcBorders>
              <w:top w:val="single" w:sz="8" w:space="0" w:color="6D6D6D"/>
              <w:bottom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jc w:val="center"/>
              <w:rPr>
                <w:b/>
                <w:bCs/>
                <w:sz w:val="22"/>
                <w:szCs w:val="22"/>
              </w:rPr>
            </w:pPr>
            <w:r w:rsidRPr="004B53EF">
              <w:rPr>
                <w:b/>
                <w:bCs/>
                <w:sz w:val="22"/>
                <w:szCs w:val="22"/>
              </w:rPr>
              <w:t>Project Presentations</w:t>
            </w:r>
          </w:p>
        </w:tc>
      </w:tr>
      <w:tr w:rsidR="00C91BE2" w:rsidRPr="004B53EF" w:rsidTr="00DE1078">
        <w:tblPrEx>
          <w:tblBorders>
            <w:top w:val="none" w:sz="0" w:space="0" w:color="auto"/>
          </w:tblBorders>
        </w:tblPrEx>
        <w:tc>
          <w:tcPr>
            <w:tcW w:w="572" w:type="pct"/>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Tue 4/24</w:t>
            </w:r>
          </w:p>
        </w:tc>
        <w:tc>
          <w:tcPr>
            <w:tcW w:w="2138"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Project Presentation</w:t>
            </w:r>
          </w:p>
        </w:tc>
        <w:tc>
          <w:tcPr>
            <w:tcW w:w="1616"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tc>
        <w:tc>
          <w:tcPr>
            <w:tcW w:w="674" w:type="pct"/>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tc>
      </w:tr>
      <w:tr w:rsidR="00C91BE2" w:rsidRPr="004B53EF" w:rsidTr="00DE1078">
        <w:tblPrEx>
          <w:tblBorders>
            <w:top w:val="none" w:sz="0" w:space="0" w:color="auto"/>
            <w:bottom w:val="single" w:sz="8" w:space="0" w:color="6D6D6D"/>
          </w:tblBorders>
        </w:tblPrEx>
        <w:tc>
          <w:tcPr>
            <w:tcW w:w="572" w:type="pct"/>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Thu 4/26</w:t>
            </w:r>
          </w:p>
        </w:tc>
        <w:tc>
          <w:tcPr>
            <w:tcW w:w="2138"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r w:rsidRPr="004B53EF">
              <w:rPr>
                <w:sz w:val="22"/>
                <w:szCs w:val="22"/>
              </w:rPr>
              <w:t>Project Presentation</w:t>
            </w:r>
          </w:p>
        </w:tc>
        <w:tc>
          <w:tcPr>
            <w:tcW w:w="1616" w:type="pct"/>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tc>
        <w:tc>
          <w:tcPr>
            <w:tcW w:w="674" w:type="pct"/>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C91BE2" w:rsidRPr="004B53EF" w:rsidRDefault="00C91BE2" w:rsidP="00DE1078">
            <w:pPr>
              <w:widowControl w:val="0"/>
              <w:autoSpaceDE w:val="0"/>
              <w:autoSpaceDN w:val="0"/>
              <w:adjustRightInd w:val="0"/>
              <w:rPr>
                <w:sz w:val="22"/>
                <w:szCs w:val="22"/>
              </w:rPr>
            </w:pPr>
          </w:p>
        </w:tc>
      </w:tr>
    </w:tbl>
    <w:p w:rsidR="00C91BE2" w:rsidRPr="004B53EF" w:rsidRDefault="00C91BE2" w:rsidP="00C91BE2">
      <w:pPr>
        <w:rPr>
          <w:sz w:val="22"/>
          <w:szCs w:val="22"/>
        </w:rPr>
      </w:pPr>
    </w:p>
    <w:p w:rsidR="00C91BE2" w:rsidRDefault="00C91BE2" w:rsidP="00C91BE2">
      <w:pPr>
        <w:outlineLvl w:val="0"/>
      </w:pPr>
    </w:p>
    <w:p w:rsidR="004F76F1" w:rsidRPr="00C91BE2" w:rsidRDefault="004F76F1">
      <w:pPr>
        <w:rPr>
          <w:b/>
        </w:rPr>
      </w:pPr>
      <w:bookmarkStart w:id="0" w:name="_GoBack"/>
      <w:bookmarkEnd w:id="0"/>
    </w:p>
    <w:sectPr w:rsidR="004F76F1" w:rsidRPr="00C91BE2" w:rsidSect="00D67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BE2"/>
    <w:rsid w:val="004F76F1"/>
    <w:rsid w:val="00C91BE2"/>
    <w:rsid w:val="00CB2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4FE9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BE2"/>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BE2"/>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nature.com/news/specials/bigdata/index.html" TargetMode="External"/><Relationship Id="rId14" Type="http://schemas.openxmlformats.org/officeDocument/2006/relationships/hyperlink" Target="http://www.cc.gatech.edu/~lsong/teaching/8803ML/lecture0.pdf" TargetMode="External"/><Relationship Id="rId15" Type="http://schemas.openxmlformats.org/officeDocument/2006/relationships/hyperlink" Target="http://scholar.google.com/scholar_url?hl=en&amp;q=http://aaaipress.org/ojs/index.php/aimagazine/article/viewFile/918/836&amp;sa=X&amp;scisig=AAGBfm1cOP1nTgXdktv9JdwH4hQ0SCG02Q&amp;oi=scholarr" TargetMode="External"/><Relationship Id="rId16" Type="http://schemas.openxmlformats.org/officeDocument/2006/relationships/hyperlink" Target="http://www.cc.gatech.edu/~lsong/teaching/8803ML/lecture1.pdf" TargetMode="External"/><Relationship Id="rId17" Type="http://schemas.openxmlformats.org/officeDocument/2006/relationships/hyperlink" Target="http://www.cc.gatech.edu/~lsong/teaching/8803ML/lecture2.pdf" TargetMode="External"/><Relationship Id="rId18" Type="http://schemas.openxmlformats.org/officeDocument/2006/relationships/hyperlink" Target="http://www.cc.gatech.edu/~lsong/teaching/8803ML/lecture3.pdf" TargetMode="External"/><Relationship Id="rId19" Type="http://schemas.openxmlformats.org/officeDocument/2006/relationships/hyperlink" Target="http://www.cc.gatech.edu/~lsong/teaching/8803ML/lecture4.pdf" TargetMode="External"/><Relationship Id="rId50" Type="http://schemas.openxmlformats.org/officeDocument/2006/relationships/hyperlink" Target="http://www.cc.gatech.edu/~lsong/teaching/8803ML/lecture23.pdf" TargetMode="External"/><Relationship Id="rId51" Type="http://schemas.openxmlformats.org/officeDocument/2006/relationships/hyperlink" Target="http://www.cc.gatech.edu/~lsong/teaching/8803ML/lecture_tensors1.pdf" TargetMode="External"/><Relationship Id="rId52" Type="http://schemas.openxmlformats.org/officeDocument/2006/relationships/hyperlink" Target="http://www.cc.gatech.edu/~lsong/teaching/8803ML/lecture_tensors2.pdf" TargetMode="External"/><Relationship Id="rId53" Type="http://schemas.openxmlformats.org/officeDocument/2006/relationships/hyperlink" Target="http://www.cc.gatech.edu/~lsong/teaching/8803ML/review.pdf" TargetMode="Externa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hyperlink" Target="http://www.cs.utoronto.ca/~amnih/papers/bpmf.pdf" TargetMode="External"/><Relationship Id="rId41" Type="http://schemas.openxmlformats.org/officeDocument/2006/relationships/hyperlink" Target="http://www.cc.gatech.edu/~lsong/teaching/8803ML/lecture14.pdf" TargetMode="External"/><Relationship Id="rId42" Type="http://schemas.openxmlformats.org/officeDocument/2006/relationships/hyperlink" Target="http://www.cc.gatech.edu/~lsong/teaching/8803ML/lecture15.pdf" TargetMode="External"/><Relationship Id="rId43" Type="http://schemas.openxmlformats.org/officeDocument/2006/relationships/hyperlink" Target="http://www.cc.gatech.edu/~lsong/teaching/8803ML/lecture16.pdf" TargetMode="External"/><Relationship Id="rId44" Type="http://schemas.openxmlformats.org/officeDocument/2006/relationships/hyperlink" Target="http://www.cc.gatech.edu/~lsong/teaching/8803ML/lecture17.pdf" TargetMode="External"/><Relationship Id="rId45" Type="http://schemas.openxmlformats.org/officeDocument/2006/relationships/hyperlink" Target="http://www.cc.gatech.edu/~lsong/teaching/8803ML/lecture18.pdf" TargetMode="External"/><Relationship Id="rId46" Type="http://schemas.openxmlformats.org/officeDocument/2006/relationships/hyperlink" Target="http://www.cc.gatech.edu/~lsong/teaching/8803ML/lecture19.pdf" TargetMode="External"/><Relationship Id="rId47" Type="http://schemas.openxmlformats.org/officeDocument/2006/relationships/hyperlink" Target="http://www.cc.gatech.edu/~lsong/teaching/8803ML/lecture20.pdf" TargetMode="External"/><Relationship Id="rId48" Type="http://schemas.openxmlformats.org/officeDocument/2006/relationships/hyperlink" Target="http://www.cc.gatech.edu/~lsong/teaching/8803ML/lecture21.pdf" TargetMode="External"/><Relationship Id="rId49" Type="http://schemas.openxmlformats.org/officeDocument/2006/relationships/hyperlink" Target="http://www.cc.gatech.edu/~lsong/teaching/8803ML/lecture22.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esearch.microsoft.com/~cmbishop/PRML/index.htm" TargetMode="External"/><Relationship Id="rId7" Type="http://schemas.openxmlformats.org/officeDocument/2006/relationships/hyperlink" Target="http://www.kernel-methods.net/" TargetMode="External"/><Relationship Id="rId8" Type="http://schemas.openxmlformats.org/officeDocument/2006/relationships/hyperlink" Target="http://www.gaussianprocess.org/gpml/" TargetMode="External"/><Relationship Id="rId9" Type="http://schemas.openxmlformats.org/officeDocument/2006/relationships/hyperlink" Target="http://www.amazon.com/Learning-Kernels-Regularization-Optimization-Computation/dp/0262194759" TargetMode="External"/><Relationship Id="rId30" Type="http://schemas.openxmlformats.org/officeDocument/2006/relationships/hyperlink" Target="http://www.cc.gatech.edu/~lsong/teaching/8803ML/lecture11.pdf" TargetMode="External"/><Relationship Id="rId31" Type="http://schemas.openxmlformats.org/officeDocument/2006/relationships/hyperlink" Target="http://www.cc.gatech.edu/~lsong/teaching/8803ML/lecture12.pdf" TargetMode="External"/><Relationship Id="rId32" Type="http://schemas.openxmlformats.org/officeDocument/2006/relationships/hyperlink" Target="http://www.cs.princeton.edu/~blei/papers/BleiNgJordan2003.pdf" TargetMode="External"/><Relationship Id="rId33" Type="http://schemas.openxmlformats.org/officeDocument/2006/relationships/hyperlink" Target="http://www.pnas.org/content/101/suppl.1/5228.full.pdf" TargetMode="External"/><Relationship Id="rId34" Type="http://schemas.openxmlformats.org/officeDocument/2006/relationships/hyperlink" Target="http://www.cs.unc.edu/~welch/media/pdf/kalman_intro.pdf" TargetMode="External"/><Relationship Id="rId35" Type="http://schemas.openxmlformats.org/officeDocument/2006/relationships/hyperlink" Target="http://www.cs.ubc.ca/~murphyk/Bayes/rabiner.pdf" TargetMode="External"/><Relationship Id="rId36" Type="http://schemas.openxmlformats.org/officeDocument/2006/relationships/hyperlink" Target="http://www.cis.upenn.edu/~pereira/papers/crf.pdf" TargetMode="External"/><Relationship Id="rId37" Type="http://schemas.openxmlformats.org/officeDocument/2006/relationships/hyperlink" Target="http://www.inference.phy.cam.ac.uk/hmw26/papers/crf_intro.pdf" TargetMode="External"/><Relationship Id="rId38" Type="http://schemas.openxmlformats.org/officeDocument/2006/relationships/hyperlink" Target="http://www.cc.gatech.edu/~lsong/teaching/8803ML/lecture13.pdf" TargetMode="External"/><Relationship Id="rId39" Type="http://schemas.openxmlformats.org/officeDocument/2006/relationships/hyperlink" Target="http://www.cs.utoronto.ca/~amnih/papers/pmf.pdf" TargetMode="External"/><Relationship Id="rId20" Type="http://schemas.openxmlformats.org/officeDocument/2006/relationships/hyperlink" Target="http://www.comm.utoronto.ca/frank/papers/KFL01.pdf" TargetMode="External"/><Relationship Id="rId21" Type="http://schemas.openxmlformats.org/officeDocument/2006/relationships/hyperlink" Target="http://authors.library.caltech.edu/1541/1/AJIieeetit00.pdf" TargetMode="External"/><Relationship Id="rId22" Type="http://schemas.openxmlformats.org/officeDocument/2006/relationships/hyperlink" Target="http://www.cc.gatech.edu/~lsong/teaching/8803ML/lecture5.pdf" TargetMode="External"/><Relationship Id="rId23" Type="http://schemas.openxmlformats.org/officeDocument/2006/relationships/hyperlink" Target="http://www.eecs.berkeley.edu/~wainwrig/Papers/WaiJor08_FTML.pdf" TargetMode="External"/><Relationship Id="rId24" Type="http://schemas.openxmlformats.org/officeDocument/2006/relationships/hyperlink" Target="http://www.cc.gatech.edu/~lsong/teaching/8803ML/lecture6.pdf" TargetMode="External"/><Relationship Id="rId25" Type="http://schemas.openxmlformats.org/officeDocument/2006/relationships/hyperlink" Target="http://citeseerx.ist.psu.edu/viewdoc/summary?doi=10.1.1.13.7133" TargetMode="External"/><Relationship Id="rId26" Type="http://schemas.openxmlformats.org/officeDocument/2006/relationships/hyperlink" Target="http://www.cc.gatech.edu/~lsong/teaching/8803ML/lecture7.pdf" TargetMode="External"/><Relationship Id="rId27" Type="http://schemas.openxmlformats.org/officeDocument/2006/relationships/hyperlink" Target="http://www.cc.gatech.edu/~lsong/teaching/8803ML/lecture8.pdf" TargetMode="External"/><Relationship Id="rId28" Type="http://schemas.openxmlformats.org/officeDocument/2006/relationships/hyperlink" Target="http://www.cc.gatech.edu/~lsong/teaching/8803ML/lecture9.pdf" TargetMode="External"/><Relationship Id="rId29" Type="http://schemas.openxmlformats.org/officeDocument/2006/relationships/hyperlink" Target="http://www.cc.gatech.edu/~lsong/teaching/8803ML/lecture10.pdf" TargetMode="External"/><Relationship Id="rId10" Type="http://schemas.openxmlformats.org/officeDocument/2006/relationships/hyperlink" Target="http://pgm.stanford.edu/" TargetMode="External"/><Relationship Id="rId11" Type="http://schemas.openxmlformats.org/officeDocument/2006/relationships/hyperlink" Target="http://www.pmr.poli.usp.br/ltd/Software/javabayes/" TargetMode="External"/><Relationship Id="rId12" Type="http://schemas.openxmlformats.org/officeDocument/2006/relationships/hyperlink" Target="http://www.sciencemag.org/site/speci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1355</Words>
  <Characters>7729</Characters>
  <Application>Microsoft Macintosh Word</Application>
  <DocSecurity>0</DocSecurity>
  <Lines>64</Lines>
  <Paragraphs>18</Paragraphs>
  <ScaleCrop>false</ScaleCrop>
  <Company/>
  <LinksUpToDate>false</LinksUpToDate>
  <CharactersWithSpaces>9066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Wilson</dc:creator>
  <cp:keywords/>
  <dc:description/>
  <cp:lastModifiedBy>Becky Wilson</cp:lastModifiedBy>
  <cp:revision>1</cp:revision>
  <dcterms:created xsi:type="dcterms:W3CDTF">2014-02-26T14:56:00Z</dcterms:created>
  <dcterms:modified xsi:type="dcterms:W3CDTF">2014-02-26T14:56:00Z</dcterms:modified>
</cp:coreProperties>
</file>