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28009" w14:textId="77777777" w:rsidR="00706D61" w:rsidRPr="00706D61" w:rsidRDefault="00706D61">
      <w:pPr>
        <w:rPr>
          <w:b/>
        </w:rPr>
      </w:pPr>
      <w:r w:rsidRPr="00706D61">
        <w:rPr>
          <w:b/>
        </w:rPr>
        <w:t>CX 180x, 280x, 380x, 480x</w:t>
      </w:r>
    </w:p>
    <w:p w14:paraId="6196BD26" w14:textId="77777777" w:rsidR="00706D61" w:rsidRPr="00706D61" w:rsidRDefault="00706D61">
      <w:pPr>
        <w:rPr>
          <w:b/>
        </w:rPr>
      </w:pPr>
      <w:r w:rsidRPr="00706D61">
        <w:rPr>
          <w:b/>
        </w:rPr>
        <w:t>Special Topics</w:t>
      </w:r>
    </w:p>
    <w:p w14:paraId="6EE33983" w14:textId="77777777" w:rsidR="00706D61" w:rsidRDefault="00706D61"/>
    <w:p w14:paraId="1E224736" w14:textId="3ABD2110" w:rsidR="00706D61" w:rsidRDefault="00A66E85">
      <w:r>
        <w:t>D</w:t>
      </w:r>
      <w:r w:rsidR="00D7666F">
        <w:t>escription: Courses of t</w:t>
      </w:r>
      <w:r w:rsidR="00706D61">
        <w:t>imely interest to the profession, conducted by resident or vising faculty</w:t>
      </w:r>
    </w:p>
    <w:p w14:paraId="24129665" w14:textId="77777777" w:rsidR="00706D61" w:rsidRDefault="00706D61"/>
    <w:p w14:paraId="782067DF" w14:textId="77777777" w:rsidR="00706D61" w:rsidRDefault="00706D61"/>
    <w:p w14:paraId="0E3DC549" w14:textId="77777777" w:rsidR="00706D61" w:rsidRPr="00706D61" w:rsidRDefault="00706D61">
      <w:pPr>
        <w:rPr>
          <w:b/>
        </w:rPr>
      </w:pPr>
      <w:r w:rsidRPr="00706D61">
        <w:rPr>
          <w:b/>
        </w:rPr>
        <w:t>Syllabus</w:t>
      </w:r>
    </w:p>
    <w:p w14:paraId="72C62AF4" w14:textId="250073DE" w:rsidR="002C138E" w:rsidRDefault="00706D61">
      <w:r>
        <w:t xml:space="preserve">Course topics will vary. This course </w:t>
      </w:r>
      <w:r w:rsidR="00D7666F">
        <w:t xml:space="preserve">number </w:t>
      </w:r>
      <w:r w:rsidR="00A66E85">
        <w:t>will be used to prototype new courses</w:t>
      </w:r>
      <w:r>
        <w:t xml:space="preserve"> </w:t>
      </w:r>
      <w:r w:rsidR="00D7666F">
        <w:t>and/</w:t>
      </w:r>
      <w:r w:rsidR="00A66E85">
        <w:t xml:space="preserve">or </w:t>
      </w:r>
      <w:r>
        <w:t>offer cou</w:t>
      </w:r>
      <w:r w:rsidR="00D7666F">
        <w:t xml:space="preserve">rses on </w:t>
      </w:r>
      <w:r w:rsidR="00A66E85">
        <w:t>topics of timely interest</w:t>
      </w:r>
      <w:r w:rsidR="00D7666F">
        <w:t>.</w:t>
      </w:r>
    </w:p>
    <w:p w14:paraId="376ABDA4" w14:textId="77777777" w:rsidR="002C138E" w:rsidRDefault="002C138E"/>
    <w:p w14:paraId="14F9FEBE" w14:textId="04AA3E9B" w:rsidR="00706D61" w:rsidRDefault="002C138E">
      <w:r>
        <w:t xml:space="preserve">The final digit in the course number indicates the number of units offered </w:t>
      </w:r>
      <w:r w:rsidR="00A66E85">
        <w:t xml:space="preserve">awarded </w:t>
      </w:r>
      <w:bookmarkStart w:id="0" w:name="_GoBack"/>
      <w:bookmarkEnd w:id="0"/>
      <w:r>
        <w:t>for the course.</w:t>
      </w:r>
    </w:p>
    <w:p w14:paraId="20F439D9" w14:textId="77777777" w:rsidR="00D7666F" w:rsidRDefault="00D7666F"/>
    <w:p w14:paraId="545C0236" w14:textId="77777777" w:rsidR="00D7666F" w:rsidRDefault="00D7666F"/>
    <w:sectPr w:rsidR="00D7666F" w:rsidSect="004E6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AE6DB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C287209"/>
    <w:multiLevelType w:val="multilevel"/>
    <w:tmpl w:val="699626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E6E46DA"/>
    <w:multiLevelType w:val="multilevel"/>
    <w:tmpl w:val="64A8162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D61"/>
    <w:rsid w:val="0009205D"/>
    <w:rsid w:val="002017DA"/>
    <w:rsid w:val="002C138E"/>
    <w:rsid w:val="004D6E7A"/>
    <w:rsid w:val="004E6437"/>
    <w:rsid w:val="005D2F23"/>
    <w:rsid w:val="00706D61"/>
    <w:rsid w:val="008039CD"/>
    <w:rsid w:val="00997A93"/>
    <w:rsid w:val="009F12F1"/>
    <w:rsid w:val="009F3F39"/>
    <w:rsid w:val="00A66E85"/>
    <w:rsid w:val="00C9748C"/>
    <w:rsid w:val="00D7666F"/>
    <w:rsid w:val="00FE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A770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A93"/>
    <w:pPr>
      <w:jc w:val="both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F23"/>
    <w:pPr>
      <w:keepNext/>
      <w:keepLines/>
      <w:numPr>
        <w:numId w:val="4"/>
      </w:numPr>
      <w:spacing w:before="240"/>
      <w:jc w:val="left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Heading1"/>
    <w:next w:val="Normal"/>
    <w:link w:val="Heading2Char"/>
    <w:autoRedefine/>
    <w:qFormat/>
    <w:rsid w:val="005D2F23"/>
    <w:pPr>
      <w:keepLines w:val="0"/>
      <w:numPr>
        <w:ilvl w:val="1"/>
        <w:numId w:val="6"/>
      </w:numPr>
      <w:spacing w:before="120" w:after="60"/>
      <w:outlineLvl w:val="1"/>
    </w:pPr>
    <w:rPr>
      <w:rFonts w:ascii="Arial Bold" w:eastAsia="Malgun Gothic" w:hAnsi="Arial Bold" w:cstheme="minorBidi"/>
      <w:b w:val="0"/>
      <w:bCs w:val="0"/>
      <w:iCs/>
      <w:kern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F23"/>
    <w:rPr>
      <w:rFonts w:ascii="Times New Roman" w:eastAsiaTheme="majorEastAsia" w:hAnsi="Times New Roman" w:cstheme="majorBidi"/>
      <w:b/>
      <w:bCs/>
    </w:rPr>
  </w:style>
  <w:style w:type="character" w:customStyle="1" w:styleId="Heading2Char">
    <w:name w:val="Heading 2 Char"/>
    <w:link w:val="Heading2"/>
    <w:rsid w:val="009F12F1"/>
    <w:rPr>
      <w:rFonts w:ascii="Arial Bold" w:eastAsia="Malgun Gothic" w:hAnsi="Arial Bold"/>
      <w:iCs/>
      <w:kern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E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E7A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06D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06D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A93"/>
    <w:pPr>
      <w:jc w:val="both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F23"/>
    <w:pPr>
      <w:keepNext/>
      <w:keepLines/>
      <w:numPr>
        <w:numId w:val="4"/>
      </w:numPr>
      <w:spacing w:before="240"/>
      <w:jc w:val="left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Heading1"/>
    <w:next w:val="Normal"/>
    <w:link w:val="Heading2Char"/>
    <w:autoRedefine/>
    <w:qFormat/>
    <w:rsid w:val="005D2F23"/>
    <w:pPr>
      <w:keepLines w:val="0"/>
      <w:numPr>
        <w:ilvl w:val="1"/>
        <w:numId w:val="6"/>
      </w:numPr>
      <w:spacing w:before="120" w:after="60"/>
      <w:outlineLvl w:val="1"/>
    </w:pPr>
    <w:rPr>
      <w:rFonts w:ascii="Arial Bold" w:eastAsia="Malgun Gothic" w:hAnsi="Arial Bold" w:cstheme="minorBidi"/>
      <w:b w:val="0"/>
      <w:bCs w:val="0"/>
      <w:iCs/>
      <w:kern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F23"/>
    <w:rPr>
      <w:rFonts w:ascii="Times New Roman" w:eastAsiaTheme="majorEastAsia" w:hAnsi="Times New Roman" w:cstheme="majorBidi"/>
      <w:b/>
      <w:bCs/>
    </w:rPr>
  </w:style>
  <w:style w:type="character" w:customStyle="1" w:styleId="Heading2Char">
    <w:name w:val="Heading 2 Char"/>
    <w:link w:val="Heading2"/>
    <w:rsid w:val="009F12F1"/>
    <w:rPr>
      <w:rFonts w:ascii="Arial Bold" w:eastAsia="Malgun Gothic" w:hAnsi="Arial Bold"/>
      <w:iCs/>
      <w:kern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E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E7A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06D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06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5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330</Characters>
  <Application>Microsoft Macintosh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Fujimoto</dc:creator>
  <cp:keywords/>
  <dc:description/>
  <cp:lastModifiedBy>Richard Fujimoto</cp:lastModifiedBy>
  <cp:revision>4</cp:revision>
  <dcterms:created xsi:type="dcterms:W3CDTF">2012-10-22T20:35:00Z</dcterms:created>
  <dcterms:modified xsi:type="dcterms:W3CDTF">2012-10-22T21:38:00Z</dcterms:modified>
</cp:coreProperties>
</file>