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4F" w:rsidRPr="00A8162A" w:rsidRDefault="0037034F" w:rsidP="0037034F">
      <w:pPr>
        <w:jc w:val="center"/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 xml:space="preserve">FREN 4103-F: FRANCOPHONE AFRICA TODAY  </w:t>
      </w:r>
      <w:r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br/>
      </w:r>
      <w:r w:rsidRPr="00A8162A">
        <w:rPr>
          <w:b/>
          <w:bCs/>
          <w:sz w:val="22"/>
          <w:szCs w:val="22"/>
        </w:rPr>
        <w:t xml:space="preserve">Fall 2011, Georgia </w:t>
      </w:r>
      <w:r w:rsidR="003610FE" w:rsidRPr="00A8162A">
        <w:rPr>
          <w:b/>
          <w:bCs/>
          <w:sz w:val="22"/>
          <w:szCs w:val="22"/>
        </w:rPr>
        <w:t xml:space="preserve">Institute of </w:t>
      </w:r>
      <w:r w:rsidRPr="00A8162A">
        <w:rPr>
          <w:b/>
          <w:bCs/>
          <w:sz w:val="22"/>
          <w:szCs w:val="22"/>
        </w:rPr>
        <w:t>Tech</w:t>
      </w:r>
      <w:r w:rsidR="003610FE" w:rsidRPr="00A8162A">
        <w:rPr>
          <w:b/>
          <w:bCs/>
          <w:sz w:val="22"/>
          <w:szCs w:val="22"/>
        </w:rPr>
        <w:t>nology</w:t>
      </w:r>
      <w:r w:rsidRPr="00A8162A">
        <w:rPr>
          <w:b/>
          <w:bCs/>
          <w:sz w:val="22"/>
          <w:szCs w:val="22"/>
        </w:rPr>
        <w:t xml:space="preserve"> </w:t>
      </w:r>
    </w:p>
    <w:p w:rsidR="0037034F" w:rsidRPr="00A8162A" w:rsidRDefault="0037034F" w:rsidP="0037034F">
      <w:pPr>
        <w:jc w:val="center"/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MWF 1:05-1:55 pm, Swann 106</w:t>
      </w:r>
    </w:p>
    <w:p w:rsidR="0037034F" w:rsidRPr="00A8162A" w:rsidRDefault="0037034F" w:rsidP="0037034F">
      <w:pPr>
        <w:rPr>
          <w:sz w:val="22"/>
          <w:szCs w:val="22"/>
        </w:rPr>
      </w:pPr>
    </w:p>
    <w:p w:rsidR="0037034F" w:rsidRPr="00A8162A" w:rsidRDefault="0037034F" w:rsidP="00E44DD8">
      <w:pPr>
        <w:rPr>
          <w:sz w:val="22"/>
          <w:szCs w:val="22"/>
        </w:rPr>
      </w:pPr>
      <w:r w:rsidRPr="00A8162A">
        <w:rPr>
          <w:sz w:val="22"/>
          <w:szCs w:val="22"/>
        </w:rPr>
        <w:t xml:space="preserve">• Instructor: Dr. Christophe </w:t>
      </w:r>
      <w:proofErr w:type="spellStart"/>
      <w:r w:rsidRPr="00A8162A">
        <w:rPr>
          <w:sz w:val="22"/>
          <w:szCs w:val="22"/>
        </w:rPr>
        <w:t>Ippolito</w:t>
      </w:r>
      <w:proofErr w:type="spellEnd"/>
      <w:r w:rsidRPr="00A8162A">
        <w:rPr>
          <w:sz w:val="22"/>
          <w:szCs w:val="22"/>
        </w:rPr>
        <w:t>, School of Modern Languages</w:t>
      </w:r>
      <w:r w:rsidR="00E44DD8" w:rsidRPr="00A8162A">
        <w:rPr>
          <w:sz w:val="22"/>
          <w:szCs w:val="22"/>
        </w:rPr>
        <w:t xml:space="preserve"> (</w:t>
      </w:r>
      <w:hyperlink r:id="rId7" w:history="1">
        <w:r w:rsidR="00E44DD8" w:rsidRPr="00A8162A">
          <w:rPr>
            <w:rStyle w:val="Hyperlink"/>
            <w:color w:val="auto"/>
            <w:sz w:val="22"/>
            <w:szCs w:val="22"/>
          </w:rPr>
          <w:t>www.modlangs.gatech.edu</w:t>
        </w:r>
      </w:hyperlink>
      <w:r w:rsidR="00E44DD8" w:rsidRPr="00A8162A">
        <w:rPr>
          <w:sz w:val="22"/>
          <w:szCs w:val="22"/>
        </w:rPr>
        <w:t>)</w:t>
      </w:r>
      <w:r w:rsidR="001F5270" w:rsidRPr="00A8162A">
        <w:rPr>
          <w:sz w:val="22"/>
          <w:szCs w:val="22"/>
        </w:rPr>
        <w:br/>
        <w:t xml:space="preserve">• Office hours: MWF 12:00-1pm, </w:t>
      </w:r>
      <w:r w:rsidRPr="00A8162A">
        <w:rPr>
          <w:sz w:val="22"/>
          <w:szCs w:val="22"/>
        </w:rPr>
        <w:t>MF 2-2:30 pm and by appointment (Office: Swann 226)</w:t>
      </w:r>
    </w:p>
    <w:p w:rsidR="0037034F" w:rsidRPr="00A8162A" w:rsidRDefault="0037034F" w:rsidP="00E44DD8">
      <w:pPr>
        <w:rPr>
          <w:sz w:val="22"/>
          <w:szCs w:val="22"/>
        </w:rPr>
      </w:pPr>
      <w:r w:rsidRPr="00A8162A">
        <w:rPr>
          <w:sz w:val="22"/>
          <w:szCs w:val="22"/>
        </w:rPr>
        <w:t>• Phone: 404-385-0190, Fax: 404-894-0955</w:t>
      </w:r>
      <w:r w:rsidR="0028299C" w:rsidRPr="00A8162A">
        <w:rPr>
          <w:sz w:val="22"/>
          <w:szCs w:val="22"/>
        </w:rPr>
        <w:t xml:space="preserve">. Web </w:t>
      </w:r>
      <w:r w:rsidRPr="00A8162A">
        <w:rPr>
          <w:sz w:val="22"/>
          <w:szCs w:val="22"/>
        </w:rPr>
        <w:t xml:space="preserve"> </w:t>
      </w:r>
      <w:hyperlink r:id="rId8" w:history="1">
        <w:r w:rsidR="00E44DD8" w:rsidRPr="00A8162A">
          <w:rPr>
            <w:rStyle w:val="Hyperlink"/>
            <w:color w:val="auto"/>
            <w:sz w:val="22"/>
            <w:szCs w:val="22"/>
          </w:rPr>
          <w:t>http://christopheippolito.com/</w:t>
        </w:r>
      </w:hyperlink>
      <w:r w:rsidRPr="00A8162A">
        <w:rPr>
          <w:sz w:val="22"/>
          <w:szCs w:val="22"/>
        </w:rPr>
        <w:br/>
        <w:t xml:space="preserve">• Email (preferred): </w:t>
      </w:r>
      <w:hyperlink r:id="rId9" w:history="1">
        <w:r w:rsidRPr="00A8162A">
          <w:rPr>
            <w:rStyle w:val="Hyperlink"/>
            <w:color w:val="auto"/>
            <w:sz w:val="22"/>
            <w:szCs w:val="22"/>
          </w:rPr>
          <w:t>christophe.ippolito@modlangs.gatech.edu</w:t>
        </w:r>
      </w:hyperlink>
      <w:r w:rsidRPr="00A8162A">
        <w:rPr>
          <w:sz w:val="22"/>
          <w:szCs w:val="22"/>
        </w:rPr>
        <w:t xml:space="preserve"> or </w:t>
      </w:r>
      <w:hyperlink r:id="rId10" w:history="1">
        <w:r w:rsidRPr="00A8162A">
          <w:rPr>
            <w:rStyle w:val="Hyperlink"/>
            <w:color w:val="auto"/>
            <w:sz w:val="22"/>
            <w:szCs w:val="22"/>
          </w:rPr>
          <w:t>cippolito6@mail.gatech.edu</w:t>
        </w:r>
      </w:hyperlink>
      <w:r w:rsidRPr="00A8162A">
        <w:rPr>
          <w:sz w:val="22"/>
          <w:szCs w:val="22"/>
        </w:rPr>
        <w:t xml:space="preserve"> </w:t>
      </w:r>
    </w:p>
    <w:p w:rsidR="0037034F" w:rsidRPr="00A8162A" w:rsidRDefault="0037034F" w:rsidP="0037034F">
      <w:pPr>
        <w:rPr>
          <w:sz w:val="22"/>
          <w:szCs w:val="22"/>
        </w:rPr>
      </w:pPr>
    </w:p>
    <w:p w:rsidR="0037034F" w:rsidRPr="00A8162A" w:rsidRDefault="0037034F" w:rsidP="0037034F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COURSE MATERIAL </w:t>
      </w:r>
    </w:p>
    <w:p w:rsidR="0037034F" w:rsidRPr="00A8162A" w:rsidRDefault="0037034F" w:rsidP="0037034F">
      <w:pPr>
        <w:rPr>
          <w:sz w:val="22"/>
          <w:szCs w:val="22"/>
          <w:lang w:val="fr-FR"/>
        </w:rPr>
      </w:pPr>
    </w:p>
    <w:p w:rsidR="007E2671" w:rsidRPr="00A8162A" w:rsidRDefault="0037034F" w:rsidP="00600AF0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• Jean-</w:t>
      </w:r>
      <w:r w:rsidR="007E2671" w:rsidRPr="00A8162A">
        <w:rPr>
          <w:sz w:val="22"/>
          <w:szCs w:val="22"/>
          <w:lang w:val="fr-FR"/>
        </w:rPr>
        <w:t>Michel SEVERINO &amp; Olivier RAY</w:t>
      </w:r>
      <w:r w:rsidRPr="00A8162A">
        <w:rPr>
          <w:sz w:val="22"/>
          <w:szCs w:val="22"/>
          <w:lang w:val="fr-FR"/>
        </w:rPr>
        <w:t xml:space="preserve">. </w:t>
      </w:r>
      <w:r w:rsidR="007E2671" w:rsidRPr="00A8162A">
        <w:rPr>
          <w:i/>
          <w:iCs/>
          <w:sz w:val="22"/>
          <w:szCs w:val="22"/>
          <w:lang w:val="fr-FR"/>
        </w:rPr>
        <w:t>Le Temps de l’Afrique</w:t>
      </w:r>
      <w:r w:rsidR="002E66B3" w:rsidRPr="00A8162A">
        <w:rPr>
          <w:sz w:val="22"/>
          <w:szCs w:val="22"/>
          <w:lang w:val="fr-FR"/>
        </w:rPr>
        <w:t xml:space="preserve"> [TA]</w:t>
      </w:r>
      <w:r w:rsidRPr="00A8162A">
        <w:rPr>
          <w:sz w:val="22"/>
          <w:szCs w:val="22"/>
          <w:lang w:val="fr-FR"/>
        </w:rPr>
        <w:t xml:space="preserve"> </w:t>
      </w:r>
      <w:r w:rsidR="007E2671" w:rsidRPr="00A8162A">
        <w:rPr>
          <w:sz w:val="22"/>
          <w:szCs w:val="22"/>
          <w:lang w:val="fr-FR"/>
        </w:rPr>
        <w:t>Paris: Odile Jacob</w:t>
      </w:r>
      <w:r w:rsidRPr="00A8162A">
        <w:rPr>
          <w:sz w:val="22"/>
          <w:szCs w:val="22"/>
          <w:lang w:val="fr-FR"/>
        </w:rPr>
        <w:t xml:space="preserve">, 2010. </w:t>
      </w:r>
      <w:bookmarkStart w:id="0" w:name="OLE_LINK1"/>
      <w:bookmarkStart w:id="1" w:name="OLE_LINK2"/>
      <w:r w:rsidRPr="00A8162A">
        <w:rPr>
          <w:sz w:val="22"/>
          <w:szCs w:val="22"/>
          <w:lang w:val="fr-FR"/>
        </w:rPr>
        <w:t xml:space="preserve">ISBN </w:t>
      </w:r>
      <w:r w:rsidR="007E2671" w:rsidRPr="00A8162A">
        <w:rPr>
          <w:sz w:val="22"/>
          <w:szCs w:val="22"/>
          <w:lang w:val="fr-FR"/>
        </w:rPr>
        <w:t>978-2-7381-2327</w:t>
      </w:r>
      <w:r w:rsidRPr="00A8162A">
        <w:rPr>
          <w:sz w:val="22"/>
          <w:szCs w:val="22"/>
          <w:lang w:val="fr-FR"/>
        </w:rPr>
        <w:t>-</w:t>
      </w:r>
      <w:bookmarkEnd w:id="0"/>
      <w:bookmarkEnd w:id="1"/>
      <w:r w:rsidR="007E2671" w:rsidRPr="00A8162A">
        <w:rPr>
          <w:sz w:val="22"/>
          <w:szCs w:val="22"/>
          <w:lang w:val="fr-FR"/>
        </w:rPr>
        <w:t>5</w:t>
      </w:r>
      <w:r w:rsidRPr="00A8162A">
        <w:rPr>
          <w:sz w:val="22"/>
          <w:szCs w:val="22"/>
          <w:lang w:val="fr-FR"/>
        </w:rPr>
        <w:t xml:space="preserve">. </w:t>
      </w:r>
    </w:p>
    <w:p w:rsidR="0037034F" w:rsidRPr="00A8162A" w:rsidRDefault="007E2671" w:rsidP="007E2671">
      <w:pPr>
        <w:rPr>
          <w:sz w:val="22"/>
          <w:szCs w:val="22"/>
        </w:rPr>
      </w:pPr>
      <w:r w:rsidRPr="00A8162A">
        <w:rPr>
          <w:sz w:val="22"/>
          <w:szCs w:val="22"/>
          <w:lang w:val="fr-FR"/>
        </w:rPr>
        <w:t xml:space="preserve">• Aminata TRAORÉ. </w:t>
      </w:r>
      <w:r w:rsidRPr="00A8162A">
        <w:rPr>
          <w:i/>
          <w:iCs/>
          <w:sz w:val="22"/>
          <w:szCs w:val="22"/>
          <w:lang w:val="fr-FR"/>
        </w:rPr>
        <w:t>L’Afrique humiliée</w:t>
      </w:r>
      <w:r w:rsidR="002E66B3" w:rsidRPr="00A8162A">
        <w:rPr>
          <w:sz w:val="22"/>
          <w:szCs w:val="22"/>
          <w:lang w:val="fr-FR"/>
        </w:rPr>
        <w:t xml:space="preserve"> [AH].</w:t>
      </w:r>
      <w:r w:rsidRPr="00A8162A">
        <w:rPr>
          <w:sz w:val="22"/>
          <w:szCs w:val="22"/>
          <w:lang w:val="fr-FR"/>
        </w:rPr>
        <w:t xml:space="preserve"> Paris: Fayard, 2008. ISBN 978-213-63590-3.</w:t>
      </w:r>
      <w:r w:rsidR="0037034F" w:rsidRPr="00A8162A">
        <w:rPr>
          <w:sz w:val="22"/>
          <w:szCs w:val="22"/>
          <w:lang w:val="fr-FR"/>
        </w:rPr>
        <w:br/>
        <w:t>• Web</w:t>
      </w:r>
      <w:r w:rsidR="00E44DD8" w:rsidRPr="00A8162A">
        <w:rPr>
          <w:sz w:val="22"/>
          <w:szCs w:val="22"/>
          <w:lang w:val="fr-FR"/>
        </w:rPr>
        <w:t xml:space="preserve"> </w:t>
      </w:r>
      <w:r w:rsidR="0037034F" w:rsidRPr="00A8162A">
        <w:rPr>
          <w:sz w:val="22"/>
          <w:szCs w:val="22"/>
          <w:lang w:val="fr-FR"/>
        </w:rPr>
        <w:t>site</w:t>
      </w:r>
      <w:r w:rsidR="00E44DD8" w:rsidRPr="00A8162A">
        <w:rPr>
          <w:sz w:val="22"/>
          <w:szCs w:val="22"/>
          <w:lang w:val="fr-FR"/>
        </w:rPr>
        <w:t xml:space="preserve"> (</w:t>
      </w:r>
      <w:proofErr w:type="spellStart"/>
      <w:r w:rsidR="00E44DD8" w:rsidRPr="00A8162A">
        <w:rPr>
          <w:sz w:val="22"/>
          <w:szCs w:val="22"/>
          <w:lang w:val="fr-FR"/>
        </w:rPr>
        <w:t>see</w:t>
      </w:r>
      <w:proofErr w:type="spellEnd"/>
      <w:r w:rsidR="00E44DD8" w:rsidRPr="00A8162A">
        <w:rPr>
          <w:sz w:val="22"/>
          <w:szCs w:val="22"/>
          <w:lang w:val="fr-FR"/>
        </w:rPr>
        <w:t xml:space="preserve"> </w:t>
      </w:r>
      <w:proofErr w:type="spellStart"/>
      <w:r w:rsidR="00E44DD8" w:rsidRPr="00A8162A">
        <w:rPr>
          <w:sz w:val="22"/>
          <w:szCs w:val="22"/>
          <w:lang w:val="fr-FR"/>
        </w:rPr>
        <w:t>above</w:t>
      </w:r>
      <w:proofErr w:type="spellEnd"/>
      <w:r w:rsidR="00E44DD8" w:rsidRPr="00A8162A">
        <w:rPr>
          <w:sz w:val="22"/>
          <w:szCs w:val="22"/>
          <w:lang w:val="fr-FR"/>
        </w:rPr>
        <w:t>)</w:t>
      </w:r>
      <w:r w:rsidR="0037034F" w:rsidRPr="00A8162A">
        <w:rPr>
          <w:sz w:val="22"/>
          <w:szCs w:val="22"/>
          <w:lang w:val="fr-FR"/>
        </w:rPr>
        <w:t xml:space="preserve">, T-square </w:t>
      </w:r>
      <w:proofErr w:type="spellStart"/>
      <w:r w:rsidR="0037034F" w:rsidRPr="00A8162A">
        <w:rPr>
          <w:sz w:val="22"/>
          <w:szCs w:val="22"/>
          <w:lang w:val="fr-FR"/>
        </w:rPr>
        <w:t>resources</w:t>
      </w:r>
      <w:proofErr w:type="spellEnd"/>
      <w:r w:rsidR="00E44DD8" w:rsidRPr="00A8162A">
        <w:rPr>
          <w:sz w:val="22"/>
          <w:szCs w:val="22"/>
          <w:lang w:val="fr-FR"/>
        </w:rPr>
        <w:t xml:space="preserve"> and links</w:t>
      </w:r>
      <w:r w:rsidRPr="00A8162A">
        <w:rPr>
          <w:sz w:val="22"/>
          <w:szCs w:val="22"/>
          <w:lang w:val="fr-FR"/>
        </w:rPr>
        <w:t xml:space="preserve"> (media, </w:t>
      </w:r>
      <w:r w:rsidR="0028299C" w:rsidRPr="00A8162A">
        <w:rPr>
          <w:sz w:val="22"/>
          <w:szCs w:val="22"/>
          <w:lang w:val="fr-FR"/>
        </w:rPr>
        <w:t xml:space="preserve">docs, </w:t>
      </w:r>
      <w:r w:rsidRPr="00A8162A">
        <w:rPr>
          <w:sz w:val="22"/>
          <w:szCs w:val="22"/>
          <w:lang w:val="fr-FR"/>
        </w:rPr>
        <w:t>etc.)</w:t>
      </w:r>
      <w:r w:rsidR="0037034F" w:rsidRPr="00A8162A">
        <w:rPr>
          <w:sz w:val="22"/>
          <w:szCs w:val="22"/>
          <w:lang w:val="fr-FR"/>
        </w:rPr>
        <w:t>.</w:t>
      </w:r>
      <w:r w:rsidR="0037034F" w:rsidRPr="00A8162A">
        <w:rPr>
          <w:sz w:val="22"/>
          <w:szCs w:val="22"/>
          <w:lang w:val="fr-FR"/>
        </w:rPr>
        <w:br/>
      </w:r>
      <w:r w:rsidR="002D5050" w:rsidRPr="00A8162A">
        <w:rPr>
          <w:sz w:val="22"/>
          <w:szCs w:val="22"/>
        </w:rPr>
        <w:t xml:space="preserve">• Suggested: bilingual dictionary (Robert-Collins, </w:t>
      </w:r>
      <w:proofErr w:type="spellStart"/>
      <w:r w:rsidR="002D5050" w:rsidRPr="00A8162A">
        <w:rPr>
          <w:sz w:val="22"/>
          <w:szCs w:val="22"/>
        </w:rPr>
        <w:t>Harraps</w:t>
      </w:r>
      <w:proofErr w:type="spellEnd"/>
      <w:r w:rsidR="002D5050" w:rsidRPr="00A8162A">
        <w:rPr>
          <w:sz w:val="22"/>
          <w:szCs w:val="22"/>
        </w:rPr>
        <w:t>…) + online: wordreference.com</w:t>
      </w:r>
      <w:r w:rsidR="0037034F" w:rsidRPr="00A8162A">
        <w:rPr>
          <w:sz w:val="22"/>
          <w:szCs w:val="22"/>
        </w:rPr>
        <w:t xml:space="preserve"> </w:t>
      </w:r>
    </w:p>
    <w:p w:rsidR="0037034F" w:rsidRPr="00A8162A" w:rsidRDefault="0037034F" w:rsidP="0037034F">
      <w:pPr>
        <w:pStyle w:val="NormalWeb"/>
        <w:rPr>
          <w:sz w:val="22"/>
          <w:szCs w:val="22"/>
        </w:rPr>
      </w:pPr>
      <w:r w:rsidRPr="00A8162A">
        <w:rPr>
          <w:sz w:val="22"/>
          <w:szCs w:val="22"/>
        </w:rPr>
        <w:t xml:space="preserve">COURSE DESCRIPTION / OBJECTIF ET CONTENU DU COURS </w:t>
      </w:r>
    </w:p>
    <w:p w:rsidR="00A90CA8" w:rsidRPr="00A8162A" w:rsidRDefault="007E2671" w:rsidP="006B500B">
      <w:pPr>
        <w:rPr>
          <w:rFonts w:eastAsia="Times New Roman"/>
          <w:sz w:val="22"/>
          <w:szCs w:val="22"/>
        </w:rPr>
      </w:pPr>
      <w:r w:rsidRPr="00A8162A">
        <w:rPr>
          <w:rFonts w:eastAsia="Times New Roman"/>
          <w:sz w:val="22"/>
          <w:szCs w:val="22"/>
        </w:rPr>
        <w:t xml:space="preserve">This </w:t>
      </w:r>
      <w:r w:rsidR="00966ABC" w:rsidRPr="00A8162A">
        <w:rPr>
          <w:rFonts w:eastAsia="Times New Roman"/>
          <w:sz w:val="22"/>
          <w:szCs w:val="22"/>
        </w:rPr>
        <w:t xml:space="preserve">interdisciplinary </w:t>
      </w:r>
      <w:r w:rsidRPr="00A8162A">
        <w:rPr>
          <w:rFonts w:eastAsia="Times New Roman"/>
          <w:sz w:val="22"/>
          <w:szCs w:val="22"/>
        </w:rPr>
        <w:t xml:space="preserve">course will explore contemporary Francophone Africa and its representations in light of its modern history and culture. </w:t>
      </w:r>
      <w:r w:rsidR="00F14E5F" w:rsidRPr="00A8162A">
        <w:rPr>
          <w:rFonts w:eastAsia="Times New Roman"/>
          <w:sz w:val="22"/>
          <w:szCs w:val="22"/>
        </w:rPr>
        <w:t xml:space="preserve"> </w:t>
      </w:r>
      <w:r w:rsidR="00600AF0" w:rsidRPr="00A8162A">
        <w:rPr>
          <w:rFonts w:eastAsia="Times New Roman"/>
          <w:sz w:val="22"/>
          <w:szCs w:val="22"/>
        </w:rPr>
        <w:t>Focus will be on development in West Africa.</w:t>
      </w:r>
      <w:r w:rsidR="002D5050" w:rsidRPr="00A8162A">
        <w:rPr>
          <w:rFonts w:eastAsia="Times New Roman"/>
          <w:sz w:val="22"/>
          <w:szCs w:val="22"/>
        </w:rPr>
        <w:t xml:space="preserve"> </w:t>
      </w:r>
      <w:r w:rsidR="00F14E5F" w:rsidRPr="00A8162A">
        <w:rPr>
          <w:rFonts w:eastAsia="Times New Roman"/>
          <w:sz w:val="22"/>
          <w:szCs w:val="22"/>
        </w:rPr>
        <w:t xml:space="preserve"> </w:t>
      </w:r>
      <w:r w:rsidR="002D5050" w:rsidRPr="00A8162A">
        <w:rPr>
          <w:rFonts w:eastAsia="Times New Roman"/>
          <w:sz w:val="22"/>
          <w:szCs w:val="22"/>
        </w:rPr>
        <w:t>Disciplines studied will include</w:t>
      </w:r>
      <w:r w:rsidR="00881856" w:rsidRPr="00A8162A">
        <w:rPr>
          <w:rFonts w:eastAsia="Times New Roman"/>
          <w:sz w:val="22"/>
          <w:szCs w:val="22"/>
        </w:rPr>
        <w:t xml:space="preserve"> international relations, </w:t>
      </w:r>
      <w:r w:rsidR="00966ABC" w:rsidRPr="00A8162A">
        <w:rPr>
          <w:rFonts w:eastAsia="Times New Roman"/>
          <w:sz w:val="22"/>
          <w:szCs w:val="22"/>
        </w:rPr>
        <w:t>economy</w:t>
      </w:r>
      <w:r w:rsidR="00881856" w:rsidRPr="00A8162A">
        <w:rPr>
          <w:rFonts w:eastAsia="Times New Roman"/>
          <w:sz w:val="22"/>
          <w:szCs w:val="22"/>
        </w:rPr>
        <w:t>, sociology and anthropology</w:t>
      </w:r>
      <w:r w:rsidR="00966ABC" w:rsidRPr="00A8162A">
        <w:rPr>
          <w:rFonts w:eastAsia="Times New Roman"/>
          <w:sz w:val="22"/>
          <w:szCs w:val="22"/>
        </w:rPr>
        <w:t xml:space="preserve">. </w:t>
      </w:r>
      <w:r w:rsidR="00F14E5F" w:rsidRPr="00A8162A">
        <w:rPr>
          <w:rFonts w:eastAsia="Times New Roman"/>
          <w:sz w:val="22"/>
          <w:szCs w:val="22"/>
        </w:rPr>
        <w:t xml:space="preserve"> </w:t>
      </w:r>
      <w:r w:rsidR="002D5050" w:rsidRPr="00A8162A">
        <w:rPr>
          <w:rFonts w:eastAsia="Times New Roman"/>
          <w:sz w:val="22"/>
          <w:szCs w:val="22"/>
        </w:rPr>
        <w:t>This course prepares to the new ML Senegal program.</w:t>
      </w:r>
    </w:p>
    <w:p w:rsidR="0037034F" w:rsidRPr="00A8162A" w:rsidRDefault="007E2671" w:rsidP="00A90CA8">
      <w:pPr>
        <w:rPr>
          <w:sz w:val="22"/>
          <w:szCs w:val="22"/>
        </w:rPr>
      </w:pPr>
      <w:r w:rsidRPr="00A8162A">
        <w:rPr>
          <w:sz w:val="22"/>
          <w:szCs w:val="22"/>
        </w:rPr>
        <w:t xml:space="preserve">Prerequisite: 2002 or equivalent. </w:t>
      </w:r>
      <w:r w:rsidR="00600AF0" w:rsidRPr="00A8162A">
        <w:rPr>
          <w:sz w:val="22"/>
          <w:szCs w:val="22"/>
        </w:rPr>
        <w:t>Changes initiated by SGA in 2011 re faculty/students conventions apply.</w:t>
      </w:r>
      <w:r w:rsidR="00600AF0" w:rsidRPr="00A8162A">
        <w:rPr>
          <w:rFonts w:eastAsia="Times New Roman"/>
          <w:sz w:val="22"/>
          <w:szCs w:val="22"/>
        </w:rPr>
        <w:t xml:space="preserve"> </w:t>
      </w:r>
      <w:r w:rsidRPr="00A8162A">
        <w:rPr>
          <w:rFonts w:eastAsia="Times New Roman"/>
          <w:sz w:val="22"/>
          <w:szCs w:val="22"/>
        </w:rPr>
        <w:t>Course Attributes: Humanities Requirement</w:t>
      </w:r>
      <w:r w:rsidR="00A90CA8" w:rsidRPr="00A8162A">
        <w:rPr>
          <w:rFonts w:eastAsia="Times New Roman"/>
          <w:sz w:val="22"/>
          <w:szCs w:val="22"/>
        </w:rPr>
        <w:t>.</w:t>
      </w:r>
      <w:r w:rsidRPr="00A8162A">
        <w:rPr>
          <w:rFonts w:eastAsia="Times New Roman"/>
          <w:sz w:val="22"/>
          <w:szCs w:val="22"/>
        </w:rPr>
        <w:t xml:space="preserve"> </w:t>
      </w:r>
      <w:r w:rsidR="00A90CA8" w:rsidRPr="00A8162A">
        <w:rPr>
          <w:sz w:val="22"/>
          <w:szCs w:val="22"/>
        </w:rPr>
        <w:t xml:space="preserve">3 meetings a week. </w:t>
      </w:r>
      <w:r w:rsidR="00600AF0" w:rsidRPr="00A8162A">
        <w:rPr>
          <w:sz w:val="22"/>
          <w:szCs w:val="22"/>
        </w:rPr>
        <w:t>Credit H</w:t>
      </w:r>
      <w:r w:rsidR="0037034F" w:rsidRPr="00A8162A">
        <w:rPr>
          <w:sz w:val="22"/>
          <w:szCs w:val="22"/>
        </w:rPr>
        <w:t xml:space="preserve">rs: 3. </w:t>
      </w:r>
    </w:p>
    <w:p w:rsidR="0037034F" w:rsidRPr="00A8162A" w:rsidRDefault="0037034F" w:rsidP="0037034F">
      <w:pPr>
        <w:pStyle w:val="NormalWeb"/>
        <w:rPr>
          <w:sz w:val="22"/>
          <w:szCs w:val="22"/>
        </w:rPr>
      </w:pPr>
      <w:r w:rsidRPr="00A8162A">
        <w:rPr>
          <w:sz w:val="22"/>
          <w:szCs w:val="22"/>
        </w:rPr>
        <w:t xml:space="preserve">COURSE OBJECTIVES </w:t>
      </w:r>
    </w:p>
    <w:p w:rsidR="0037034F" w:rsidRPr="00A8162A" w:rsidRDefault="0037034F" w:rsidP="00F14E5F">
      <w:pPr>
        <w:pStyle w:val="NormalWeb"/>
        <w:rPr>
          <w:color w:val="000000" w:themeColor="text1"/>
          <w:sz w:val="22"/>
          <w:szCs w:val="22"/>
        </w:rPr>
      </w:pPr>
      <w:r w:rsidRPr="00A8162A">
        <w:rPr>
          <w:sz w:val="22"/>
          <w:szCs w:val="22"/>
        </w:rPr>
        <w:t>At the end of this course, a student should be able to 1/</w:t>
      </w:r>
      <w:r w:rsidR="007E2671" w:rsidRPr="00A8162A">
        <w:rPr>
          <w:sz w:val="22"/>
          <w:szCs w:val="22"/>
        </w:rPr>
        <w:t xml:space="preserve"> have a fair</w:t>
      </w:r>
      <w:r w:rsidRPr="00A8162A">
        <w:rPr>
          <w:sz w:val="22"/>
          <w:szCs w:val="22"/>
        </w:rPr>
        <w:t xml:space="preserve"> knowledge of </w:t>
      </w:r>
      <w:r w:rsidR="007E2671" w:rsidRPr="00A8162A">
        <w:rPr>
          <w:sz w:val="22"/>
          <w:szCs w:val="22"/>
        </w:rPr>
        <w:t xml:space="preserve">the main issues in Francophone </w:t>
      </w:r>
      <w:r w:rsidR="00F14E5F" w:rsidRPr="00A8162A">
        <w:rPr>
          <w:sz w:val="22"/>
          <w:szCs w:val="22"/>
        </w:rPr>
        <w:t xml:space="preserve">West </w:t>
      </w:r>
      <w:r w:rsidR="007E2671" w:rsidRPr="00A8162A">
        <w:rPr>
          <w:sz w:val="22"/>
          <w:szCs w:val="22"/>
        </w:rPr>
        <w:t>Africa today</w:t>
      </w:r>
      <w:r w:rsidR="00F14E5F" w:rsidRPr="00A8162A">
        <w:rPr>
          <w:sz w:val="22"/>
          <w:szCs w:val="22"/>
        </w:rPr>
        <w:t xml:space="preserve"> and a fair understanding of its diverse cultures</w:t>
      </w:r>
      <w:r w:rsidRPr="00A8162A">
        <w:rPr>
          <w:sz w:val="22"/>
          <w:szCs w:val="22"/>
        </w:rPr>
        <w:t xml:space="preserve">, 2/ </w:t>
      </w:r>
      <w:r w:rsidR="007E2671" w:rsidRPr="00A8162A">
        <w:rPr>
          <w:sz w:val="22"/>
          <w:szCs w:val="22"/>
        </w:rPr>
        <w:t>discuss these</w:t>
      </w:r>
      <w:r w:rsidRPr="00A8162A">
        <w:rPr>
          <w:sz w:val="22"/>
          <w:szCs w:val="22"/>
        </w:rPr>
        <w:t xml:space="preserve"> issues in formal French, 3/ write essays in Fr</w:t>
      </w:r>
      <w:r w:rsidR="00A90CA8" w:rsidRPr="00A8162A">
        <w:rPr>
          <w:sz w:val="22"/>
          <w:szCs w:val="22"/>
        </w:rPr>
        <w:t>ench at the Advanced-Mid level.</w:t>
      </w:r>
      <w:r w:rsidRPr="00A8162A">
        <w:rPr>
          <w:sz w:val="22"/>
          <w:szCs w:val="22"/>
        </w:rPr>
        <w:t xml:space="preserve"> </w:t>
      </w:r>
      <w:r w:rsidR="00F14E5F" w:rsidRPr="00A8162A">
        <w:rPr>
          <w:sz w:val="22"/>
          <w:szCs w:val="22"/>
        </w:rPr>
        <w:t xml:space="preserve"> </w:t>
      </w:r>
      <w:r w:rsidR="00A90CA8" w:rsidRPr="00A8162A">
        <w:rPr>
          <w:rFonts w:eastAsia="Times New Roman"/>
          <w:color w:val="000000" w:themeColor="text1"/>
          <w:sz w:val="22"/>
          <w:szCs w:val="22"/>
        </w:rPr>
        <w:t>Since Atlanta hosts the 4</w:t>
      </w:r>
      <w:r w:rsidR="00A90CA8" w:rsidRPr="00A8162A">
        <w:rPr>
          <w:rFonts w:eastAsia="Times New Roman"/>
          <w:color w:val="000000" w:themeColor="text1"/>
          <w:sz w:val="22"/>
          <w:szCs w:val="22"/>
          <w:vertAlign w:val="superscript"/>
        </w:rPr>
        <w:t>th</w:t>
      </w:r>
      <w:r w:rsidR="00A90CA8" w:rsidRPr="00A8162A">
        <w:rPr>
          <w:rFonts w:eastAsia="Times New Roman"/>
          <w:color w:val="000000" w:themeColor="text1"/>
          <w:sz w:val="22"/>
          <w:szCs w:val="22"/>
        </w:rPr>
        <w:t xml:space="preserve"> largest African immigrant community in the U.S., </w:t>
      </w:r>
      <w:r w:rsidR="00881856" w:rsidRPr="00A8162A">
        <w:rPr>
          <w:rFonts w:eastAsia="Times New Roman"/>
          <w:color w:val="000000" w:themeColor="text1"/>
          <w:sz w:val="22"/>
          <w:szCs w:val="22"/>
        </w:rPr>
        <w:t xml:space="preserve">and since the GT community is very active in most African countries including especially in engineering and social sciences, </w:t>
      </w:r>
      <w:r w:rsidR="00A90CA8" w:rsidRPr="00A8162A">
        <w:rPr>
          <w:color w:val="000000" w:themeColor="text1"/>
          <w:sz w:val="22"/>
          <w:szCs w:val="22"/>
        </w:rPr>
        <w:t>t</w:t>
      </w:r>
      <w:r w:rsidRPr="00A8162A">
        <w:rPr>
          <w:color w:val="000000" w:themeColor="text1"/>
          <w:sz w:val="22"/>
          <w:szCs w:val="22"/>
        </w:rPr>
        <w:t xml:space="preserve">he final project </w:t>
      </w:r>
      <w:r w:rsidR="00881856" w:rsidRPr="00A8162A">
        <w:rPr>
          <w:color w:val="000000" w:themeColor="text1"/>
          <w:sz w:val="22"/>
          <w:szCs w:val="22"/>
        </w:rPr>
        <w:t>may be an opportunity to</w:t>
      </w:r>
      <w:r w:rsidRPr="00A8162A">
        <w:rPr>
          <w:color w:val="000000" w:themeColor="text1"/>
          <w:sz w:val="22"/>
          <w:szCs w:val="22"/>
        </w:rPr>
        <w:t xml:space="preserve"> inter</w:t>
      </w:r>
      <w:r w:rsidR="002D5050" w:rsidRPr="00A8162A">
        <w:rPr>
          <w:color w:val="000000" w:themeColor="text1"/>
          <w:sz w:val="22"/>
          <w:szCs w:val="22"/>
        </w:rPr>
        <w:t>act</w:t>
      </w:r>
      <w:r w:rsidR="00881856" w:rsidRPr="00A8162A">
        <w:rPr>
          <w:color w:val="000000" w:themeColor="text1"/>
          <w:sz w:val="22"/>
          <w:szCs w:val="22"/>
        </w:rPr>
        <w:t xml:space="preserve"> in a professional manner </w:t>
      </w:r>
      <w:r w:rsidRPr="00A8162A">
        <w:rPr>
          <w:color w:val="000000" w:themeColor="text1"/>
          <w:sz w:val="22"/>
          <w:szCs w:val="22"/>
        </w:rPr>
        <w:t xml:space="preserve">with </w:t>
      </w:r>
      <w:r w:rsidR="002E66B3" w:rsidRPr="00A8162A">
        <w:rPr>
          <w:color w:val="000000" w:themeColor="text1"/>
          <w:sz w:val="22"/>
          <w:szCs w:val="22"/>
        </w:rPr>
        <w:t>people from</w:t>
      </w:r>
      <w:r w:rsidR="00881856" w:rsidRPr="00A8162A">
        <w:rPr>
          <w:color w:val="000000" w:themeColor="text1"/>
          <w:sz w:val="22"/>
          <w:szCs w:val="22"/>
        </w:rPr>
        <w:t xml:space="preserve"> </w:t>
      </w:r>
      <w:r w:rsidR="002D5050" w:rsidRPr="00A8162A">
        <w:rPr>
          <w:color w:val="000000" w:themeColor="text1"/>
          <w:sz w:val="22"/>
          <w:szCs w:val="22"/>
        </w:rPr>
        <w:t xml:space="preserve">Africa </w:t>
      </w:r>
      <w:r w:rsidR="002E66B3" w:rsidRPr="00A8162A">
        <w:rPr>
          <w:color w:val="000000" w:themeColor="text1"/>
          <w:sz w:val="22"/>
          <w:szCs w:val="22"/>
        </w:rPr>
        <w:t>/</w:t>
      </w:r>
      <w:r w:rsidR="002D5050" w:rsidRPr="00A8162A">
        <w:rPr>
          <w:color w:val="000000" w:themeColor="text1"/>
          <w:sz w:val="22"/>
          <w:szCs w:val="22"/>
        </w:rPr>
        <w:t xml:space="preserve"> </w:t>
      </w:r>
      <w:r w:rsidR="00881856" w:rsidRPr="00A8162A">
        <w:rPr>
          <w:color w:val="000000" w:themeColor="text1"/>
          <w:sz w:val="22"/>
          <w:szCs w:val="22"/>
        </w:rPr>
        <w:t>the</w:t>
      </w:r>
      <w:r w:rsidRPr="00A8162A">
        <w:rPr>
          <w:color w:val="000000" w:themeColor="text1"/>
          <w:sz w:val="22"/>
          <w:szCs w:val="22"/>
        </w:rPr>
        <w:t xml:space="preserve"> </w:t>
      </w:r>
      <w:r w:rsidR="007E2671" w:rsidRPr="00A8162A">
        <w:rPr>
          <w:color w:val="000000" w:themeColor="text1"/>
          <w:sz w:val="22"/>
          <w:szCs w:val="22"/>
        </w:rPr>
        <w:t xml:space="preserve">African </w:t>
      </w:r>
      <w:r w:rsidRPr="00A8162A">
        <w:rPr>
          <w:color w:val="000000" w:themeColor="text1"/>
          <w:sz w:val="22"/>
          <w:szCs w:val="22"/>
        </w:rPr>
        <w:t xml:space="preserve">community </w:t>
      </w:r>
      <w:r w:rsidR="007E2671" w:rsidRPr="00A8162A">
        <w:rPr>
          <w:color w:val="000000" w:themeColor="text1"/>
          <w:sz w:val="22"/>
          <w:szCs w:val="22"/>
        </w:rPr>
        <w:t>and/or its diaspora</w:t>
      </w:r>
      <w:r w:rsidR="003610FE" w:rsidRPr="00A8162A">
        <w:rPr>
          <w:color w:val="000000" w:themeColor="text1"/>
          <w:sz w:val="22"/>
          <w:szCs w:val="22"/>
        </w:rPr>
        <w:t>s</w:t>
      </w:r>
      <w:r w:rsidR="007E2671" w:rsidRPr="00A8162A">
        <w:rPr>
          <w:color w:val="000000" w:themeColor="text1"/>
          <w:sz w:val="22"/>
          <w:szCs w:val="22"/>
        </w:rPr>
        <w:t xml:space="preserve"> here </w:t>
      </w:r>
      <w:r w:rsidRPr="00A8162A">
        <w:rPr>
          <w:color w:val="000000" w:themeColor="text1"/>
          <w:sz w:val="22"/>
          <w:szCs w:val="22"/>
        </w:rPr>
        <w:t xml:space="preserve">about </w:t>
      </w:r>
      <w:r w:rsidR="00881856" w:rsidRPr="00A8162A">
        <w:rPr>
          <w:color w:val="000000" w:themeColor="text1"/>
          <w:sz w:val="22"/>
          <w:szCs w:val="22"/>
        </w:rPr>
        <w:t xml:space="preserve">current </w:t>
      </w:r>
      <w:r w:rsidR="007E2671" w:rsidRPr="00A8162A">
        <w:rPr>
          <w:color w:val="000000" w:themeColor="text1"/>
          <w:sz w:val="22"/>
          <w:szCs w:val="22"/>
        </w:rPr>
        <w:t>issues</w:t>
      </w:r>
      <w:r w:rsidRPr="00A8162A">
        <w:rPr>
          <w:color w:val="000000" w:themeColor="text1"/>
          <w:sz w:val="22"/>
          <w:szCs w:val="22"/>
        </w:rPr>
        <w:t>.</w:t>
      </w:r>
      <w:r w:rsidR="00881856" w:rsidRPr="00A8162A">
        <w:rPr>
          <w:color w:val="000000" w:themeColor="text1"/>
          <w:sz w:val="22"/>
          <w:szCs w:val="22"/>
        </w:rPr>
        <w:t xml:space="preserve"> Students may also participate to the Workshop</w:t>
      </w:r>
      <w:r w:rsidR="001F5270" w:rsidRPr="00A8162A">
        <w:rPr>
          <w:color w:val="000000" w:themeColor="text1"/>
          <w:sz w:val="22"/>
          <w:szCs w:val="22"/>
        </w:rPr>
        <w:t xml:space="preserve"> on Africa organized on c</w:t>
      </w:r>
      <w:r w:rsidR="00881856" w:rsidRPr="00A8162A">
        <w:rPr>
          <w:color w:val="000000" w:themeColor="text1"/>
          <w:sz w:val="22"/>
          <w:szCs w:val="22"/>
        </w:rPr>
        <w:t xml:space="preserve">ampus this year (see instructor for details). </w:t>
      </w:r>
      <w:r w:rsidRPr="00A8162A">
        <w:rPr>
          <w:color w:val="000000" w:themeColor="text1"/>
          <w:sz w:val="22"/>
          <w:szCs w:val="22"/>
        </w:rPr>
        <w:t xml:space="preserve"> </w:t>
      </w:r>
    </w:p>
    <w:p w:rsidR="0037034F" w:rsidRPr="00A8162A" w:rsidRDefault="0037034F" w:rsidP="0037034F">
      <w:pPr>
        <w:pStyle w:val="NormalWeb"/>
        <w:rPr>
          <w:sz w:val="22"/>
          <w:szCs w:val="22"/>
        </w:rPr>
      </w:pPr>
      <w:r w:rsidRPr="00A8162A">
        <w:rPr>
          <w:sz w:val="22"/>
          <w:szCs w:val="22"/>
        </w:rPr>
        <w:t xml:space="preserve">COURSE EVALUATION / ASSIGNMENTS </w:t>
      </w:r>
    </w:p>
    <w:p w:rsidR="0037034F" w:rsidRPr="00A8162A" w:rsidRDefault="00B570EB" w:rsidP="007E2671">
      <w:pPr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>10</w:t>
      </w:r>
      <w:r w:rsidR="0037034F" w:rsidRPr="00A8162A">
        <w:rPr>
          <w:b/>
          <w:bCs/>
          <w:sz w:val="22"/>
          <w:szCs w:val="22"/>
        </w:rPr>
        <w:t xml:space="preserve">% </w:t>
      </w:r>
      <w:r w:rsidR="007E2671" w:rsidRPr="00A8162A">
        <w:rPr>
          <w:sz w:val="22"/>
          <w:szCs w:val="22"/>
        </w:rPr>
        <w:t>Weekly Postings/comments on readings for the week</w:t>
      </w:r>
      <w:r w:rsidR="0037034F"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t xml:space="preserve">on the </w:t>
      </w:r>
      <w:r w:rsidR="0037034F" w:rsidRPr="00A8162A">
        <w:rPr>
          <w:sz w:val="22"/>
          <w:szCs w:val="22"/>
        </w:rPr>
        <w:t xml:space="preserve">T-square </w:t>
      </w:r>
      <w:r w:rsidR="007E2671" w:rsidRPr="00A8162A">
        <w:rPr>
          <w:sz w:val="22"/>
          <w:szCs w:val="22"/>
        </w:rPr>
        <w:t>forum [10+ lines, include translations of useful vocabulary as needed; ONE T-square forum for all assignments</w:t>
      </w:r>
      <w:r w:rsidR="0037034F" w:rsidRPr="00A8162A">
        <w:rPr>
          <w:sz w:val="22"/>
          <w:szCs w:val="22"/>
        </w:rPr>
        <w:t>]</w:t>
      </w:r>
      <w:r w:rsidR="002E66B3" w:rsidRPr="00A8162A">
        <w:rPr>
          <w:sz w:val="22"/>
          <w:szCs w:val="22"/>
        </w:rPr>
        <w:t>*</w:t>
      </w:r>
    </w:p>
    <w:p w:rsidR="0037034F" w:rsidRPr="00A8162A" w:rsidRDefault="00B570EB" w:rsidP="003610FE">
      <w:pPr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>10</w:t>
      </w:r>
      <w:r w:rsidR="0037034F" w:rsidRPr="00A8162A">
        <w:rPr>
          <w:b/>
          <w:bCs/>
          <w:sz w:val="22"/>
          <w:szCs w:val="22"/>
        </w:rPr>
        <w:t>%</w:t>
      </w:r>
      <w:r w:rsidR="0037034F" w:rsidRPr="00A8162A">
        <w:rPr>
          <w:sz w:val="22"/>
          <w:szCs w:val="22"/>
        </w:rPr>
        <w:t xml:space="preserve"> </w:t>
      </w:r>
      <w:r w:rsidR="003610FE" w:rsidRPr="00A8162A">
        <w:rPr>
          <w:sz w:val="22"/>
          <w:szCs w:val="22"/>
        </w:rPr>
        <w:t>Bi-</w:t>
      </w:r>
      <w:r w:rsidR="0037034F" w:rsidRPr="00A8162A">
        <w:rPr>
          <w:sz w:val="22"/>
          <w:szCs w:val="22"/>
        </w:rPr>
        <w:t>Weekly Presentations in class [</w:t>
      </w:r>
      <w:r w:rsidRPr="00A8162A">
        <w:rPr>
          <w:sz w:val="22"/>
          <w:szCs w:val="22"/>
        </w:rPr>
        <w:t xml:space="preserve">similar to </w:t>
      </w:r>
      <w:r w:rsidR="0037034F" w:rsidRPr="00A8162A">
        <w:rPr>
          <w:sz w:val="22"/>
          <w:szCs w:val="22"/>
        </w:rPr>
        <w:t>blog entries] on the issues studied</w:t>
      </w:r>
      <w:r w:rsidRPr="00A8162A">
        <w:rPr>
          <w:sz w:val="22"/>
          <w:szCs w:val="22"/>
        </w:rPr>
        <w:t xml:space="preserve">; prepared as 5+ </w:t>
      </w:r>
      <w:proofErr w:type="spellStart"/>
      <w:r w:rsidRPr="00A8162A">
        <w:rPr>
          <w:sz w:val="22"/>
          <w:szCs w:val="22"/>
        </w:rPr>
        <w:t>Pwpt</w:t>
      </w:r>
      <w:proofErr w:type="spellEnd"/>
      <w:r w:rsidRPr="00A8162A">
        <w:rPr>
          <w:sz w:val="22"/>
          <w:szCs w:val="22"/>
        </w:rPr>
        <w:t xml:space="preserve"> slides on the T-square forum </w:t>
      </w:r>
      <w:r w:rsidR="0037034F" w:rsidRPr="00A8162A">
        <w:rPr>
          <w:sz w:val="22"/>
          <w:szCs w:val="22"/>
        </w:rPr>
        <w:t>(</w:t>
      </w:r>
      <w:proofErr w:type="spellStart"/>
      <w:r w:rsidRPr="00A8162A">
        <w:rPr>
          <w:sz w:val="22"/>
          <w:szCs w:val="22"/>
        </w:rPr>
        <w:t>pics</w:t>
      </w:r>
      <w:proofErr w:type="spellEnd"/>
      <w:r w:rsidRPr="00A8162A">
        <w:rPr>
          <w:sz w:val="22"/>
          <w:szCs w:val="22"/>
        </w:rPr>
        <w:t xml:space="preserve">, links, videos, music, statistics, </w:t>
      </w:r>
      <w:proofErr w:type="spellStart"/>
      <w:r w:rsidRPr="00A8162A">
        <w:rPr>
          <w:sz w:val="22"/>
          <w:szCs w:val="22"/>
        </w:rPr>
        <w:t>pdfs</w:t>
      </w:r>
      <w:proofErr w:type="spellEnd"/>
      <w:r w:rsidRPr="00A8162A">
        <w:rPr>
          <w:sz w:val="22"/>
          <w:szCs w:val="22"/>
        </w:rPr>
        <w:t xml:space="preserve"> welcomed</w:t>
      </w:r>
      <w:r w:rsidR="0037034F" w:rsidRPr="00A8162A">
        <w:rPr>
          <w:sz w:val="22"/>
          <w:szCs w:val="22"/>
        </w:rPr>
        <w:t>)</w:t>
      </w:r>
      <w:r w:rsidR="003610FE" w:rsidRPr="00A8162A">
        <w:rPr>
          <w:sz w:val="22"/>
          <w:szCs w:val="22"/>
        </w:rPr>
        <w:t>, and present</w:t>
      </w:r>
      <w:r w:rsidR="002E66B3" w:rsidRPr="00A8162A">
        <w:rPr>
          <w:sz w:val="22"/>
          <w:szCs w:val="22"/>
        </w:rPr>
        <w:t>ed to class without reading the</w:t>
      </w:r>
      <w:r w:rsidR="003610FE" w:rsidRPr="00A8162A">
        <w:rPr>
          <w:sz w:val="22"/>
          <w:szCs w:val="22"/>
        </w:rPr>
        <w:t xml:space="preserve"> text</w:t>
      </w:r>
      <w:r w:rsidR="002E66B3" w:rsidRPr="00A8162A">
        <w:rPr>
          <w:sz w:val="22"/>
          <w:szCs w:val="22"/>
        </w:rPr>
        <w:t xml:space="preserve"> on T-square (index cards allowed)*</w:t>
      </w:r>
      <w:r w:rsidR="0037034F" w:rsidRPr="00A8162A">
        <w:rPr>
          <w:sz w:val="22"/>
          <w:szCs w:val="22"/>
        </w:rPr>
        <w:br/>
      </w:r>
      <w:r w:rsidR="007E2671" w:rsidRPr="00A8162A">
        <w:rPr>
          <w:b/>
          <w:bCs/>
          <w:sz w:val="22"/>
          <w:szCs w:val="22"/>
        </w:rPr>
        <w:t>30</w:t>
      </w:r>
      <w:r w:rsidR="0037034F" w:rsidRPr="00A8162A">
        <w:rPr>
          <w:b/>
          <w:bCs/>
          <w:sz w:val="22"/>
          <w:szCs w:val="22"/>
        </w:rPr>
        <w:t xml:space="preserve">% </w:t>
      </w:r>
      <w:r w:rsidR="0037034F" w:rsidRPr="00A8162A">
        <w:rPr>
          <w:sz w:val="22"/>
          <w:szCs w:val="22"/>
        </w:rPr>
        <w:t>2 Essays on two different issues involvi</w:t>
      </w:r>
      <w:r w:rsidR="007E2671" w:rsidRPr="00A8162A">
        <w:rPr>
          <w:sz w:val="22"/>
          <w:szCs w:val="22"/>
        </w:rPr>
        <w:t>ng contemporary Francophone Africa</w:t>
      </w:r>
      <w:r w:rsidR="0037034F" w:rsidRPr="00A8162A">
        <w:rPr>
          <w:sz w:val="22"/>
          <w:szCs w:val="22"/>
        </w:rPr>
        <w:t xml:space="preserve"> </w:t>
      </w:r>
      <w:r w:rsidR="00600AF0" w:rsidRPr="00A8162A">
        <w:rPr>
          <w:sz w:val="22"/>
          <w:szCs w:val="22"/>
        </w:rPr>
        <w:t>(1</w:t>
      </w:r>
      <w:r w:rsidR="0037034F" w:rsidRPr="00A8162A">
        <w:rPr>
          <w:sz w:val="22"/>
          <w:szCs w:val="22"/>
        </w:rPr>
        <w:t>5% each)</w:t>
      </w:r>
      <w:r w:rsidR="003610FE" w:rsidRPr="00A8162A">
        <w:rPr>
          <w:sz w:val="22"/>
          <w:szCs w:val="22"/>
        </w:rPr>
        <w:t>*</w:t>
      </w:r>
      <w:r w:rsidR="002E66B3" w:rsidRPr="00A8162A">
        <w:rPr>
          <w:sz w:val="22"/>
          <w:szCs w:val="22"/>
        </w:rPr>
        <w:t>*</w:t>
      </w:r>
      <w:r w:rsidR="0037034F" w:rsidRPr="00A8162A">
        <w:rPr>
          <w:sz w:val="22"/>
          <w:szCs w:val="22"/>
        </w:rPr>
        <w:t xml:space="preserve"> </w:t>
      </w:r>
      <w:r w:rsidR="0037034F" w:rsidRPr="00A8162A">
        <w:rPr>
          <w:sz w:val="22"/>
          <w:szCs w:val="22"/>
        </w:rPr>
        <w:br/>
      </w:r>
      <w:r w:rsidR="0037034F" w:rsidRPr="00A8162A">
        <w:rPr>
          <w:b/>
          <w:bCs/>
          <w:sz w:val="22"/>
          <w:szCs w:val="22"/>
        </w:rPr>
        <w:t>1</w:t>
      </w:r>
      <w:r w:rsidRPr="00A8162A">
        <w:rPr>
          <w:b/>
          <w:bCs/>
          <w:sz w:val="22"/>
          <w:szCs w:val="22"/>
        </w:rPr>
        <w:t>0</w:t>
      </w:r>
      <w:r w:rsidR="0037034F" w:rsidRPr="00A8162A">
        <w:rPr>
          <w:b/>
          <w:bCs/>
          <w:sz w:val="22"/>
          <w:szCs w:val="22"/>
        </w:rPr>
        <w:t xml:space="preserve">% </w:t>
      </w:r>
      <w:r w:rsidR="0037034F" w:rsidRPr="00A8162A">
        <w:rPr>
          <w:sz w:val="22"/>
          <w:szCs w:val="22"/>
        </w:rPr>
        <w:t>Active participation and in-class activities</w:t>
      </w:r>
      <w:r w:rsidR="007C2039" w:rsidRPr="00A8162A">
        <w:rPr>
          <w:sz w:val="22"/>
          <w:szCs w:val="22"/>
        </w:rPr>
        <w:t>*</w:t>
      </w:r>
      <w:r w:rsidR="003610FE" w:rsidRPr="00A8162A">
        <w:rPr>
          <w:sz w:val="22"/>
          <w:szCs w:val="22"/>
        </w:rPr>
        <w:t>*</w:t>
      </w:r>
      <w:r w:rsidR="002E66B3" w:rsidRPr="00A8162A">
        <w:rPr>
          <w:sz w:val="22"/>
          <w:szCs w:val="22"/>
        </w:rPr>
        <w:t>*</w:t>
      </w:r>
      <w:r w:rsidR="0037034F" w:rsidRPr="00A8162A">
        <w:rPr>
          <w:sz w:val="22"/>
          <w:szCs w:val="22"/>
        </w:rPr>
        <w:t xml:space="preserve"> </w:t>
      </w:r>
      <w:r w:rsidR="0037034F" w:rsidRPr="00A8162A">
        <w:rPr>
          <w:sz w:val="22"/>
          <w:szCs w:val="22"/>
        </w:rPr>
        <w:br/>
      </w:r>
      <w:r w:rsidR="0037034F" w:rsidRPr="00A8162A">
        <w:rPr>
          <w:b/>
          <w:bCs/>
          <w:sz w:val="22"/>
          <w:szCs w:val="22"/>
        </w:rPr>
        <w:t xml:space="preserve">15% </w:t>
      </w:r>
      <w:r w:rsidR="0037034F" w:rsidRPr="00A8162A">
        <w:rPr>
          <w:sz w:val="22"/>
          <w:szCs w:val="22"/>
        </w:rPr>
        <w:t xml:space="preserve">Midterm </w:t>
      </w:r>
      <w:r w:rsidRPr="00A8162A">
        <w:rPr>
          <w:sz w:val="22"/>
          <w:szCs w:val="22"/>
        </w:rPr>
        <w:t xml:space="preserve">+ </w:t>
      </w:r>
      <w:r w:rsidR="0037034F" w:rsidRPr="00A8162A">
        <w:rPr>
          <w:b/>
          <w:bCs/>
          <w:sz w:val="22"/>
          <w:szCs w:val="22"/>
        </w:rPr>
        <w:t>15%</w:t>
      </w:r>
      <w:r w:rsidR="0037034F" w:rsidRPr="00A8162A">
        <w:rPr>
          <w:sz w:val="22"/>
          <w:szCs w:val="22"/>
        </w:rPr>
        <w:t xml:space="preserve"> Final Examination</w:t>
      </w:r>
      <w:r w:rsidR="0037034F" w:rsidRPr="00A8162A">
        <w:rPr>
          <w:b/>
          <w:bCs/>
          <w:sz w:val="22"/>
          <w:szCs w:val="22"/>
        </w:rPr>
        <w:t xml:space="preserve"> </w:t>
      </w:r>
    </w:p>
    <w:p w:rsidR="003610FE" w:rsidRPr="00A8162A" w:rsidRDefault="0037034F" w:rsidP="002D5050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 xml:space="preserve">10% </w:t>
      </w:r>
      <w:r w:rsidRPr="00A8162A">
        <w:rPr>
          <w:sz w:val="22"/>
          <w:szCs w:val="22"/>
        </w:rPr>
        <w:t>Final Project</w:t>
      </w:r>
      <w:r w:rsidRPr="00A8162A">
        <w:rPr>
          <w:b/>
          <w:bCs/>
          <w:sz w:val="22"/>
          <w:szCs w:val="22"/>
        </w:rPr>
        <w:t xml:space="preserve"> </w:t>
      </w:r>
      <w:r w:rsidR="00600AF0" w:rsidRPr="00A8162A">
        <w:rPr>
          <w:sz w:val="22"/>
          <w:szCs w:val="22"/>
        </w:rPr>
        <w:t xml:space="preserve">= </w:t>
      </w:r>
      <w:r w:rsidR="00E44DD8" w:rsidRPr="00A8162A">
        <w:rPr>
          <w:sz w:val="22"/>
          <w:szCs w:val="22"/>
        </w:rPr>
        <w:t xml:space="preserve"> preferably </w:t>
      </w:r>
      <w:r w:rsidR="00600AF0" w:rsidRPr="00A8162A">
        <w:rPr>
          <w:sz w:val="22"/>
          <w:szCs w:val="22"/>
        </w:rPr>
        <w:t>“</w:t>
      </w:r>
      <w:r w:rsidR="00044736" w:rsidRPr="00A8162A">
        <w:rPr>
          <w:sz w:val="22"/>
          <w:szCs w:val="22"/>
        </w:rPr>
        <w:t>media</w:t>
      </w:r>
      <w:r w:rsidR="00600AF0" w:rsidRPr="00A8162A">
        <w:rPr>
          <w:sz w:val="22"/>
          <w:szCs w:val="22"/>
        </w:rPr>
        <w:t>”</w:t>
      </w:r>
      <w:r w:rsidR="00044736" w:rsidRPr="00A8162A">
        <w:rPr>
          <w:sz w:val="22"/>
          <w:szCs w:val="22"/>
        </w:rPr>
        <w:t xml:space="preserve"> version of essay 2;</w:t>
      </w:r>
      <w:r w:rsidR="003610FE" w:rsidRPr="00A8162A">
        <w:rPr>
          <w:sz w:val="22"/>
          <w:szCs w:val="22"/>
        </w:rPr>
        <w:t xml:space="preserve"> ideally with</w:t>
      </w:r>
      <w:r w:rsidRPr="00A8162A">
        <w:rPr>
          <w:sz w:val="22"/>
          <w:szCs w:val="22"/>
        </w:rPr>
        <w:t xml:space="preserve"> component linked to </w:t>
      </w:r>
      <w:r w:rsidR="003610FE" w:rsidRPr="00A8162A">
        <w:rPr>
          <w:sz w:val="22"/>
          <w:szCs w:val="22"/>
        </w:rPr>
        <w:t xml:space="preserve">an African </w:t>
      </w:r>
      <w:r w:rsidRPr="00A8162A">
        <w:rPr>
          <w:sz w:val="22"/>
          <w:szCs w:val="22"/>
        </w:rPr>
        <w:t xml:space="preserve">community </w:t>
      </w:r>
      <w:r w:rsidR="003610FE" w:rsidRPr="00A8162A">
        <w:rPr>
          <w:sz w:val="22"/>
          <w:szCs w:val="22"/>
        </w:rPr>
        <w:t>in Atlanta, Africa or elsewhere, or with service component</w:t>
      </w:r>
      <w:r w:rsidRPr="00A8162A">
        <w:rPr>
          <w:sz w:val="22"/>
          <w:szCs w:val="22"/>
        </w:rPr>
        <w:t xml:space="preserve">; this may include interviews, research, </w:t>
      </w:r>
      <w:r w:rsidR="006C40CF" w:rsidRPr="00A8162A">
        <w:rPr>
          <w:sz w:val="22"/>
          <w:szCs w:val="22"/>
        </w:rPr>
        <w:t xml:space="preserve">non-profit work </w:t>
      </w:r>
      <w:r w:rsidRPr="00A8162A">
        <w:rPr>
          <w:sz w:val="22"/>
          <w:szCs w:val="22"/>
        </w:rPr>
        <w:t xml:space="preserve">etc.). </w:t>
      </w:r>
      <w:proofErr w:type="spellStart"/>
      <w:r w:rsidR="00B570EB" w:rsidRPr="00A8162A">
        <w:rPr>
          <w:sz w:val="22"/>
          <w:szCs w:val="22"/>
        </w:rPr>
        <w:t>Pwp</w:t>
      </w:r>
      <w:r w:rsidRPr="00A8162A">
        <w:rPr>
          <w:sz w:val="22"/>
          <w:szCs w:val="22"/>
        </w:rPr>
        <w:t>t</w:t>
      </w:r>
      <w:proofErr w:type="spellEnd"/>
      <w:r w:rsidRPr="00A8162A">
        <w:rPr>
          <w:sz w:val="22"/>
          <w:szCs w:val="22"/>
        </w:rPr>
        <w:t xml:space="preserve"> (10+slides)/Internet</w:t>
      </w:r>
      <w:r w:rsidR="003610FE" w:rsidRPr="00A8162A">
        <w:rPr>
          <w:sz w:val="22"/>
          <w:szCs w:val="22"/>
        </w:rPr>
        <w:t xml:space="preserve">. 5 </w:t>
      </w:r>
      <w:proofErr w:type="spellStart"/>
      <w:r w:rsidR="003610FE" w:rsidRPr="00A8162A">
        <w:rPr>
          <w:sz w:val="22"/>
          <w:szCs w:val="22"/>
        </w:rPr>
        <w:t>mns</w:t>
      </w:r>
      <w:proofErr w:type="spellEnd"/>
      <w:r w:rsidR="003610FE" w:rsidRPr="00A8162A">
        <w:rPr>
          <w:sz w:val="22"/>
          <w:szCs w:val="22"/>
        </w:rPr>
        <w:t xml:space="preserve"> to present it in class.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1260"/>
        <w:gridCol w:w="4590"/>
      </w:tblGrid>
      <w:tr w:rsidR="0021448F" w:rsidTr="0021448F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1448F" w:rsidRDefault="0021448F">
            <w:pPr>
              <w:rPr>
                <w:b/>
                <w:lang w:eastAsia="en-US"/>
              </w:rPr>
            </w:pPr>
            <w:r>
              <w:rPr>
                <w:b/>
              </w:rPr>
              <w:lastRenderedPageBreak/>
              <w:t>ML PERFORMANCE GOAL #1: PROFESSIONAL COMMUNICATION</w:t>
            </w:r>
          </w:p>
        </w:tc>
      </w:tr>
      <w:tr w:rsidR="0021448F" w:rsidTr="0021448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ML Learning Outcome 1</w:t>
            </w:r>
            <w:r>
              <w:rPr>
                <w:rStyle w:val="Strong"/>
                <w:sz w:val="20"/>
                <w:szCs w:val="20"/>
              </w:rPr>
              <w:t xml:space="preserve"> : Demonstrate oral and aural proficiency in the target language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 w:rsidP="0021448F">
            <w:pPr>
              <w:rPr>
                <w:lang w:eastAsia="en-US"/>
              </w:rPr>
            </w:pPr>
            <w:r>
              <w:t>FREN 4103: Students will demonstrate oral proficiency at the Advanced level on the ACTFL scale</w:t>
            </w:r>
          </w:p>
        </w:tc>
      </w:tr>
      <w:tr w:rsidR="0021448F" w:rsidTr="0021448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lang w:eastAsia="en-US"/>
              </w:rPr>
            </w:pPr>
            <w:r>
              <w:rPr>
                <w:b/>
                <w:bCs/>
              </w:rPr>
              <w:t xml:space="preserve">ML Learning Outcome 2: </w:t>
            </w:r>
            <w:r>
              <w:rPr>
                <w:bCs/>
              </w:rPr>
              <w:t>Demonstrate effective presentation skills in the target language</w:t>
            </w:r>
            <w:r>
              <w:rPr>
                <w:rStyle w:val="Strong"/>
              </w:rPr>
              <w:t xml:space="preserve"> 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lang w:eastAsia="en-US"/>
              </w:rPr>
            </w:pPr>
            <w:r>
              <w:t xml:space="preserve">FREN 4103: Students will demonstrate the ability to present in class for 5 minutes or more without notes on a complex topic </w:t>
            </w:r>
          </w:p>
        </w:tc>
      </w:tr>
      <w:tr w:rsidR="0021448F" w:rsidTr="0021448F">
        <w:trPr>
          <w:trHeight w:val="60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outlineLvl w:val="0"/>
              <w:rPr>
                <w:b/>
                <w:lang w:eastAsia="en-US"/>
              </w:rPr>
            </w:pPr>
            <w:r>
              <w:rPr>
                <w:b/>
              </w:rPr>
              <w:t xml:space="preserve">ML Learning Outcome 3: </w:t>
            </w:r>
            <w:r>
              <w:rPr>
                <w:rStyle w:val="Strong"/>
              </w:rPr>
              <w:t xml:space="preserve"> Demonstrate  writing proficiency in the target language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 w:rsidP="0021448F">
            <w:pPr>
              <w:rPr>
                <w:lang w:eastAsia="en-US"/>
              </w:rPr>
            </w:pPr>
            <w:r>
              <w:t>FREN 4103: Students will produce a variety of essays at the Advanced level on the ACTFL scale</w:t>
            </w:r>
          </w:p>
        </w:tc>
      </w:tr>
      <w:tr w:rsidR="0021448F" w:rsidTr="0021448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outlineLvl w:val="0"/>
              <w:rPr>
                <w:b/>
                <w:lang w:eastAsia="en-US"/>
              </w:rPr>
            </w:pPr>
            <w:r>
              <w:rPr>
                <w:b/>
              </w:rPr>
              <w:t>ML Learning Outcome 4:</w:t>
            </w:r>
          </w:p>
          <w:p w:rsidR="0021448F" w:rsidRDefault="0021448F">
            <w:pPr>
              <w:outlineLvl w:val="0"/>
              <w:rPr>
                <w:lang w:eastAsia="en-US"/>
              </w:rPr>
            </w:pPr>
            <w:r>
              <w:t xml:space="preserve">Demonstrate proficiency in comprehension of authentic written texts in the target language  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lang w:eastAsia="en-US"/>
              </w:rPr>
            </w:pPr>
            <w:r>
              <w:t>FREN 4103: Students will demonstrate comprehension of authentic texts related to complex topics about Francophone Africa</w:t>
            </w:r>
          </w:p>
        </w:tc>
      </w:tr>
      <w:tr w:rsidR="0021448F" w:rsidTr="0021448F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1448F" w:rsidRDefault="0021448F">
            <w:pPr>
              <w:rPr>
                <w:lang w:eastAsia="en-US"/>
              </w:rPr>
            </w:pPr>
            <w:r>
              <w:rPr>
                <w:rStyle w:val="Strong"/>
              </w:rPr>
              <w:t>ML PERFORMANCE GOAL #2: INTERCULTURAL SKILLS AND KNOWLEDGE</w:t>
            </w:r>
          </w:p>
        </w:tc>
      </w:tr>
      <w:tr w:rsidR="0021448F" w:rsidTr="0021448F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lang w:eastAsia="en-US"/>
              </w:rPr>
            </w:pPr>
            <w:r>
              <w:rPr>
                <w:rStyle w:val="Strong"/>
              </w:rPr>
              <w:t xml:space="preserve">ML Learning Outcome 5: </w:t>
            </w:r>
            <w:r w:rsidRPr="00750545">
              <w:rPr>
                <w:rStyle w:val="Strong"/>
                <w:b w:val="0"/>
                <w:bCs w:val="0"/>
              </w:rPr>
              <w:t>Demonstrate in-depth knowledge of a</w:t>
            </w:r>
            <w:r w:rsidRPr="00750545">
              <w:rPr>
                <w:rStyle w:val="Strong"/>
                <w:b w:val="0"/>
                <w:bCs w:val="0"/>
                <w:i/>
              </w:rPr>
              <w:t xml:space="preserve"> specific</w:t>
            </w:r>
            <w:r w:rsidRPr="00750545">
              <w:rPr>
                <w:rStyle w:val="Strong"/>
                <w:b w:val="0"/>
                <w:bCs w:val="0"/>
              </w:rPr>
              <w:t xml:space="preserve"> target-language  country or region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lang w:eastAsia="en-US"/>
              </w:rPr>
            </w:pPr>
            <w:r>
              <w:t xml:space="preserve">FREN 4103: Students will </w:t>
            </w:r>
            <w:r w:rsidRPr="0021448F">
              <w:rPr>
                <w:rStyle w:val="Strong"/>
                <w:b w:val="0"/>
                <w:bCs w:val="0"/>
              </w:rPr>
              <w:t>demonstrate in-depth knowledge of Francophone Africa</w:t>
            </w:r>
          </w:p>
        </w:tc>
      </w:tr>
      <w:tr w:rsidR="0021448F" w:rsidTr="0021448F">
        <w:trPr>
          <w:trHeight w:val="971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b/>
                <w:lang w:eastAsia="en-US"/>
              </w:rPr>
            </w:pPr>
            <w:r>
              <w:rPr>
                <w:b/>
              </w:rPr>
              <w:t>ML Learning Outcome 6:</w:t>
            </w:r>
          </w:p>
          <w:p w:rsidR="0021448F" w:rsidRDefault="0021448F">
            <w:pPr>
              <w:rPr>
                <w:lang w:eastAsia="en-US"/>
              </w:rPr>
            </w:pPr>
            <w:r>
              <w:t>Demonstrate the ability to analyze an issue from target-culture perspective(s)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 w:rsidP="0021448F">
            <w:pPr>
              <w:pStyle w:val="NormalWeb"/>
              <w:spacing w:before="0" w:beforeAutospacing="0" w:after="0" w:afterAutospacing="0" w:line="276" w:lineRule="auto"/>
              <w:rPr>
                <w:lang w:eastAsia="en-US"/>
              </w:rPr>
            </w:pPr>
            <w:r>
              <w:rPr>
                <w:sz w:val="22"/>
                <w:szCs w:val="22"/>
              </w:rPr>
              <w:t xml:space="preserve">FREN </w:t>
            </w:r>
            <w:r>
              <w:t>4103</w:t>
            </w:r>
            <w:r>
              <w:rPr>
                <w:sz w:val="22"/>
                <w:szCs w:val="22"/>
              </w:rPr>
              <w:t>: Students will analyze issues in different areas of Francophone culture in Africa</w:t>
            </w:r>
          </w:p>
        </w:tc>
      </w:tr>
      <w:tr w:rsidR="0021448F" w:rsidTr="0021448F"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>
            <w:pPr>
              <w:rPr>
                <w:b/>
                <w:lang w:eastAsia="en-US"/>
              </w:rPr>
            </w:pPr>
            <w:r>
              <w:rPr>
                <w:b/>
              </w:rPr>
              <w:t>ML Learning Outcome 7:</w:t>
            </w:r>
          </w:p>
          <w:p w:rsidR="0021448F" w:rsidRDefault="0021448F">
            <w:pPr>
              <w:rPr>
                <w:lang w:eastAsia="en-US"/>
              </w:rPr>
            </w:pPr>
            <w:r>
              <w:t>Demonstrate critical reflection on cultural complexity and context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48F" w:rsidRDefault="0021448F" w:rsidP="008974FD">
            <w:pPr>
              <w:rPr>
                <w:lang w:eastAsia="en-US"/>
              </w:rPr>
            </w:pPr>
            <w:r>
              <w:t xml:space="preserve">FREN 4103: Students will </w:t>
            </w:r>
            <w:r w:rsidR="00025E3C">
              <w:t xml:space="preserve">analyze </w:t>
            </w:r>
            <w:r>
              <w:t>complex issues in Francophone Africa</w:t>
            </w:r>
          </w:p>
        </w:tc>
      </w:tr>
    </w:tbl>
    <w:p w:rsidR="0021448F" w:rsidRDefault="0021448F" w:rsidP="0021448F">
      <w:pPr>
        <w:rPr>
          <w:sz w:val="22"/>
          <w:szCs w:val="22"/>
          <w:lang w:eastAsia="en-US"/>
        </w:rPr>
      </w:pPr>
    </w:p>
    <w:p w:rsidR="00D92C50" w:rsidRPr="00A8162A" w:rsidRDefault="0037034F" w:rsidP="00D92C50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All material (including the material used for the final project) has to be posted on T-square in correct French only</w:t>
      </w:r>
      <w:r w:rsidRPr="00A8162A">
        <w:rPr>
          <w:sz w:val="22"/>
          <w:szCs w:val="22"/>
        </w:rPr>
        <w:t xml:space="preserve">. Instructor will assess all that is posted </w:t>
      </w:r>
      <w:r w:rsidR="00B570EB" w:rsidRPr="00A8162A">
        <w:rPr>
          <w:sz w:val="22"/>
          <w:szCs w:val="22"/>
        </w:rPr>
        <w:t xml:space="preserve">(and then presented </w:t>
      </w:r>
      <w:r w:rsidR="007C2039" w:rsidRPr="00A8162A">
        <w:rPr>
          <w:sz w:val="22"/>
          <w:szCs w:val="22"/>
        </w:rPr>
        <w:t xml:space="preserve">in class) </w:t>
      </w:r>
      <w:r w:rsidRPr="00A8162A">
        <w:rPr>
          <w:sz w:val="22"/>
          <w:szCs w:val="22"/>
        </w:rPr>
        <w:t xml:space="preserve">and make adjustments as needed (discussion, corrections, advice, etc.). </w:t>
      </w:r>
      <w:r w:rsidR="00D92C50" w:rsidRPr="00A8162A">
        <w:rPr>
          <w:b/>
          <w:bCs/>
          <w:sz w:val="22"/>
          <w:szCs w:val="22"/>
        </w:rPr>
        <w:t>GT Honor Code applies (no plagiarism/cheating of any sort, quote all your sources with detailed references for each).</w:t>
      </w:r>
    </w:p>
    <w:p w:rsidR="0037034F" w:rsidRPr="00A8162A" w:rsidRDefault="00E44DD8" w:rsidP="00D92C50">
      <w:pPr>
        <w:rPr>
          <w:b/>
          <w:bCs/>
          <w:sz w:val="22"/>
          <w:szCs w:val="22"/>
        </w:rPr>
      </w:pPr>
      <w:r w:rsidRPr="00A8162A">
        <w:rPr>
          <w:sz w:val="22"/>
          <w:szCs w:val="22"/>
        </w:rPr>
        <w:t xml:space="preserve">GT policy for ADAPTS students </w:t>
      </w:r>
      <w:r w:rsidR="001F5270" w:rsidRPr="00A8162A">
        <w:rPr>
          <w:sz w:val="22"/>
          <w:szCs w:val="22"/>
        </w:rPr>
        <w:t xml:space="preserve">also </w:t>
      </w:r>
      <w:r w:rsidRPr="00A8162A">
        <w:rPr>
          <w:sz w:val="22"/>
          <w:szCs w:val="22"/>
        </w:rPr>
        <w:t>applies.</w:t>
      </w:r>
      <w:r w:rsidRPr="00A8162A">
        <w:rPr>
          <w:b/>
          <w:bCs/>
          <w:sz w:val="22"/>
          <w:szCs w:val="22"/>
        </w:rPr>
        <w:t xml:space="preserve"> </w:t>
      </w:r>
    </w:p>
    <w:p w:rsidR="002E66B3" w:rsidRPr="00A8162A" w:rsidRDefault="002E66B3" w:rsidP="00D92C50">
      <w:pPr>
        <w:rPr>
          <w:b/>
          <w:bCs/>
          <w:sz w:val="22"/>
          <w:szCs w:val="22"/>
        </w:rPr>
      </w:pPr>
    </w:p>
    <w:p w:rsidR="003610FE" w:rsidRPr="00A8162A" w:rsidRDefault="001F5270" w:rsidP="00B967D9">
      <w:pPr>
        <w:pStyle w:val="NormalWeb"/>
        <w:spacing w:before="0" w:beforeAutospacing="0"/>
        <w:rPr>
          <w:color w:val="000000" w:themeColor="text1"/>
          <w:sz w:val="22"/>
          <w:szCs w:val="22"/>
        </w:rPr>
      </w:pPr>
      <w:r w:rsidRPr="00A8162A">
        <w:rPr>
          <w:color w:val="000000" w:themeColor="text1"/>
          <w:sz w:val="22"/>
          <w:szCs w:val="22"/>
        </w:rPr>
        <w:t>*</w:t>
      </w:r>
      <w:r w:rsidR="002E66B3" w:rsidRPr="00797DDA">
        <w:rPr>
          <w:b/>
          <w:bCs/>
          <w:color w:val="000000" w:themeColor="text1"/>
          <w:sz w:val="22"/>
          <w:szCs w:val="22"/>
        </w:rPr>
        <w:t>All postings including weekly assignments, essays a</w:t>
      </w:r>
      <w:r w:rsidRPr="00797DDA">
        <w:rPr>
          <w:b/>
          <w:bCs/>
          <w:color w:val="000000" w:themeColor="text1"/>
          <w:sz w:val="22"/>
          <w:szCs w:val="22"/>
        </w:rPr>
        <w:t>nd project are due on Wednes</w:t>
      </w:r>
      <w:r w:rsidR="002E66B3" w:rsidRPr="00797DDA">
        <w:rPr>
          <w:b/>
          <w:bCs/>
          <w:color w:val="000000" w:themeColor="text1"/>
          <w:sz w:val="22"/>
          <w:szCs w:val="22"/>
        </w:rPr>
        <w:t>day</w:t>
      </w:r>
      <w:r w:rsidR="002E66B3" w:rsidRPr="00A8162A">
        <w:rPr>
          <w:color w:val="000000" w:themeColor="text1"/>
          <w:sz w:val="22"/>
          <w:szCs w:val="22"/>
        </w:rPr>
        <w:t xml:space="preserve">. </w:t>
      </w:r>
      <w:r w:rsidR="00B967D9" w:rsidRPr="00A8162A">
        <w:rPr>
          <w:color w:val="000000" w:themeColor="text1"/>
          <w:sz w:val="22"/>
          <w:szCs w:val="22"/>
        </w:rPr>
        <w:t>For the postings on the two books, please p</w:t>
      </w:r>
      <w:r w:rsidR="002E66B3" w:rsidRPr="00A8162A">
        <w:rPr>
          <w:color w:val="000000" w:themeColor="text1"/>
          <w:sz w:val="22"/>
          <w:szCs w:val="22"/>
        </w:rPr>
        <w:t>ost on what you think are the main points in the pages read, give your opinion and analyze differences with the U.S. when relevant</w:t>
      </w:r>
      <w:r w:rsidR="006B500B" w:rsidRPr="00A8162A">
        <w:rPr>
          <w:color w:val="000000" w:themeColor="text1"/>
          <w:sz w:val="22"/>
          <w:szCs w:val="22"/>
        </w:rPr>
        <w:t xml:space="preserve">. </w:t>
      </w:r>
      <w:r w:rsidR="002E66B3" w:rsidRPr="00A8162A">
        <w:rPr>
          <w:color w:val="000000" w:themeColor="text1"/>
          <w:sz w:val="22"/>
          <w:szCs w:val="22"/>
        </w:rPr>
        <w:t xml:space="preserve">ONE bi-weekly presentation (based on your presentation posting, on the topics presented in the 2 weeks) </w:t>
      </w:r>
    </w:p>
    <w:p w:rsidR="003610FE" w:rsidRPr="00A8162A" w:rsidRDefault="003610FE" w:rsidP="008147EF">
      <w:pPr>
        <w:rPr>
          <w:color w:val="000000" w:themeColor="text1"/>
          <w:sz w:val="22"/>
          <w:szCs w:val="22"/>
        </w:rPr>
      </w:pPr>
      <w:r w:rsidRPr="00A8162A">
        <w:rPr>
          <w:color w:val="000000" w:themeColor="text1"/>
          <w:sz w:val="22"/>
          <w:szCs w:val="22"/>
        </w:rPr>
        <w:t>*</w:t>
      </w:r>
      <w:r w:rsidR="002E66B3" w:rsidRPr="00A8162A">
        <w:rPr>
          <w:color w:val="000000" w:themeColor="text1"/>
          <w:sz w:val="22"/>
          <w:szCs w:val="22"/>
        </w:rPr>
        <w:t>*</w:t>
      </w:r>
      <w:r w:rsidRPr="00A8162A">
        <w:rPr>
          <w:color w:val="000000" w:themeColor="text1"/>
          <w:sz w:val="22"/>
          <w:szCs w:val="22"/>
        </w:rPr>
        <w:t xml:space="preserve">Essays : Topics to be selected by student with instructor’s help; length: 5-10 pages each; format: see instructions in writing guide on T-square; 1 outline, 2 drafts for each. </w:t>
      </w:r>
      <w:r w:rsidRPr="00797DDA">
        <w:rPr>
          <w:b/>
          <w:bCs/>
          <w:color w:val="000000" w:themeColor="text1"/>
          <w:sz w:val="22"/>
          <w:szCs w:val="22"/>
        </w:rPr>
        <w:t>Each version to be given to instructor in class AND posted on T-square</w:t>
      </w:r>
      <w:r w:rsidR="00797DDA" w:rsidRPr="00797DDA">
        <w:rPr>
          <w:b/>
          <w:bCs/>
          <w:color w:val="000000" w:themeColor="text1"/>
          <w:sz w:val="22"/>
          <w:szCs w:val="22"/>
        </w:rPr>
        <w:t xml:space="preserve"> (</w:t>
      </w:r>
      <w:r w:rsidR="00797DDA">
        <w:rPr>
          <w:b/>
          <w:bCs/>
          <w:color w:val="000000" w:themeColor="text1"/>
          <w:sz w:val="22"/>
          <w:szCs w:val="22"/>
        </w:rPr>
        <w:t>=</w:t>
      </w:r>
      <w:r w:rsidR="00797DDA" w:rsidRPr="00797DDA">
        <w:rPr>
          <w:b/>
          <w:bCs/>
          <w:color w:val="000000" w:themeColor="text1"/>
          <w:sz w:val="22"/>
          <w:szCs w:val="22"/>
        </w:rPr>
        <w:t>back-up)</w:t>
      </w:r>
      <w:r w:rsidRPr="00A8162A">
        <w:rPr>
          <w:color w:val="000000" w:themeColor="text1"/>
          <w:sz w:val="22"/>
          <w:szCs w:val="22"/>
        </w:rPr>
        <w:t>.</w:t>
      </w:r>
      <w:r w:rsidR="00201669" w:rsidRPr="00A8162A">
        <w:rPr>
          <w:color w:val="000000" w:themeColor="text1"/>
          <w:sz w:val="22"/>
          <w:szCs w:val="22"/>
        </w:rPr>
        <w:t xml:space="preserve"> Outline includes title, thesis statement, 2-3 main arguments proving your point, conclusion. 1</w:t>
      </w:r>
      <w:r w:rsidR="00201669" w:rsidRPr="00A8162A">
        <w:rPr>
          <w:color w:val="000000" w:themeColor="text1"/>
          <w:sz w:val="22"/>
          <w:szCs w:val="22"/>
          <w:vertAlign w:val="superscript"/>
        </w:rPr>
        <w:t>st</w:t>
      </w:r>
      <w:r w:rsidR="00201669" w:rsidRPr="00A8162A">
        <w:rPr>
          <w:color w:val="000000" w:themeColor="text1"/>
          <w:sz w:val="22"/>
          <w:szCs w:val="22"/>
        </w:rPr>
        <w:t xml:space="preserve"> draft may be 4 pages only, including elements presented in the outline.</w:t>
      </w:r>
      <w:r w:rsidR="008147EF" w:rsidRPr="00A8162A">
        <w:rPr>
          <w:color w:val="000000" w:themeColor="text1"/>
          <w:sz w:val="22"/>
          <w:szCs w:val="22"/>
        </w:rPr>
        <w:t xml:space="preserve">  </w:t>
      </w:r>
      <w:r w:rsidR="00EF1419" w:rsidRPr="00A8162A">
        <w:rPr>
          <w:color w:val="000000" w:themeColor="text1"/>
          <w:sz w:val="22"/>
          <w:szCs w:val="22"/>
        </w:rPr>
        <w:t>Your essays may be submitted to an African journal (talk to the instructor if interested</w:t>
      </w:r>
      <w:r w:rsidR="00EF1419" w:rsidRPr="00797DDA">
        <w:rPr>
          <w:b/>
          <w:bCs/>
          <w:color w:val="000000" w:themeColor="text1"/>
          <w:sz w:val="22"/>
          <w:szCs w:val="22"/>
        </w:rPr>
        <w:t>)</w:t>
      </w:r>
      <w:r w:rsidR="008147EF" w:rsidRPr="00797DDA">
        <w:rPr>
          <w:b/>
          <w:bCs/>
          <w:color w:val="000000" w:themeColor="text1"/>
          <w:sz w:val="22"/>
          <w:szCs w:val="22"/>
        </w:rPr>
        <w:t xml:space="preserve">.  </w:t>
      </w:r>
      <w:r w:rsidR="00EF1419" w:rsidRPr="00797DDA">
        <w:rPr>
          <w:b/>
          <w:bCs/>
          <w:color w:val="000000" w:themeColor="text1"/>
          <w:sz w:val="22"/>
          <w:szCs w:val="22"/>
        </w:rPr>
        <w:t>Essay 1 on issue</w:t>
      </w:r>
      <w:r w:rsidR="00201669" w:rsidRPr="00797DDA">
        <w:rPr>
          <w:b/>
          <w:bCs/>
          <w:color w:val="000000" w:themeColor="text1"/>
          <w:sz w:val="22"/>
          <w:szCs w:val="22"/>
        </w:rPr>
        <w:t>(</w:t>
      </w:r>
      <w:r w:rsidR="00EF1419" w:rsidRPr="00797DDA">
        <w:rPr>
          <w:b/>
          <w:bCs/>
          <w:color w:val="000000" w:themeColor="text1"/>
          <w:sz w:val="22"/>
          <w:szCs w:val="22"/>
        </w:rPr>
        <w:t>s</w:t>
      </w:r>
      <w:r w:rsidR="00201669" w:rsidRPr="00797DDA">
        <w:rPr>
          <w:b/>
          <w:bCs/>
          <w:color w:val="000000" w:themeColor="text1"/>
          <w:sz w:val="22"/>
          <w:szCs w:val="22"/>
        </w:rPr>
        <w:t>)</w:t>
      </w:r>
      <w:r w:rsidR="00EF1419" w:rsidRPr="00797DDA">
        <w:rPr>
          <w:b/>
          <w:bCs/>
          <w:color w:val="000000" w:themeColor="text1"/>
          <w:sz w:val="22"/>
          <w:szCs w:val="22"/>
        </w:rPr>
        <w:t xml:space="preserve"> presented in AH before the midterm</w:t>
      </w:r>
      <w:r w:rsidR="001F5270" w:rsidRPr="00A8162A">
        <w:rPr>
          <w:color w:val="000000" w:themeColor="text1"/>
          <w:sz w:val="22"/>
          <w:szCs w:val="22"/>
        </w:rPr>
        <w:t xml:space="preserve"> </w:t>
      </w:r>
      <w:r w:rsidR="001F5270" w:rsidRPr="00A8162A">
        <w:rPr>
          <w:sz w:val="22"/>
          <w:szCs w:val="22"/>
        </w:rPr>
        <w:t>[preferably focusing on ONE country]</w:t>
      </w:r>
      <w:r w:rsidR="008147EF" w:rsidRPr="00A8162A">
        <w:rPr>
          <w:sz w:val="22"/>
          <w:szCs w:val="22"/>
        </w:rPr>
        <w:t>.</w:t>
      </w:r>
      <w:r w:rsidR="008147EF" w:rsidRPr="00A8162A">
        <w:rPr>
          <w:color w:val="000000" w:themeColor="text1"/>
          <w:sz w:val="22"/>
          <w:szCs w:val="22"/>
        </w:rPr>
        <w:t xml:space="preserve"> </w:t>
      </w:r>
      <w:r w:rsidRPr="00797DDA">
        <w:rPr>
          <w:b/>
          <w:bCs/>
          <w:color w:val="000000" w:themeColor="text1"/>
          <w:sz w:val="22"/>
          <w:szCs w:val="22"/>
        </w:rPr>
        <w:t xml:space="preserve">Essay 2 </w:t>
      </w:r>
      <w:r w:rsidR="00EF1419" w:rsidRPr="00797DDA">
        <w:rPr>
          <w:b/>
          <w:bCs/>
          <w:color w:val="000000" w:themeColor="text1"/>
          <w:sz w:val="22"/>
          <w:szCs w:val="22"/>
        </w:rPr>
        <w:t>on issue</w:t>
      </w:r>
      <w:r w:rsidR="00201669" w:rsidRPr="00797DDA">
        <w:rPr>
          <w:b/>
          <w:bCs/>
          <w:color w:val="000000" w:themeColor="text1"/>
          <w:sz w:val="22"/>
          <w:szCs w:val="22"/>
        </w:rPr>
        <w:t>(</w:t>
      </w:r>
      <w:r w:rsidR="00EF1419" w:rsidRPr="00797DDA">
        <w:rPr>
          <w:b/>
          <w:bCs/>
          <w:color w:val="000000" w:themeColor="text1"/>
          <w:sz w:val="22"/>
          <w:szCs w:val="22"/>
        </w:rPr>
        <w:t>s</w:t>
      </w:r>
      <w:r w:rsidR="00201669" w:rsidRPr="00797DDA">
        <w:rPr>
          <w:b/>
          <w:bCs/>
          <w:color w:val="000000" w:themeColor="text1"/>
          <w:sz w:val="22"/>
          <w:szCs w:val="22"/>
        </w:rPr>
        <w:t>)</w:t>
      </w:r>
      <w:r w:rsidR="00EF1419" w:rsidRPr="00797DDA">
        <w:rPr>
          <w:b/>
          <w:bCs/>
          <w:color w:val="000000" w:themeColor="text1"/>
          <w:sz w:val="22"/>
          <w:szCs w:val="22"/>
        </w:rPr>
        <w:t xml:space="preserve"> presented in TA after the midterm</w:t>
      </w:r>
      <w:r w:rsidR="00EF1419" w:rsidRPr="00A8162A">
        <w:rPr>
          <w:color w:val="000000" w:themeColor="text1"/>
          <w:sz w:val="22"/>
          <w:szCs w:val="22"/>
        </w:rPr>
        <w:t xml:space="preserve"> + used as a basis</w:t>
      </w:r>
      <w:r w:rsidR="00EF1419" w:rsidRPr="00A8162A">
        <w:rPr>
          <w:sz w:val="22"/>
          <w:szCs w:val="22"/>
        </w:rPr>
        <w:t xml:space="preserve"> for the final project</w:t>
      </w:r>
      <w:r w:rsidRPr="00A8162A">
        <w:rPr>
          <w:sz w:val="22"/>
          <w:szCs w:val="22"/>
        </w:rPr>
        <w:t xml:space="preserve"> </w:t>
      </w:r>
      <w:r w:rsidR="002D5050" w:rsidRPr="00A8162A">
        <w:rPr>
          <w:sz w:val="22"/>
          <w:szCs w:val="22"/>
        </w:rPr>
        <w:t xml:space="preserve">[preferably </w:t>
      </w:r>
      <w:r w:rsidR="001F5270" w:rsidRPr="00A8162A">
        <w:rPr>
          <w:sz w:val="22"/>
          <w:szCs w:val="22"/>
        </w:rPr>
        <w:t xml:space="preserve">focusing </w:t>
      </w:r>
      <w:r w:rsidR="002D5050" w:rsidRPr="00A8162A">
        <w:rPr>
          <w:sz w:val="22"/>
          <w:szCs w:val="22"/>
        </w:rPr>
        <w:t>on ONE country]</w:t>
      </w:r>
      <w:r w:rsidRPr="00A8162A">
        <w:rPr>
          <w:b/>
          <w:bCs/>
          <w:sz w:val="22"/>
          <w:szCs w:val="22"/>
        </w:rPr>
        <w:t xml:space="preserve"> </w:t>
      </w:r>
    </w:p>
    <w:p w:rsidR="003610FE" w:rsidRPr="00A8162A" w:rsidRDefault="003610FE" w:rsidP="0037034F">
      <w:pPr>
        <w:rPr>
          <w:b/>
          <w:bCs/>
          <w:sz w:val="22"/>
          <w:szCs w:val="22"/>
        </w:rPr>
      </w:pPr>
    </w:p>
    <w:p w:rsidR="0037034F" w:rsidRPr="00A8162A" w:rsidRDefault="0037034F" w:rsidP="0037034F">
      <w:pPr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>*</w:t>
      </w:r>
      <w:r w:rsidR="003610FE" w:rsidRPr="00A8162A">
        <w:rPr>
          <w:b/>
          <w:bCs/>
          <w:sz w:val="22"/>
          <w:szCs w:val="22"/>
        </w:rPr>
        <w:t>*</w:t>
      </w:r>
      <w:r w:rsidR="002E66B3" w:rsidRPr="00A8162A">
        <w:rPr>
          <w:b/>
          <w:bCs/>
          <w:sz w:val="22"/>
          <w:szCs w:val="22"/>
        </w:rPr>
        <w:t>*</w:t>
      </w:r>
      <w:r w:rsidRPr="00A8162A">
        <w:rPr>
          <w:b/>
          <w:bCs/>
          <w:sz w:val="22"/>
          <w:szCs w:val="22"/>
        </w:rPr>
        <w:t>Active participation</w:t>
      </w:r>
      <w:r w:rsidRPr="00A8162A">
        <w:rPr>
          <w:sz w:val="22"/>
          <w:szCs w:val="22"/>
        </w:rPr>
        <w:t xml:space="preserve"> </w:t>
      </w:r>
      <w:r w:rsidRPr="00A8162A">
        <w:rPr>
          <w:b/>
          <w:bCs/>
          <w:sz w:val="22"/>
          <w:szCs w:val="22"/>
        </w:rPr>
        <w:t>and in-class activities</w:t>
      </w:r>
      <w:r w:rsidRPr="00A8162A">
        <w:rPr>
          <w:sz w:val="22"/>
          <w:szCs w:val="22"/>
        </w:rPr>
        <w:t xml:space="preserve"> : exercises assigned for a specific class; </w:t>
      </w:r>
      <w:r w:rsidR="007C2039" w:rsidRPr="00A8162A">
        <w:rPr>
          <w:sz w:val="22"/>
          <w:szCs w:val="22"/>
        </w:rPr>
        <w:t xml:space="preserve">degree of knowledge of reading assigned; </w:t>
      </w:r>
      <w:r w:rsidRPr="00A8162A">
        <w:rPr>
          <w:sz w:val="22"/>
          <w:szCs w:val="22"/>
        </w:rPr>
        <w:t>participation required (quantity, quality; French only in class); attendance essential and part of the grade (</w:t>
      </w:r>
      <w:r w:rsidRPr="00A8162A">
        <w:rPr>
          <w:b/>
          <w:bCs/>
          <w:sz w:val="22"/>
          <w:szCs w:val="22"/>
        </w:rPr>
        <w:t>one point taken off final grade fo</w:t>
      </w:r>
      <w:r w:rsidR="007C2039" w:rsidRPr="00A8162A">
        <w:rPr>
          <w:b/>
          <w:bCs/>
          <w:sz w:val="22"/>
          <w:szCs w:val="22"/>
        </w:rPr>
        <w:t>r each unexcused absence after 2</w:t>
      </w:r>
      <w:r w:rsidRPr="00A8162A">
        <w:rPr>
          <w:b/>
          <w:bCs/>
          <w:sz w:val="22"/>
          <w:szCs w:val="22"/>
        </w:rPr>
        <w:t xml:space="preserve"> absences</w:t>
      </w:r>
      <w:r w:rsidRPr="00A8162A">
        <w:rPr>
          <w:sz w:val="22"/>
          <w:szCs w:val="22"/>
        </w:rPr>
        <w:t xml:space="preserve"> ; more than 10 minutes late: half an absence (more than 30: one). Only </w:t>
      </w:r>
      <w:r w:rsidRPr="00A8162A">
        <w:rPr>
          <w:sz w:val="22"/>
          <w:szCs w:val="22"/>
        </w:rPr>
        <w:lastRenderedPageBreak/>
        <w:t xml:space="preserve">a </w:t>
      </w:r>
      <w:r w:rsidR="007C2039" w:rsidRPr="00A8162A">
        <w:rPr>
          <w:sz w:val="22"/>
          <w:szCs w:val="22"/>
        </w:rPr>
        <w:t xml:space="preserve">GT / MD letter </w:t>
      </w:r>
      <w:r w:rsidRPr="00A8162A">
        <w:rPr>
          <w:sz w:val="22"/>
          <w:szCs w:val="22"/>
        </w:rPr>
        <w:t xml:space="preserve">can excuse an absence. Please make </w:t>
      </w:r>
      <w:r w:rsidR="007C2039" w:rsidRPr="00A8162A">
        <w:rPr>
          <w:sz w:val="22"/>
          <w:szCs w:val="22"/>
        </w:rPr>
        <w:t>a constant effort to practice your French</w:t>
      </w:r>
      <w:r w:rsidR="00044736" w:rsidRPr="00A8162A">
        <w:rPr>
          <w:sz w:val="22"/>
          <w:szCs w:val="22"/>
        </w:rPr>
        <w:t xml:space="preserve"> and present your point of view/ideas to class</w:t>
      </w:r>
      <w:r w:rsidRPr="00A8162A">
        <w:rPr>
          <w:sz w:val="22"/>
          <w:szCs w:val="22"/>
        </w:rPr>
        <w:t>.</w:t>
      </w:r>
    </w:p>
    <w:p w:rsidR="005E1CE1" w:rsidRPr="00A8162A" w:rsidRDefault="005E1CE1" w:rsidP="0037034F">
      <w:pPr>
        <w:rPr>
          <w:sz w:val="22"/>
          <w:szCs w:val="22"/>
        </w:rPr>
      </w:pPr>
    </w:p>
    <w:p w:rsidR="002D5050" w:rsidRPr="00A8162A" w:rsidRDefault="002D5050" w:rsidP="002D5050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MODERN LANGUAGES PROGRAM ABROAD IN SENEGAL,  JULY 2012</w:t>
      </w:r>
    </w:p>
    <w:p w:rsidR="002D5050" w:rsidRPr="00A8162A" w:rsidRDefault="002D5050" w:rsidP="002D5050">
      <w:pPr>
        <w:rPr>
          <w:b/>
          <w:bCs/>
          <w:sz w:val="22"/>
          <w:szCs w:val="22"/>
        </w:rPr>
      </w:pPr>
    </w:p>
    <w:p w:rsidR="008147EF" w:rsidRPr="00A8162A" w:rsidRDefault="002D5050" w:rsidP="00F34D2F">
      <w:pPr>
        <w:rPr>
          <w:sz w:val="22"/>
          <w:szCs w:val="22"/>
        </w:rPr>
      </w:pPr>
      <w:r w:rsidRPr="00A8162A">
        <w:rPr>
          <w:sz w:val="22"/>
          <w:szCs w:val="22"/>
        </w:rPr>
        <w:t xml:space="preserve">If interested in going to </w:t>
      </w:r>
      <w:r w:rsidR="00694AF7" w:rsidRPr="00A8162A">
        <w:rPr>
          <w:sz w:val="22"/>
          <w:szCs w:val="22"/>
        </w:rPr>
        <w:t xml:space="preserve">Dakar, </w:t>
      </w:r>
      <w:r w:rsidRPr="00A8162A">
        <w:rPr>
          <w:sz w:val="22"/>
          <w:szCs w:val="22"/>
        </w:rPr>
        <w:t>Senegal</w:t>
      </w:r>
      <w:r w:rsidR="00694AF7" w:rsidRPr="00A8162A">
        <w:rPr>
          <w:sz w:val="22"/>
          <w:szCs w:val="22"/>
        </w:rPr>
        <w:t>,</w:t>
      </w:r>
      <w:r w:rsidRPr="00A8162A">
        <w:rPr>
          <w:sz w:val="22"/>
          <w:szCs w:val="22"/>
        </w:rPr>
        <w:t xml:space="preserve"> with </w:t>
      </w:r>
      <w:r w:rsidRPr="00903621">
        <w:rPr>
          <w:i/>
          <w:iCs/>
          <w:sz w:val="22"/>
          <w:szCs w:val="22"/>
        </w:rPr>
        <w:t xml:space="preserve">our new </w:t>
      </w:r>
      <w:r w:rsidR="00335E39" w:rsidRPr="00903621">
        <w:rPr>
          <w:i/>
          <w:iCs/>
          <w:sz w:val="22"/>
          <w:szCs w:val="22"/>
        </w:rPr>
        <w:t xml:space="preserve">3-week </w:t>
      </w:r>
      <w:r w:rsidRPr="00903621">
        <w:rPr>
          <w:i/>
          <w:iCs/>
          <w:sz w:val="22"/>
          <w:szCs w:val="22"/>
        </w:rPr>
        <w:t>ML Africa program</w:t>
      </w:r>
      <w:r w:rsidR="00335E39" w:rsidRPr="00A8162A">
        <w:rPr>
          <w:sz w:val="22"/>
          <w:szCs w:val="22"/>
        </w:rPr>
        <w:t xml:space="preserve"> </w:t>
      </w:r>
      <w:r w:rsidR="000D4BBF" w:rsidRPr="00A8162A">
        <w:rPr>
          <w:sz w:val="22"/>
          <w:szCs w:val="22"/>
        </w:rPr>
        <w:t>starting the 3r</w:t>
      </w:r>
      <w:r w:rsidR="00A97472">
        <w:rPr>
          <w:sz w:val="22"/>
          <w:szCs w:val="22"/>
        </w:rPr>
        <w:t>d</w:t>
      </w:r>
      <w:r w:rsidR="000D4BBF" w:rsidRPr="00A8162A">
        <w:rPr>
          <w:sz w:val="22"/>
          <w:szCs w:val="22"/>
        </w:rPr>
        <w:t xml:space="preserve"> week of </w:t>
      </w:r>
      <w:r w:rsidR="000D4BBF" w:rsidRPr="00903621">
        <w:rPr>
          <w:b/>
          <w:bCs/>
          <w:sz w:val="22"/>
          <w:szCs w:val="22"/>
        </w:rPr>
        <w:t>July</w:t>
      </w:r>
      <w:r w:rsidR="000D4BBF" w:rsidRPr="00A8162A">
        <w:rPr>
          <w:sz w:val="22"/>
          <w:szCs w:val="22"/>
        </w:rPr>
        <w:t xml:space="preserve">, </w:t>
      </w:r>
      <w:r w:rsidR="00335E39" w:rsidRPr="00A8162A">
        <w:rPr>
          <w:sz w:val="22"/>
          <w:szCs w:val="22"/>
        </w:rPr>
        <w:t>p</w:t>
      </w:r>
      <w:r w:rsidR="0033697B" w:rsidRPr="00A8162A">
        <w:rPr>
          <w:sz w:val="22"/>
          <w:szCs w:val="22"/>
        </w:rPr>
        <w:t>lease email</w:t>
      </w:r>
      <w:r w:rsidR="000D4BBF" w:rsidRPr="00A8162A">
        <w:rPr>
          <w:sz w:val="22"/>
          <w:szCs w:val="22"/>
        </w:rPr>
        <w:t xml:space="preserve"> your</w:t>
      </w:r>
      <w:r w:rsidRPr="00A8162A">
        <w:rPr>
          <w:sz w:val="22"/>
          <w:szCs w:val="22"/>
        </w:rPr>
        <w:t xml:space="preserve"> instructor</w:t>
      </w:r>
      <w:r w:rsidR="0033697B" w:rsidRPr="00A8162A">
        <w:rPr>
          <w:sz w:val="22"/>
          <w:szCs w:val="22"/>
        </w:rPr>
        <w:t xml:space="preserve"> at </w:t>
      </w:r>
      <w:hyperlink r:id="rId11" w:history="1">
        <w:r w:rsidR="0033697B" w:rsidRPr="00A8162A">
          <w:rPr>
            <w:rStyle w:val="Hyperlink"/>
            <w:sz w:val="22"/>
            <w:szCs w:val="22"/>
          </w:rPr>
          <w:t>christophe.ippolito@modlangs.gatech.edu</w:t>
        </w:r>
      </w:hyperlink>
      <w:r w:rsidRPr="00A8162A">
        <w:rPr>
          <w:sz w:val="22"/>
          <w:szCs w:val="22"/>
        </w:rPr>
        <w:t xml:space="preserve"> </w:t>
      </w:r>
      <w:r w:rsidR="00694AF7" w:rsidRPr="00A8162A">
        <w:rPr>
          <w:sz w:val="22"/>
          <w:szCs w:val="22"/>
        </w:rPr>
        <w:t>this fall, and in any</w:t>
      </w:r>
      <w:r w:rsidR="00335E39" w:rsidRPr="00A8162A">
        <w:rPr>
          <w:sz w:val="22"/>
          <w:szCs w:val="22"/>
        </w:rPr>
        <w:t xml:space="preserve"> case </w:t>
      </w:r>
      <w:r w:rsidR="00874405" w:rsidRPr="00A8162A">
        <w:rPr>
          <w:sz w:val="22"/>
          <w:szCs w:val="22"/>
        </w:rPr>
        <w:t xml:space="preserve">complete the </w:t>
      </w:r>
      <w:r w:rsidR="00335E39" w:rsidRPr="00A8162A">
        <w:rPr>
          <w:sz w:val="22"/>
          <w:szCs w:val="22"/>
        </w:rPr>
        <w:t>r</w:t>
      </w:r>
      <w:r w:rsidR="00874405" w:rsidRPr="00A8162A">
        <w:rPr>
          <w:sz w:val="22"/>
          <w:szCs w:val="22"/>
        </w:rPr>
        <w:t>egistration process and pay program fees</w:t>
      </w:r>
      <w:r w:rsidR="00694AF7" w:rsidRPr="00A8162A">
        <w:rPr>
          <w:sz w:val="22"/>
          <w:szCs w:val="22"/>
        </w:rPr>
        <w:t xml:space="preserve"> </w:t>
      </w:r>
      <w:r w:rsidR="00335E39" w:rsidRPr="00A8162A">
        <w:rPr>
          <w:sz w:val="22"/>
          <w:szCs w:val="22"/>
        </w:rPr>
        <w:t xml:space="preserve">before </w:t>
      </w:r>
      <w:r w:rsidR="00335E39" w:rsidRPr="00903621">
        <w:rPr>
          <w:b/>
          <w:bCs/>
          <w:sz w:val="22"/>
          <w:szCs w:val="22"/>
        </w:rPr>
        <w:t xml:space="preserve">March 1st </w:t>
      </w:r>
      <w:r w:rsidRPr="00903621">
        <w:rPr>
          <w:b/>
          <w:bCs/>
          <w:sz w:val="22"/>
          <w:szCs w:val="22"/>
        </w:rPr>
        <w:t>, 2012</w:t>
      </w:r>
      <w:r w:rsidRPr="00A8162A">
        <w:rPr>
          <w:sz w:val="22"/>
          <w:szCs w:val="22"/>
        </w:rPr>
        <w:t>.</w:t>
      </w:r>
      <w:r w:rsidR="000D4BBF"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t xml:space="preserve"> Program </w:t>
      </w:r>
      <w:r w:rsidR="008147EF" w:rsidRPr="00A8162A">
        <w:rPr>
          <w:sz w:val="22"/>
          <w:szCs w:val="22"/>
        </w:rPr>
        <w:t>includes courses i</w:t>
      </w:r>
      <w:r w:rsidRPr="00A8162A">
        <w:rPr>
          <w:sz w:val="22"/>
          <w:szCs w:val="22"/>
        </w:rPr>
        <w:t xml:space="preserve">n </w:t>
      </w:r>
      <w:r w:rsidR="008147EF" w:rsidRPr="00A8162A">
        <w:rPr>
          <w:sz w:val="22"/>
          <w:szCs w:val="22"/>
        </w:rPr>
        <w:t>French, local and glob</w:t>
      </w:r>
      <w:r w:rsidRPr="00A8162A">
        <w:rPr>
          <w:sz w:val="22"/>
          <w:szCs w:val="22"/>
        </w:rPr>
        <w:t xml:space="preserve">al </w:t>
      </w:r>
      <w:r w:rsidR="008147EF" w:rsidRPr="00A8162A">
        <w:rPr>
          <w:sz w:val="22"/>
          <w:szCs w:val="22"/>
        </w:rPr>
        <w:t xml:space="preserve">sustainable </w:t>
      </w:r>
      <w:r w:rsidRPr="00A8162A">
        <w:rPr>
          <w:sz w:val="22"/>
          <w:szCs w:val="22"/>
        </w:rPr>
        <w:t xml:space="preserve">development, </w:t>
      </w:r>
      <w:r w:rsidR="008147EF" w:rsidRPr="00A8162A">
        <w:rPr>
          <w:sz w:val="22"/>
          <w:szCs w:val="22"/>
        </w:rPr>
        <w:t xml:space="preserve">economy, </w:t>
      </w:r>
      <w:r w:rsidRPr="00A8162A">
        <w:rPr>
          <w:sz w:val="22"/>
          <w:szCs w:val="22"/>
        </w:rPr>
        <w:t xml:space="preserve">history, </w:t>
      </w:r>
      <w:r w:rsidR="008147EF" w:rsidRPr="00A8162A">
        <w:rPr>
          <w:sz w:val="22"/>
          <w:szCs w:val="22"/>
        </w:rPr>
        <w:t xml:space="preserve">gender, </w:t>
      </w:r>
      <w:r w:rsidRPr="00A8162A">
        <w:rPr>
          <w:sz w:val="22"/>
          <w:szCs w:val="22"/>
        </w:rPr>
        <w:t xml:space="preserve">popular culture, </w:t>
      </w:r>
      <w:r w:rsidR="008147EF" w:rsidRPr="00A8162A">
        <w:rPr>
          <w:sz w:val="22"/>
          <w:szCs w:val="22"/>
        </w:rPr>
        <w:t xml:space="preserve">art, cultural studies, </w:t>
      </w:r>
      <w:r w:rsidRPr="00A8162A">
        <w:rPr>
          <w:sz w:val="22"/>
          <w:szCs w:val="22"/>
        </w:rPr>
        <w:t>s</w:t>
      </w:r>
      <w:r w:rsidR="001F5270" w:rsidRPr="00A8162A">
        <w:rPr>
          <w:sz w:val="22"/>
          <w:szCs w:val="22"/>
        </w:rPr>
        <w:t xml:space="preserve">ociology, and an initiation to </w:t>
      </w:r>
      <w:r w:rsidR="001F5270" w:rsidRPr="00903621">
        <w:rPr>
          <w:b/>
          <w:bCs/>
          <w:sz w:val="22"/>
          <w:szCs w:val="22"/>
        </w:rPr>
        <w:t>W</w:t>
      </w:r>
      <w:r w:rsidRPr="00903621">
        <w:rPr>
          <w:b/>
          <w:bCs/>
          <w:sz w:val="22"/>
          <w:szCs w:val="22"/>
        </w:rPr>
        <w:t>olof</w:t>
      </w:r>
      <w:r w:rsidRPr="00A8162A">
        <w:rPr>
          <w:sz w:val="22"/>
          <w:szCs w:val="22"/>
        </w:rPr>
        <w:t xml:space="preserve"> (Senegal’s main local language, French being the official language).</w:t>
      </w:r>
      <w:r w:rsidR="007569E1"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t xml:space="preserve"> </w:t>
      </w:r>
      <w:r w:rsidR="000D4BBF" w:rsidRPr="00A8162A">
        <w:rPr>
          <w:sz w:val="22"/>
          <w:szCs w:val="22"/>
        </w:rPr>
        <w:t xml:space="preserve">Two tracks with different </w:t>
      </w:r>
      <w:r w:rsidRPr="00A8162A">
        <w:rPr>
          <w:sz w:val="22"/>
          <w:szCs w:val="22"/>
        </w:rPr>
        <w:t>prerequisite</w:t>
      </w:r>
      <w:r w:rsidR="000D4BBF" w:rsidRPr="00A8162A">
        <w:rPr>
          <w:sz w:val="22"/>
          <w:szCs w:val="22"/>
        </w:rPr>
        <w:t>s (</w:t>
      </w:r>
      <w:r w:rsidRPr="00A8162A">
        <w:rPr>
          <w:sz w:val="22"/>
          <w:szCs w:val="22"/>
        </w:rPr>
        <w:t xml:space="preserve">FREN </w:t>
      </w:r>
      <w:r w:rsidR="000D4BBF" w:rsidRPr="00A8162A">
        <w:rPr>
          <w:sz w:val="22"/>
          <w:szCs w:val="22"/>
        </w:rPr>
        <w:t xml:space="preserve">1002 or </w:t>
      </w:r>
      <w:r w:rsidRPr="00A8162A">
        <w:rPr>
          <w:sz w:val="22"/>
          <w:szCs w:val="22"/>
        </w:rPr>
        <w:t>2002</w:t>
      </w:r>
      <w:r w:rsidR="000D4BBF" w:rsidRPr="00A8162A">
        <w:rPr>
          <w:sz w:val="22"/>
          <w:szCs w:val="22"/>
        </w:rPr>
        <w:t>)</w:t>
      </w:r>
      <w:r w:rsidR="00C74F8E" w:rsidRPr="00A8162A">
        <w:rPr>
          <w:sz w:val="22"/>
          <w:szCs w:val="22"/>
        </w:rPr>
        <w:t>.</w:t>
      </w:r>
      <w:r w:rsidR="008147EF" w:rsidRPr="00A8162A">
        <w:rPr>
          <w:sz w:val="22"/>
          <w:szCs w:val="22"/>
        </w:rPr>
        <w:t xml:space="preserve"> </w:t>
      </w:r>
      <w:r w:rsidR="001F5270" w:rsidRPr="00A8162A">
        <w:rPr>
          <w:sz w:val="22"/>
          <w:szCs w:val="22"/>
        </w:rPr>
        <w:t xml:space="preserve"> </w:t>
      </w:r>
      <w:r w:rsidR="00057508" w:rsidRPr="00A8162A">
        <w:rPr>
          <w:sz w:val="22"/>
          <w:szCs w:val="22"/>
        </w:rPr>
        <w:t>Tuition C</w:t>
      </w:r>
      <w:r w:rsidR="008147EF" w:rsidRPr="00A8162A">
        <w:rPr>
          <w:sz w:val="22"/>
          <w:szCs w:val="22"/>
        </w:rPr>
        <w:t>red</w:t>
      </w:r>
      <w:r w:rsidR="00057508" w:rsidRPr="00A8162A">
        <w:rPr>
          <w:sz w:val="22"/>
          <w:szCs w:val="22"/>
        </w:rPr>
        <w:t xml:space="preserve">it, Program fee (airfare, transportation from the airport to the Center and back, lodging with families, food service, excursions, health insurance, cultural events and books) and application fee </w:t>
      </w:r>
      <w:r w:rsidR="008147EF" w:rsidRPr="00A8162A">
        <w:rPr>
          <w:sz w:val="22"/>
          <w:szCs w:val="22"/>
        </w:rPr>
        <w:t xml:space="preserve">TBA shortly </w:t>
      </w:r>
      <w:r w:rsidR="00057508" w:rsidRPr="00A8162A">
        <w:rPr>
          <w:sz w:val="22"/>
          <w:szCs w:val="22"/>
        </w:rPr>
        <w:t>in accordance with OIE and GT regulations.</w:t>
      </w:r>
    </w:p>
    <w:p w:rsidR="0033697B" w:rsidRPr="00A8162A" w:rsidRDefault="002D5050" w:rsidP="00903621">
      <w:pPr>
        <w:rPr>
          <w:sz w:val="22"/>
          <w:szCs w:val="22"/>
        </w:rPr>
      </w:pPr>
      <w:r w:rsidRPr="00903621">
        <w:rPr>
          <w:b/>
          <w:bCs/>
          <w:sz w:val="22"/>
          <w:szCs w:val="22"/>
        </w:rPr>
        <w:t>Program location: West African Research Center</w:t>
      </w:r>
      <w:r w:rsidR="00A97472">
        <w:rPr>
          <w:sz w:val="22"/>
          <w:szCs w:val="22"/>
        </w:rPr>
        <w:t xml:space="preserve"> (WARC)</w:t>
      </w:r>
      <w:r w:rsidRPr="00A8162A">
        <w:rPr>
          <w:sz w:val="22"/>
          <w:szCs w:val="22"/>
        </w:rPr>
        <w:t>, Dakar, in a residential area on the Atlantic coast.</w:t>
      </w:r>
      <w:r w:rsidR="007569E1"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t xml:space="preserve"> Facilities include </w:t>
      </w:r>
      <w:r w:rsidR="00A97472">
        <w:rPr>
          <w:sz w:val="22"/>
          <w:szCs w:val="22"/>
        </w:rPr>
        <w:t xml:space="preserve">the large </w:t>
      </w:r>
      <w:proofErr w:type="spellStart"/>
      <w:r w:rsidR="00A97472">
        <w:rPr>
          <w:sz w:val="22"/>
          <w:szCs w:val="22"/>
        </w:rPr>
        <w:t>Fann</w:t>
      </w:r>
      <w:proofErr w:type="spellEnd"/>
      <w:r w:rsidR="00A97472">
        <w:rPr>
          <w:sz w:val="22"/>
          <w:szCs w:val="22"/>
        </w:rPr>
        <w:t xml:space="preserve"> residence and its nice</w:t>
      </w:r>
      <w:r w:rsidR="00874405" w:rsidRPr="00A8162A">
        <w:rPr>
          <w:sz w:val="22"/>
          <w:szCs w:val="22"/>
        </w:rPr>
        <w:t xml:space="preserve"> courtyard</w:t>
      </w:r>
      <w:r w:rsidR="007569E1" w:rsidRPr="00A8162A">
        <w:rPr>
          <w:sz w:val="22"/>
          <w:szCs w:val="22"/>
        </w:rPr>
        <w:t>s</w:t>
      </w:r>
      <w:r w:rsidR="00874405" w:rsidRPr="00A8162A">
        <w:rPr>
          <w:sz w:val="22"/>
          <w:szCs w:val="22"/>
        </w:rPr>
        <w:t xml:space="preserve">, </w:t>
      </w:r>
      <w:r w:rsidR="007569E1" w:rsidRPr="00A8162A">
        <w:rPr>
          <w:sz w:val="22"/>
          <w:szCs w:val="22"/>
        </w:rPr>
        <w:t xml:space="preserve">well-equipped </w:t>
      </w:r>
      <w:r w:rsidRPr="00A8162A">
        <w:rPr>
          <w:sz w:val="22"/>
          <w:szCs w:val="22"/>
        </w:rPr>
        <w:t xml:space="preserve">classrooms, </w:t>
      </w:r>
      <w:r w:rsidR="007569E1" w:rsidRPr="00A8162A">
        <w:rPr>
          <w:sz w:val="22"/>
          <w:szCs w:val="22"/>
        </w:rPr>
        <w:t xml:space="preserve">AC, </w:t>
      </w:r>
      <w:r w:rsidRPr="00A8162A">
        <w:rPr>
          <w:sz w:val="22"/>
          <w:szCs w:val="22"/>
        </w:rPr>
        <w:t xml:space="preserve">internet connection, library, </w:t>
      </w:r>
      <w:r w:rsidR="001F5270" w:rsidRPr="00A8162A">
        <w:rPr>
          <w:sz w:val="22"/>
          <w:szCs w:val="22"/>
        </w:rPr>
        <w:t xml:space="preserve">all </w:t>
      </w:r>
      <w:r w:rsidR="00D9618E" w:rsidRPr="00A8162A">
        <w:rPr>
          <w:sz w:val="22"/>
          <w:szCs w:val="22"/>
        </w:rPr>
        <w:t xml:space="preserve">that </w:t>
      </w:r>
      <w:r w:rsidRPr="00903621">
        <w:rPr>
          <w:b/>
          <w:bCs/>
          <w:sz w:val="22"/>
          <w:szCs w:val="22"/>
        </w:rPr>
        <w:t>shared with American students from other universities</w:t>
      </w:r>
      <w:r w:rsidRPr="00A8162A">
        <w:rPr>
          <w:sz w:val="22"/>
          <w:szCs w:val="22"/>
        </w:rPr>
        <w:t xml:space="preserve">. </w:t>
      </w:r>
      <w:r w:rsidR="00D9618E" w:rsidRPr="00A8162A">
        <w:rPr>
          <w:sz w:val="22"/>
          <w:szCs w:val="22"/>
        </w:rPr>
        <w:t xml:space="preserve"> </w:t>
      </w:r>
      <w:r w:rsidR="00F34D2F">
        <w:rPr>
          <w:sz w:val="22"/>
          <w:szCs w:val="22"/>
        </w:rPr>
        <w:t>Students will be</w:t>
      </w:r>
      <w:r w:rsidR="00F34D2F" w:rsidRPr="00A8162A">
        <w:rPr>
          <w:sz w:val="22"/>
          <w:szCs w:val="22"/>
        </w:rPr>
        <w:t xml:space="preserve"> lodge</w:t>
      </w:r>
      <w:r w:rsidR="00F34D2F">
        <w:rPr>
          <w:sz w:val="22"/>
          <w:szCs w:val="22"/>
        </w:rPr>
        <w:t xml:space="preserve">d </w:t>
      </w:r>
      <w:r w:rsidR="00F34D2F" w:rsidRPr="00A8162A">
        <w:rPr>
          <w:sz w:val="22"/>
          <w:szCs w:val="22"/>
        </w:rPr>
        <w:t>in the same neighborhood</w:t>
      </w:r>
      <w:r w:rsidR="00F34D2F">
        <w:rPr>
          <w:sz w:val="22"/>
          <w:szCs w:val="22"/>
        </w:rPr>
        <w:t xml:space="preserve"> by h</w:t>
      </w:r>
      <w:r w:rsidR="00B967D9" w:rsidRPr="00A8162A">
        <w:rPr>
          <w:sz w:val="22"/>
          <w:szCs w:val="22"/>
        </w:rPr>
        <w:t>ost familie</w:t>
      </w:r>
      <w:r w:rsidR="00A97472">
        <w:rPr>
          <w:sz w:val="22"/>
          <w:szCs w:val="22"/>
        </w:rPr>
        <w:t>s selected by this US-African</w:t>
      </w:r>
      <w:r w:rsidR="00B967D9"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t xml:space="preserve">Center </w:t>
      </w:r>
      <w:r w:rsidR="00A97472">
        <w:rPr>
          <w:sz w:val="22"/>
          <w:szCs w:val="22"/>
        </w:rPr>
        <w:t>(created 1993)</w:t>
      </w:r>
      <w:r w:rsidR="007569E1" w:rsidRPr="00A8162A">
        <w:rPr>
          <w:sz w:val="22"/>
          <w:szCs w:val="22"/>
        </w:rPr>
        <w:t xml:space="preserve">; </w:t>
      </w:r>
      <w:r w:rsidR="008147EF" w:rsidRPr="00A8162A">
        <w:rPr>
          <w:sz w:val="22"/>
          <w:szCs w:val="22"/>
        </w:rPr>
        <w:t xml:space="preserve">food service provided; </w:t>
      </w:r>
      <w:r w:rsidR="007569E1" w:rsidRPr="00A8162A">
        <w:rPr>
          <w:sz w:val="22"/>
          <w:szCs w:val="22"/>
        </w:rPr>
        <w:t xml:space="preserve">access to Olympic pool and fitness equipment </w:t>
      </w:r>
      <w:r w:rsidR="00F34D2F">
        <w:rPr>
          <w:sz w:val="22"/>
          <w:szCs w:val="22"/>
        </w:rPr>
        <w:t xml:space="preserve">(also </w:t>
      </w:r>
      <w:r w:rsidR="007569E1" w:rsidRPr="00A8162A">
        <w:rPr>
          <w:sz w:val="22"/>
          <w:szCs w:val="22"/>
        </w:rPr>
        <w:t>at walking distance</w:t>
      </w:r>
      <w:r w:rsidR="00F34D2F">
        <w:rPr>
          <w:sz w:val="22"/>
          <w:szCs w:val="22"/>
        </w:rPr>
        <w:t>)</w:t>
      </w:r>
      <w:r w:rsidR="007569E1" w:rsidRPr="00A8162A">
        <w:rPr>
          <w:sz w:val="22"/>
          <w:szCs w:val="22"/>
        </w:rPr>
        <w:t xml:space="preserve">.  </w:t>
      </w:r>
      <w:r w:rsidRPr="00A8162A">
        <w:rPr>
          <w:sz w:val="22"/>
          <w:szCs w:val="22"/>
        </w:rPr>
        <w:t>Internships</w:t>
      </w:r>
      <w:r w:rsidR="00D9618E" w:rsidRPr="00A8162A">
        <w:rPr>
          <w:sz w:val="22"/>
          <w:szCs w:val="22"/>
        </w:rPr>
        <w:t xml:space="preserve"> with NGOs and private companies </w:t>
      </w:r>
      <w:r w:rsidRPr="00A8162A">
        <w:rPr>
          <w:sz w:val="22"/>
          <w:szCs w:val="22"/>
        </w:rPr>
        <w:t xml:space="preserve">are </w:t>
      </w:r>
      <w:r w:rsidR="00D9618E" w:rsidRPr="00A8162A">
        <w:rPr>
          <w:sz w:val="22"/>
          <w:szCs w:val="22"/>
        </w:rPr>
        <w:t xml:space="preserve">available </w:t>
      </w:r>
      <w:r w:rsidR="00F34D2F">
        <w:rPr>
          <w:sz w:val="22"/>
          <w:szCs w:val="22"/>
        </w:rPr>
        <w:t xml:space="preserve">before, </w:t>
      </w:r>
      <w:r w:rsidR="00D9618E" w:rsidRPr="00A8162A">
        <w:rPr>
          <w:sz w:val="22"/>
          <w:szCs w:val="22"/>
        </w:rPr>
        <w:t xml:space="preserve">during and after the program (till August 15th). </w:t>
      </w:r>
      <w:r w:rsidR="008147EF" w:rsidRPr="00A8162A">
        <w:rPr>
          <w:sz w:val="22"/>
          <w:szCs w:val="22"/>
        </w:rPr>
        <w:t xml:space="preserve"> </w:t>
      </w:r>
      <w:r w:rsidR="00D9618E" w:rsidRPr="00A8162A">
        <w:rPr>
          <w:sz w:val="22"/>
          <w:szCs w:val="22"/>
        </w:rPr>
        <w:t>Mandatory visits to culturally significant</w:t>
      </w:r>
      <w:r w:rsidRPr="00A8162A">
        <w:rPr>
          <w:sz w:val="22"/>
          <w:szCs w:val="22"/>
        </w:rPr>
        <w:t xml:space="preserve"> places.</w:t>
      </w:r>
      <w:r w:rsidR="008147EF" w:rsidRPr="00A8162A">
        <w:rPr>
          <w:sz w:val="22"/>
          <w:szCs w:val="22"/>
        </w:rPr>
        <w:t xml:space="preserve"> </w:t>
      </w:r>
      <w:r w:rsidRPr="00A8162A">
        <w:rPr>
          <w:sz w:val="22"/>
          <w:szCs w:val="22"/>
        </w:rPr>
        <w:t xml:space="preserve"> </w:t>
      </w:r>
      <w:r w:rsidR="0033697B" w:rsidRPr="00A8162A">
        <w:rPr>
          <w:sz w:val="22"/>
          <w:szCs w:val="22"/>
        </w:rPr>
        <w:t>Senegal does not require v</w:t>
      </w:r>
      <w:r w:rsidR="00D9618E" w:rsidRPr="00A8162A">
        <w:rPr>
          <w:sz w:val="22"/>
          <w:szCs w:val="22"/>
        </w:rPr>
        <w:t>isa</w:t>
      </w:r>
      <w:r w:rsidR="0033697B" w:rsidRPr="00A8162A">
        <w:rPr>
          <w:sz w:val="22"/>
          <w:szCs w:val="22"/>
        </w:rPr>
        <w:t xml:space="preserve">s </w:t>
      </w:r>
      <w:r w:rsidR="007569E1" w:rsidRPr="00A8162A">
        <w:rPr>
          <w:sz w:val="22"/>
          <w:szCs w:val="22"/>
        </w:rPr>
        <w:t xml:space="preserve">for US citizens. </w:t>
      </w:r>
      <w:r w:rsidR="008147EF" w:rsidRPr="00A8162A">
        <w:rPr>
          <w:sz w:val="22"/>
          <w:szCs w:val="22"/>
        </w:rPr>
        <w:t xml:space="preserve"> </w:t>
      </w:r>
      <w:r w:rsidR="00335E39" w:rsidRPr="00A8162A">
        <w:rPr>
          <w:sz w:val="22"/>
          <w:szCs w:val="22"/>
        </w:rPr>
        <w:t xml:space="preserve">As this program is an </w:t>
      </w:r>
      <w:r w:rsidR="00335E39" w:rsidRPr="00903621">
        <w:rPr>
          <w:b/>
          <w:bCs/>
          <w:sz w:val="22"/>
          <w:szCs w:val="22"/>
        </w:rPr>
        <w:t>extension of the LBAT-Paris program</w:t>
      </w:r>
      <w:r w:rsidR="00335E39" w:rsidRPr="00A8162A">
        <w:rPr>
          <w:sz w:val="22"/>
          <w:szCs w:val="22"/>
        </w:rPr>
        <w:t xml:space="preserve">, </w:t>
      </w:r>
      <w:r w:rsidR="000D4BBF" w:rsidRPr="00A8162A">
        <w:rPr>
          <w:sz w:val="22"/>
          <w:szCs w:val="22"/>
        </w:rPr>
        <w:t xml:space="preserve">the same general conditions apply, and </w:t>
      </w:r>
      <w:r w:rsidRPr="00A8162A">
        <w:rPr>
          <w:sz w:val="22"/>
          <w:szCs w:val="22"/>
        </w:rPr>
        <w:t>LBAT</w:t>
      </w:r>
      <w:r w:rsidR="000D4BBF" w:rsidRPr="00A8162A">
        <w:rPr>
          <w:sz w:val="22"/>
          <w:szCs w:val="22"/>
        </w:rPr>
        <w:t>-Paris</w:t>
      </w:r>
      <w:r w:rsidRPr="00A8162A">
        <w:rPr>
          <w:sz w:val="22"/>
          <w:szCs w:val="22"/>
        </w:rPr>
        <w:t xml:space="preserve"> students have the possibility to join</w:t>
      </w:r>
      <w:r w:rsidR="000D4BBF" w:rsidRPr="00A8162A">
        <w:rPr>
          <w:sz w:val="22"/>
          <w:szCs w:val="22"/>
        </w:rPr>
        <w:t xml:space="preserve"> after completing their Paris program</w:t>
      </w:r>
      <w:r w:rsidR="008147EF" w:rsidRPr="00A8162A">
        <w:rPr>
          <w:sz w:val="22"/>
          <w:szCs w:val="22"/>
        </w:rPr>
        <w:t xml:space="preserve"> (</w:t>
      </w:r>
      <w:r w:rsidR="008147EF" w:rsidRPr="00903621">
        <w:rPr>
          <w:b/>
          <w:bCs/>
          <w:sz w:val="22"/>
          <w:szCs w:val="22"/>
        </w:rPr>
        <w:t>separate registration though</w:t>
      </w:r>
      <w:r w:rsidR="008147EF" w:rsidRPr="00A8162A">
        <w:rPr>
          <w:sz w:val="22"/>
          <w:szCs w:val="22"/>
        </w:rPr>
        <w:t>)</w:t>
      </w:r>
      <w:r w:rsidRPr="00A8162A">
        <w:rPr>
          <w:sz w:val="22"/>
          <w:szCs w:val="22"/>
        </w:rPr>
        <w:t xml:space="preserve">. </w:t>
      </w:r>
      <w:r w:rsidR="0033697B" w:rsidRPr="00A8162A">
        <w:rPr>
          <w:sz w:val="22"/>
          <w:szCs w:val="22"/>
        </w:rPr>
        <w:t xml:space="preserve"> </w:t>
      </w:r>
      <w:r w:rsidR="00335E39" w:rsidRPr="00A8162A">
        <w:rPr>
          <w:sz w:val="22"/>
          <w:szCs w:val="22"/>
        </w:rPr>
        <w:t xml:space="preserve">It is of course possible to register for only one of these two summer programs. </w:t>
      </w:r>
      <w:r w:rsidR="0033697B" w:rsidRPr="00A8162A">
        <w:rPr>
          <w:sz w:val="22"/>
          <w:szCs w:val="22"/>
        </w:rPr>
        <w:t xml:space="preserve"> </w:t>
      </w:r>
      <w:r w:rsidR="00694AF7" w:rsidRPr="00A8162A">
        <w:rPr>
          <w:sz w:val="22"/>
          <w:szCs w:val="22"/>
        </w:rPr>
        <w:t>ML and other s</w:t>
      </w:r>
      <w:r w:rsidRPr="00A8162A">
        <w:rPr>
          <w:sz w:val="22"/>
          <w:szCs w:val="22"/>
        </w:rPr>
        <w:t>cholarships</w:t>
      </w:r>
      <w:r w:rsidR="00335E39" w:rsidRPr="00A8162A">
        <w:rPr>
          <w:sz w:val="22"/>
          <w:szCs w:val="22"/>
        </w:rPr>
        <w:t xml:space="preserve"> </w:t>
      </w:r>
      <w:r w:rsidR="00D9618E" w:rsidRPr="00A8162A">
        <w:rPr>
          <w:sz w:val="22"/>
          <w:szCs w:val="22"/>
        </w:rPr>
        <w:t xml:space="preserve">are </w:t>
      </w:r>
      <w:r w:rsidR="00694AF7" w:rsidRPr="00A8162A">
        <w:rPr>
          <w:sz w:val="22"/>
          <w:szCs w:val="22"/>
        </w:rPr>
        <w:t>available</w:t>
      </w:r>
      <w:r w:rsidR="00B967D9" w:rsidRPr="00A8162A">
        <w:rPr>
          <w:sz w:val="22"/>
          <w:szCs w:val="22"/>
        </w:rPr>
        <w:t xml:space="preserve"> (see LBAT-Paris</w:t>
      </w:r>
      <w:r w:rsidR="00F34D2F">
        <w:rPr>
          <w:sz w:val="22"/>
          <w:szCs w:val="22"/>
        </w:rPr>
        <w:t xml:space="preserve">: </w:t>
      </w:r>
      <w:hyperlink r:id="rId12" w:history="1">
        <w:r w:rsidR="00B967D9" w:rsidRPr="00A8162A">
          <w:rPr>
            <w:rStyle w:val="Hyperlink"/>
            <w:sz w:val="22"/>
            <w:szCs w:val="22"/>
          </w:rPr>
          <w:t>http://www.modlangs.gatech.edu/lbat/france</w:t>
        </w:r>
      </w:hyperlink>
      <w:r w:rsidR="00B967D9" w:rsidRPr="00A8162A">
        <w:rPr>
          <w:sz w:val="22"/>
          <w:szCs w:val="22"/>
        </w:rPr>
        <w:t>)</w:t>
      </w:r>
      <w:r w:rsidR="00694AF7" w:rsidRPr="00A8162A">
        <w:rPr>
          <w:sz w:val="22"/>
          <w:szCs w:val="22"/>
        </w:rPr>
        <w:t>.</w:t>
      </w:r>
      <w:r w:rsidR="0033697B" w:rsidRPr="00A8162A">
        <w:rPr>
          <w:sz w:val="22"/>
          <w:szCs w:val="22"/>
        </w:rPr>
        <w:t xml:space="preserve"> </w:t>
      </w:r>
      <w:r w:rsidR="008147EF" w:rsidRPr="00A8162A">
        <w:rPr>
          <w:sz w:val="22"/>
          <w:szCs w:val="22"/>
        </w:rPr>
        <w:t xml:space="preserve"> </w:t>
      </w:r>
      <w:r w:rsidR="00F34D2F">
        <w:rPr>
          <w:sz w:val="22"/>
          <w:szCs w:val="22"/>
        </w:rPr>
        <w:t xml:space="preserve">And welcome to </w:t>
      </w:r>
      <w:r w:rsidR="00F34D2F" w:rsidRPr="00797DDA">
        <w:rPr>
          <w:b/>
          <w:bCs/>
          <w:sz w:val="22"/>
          <w:szCs w:val="22"/>
        </w:rPr>
        <w:t>vibrant Dakar</w:t>
      </w:r>
      <w:r w:rsidR="00F34D2F">
        <w:rPr>
          <w:sz w:val="22"/>
          <w:szCs w:val="22"/>
        </w:rPr>
        <w:t>, home of 3 million people and capital of Senegal.</w:t>
      </w:r>
    </w:p>
    <w:p w:rsidR="0037034F" w:rsidRPr="00A8162A" w:rsidRDefault="007C2039" w:rsidP="00744A61">
      <w:pPr>
        <w:pStyle w:val="NormalWeb"/>
        <w:jc w:val="center"/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FRENCH 4013 fall</w:t>
      </w:r>
      <w:r w:rsidR="0037034F" w:rsidRPr="00A8162A">
        <w:rPr>
          <w:b/>
          <w:bCs/>
          <w:sz w:val="22"/>
          <w:szCs w:val="22"/>
        </w:rPr>
        <w:t xml:space="preserve"> 2011</w:t>
      </w:r>
      <w:r w:rsidRPr="00A8162A">
        <w:rPr>
          <w:b/>
          <w:bCs/>
          <w:sz w:val="22"/>
          <w:szCs w:val="22"/>
        </w:rPr>
        <w:t>: SCHEDULE</w:t>
      </w:r>
    </w:p>
    <w:p w:rsidR="005E1CE1" w:rsidRPr="00A8162A" w:rsidRDefault="005E1CE1" w:rsidP="005E1CE1">
      <w:pPr>
        <w:rPr>
          <w:sz w:val="22"/>
          <w:szCs w:val="22"/>
        </w:rPr>
      </w:pPr>
    </w:p>
    <w:p w:rsidR="00F14E5F" w:rsidRPr="00A8162A" w:rsidRDefault="002E66B3" w:rsidP="00797DDA">
      <w:pPr>
        <w:rPr>
          <w:sz w:val="22"/>
          <w:szCs w:val="22"/>
        </w:rPr>
      </w:pPr>
      <w:r w:rsidRPr="00A8162A">
        <w:rPr>
          <w:i/>
          <w:iCs/>
          <w:sz w:val="22"/>
          <w:szCs w:val="22"/>
        </w:rPr>
        <w:t xml:space="preserve">Assignments (always due on Wednesday) and exams </w:t>
      </w:r>
      <w:r w:rsidRPr="00A8162A">
        <w:rPr>
          <w:b/>
          <w:bCs/>
          <w:i/>
          <w:iCs/>
          <w:sz w:val="22"/>
          <w:szCs w:val="22"/>
        </w:rPr>
        <w:t>in bold.</w:t>
      </w:r>
      <w:r w:rsidRPr="00A8162A">
        <w:rPr>
          <w:i/>
          <w:iCs/>
          <w:sz w:val="22"/>
          <w:szCs w:val="22"/>
        </w:rPr>
        <w:t xml:space="preserve"> </w:t>
      </w:r>
      <w:r w:rsidR="00D92C50" w:rsidRPr="00A8162A">
        <w:rPr>
          <w:b/>
          <w:bCs/>
          <w:sz w:val="22"/>
          <w:szCs w:val="22"/>
        </w:rPr>
        <w:t>All postings including weekly &amp; bi-weekly assignments, essays, presentations and project are due on the 2nd day of the week (Wednesday only)</w:t>
      </w:r>
      <w:r w:rsidR="00D92C50" w:rsidRPr="00A8162A">
        <w:rPr>
          <w:sz w:val="22"/>
          <w:szCs w:val="22"/>
        </w:rPr>
        <w:t>. M: lecture</w:t>
      </w:r>
      <w:r w:rsidR="00F14E5F" w:rsidRPr="00A8162A">
        <w:rPr>
          <w:sz w:val="22"/>
          <w:szCs w:val="22"/>
        </w:rPr>
        <w:t>/discussion</w:t>
      </w:r>
      <w:r w:rsidR="00D92C50" w:rsidRPr="00A8162A">
        <w:rPr>
          <w:sz w:val="22"/>
          <w:szCs w:val="22"/>
        </w:rPr>
        <w:t>, WF: you present your postings/presentations in class. Films: MW. MWF: debates to follow</w:t>
      </w:r>
      <w:r w:rsidR="00F14E5F" w:rsidRPr="00A8162A">
        <w:rPr>
          <w:sz w:val="22"/>
          <w:szCs w:val="22"/>
        </w:rPr>
        <w:t xml:space="preserve"> (prepare your arguments)</w:t>
      </w:r>
      <w:r w:rsidR="00881856" w:rsidRPr="00A8162A">
        <w:rPr>
          <w:sz w:val="22"/>
          <w:szCs w:val="22"/>
        </w:rPr>
        <w:t xml:space="preserve">. </w:t>
      </w:r>
    </w:p>
    <w:p w:rsidR="00F14E5F" w:rsidRPr="00A8162A" w:rsidRDefault="00F14E5F" w:rsidP="00F14E5F">
      <w:pPr>
        <w:rPr>
          <w:sz w:val="22"/>
          <w:szCs w:val="22"/>
        </w:rPr>
      </w:pPr>
    </w:p>
    <w:p w:rsidR="00E44DD8" w:rsidRPr="00A8162A" w:rsidRDefault="00881856" w:rsidP="00F14E5F">
      <w:pPr>
        <w:rPr>
          <w:i/>
          <w:iCs/>
          <w:sz w:val="22"/>
          <w:szCs w:val="22"/>
        </w:rPr>
      </w:pPr>
      <w:r w:rsidRPr="00A8162A">
        <w:rPr>
          <w:sz w:val="22"/>
          <w:szCs w:val="22"/>
        </w:rPr>
        <w:t>The following schedule is subject to changes (* = 2-day week). Should you be absent, it is you res</w:t>
      </w:r>
      <w:r w:rsidR="00F14E5F" w:rsidRPr="00A8162A">
        <w:rPr>
          <w:sz w:val="22"/>
          <w:szCs w:val="22"/>
        </w:rPr>
        <w:t>ponsibility to keep up with homework due</w:t>
      </w:r>
      <w:r w:rsidRPr="00A8162A">
        <w:rPr>
          <w:sz w:val="22"/>
          <w:szCs w:val="22"/>
        </w:rPr>
        <w:t>/changes.</w:t>
      </w:r>
    </w:p>
    <w:p w:rsidR="00B71051" w:rsidRPr="00A8162A" w:rsidRDefault="00B71051" w:rsidP="0037034F">
      <w:pPr>
        <w:rPr>
          <w:sz w:val="22"/>
          <w:szCs w:val="22"/>
        </w:rPr>
      </w:pPr>
    </w:p>
    <w:p w:rsidR="006E0306" w:rsidRPr="00A8162A" w:rsidRDefault="00B71051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1: 22 - 26</w:t>
      </w:r>
      <w:r w:rsidR="0037034F" w:rsidRPr="00A8162A">
        <w:rPr>
          <w:sz w:val="22"/>
          <w:szCs w:val="22"/>
          <w:lang w:val="fr-FR"/>
        </w:rPr>
        <w:t xml:space="preserve"> </w:t>
      </w:r>
      <w:r w:rsidRPr="00A8162A">
        <w:rPr>
          <w:color w:val="000000"/>
          <w:sz w:val="22"/>
          <w:szCs w:val="22"/>
          <w:lang w:val="fr-FR"/>
        </w:rPr>
        <w:t>août</w:t>
      </w:r>
      <w:r w:rsidR="00CB71D4" w:rsidRPr="00A8162A">
        <w:rPr>
          <w:color w:val="000000"/>
          <w:sz w:val="22"/>
          <w:szCs w:val="22"/>
          <w:lang w:val="fr-FR"/>
        </w:rPr>
        <w:t> </w:t>
      </w:r>
      <w:r w:rsidR="00CB71D4" w:rsidRPr="00A8162A">
        <w:rPr>
          <w:color w:val="000000"/>
          <w:sz w:val="22"/>
          <w:szCs w:val="22"/>
          <w:lang w:val="fr-FR"/>
        </w:rPr>
        <w:tab/>
      </w:r>
      <w:r w:rsidR="00CB71D4" w:rsidRPr="00A8162A">
        <w:rPr>
          <w:color w:val="000000"/>
          <w:sz w:val="22"/>
          <w:szCs w:val="22"/>
          <w:lang w:val="fr-FR"/>
        </w:rPr>
        <w:tab/>
      </w:r>
      <w:r w:rsidR="006E0306" w:rsidRPr="00A8162A">
        <w:rPr>
          <w:color w:val="000000"/>
          <w:sz w:val="22"/>
          <w:szCs w:val="22"/>
          <w:lang w:val="fr-FR"/>
        </w:rPr>
        <w:t>situations</w:t>
      </w:r>
      <w:r w:rsidR="00D92C50" w:rsidRPr="00A8162A">
        <w:rPr>
          <w:color w:val="000000"/>
          <w:sz w:val="22"/>
          <w:szCs w:val="22"/>
          <w:lang w:val="fr-FR"/>
        </w:rPr>
        <w:t>, géographie économique, méthodologie</w:t>
      </w:r>
      <w:r w:rsidRPr="00A8162A">
        <w:rPr>
          <w:sz w:val="22"/>
          <w:szCs w:val="22"/>
          <w:lang w:val="fr-FR"/>
        </w:rPr>
        <w:t xml:space="preserve">          </w:t>
      </w:r>
      <w:r w:rsidRPr="00A8162A">
        <w:rPr>
          <w:sz w:val="22"/>
          <w:szCs w:val="22"/>
          <w:lang w:val="fr-FR"/>
        </w:rPr>
        <w:tab/>
      </w:r>
      <w:r w:rsidRPr="00A8162A">
        <w:rPr>
          <w:sz w:val="22"/>
          <w:szCs w:val="22"/>
          <w:lang w:val="fr-FR"/>
        </w:rPr>
        <w:br/>
      </w:r>
      <w:r w:rsidR="006E0306" w:rsidRPr="00A8162A">
        <w:rPr>
          <w:sz w:val="22"/>
          <w:szCs w:val="22"/>
          <w:lang w:val="fr-FR"/>
        </w:rPr>
        <w:t>TA 7-11 (intro), 314-7 (</w:t>
      </w:r>
      <w:proofErr w:type="spellStart"/>
      <w:r w:rsidR="006E0306" w:rsidRPr="00A8162A">
        <w:rPr>
          <w:sz w:val="22"/>
          <w:szCs w:val="22"/>
          <w:lang w:val="fr-FR"/>
        </w:rPr>
        <w:t>maps</w:t>
      </w:r>
      <w:proofErr w:type="spellEnd"/>
      <w:r w:rsidR="006E0306" w:rsidRPr="00A8162A">
        <w:rPr>
          <w:sz w:val="22"/>
          <w:szCs w:val="22"/>
          <w:lang w:val="fr-FR"/>
        </w:rPr>
        <w:t>), 337-8 (index), 341-5 (contents)</w:t>
      </w:r>
    </w:p>
    <w:p w:rsidR="0028299C" w:rsidRPr="00A8162A" w:rsidRDefault="006E0306" w:rsidP="0088185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AH 9-19 </w:t>
      </w:r>
      <w:r w:rsidR="00EE5497" w:rsidRPr="00A8162A">
        <w:rPr>
          <w:sz w:val="22"/>
          <w:szCs w:val="22"/>
          <w:lang w:val="fr-FR"/>
        </w:rPr>
        <w:t xml:space="preserve">(préface, </w:t>
      </w:r>
      <w:r w:rsidRPr="00A8162A">
        <w:rPr>
          <w:sz w:val="22"/>
          <w:szCs w:val="22"/>
          <w:lang w:val="fr-FR"/>
        </w:rPr>
        <w:t xml:space="preserve">Cheikh </w:t>
      </w:r>
      <w:proofErr w:type="spellStart"/>
      <w:r w:rsidRPr="00A8162A">
        <w:rPr>
          <w:sz w:val="22"/>
          <w:szCs w:val="22"/>
          <w:lang w:val="fr-FR"/>
        </w:rPr>
        <w:t>Hamidou</w:t>
      </w:r>
      <w:proofErr w:type="spellEnd"/>
      <w:r w:rsidRPr="00A8162A">
        <w:rPr>
          <w:sz w:val="22"/>
          <w:szCs w:val="22"/>
          <w:lang w:val="fr-FR"/>
        </w:rPr>
        <w:t xml:space="preserve"> Kane) </w:t>
      </w:r>
    </w:p>
    <w:p w:rsidR="00EE5497" w:rsidRPr="007E6C33" w:rsidRDefault="002D5050" w:rsidP="00B74B76">
      <w:pPr>
        <w:rPr>
          <w:b/>
          <w:bCs/>
          <w:sz w:val="22"/>
          <w:szCs w:val="22"/>
          <w:lang w:val="fr-FR"/>
        </w:rPr>
      </w:pPr>
      <w:r w:rsidRPr="007E6C33">
        <w:rPr>
          <w:b/>
          <w:bCs/>
          <w:sz w:val="22"/>
          <w:szCs w:val="22"/>
          <w:lang w:val="fr-FR"/>
        </w:rPr>
        <w:t xml:space="preserve">No </w:t>
      </w:r>
      <w:proofErr w:type="spellStart"/>
      <w:r w:rsidRPr="007E6C33">
        <w:rPr>
          <w:b/>
          <w:bCs/>
          <w:sz w:val="22"/>
          <w:szCs w:val="22"/>
          <w:lang w:val="fr-FR"/>
        </w:rPr>
        <w:t>postings</w:t>
      </w:r>
      <w:proofErr w:type="spellEnd"/>
      <w:r w:rsidRPr="007E6C33">
        <w:rPr>
          <w:b/>
          <w:bCs/>
          <w:sz w:val="22"/>
          <w:szCs w:val="22"/>
          <w:lang w:val="fr-FR"/>
        </w:rPr>
        <w:t xml:space="preserve"> due</w:t>
      </w:r>
      <w:r w:rsidR="006C40CF" w:rsidRPr="007E6C33">
        <w:rPr>
          <w:b/>
          <w:bCs/>
          <w:sz w:val="22"/>
          <w:szCs w:val="22"/>
          <w:lang w:val="fr-FR"/>
        </w:rPr>
        <w:t xml:space="preserve"> </w:t>
      </w:r>
      <w:proofErr w:type="spellStart"/>
      <w:r w:rsidR="006C40CF" w:rsidRPr="007E6C33">
        <w:rPr>
          <w:b/>
          <w:bCs/>
          <w:sz w:val="22"/>
          <w:szCs w:val="22"/>
          <w:lang w:val="fr-FR"/>
        </w:rPr>
        <w:t>this</w:t>
      </w:r>
      <w:proofErr w:type="spellEnd"/>
      <w:r w:rsidR="006C40CF" w:rsidRPr="007E6C33">
        <w:rPr>
          <w:b/>
          <w:bCs/>
          <w:sz w:val="22"/>
          <w:szCs w:val="22"/>
          <w:lang w:val="fr-FR"/>
        </w:rPr>
        <w:t xml:space="preserve"> </w:t>
      </w:r>
      <w:proofErr w:type="spellStart"/>
      <w:r w:rsidR="006C40CF" w:rsidRPr="007E6C33">
        <w:rPr>
          <w:b/>
          <w:bCs/>
          <w:sz w:val="22"/>
          <w:szCs w:val="22"/>
          <w:lang w:val="fr-FR"/>
        </w:rPr>
        <w:t>week</w:t>
      </w:r>
      <w:proofErr w:type="spellEnd"/>
    </w:p>
    <w:p w:rsidR="00B74B76" w:rsidRPr="007E6C33" w:rsidRDefault="00B74B76" w:rsidP="00B74B76">
      <w:pPr>
        <w:rPr>
          <w:b/>
          <w:bCs/>
          <w:sz w:val="22"/>
          <w:szCs w:val="22"/>
          <w:lang w:val="fr-FR"/>
        </w:rPr>
      </w:pPr>
    </w:p>
    <w:p w:rsidR="00D92C50" w:rsidRPr="00A8162A" w:rsidRDefault="00B71051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semaine 2: 29 </w:t>
      </w:r>
      <w:r w:rsidRPr="00A8162A">
        <w:rPr>
          <w:color w:val="000000"/>
          <w:sz w:val="22"/>
          <w:szCs w:val="22"/>
          <w:lang w:val="fr-FR"/>
        </w:rPr>
        <w:t>août</w:t>
      </w:r>
      <w:r w:rsidRPr="00A8162A">
        <w:rPr>
          <w:sz w:val="22"/>
          <w:szCs w:val="22"/>
          <w:lang w:val="fr-FR"/>
        </w:rPr>
        <w:t xml:space="preserve"> - 2 s</w:t>
      </w:r>
      <w:r w:rsidR="006F6D6E" w:rsidRPr="00A8162A">
        <w:rPr>
          <w:sz w:val="22"/>
          <w:szCs w:val="22"/>
          <w:lang w:val="fr-FR"/>
        </w:rPr>
        <w:t>ept.</w:t>
      </w:r>
      <w:r w:rsidR="00CB71D4" w:rsidRPr="00A8162A">
        <w:rPr>
          <w:sz w:val="22"/>
          <w:szCs w:val="22"/>
          <w:lang w:val="fr-FR"/>
        </w:rPr>
        <w:t> </w:t>
      </w:r>
      <w:r w:rsidR="00CB71D4" w:rsidRPr="00A8162A">
        <w:rPr>
          <w:sz w:val="22"/>
          <w:szCs w:val="22"/>
          <w:lang w:val="fr-FR"/>
        </w:rPr>
        <w:tab/>
      </w:r>
      <w:r w:rsidR="006E0306" w:rsidRPr="00A8162A">
        <w:rPr>
          <w:sz w:val="22"/>
          <w:szCs w:val="22"/>
          <w:lang w:val="fr-FR"/>
        </w:rPr>
        <w:t xml:space="preserve">le discours </w:t>
      </w:r>
      <w:r w:rsidR="003C157D" w:rsidRPr="00A8162A">
        <w:rPr>
          <w:sz w:val="22"/>
          <w:szCs w:val="22"/>
          <w:lang w:val="fr-FR"/>
        </w:rPr>
        <w:t xml:space="preserve">de Dakar </w:t>
      </w:r>
      <w:r w:rsidR="006E0306" w:rsidRPr="00A8162A">
        <w:rPr>
          <w:sz w:val="22"/>
          <w:szCs w:val="22"/>
          <w:lang w:val="fr-FR"/>
        </w:rPr>
        <w:t>du président Sarkozy et les réactions</w:t>
      </w:r>
      <w:r w:rsidRPr="00A8162A">
        <w:rPr>
          <w:sz w:val="22"/>
          <w:szCs w:val="22"/>
          <w:lang w:val="fr-FR"/>
        </w:rPr>
        <w:t>     </w:t>
      </w:r>
    </w:p>
    <w:p w:rsidR="006E0306" w:rsidRPr="00A8162A" w:rsidRDefault="00D92C50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le discours de Dakar du président Sarkozy (web)</w:t>
      </w:r>
      <w:r w:rsidR="00B71051" w:rsidRPr="00A8162A">
        <w:rPr>
          <w:sz w:val="22"/>
          <w:szCs w:val="22"/>
          <w:lang w:val="fr-FR"/>
        </w:rPr>
        <w:tab/>
      </w:r>
      <w:r w:rsidR="00B74B76" w:rsidRPr="00A8162A">
        <w:rPr>
          <w:sz w:val="22"/>
          <w:szCs w:val="22"/>
          <w:lang w:val="fr-FR"/>
        </w:rPr>
        <w:t xml:space="preserve">, le discours du président </w:t>
      </w:r>
      <w:proofErr w:type="spellStart"/>
      <w:r w:rsidR="00B74B76" w:rsidRPr="00A8162A">
        <w:rPr>
          <w:sz w:val="22"/>
          <w:szCs w:val="22"/>
          <w:lang w:val="fr-FR"/>
        </w:rPr>
        <w:t>Obama</w:t>
      </w:r>
      <w:proofErr w:type="spellEnd"/>
      <w:r w:rsidR="00B74B76" w:rsidRPr="00A8162A">
        <w:rPr>
          <w:sz w:val="22"/>
          <w:szCs w:val="22"/>
          <w:lang w:val="fr-FR"/>
        </w:rPr>
        <w:t xml:space="preserve"> au Ghana </w:t>
      </w:r>
    </w:p>
    <w:p w:rsidR="0028299C" w:rsidRPr="00A8162A" w:rsidRDefault="006E0306" w:rsidP="006C40CF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AH 21-98 </w:t>
      </w:r>
      <w:r w:rsidR="00B71051" w:rsidRPr="00A8162A">
        <w:rPr>
          <w:sz w:val="22"/>
          <w:szCs w:val="22"/>
          <w:lang w:val="fr-FR"/>
        </w:rPr>
        <w:br/>
      </w:r>
      <w:r w:rsidR="00EE5497" w:rsidRPr="00A8162A">
        <w:rPr>
          <w:sz w:val="22"/>
          <w:szCs w:val="22"/>
          <w:lang w:val="fr-FR"/>
        </w:rPr>
        <w:t>Colonialisme et néo-colonialisme</w:t>
      </w:r>
      <w:r w:rsidR="00F552B2" w:rsidRPr="00A8162A">
        <w:rPr>
          <w:sz w:val="22"/>
          <w:szCs w:val="22"/>
          <w:lang w:val="fr-FR"/>
        </w:rPr>
        <w:t xml:space="preserve"> (lecture + </w:t>
      </w:r>
      <w:proofErr w:type="spellStart"/>
      <w:r w:rsidR="00F552B2" w:rsidRPr="00A8162A">
        <w:rPr>
          <w:sz w:val="22"/>
          <w:szCs w:val="22"/>
          <w:lang w:val="fr-FR"/>
        </w:rPr>
        <w:t>debate</w:t>
      </w:r>
      <w:proofErr w:type="spellEnd"/>
      <w:r w:rsidR="00F552B2" w:rsidRPr="00A8162A">
        <w:rPr>
          <w:sz w:val="22"/>
          <w:szCs w:val="22"/>
          <w:lang w:val="fr-FR"/>
        </w:rPr>
        <w:t xml:space="preserve"> on </w:t>
      </w:r>
      <w:proofErr w:type="spellStart"/>
      <w:r w:rsidR="00F552B2" w:rsidRPr="00A8162A">
        <w:rPr>
          <w:sz w:val="22"/>
          <w:szCs w:val="22"/>
          <w:lang w:val="fr-FR"/>
        </w:rPr>
        <w:t>this</w:t>
      </w:r>
      <w:proofErr w:type="spellEnd"/>
      <w:r w:rsidR="00F552B2" w:rsidRPr="00A8162A">
        <w:rPr>
          <w:sz w:val="22"/>
          <w:szCs w:val="22"/>
          <w:lang w:val="fr-FR"/>
        </w:rPr>
        <w:t xml:space="preserve"> </w:t>
      </w:r>
      <w:proofErr w:type="spellStart"/>
      <w:r w:rsidR="00F552B2" w:rsidRPr="00A8162A">
        <w:rPr>
          <w:sz w:val="22"/>
          <w:szCs w:val="22"/>
          <w:lang w:val="fr-FR"/>
        </w:rPr>
        <w:t>Monday</w:t>
      </w:r>
      <w:proofErr w:type="spellEnd"/>
      <w:r w:rsidR="00F552B2" w:rsidRPr="00A8162A">
        <w:rPr>
          <w:sz w:val="22"/>
          <w:szCs w:val="22"/>
          <w:lang w:val="fr-FR"/>
        </w:rPr>
        <w:t>)</w:t>
      </w:r>
      <w:r w:rsidR="00EE5497" w:rsidRPr="00A8162A">
        <w:rPr>
          <w:sz w:val="22"/>
          <w:szCs w:val="22"/>
          <w:lang w:val="fr-FR"/>
        </w:rPr>
        <w:t xml:space="preserve"> </w:t>
      </w:r>
    </w:p>
    <w:p w:rsidR="002D5050" w:rsidRPr="00A8162A" w:rsidRDefault="002D5050" w:rsidP="00881856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Posting on AH + Presentation on (neo-)colonialism</w:t>
      </w:r>
      <w:r w:rsidR="00CB71D4" w:rsidRPr="00A8162A">
        <w:rPr>
          <w:b/>
          <w:bCs/>
          <w:sz w:val="22"/>
          <w:szCs w:val="22"/>
        </w:rPr>
        <w:t xml:space="preserve"> or issues studied weeks 1-2</w:t>
      </w:r>
    </w:p>
    <w:p w:rsidR="00EE5497" w:rsidRPr="00A8162A" w:rsidRDefault="00EE5497" w:rsidP="006E0306">
      <w:pPr>
        <w:rPr>
          <w:sz w:val="22"/>
          <w:szCs w:val="22"/>
        </w:rPr>
      </w:pPr>
    </w:p>
    <w:p w:rsidR="006E0306" w:rsidRPr="00A8162A" w:rsidRDefault="00B71051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3: 7 - 9 septembre*</w:t>
      </w:r>
      <w:r w:rsidR="00CB71D4" w:rsidRPr="00A8162A">
        <w:rPr>
          <w:sz w:val="22"/>
          <w:szCs w:val="22"/>
          <w:lang w:val="fr-FR"/>
        </w:rPr>
        <w:t> </w:t>
      </w:r>
      <w:r w:rsidR="00CB71D4" w:rsidRPr="00A8162A">
        <w:rPr>
          <w:sz w:val="22"/>
          <w:szCs w:val="22"/>
          <w:lang w:val="fr-FR"/>
        </w:rPr>
        <w:tab/>
      </w:r>
      <w:r w:rsidR="003C157D" w:rsidRPr="00A8162A">
        <w:rPr>
          <w:sz w:val="22"/>
          <w:szCs w:val="22"/>
          <w:lang w:val="fr-FR"/>
        </w:rPr>
        <w:t>(</w:t>
      </w:r>
      <w:proofErr w:type="spellStart"/>
      <w:r w:rsidR="006E0306" w:rsidRPr="00A8162A">
        <w:rPr>
          <w:sz w:val="22"/>
          <w:szCs w:val="22"/>
          <w:lang w:val="fr-FR"/>
        </w:rPr>
        <w:t>im</w:t>
      </w:r>
      <w:proofErr w:type="spellEnd"/>
      <w:r w:rsidR="003C157D" w:rsidRPr="00A8162A">
        <w:rPr>
          <w:sz w:val="22"/>
          <w:szCs w:val="22"/>
          <w:lang w:val="fr-FR"/>
        </w:rPr>
        <w:t xml:space="preserve">) </w:t>
      </w:r>
      <w:r w:rsidR="006E0306" w:rsidRPr="00A8162A">
        <w:rPr>
          <w:sz w:val="22"/>
          <w:szCs w:val="22"/>
          <w:lang w:val="fr-FR"/>
        </w:rPr>
        <w:t>migration</w:t>
      </w:r>
      <w:r w:rsidR="003C157D" w:rsidRPr="00A8162A">
        <w:rPr>
          <w:sz w:val="22"/>
          <w:szCs w:val="22"/>
          <w:lang w:val="fr-FR"/>
        </w:rPr>
        <w:t xml:space="preserve"> (s)</w:t>
      </w:r>
      <w:r w:rsidR="009370DA" w:rsidRPr="00A8162A">
        <w:rPr>
          <w:sz w:val="22"/>
          <w:szCs w:val="22"/>
          <w:lang w:val="fr-FR"/>
        </w:rPr>
        <w:t xml:space="preserve"> et démographie</w:t>
      </w:r>
      <w:r w:rsidRPr="00A8162A">
        <w:rPr>
          <w:sz w:val="22"/>
          <w:szCs w:val="22"/>
          <w:lang w:val="fr-FR"/>
        </w:rPr>
        <w:t>     </w:t>
      </w:r>
      <w:r w:rsidRPr="00A8162A">
        <w:rPr>
          <w:sz w:val="22"/>
          <w:szCs w:val="22"/>
          <w:lang w:val="fr-FR"/>
        </w:rPr>
        <w:tab/>
      </w:r>
    </w:p>
    <w:p w:rsidR="003C157D" w:rsidRPr="00A8162A" w:rsidRDefault="006E0306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lastRenderedPageBreak/>
        <w:t xml:space="preserve">AH 99-158 </w:t>
      </w:r>
    </w:p>
    <w:p w:rsidR="003C157D" w:rsidRPr="00A8162A" w:rsidRDefault="003C157D" w:rsidP="009370DA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TA 17-36</w:t>
      </w:r>
      <w:r w:rsidR="009370DA" w:rsidRPr="00A8162A">
        <w:rPr>
          <w:sz w:val="22"/>
          <w:szCs w:val="22"/>
          <w:lang w:val="fr-FR"/>
        </w:rPr>
        <w:t xml:space="preserve"> (Partie I)</w:t>
      </w:r>
    </w:p>
    <w:p w:rsidR="0028299C" w:rsidRPr="00A8162A" w:rsidRDefault="003C157D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TA 41-67 (Partie II)</w:t>
      </w:r>
    </w:p>
    <w:p w:rsidR="002D5050" w:rsidRPr="00A8162A" w:rsidRDefault="002D5050" w:rsidP="006E0306">
      <w:pPr>
        <w:rPr>
          <w:sz w:val="22"/>
          <w:szCs w:val="22"/>
          <w:lang w:val="fr-FR"/>
        </w:rPr>
      </w:pPr>
      <w:proofErr w:type="spellStart"/>
      <w:r w:rsidRPr="00A8162A">
        <w:rPr>
          <w:b/>
          <w:bCs/>
          <w:sz w:val="22"/>
          <w:szCs w:val="22"/>
          <w:lang w:val="fr-FR"/>
        </w:rPr>
        <w:t>Posting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on AH and TA</w:t>
      </w:r>
    </w:p>
    <w:p w:rsidR="00EE5497" w:rsidRPr="00A8162A" w:rsidRDefault="00EE5497" w:rsidP="006E0306">
      <w:pPr>
        <w:rPr>
          <w:sz w:val="22"/>
          <w:szCs w:val="22"/>
          <w:lang w:val="fr-FR"/>
        </w:rPr>
      </w:pPr>
    </w:p>
    <w:p w:rsidR="006E0306" w:rsidRPr="00A8162A" w:rsidRDefault="00B71051" w:rsidP="006E0306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4: 12 -16</w:t>
      </w:r>
      <w:r w:rsidR="0037034F" w:rsidRPr="00A8162A">
        <w:rPr>
          <w:sz w:val="22"/>
          <w:szCs w:val="22"/>
          <w:lang w:val="fr-FR"/>
        </w:rPr>
        <w:t xml:space="preserve"> </w:t>
      </w:r>
      <w:r w:rsidRPr="00A8162A">
        <w:rPr>
          <w:sz w:val="22"/>
          <w:szCs w:val="22"/>
          <w:lang w:val="fr-FR"/>
        </w:rPr>
        <w:t>septembre</w:t>
      </w:r>
      <w:r w:rsidR="00CB71D4" w:rsidRPr="00A8162A">
        <w:rPr>
          <w:sz w:val="22"/>
          <w:szCs w:val="22"/>
          <w:lang w:val="fr-FR"/>
        </w:rPr>
        <w:t> </w:t>
      </w:r>
      <w:r w:rsidR="00CB71D4" w:rsidRPr="00A8162A">
        <w:rPr>
          <w:sz w:val="22"/>
          <w:szCs w:val="22"/>
          <w:lang w:val="fr-FR"/>
        </w:rPr>
        <w:tab/>
      </w:r>
      <w:r w:rsidR="00EE5497" w:rsidRPr="00A8162A">
        <w:rPr>
          <w:sz w:val="22"/>
          <w:szCs w:val="22"/>
          <w:lang w:val="fr-FR"/>
        </w:rPr>
        <w:t>obstacles a</w:t>
      </w:r>
      <w:r w:rsidR="005E1CE1" w:rsidRPr="00A8162A">
        <w:rPr>
          <w:sz w:val="22"/>
          <w:szCs w:val="22"/>
          <w:lang w:val="fr-FR"/>
        </w:rPr>
        <w:t>u développement</w:t>
      </w:r>
      <w:r w:rsidRPr="00A8162A">
        <w:rPr>
          <w:sz w:val="22"/>
          <w:szCs w:val="22"/>
          <w:lang w:val="fr-FR"/>
        </w:rPr>
        <w:t>    </w:t>
      </w:r>
    </w:p>
    <w:p w:rsidR="00EE5497" w:rsidRPr="00A8162A" w:rsidRDefault="006E0306" w:rsidP="006C40CF">
      <w:pPr>
        <w:rPr>
          <w:sz w:val="22"/>
          <w:szCs w:val="22"/>
        </w:rPr>
      </w:pPr>
      <w:r w:rsidRPr="00A8162A">
        <w:rPr>
          <w:sz w:val="22"/>
          <w:szCs w:val="22"/>
        </w:rPr>
        <w:t>AH 159-222</w:t>
      </w:r>
      <w:r w:rsidR="00B71051" w:rsidRPr="00A8162A">
        <w:rPr>
          <w:sz w:val="22"/>
          <w:szCs w:val="22"/>
        </w:rPr>
        <w:t> </w:t>
      </w:r>
    </w:p>
    <w:p w:rsidR="00CB71D4" w:rsidRPr="00A8162A" w:rsidRDefault="00CB71D4" w:rsidP="00F552B2">
      <w:pPr>
        <w:rPr>
          <w:sz w:val="22"/>
          <w:szCs w:val="22"/>
        </w:rPr>
      </w:pPr>
      <w:r w:rsidRPr="00A8162A">
        <w:rPr>
          <w:sz w:val="22"/>
          <w:szCs w:val="22"/>
        </w:rPr>
        <w:t>Essay Preparation</w:t>
      </w:r>
    </w:p>
    <w:p w:rsidR="002D5050" w:rsidRPr="00A8162A" w:rsidRDefault="002D5050" w:rsidP="00F552B2">
      <w:pPr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>Posting on AH</w:t>
      </w:r>
      <w:r w:rsidR="00323F1D" w:rsidRPr="00A8162A">
        <w:rPr>
          <w:b/>
          <w:bCs/>
          <w:sz w:val="22"/>
          <w:szCs w:val="22"/>
        </w:rPr>
        <w:t xml:space="preserve"> + Presentation on outline OR migration OR development</w:t>
      </w:r>
      <w:r w:rsidR="00CB71D4" w:rsidRPr="00A8162A">
        <w:rPr>
          <w:b/>
          <w:bCs/>
          <w:sz w:val="22"/>
          <w:szCs w:val="22"/>
        </w:rPr>
        <w:t xml:space="preserve"> or other issues studied weeks 3-4</w:t>
      </w:r>
    </w:p>
    <w:p w:rsidR="0028299C" w:rsidRPr="00A8162A" w:rsidRDefault="0037034F" w:rsidP="00881856">
      <w:pPr>
        <w:rPr>
          <w:b/>
          <w:bCs/>
          <w:sz w:val="22"/>
          <w:szCs w:val="22"/>
          <w:lang w:val="fr-FR"/>
        </w:rPr>
      </w:pPr>
      <w:r w:rsidRPr="00A8162A">
        <w:rPr>
          <w:b/>
          <w:bCs/>
          <w:sz w:val="22"/>
          <w:szCs w:val="22"/>
          <w:lang w:val="fr-FR"/>
        </w:rPr>
        <w:t xml:space="preserve">+ essay1 </w:t>
      </w:r>
      <w:proofErr w:type="spellStart"/>
      <w:r w:rsidRPr="00A8162A">
        <w:rPr>
          <w:b/>
          <w:bCs/>
          <w:sz w:val="22"/>
          <w:szCs w:val="22"/>
          <w:lang w:val="fr-FR"/>
        </w:rPr>
        <w:t>outline</w:t>
      </w:r>
      <w:proofErr w:type="spellEnd"/>
    </w:p>
    <w:p w:rsidR="00EE5497" w:rsidRPr="00A8162A" w:rsidRDefault="00EE5497" w:rsidP="00B71051">
      <w:pPr>
        <w:rPr>
          <w:sz w:val="22"/>
          <w:szCs w:val="22"/>
          <w:lang w:val="fr-FR"/>
        </w:rPr>
      </w:pPr>
    </w:p>
    <w:p w:rsidR="0037034F" w:rsidRPr="00A8162A" w:rsidRDefault="006F6D6E" w:rsidP="006B500B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5: 19 - 23</w:t>
      </w:r>
      <w:r w:rsidR="0037034F" w:rsidRPr="00A8162A">
        <w:rPr>
          <w:sz w:val="22"/>
          <w:szCs w:val="22"/>
          <w:lang w:val="fr-FR"/>
        </w:rPr>
        <w:t xml:space="preserve"> </w:t>
      </w:r>
      <w:r w:rsidR="00B71051" w:rsidRPr="00A8162A">
        <w:rPr>
          <w:sz w:val="22"/>
          <w:szCs w:val="22"/>
          <w:lang w:val="fr-FR"/>
        </w:rPr>
        <w:t>septembre</w:t>
      </w:r>
      <w:r w:rsidR="00CB71D4" w:rsidRPr="00A8162A">
        <w:rPr>
          <w:sz w:val="22"/>
          <w:szCs w:val="22"/>
          <w:lang w:val="fr-FR"/>
        </w:rPr>
        <w:t> </w:t>
      </w:r>
      <w:r w:rsidR="00CB71D4" w:rsidRPr="00A8162A">
        <w:rPr>
          <w:sz w:val="22"/>
          <w:szCs w:val="22"/>
          <w:lang w:val="fr-FR"/>
        </w:rPr>
        <w:tab/>
      </w:r>
      <w:r w:rsidR="00EE5497" w:rsidRPr="00A8162A">
        <w:rPr>
          <w:sz w:val="22"/>
          <w:szCs w:val="22"/>
          <w:lang w:val="fr-FR"/>
        </w:rPr>
        <w:t>l</w:t>
      </w:r>
      <w:r w:rsidR="005E1CE1" w:rsidRPr="00A8162A">
        <w:rPr>
          <w:sz w:val="22"/>
          <w:szCs w:val="22"/>
          <w:lang w:val="fr-FR"/>
        </w:rPr>
        <w:t>’avenir</w:t>
      </w:r>
      <w:r w:rsidR="00EE5497" w:rsidRPr="00A8162A">
        <w:rPr>
          <w:sz w:val="22"/>
          <w:szCs w:val="22"/>
          <w:lang w:val="fr-FR"/>
        </w:rPr>
        <w:t> ?</w:t>
      </w:r>
      <w:r w:rsidR="00CA033D" w:rsidRPr="00A8162A">
        <w:rPr>
          <w:sz w:val="22"/>
          <w:szCs w:val="22"/>
          <w:lang w:val="fr-FR"/>
        </w:rPr>
        <w:t xml:space="preserve"> </w:t>
      </w:r>
      <w:r w:rsidR="00CA033D" w:rsidRPr="00A8162A">
        <w:rPr>
          <w:sz w:val="22"/>
          <w:szCs w:val="22"/>
          <w:lang w:val="fr-FR"/>
        </w:rPr>
        <w:tab/>
      </w:r>
      <w:r w:rsidR="00CA033D" w:rsidRPr="00A8162A">
        <w:rPr>
          <w:sz w:val="22"/>
          <w:szCs w:val="22"/>
          <w:lang w:val="fr-FR"/>
        </w:rPr>
        <w:tab/>
      </w:r>
      <w:r w:rsidR="0037034F" w:rsidRPr="00A8162A">
        <w:rPr>
          <w:sz w:val="22"/>
          <w:szCs w:val="22"/>
          <w:lang w:val="fr-FR"/>
        </w:rPr>
        <w:t xml:space="preserve"> </w:t>
      </w:r>
    </w:p>
    <w:p w:rsidR="006E0306" w:rsidRPr="00A8162A" w:rsidRDefault="006E0306" w:rsidP="00B71051">
      <w:pPr>
        <w:rPr>
          <w:sz w:val="22"/>
          <w:szCs w:val="22"/>
        </w:rPr>
      </w:pPr>
      <w:r w:rsidRPr="00A8162A">
        <w:rPr>
          <w:sz w:val="22"/>
          <w:szCs w:val="22"/>
        </w:rPr>
        <w:t xml:space="preserve">AH </w:t>
      </w:r>
      <w:r w:rsidR="00CA033D" w:rsidRPr="00A8162A">
        <w:rPr>
          <w:sz w:val="22"/>
          <w:szCs w:val="22"/>
        </w:rPr>
        <w:t>223 - 289</w:t>
      </w:r>
    </w:p>
    <w:p w:rsidR="002D5050" w:rsidRPr="00A8162A" w:rsidRDefault="002D5050" w:rsidP="00B71051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 xml:space="preserve">Posting on AH </w:t>
      </w:r>
    </w:p>
    <w:p w:rsidR="002D5050" w:rsidRPr="00A8162A" w:rsidRDefault="00EE5497" w:rsidP="00CB71D4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+ essay1, 1st draft</w:t>
      </w:r>
    </w:p>
    <w:p w:rsidR="00EE5497" w:rsidRPr="00A8162A" w:rsidRDefault="00EE5497" w:rsidP="00B71051">
      <w:pPr>
        <w:rPr>
          <w:sz w:val="22"/>
          <w:szCs w:val="22"/>
        </w:rPr>
      </w:pPr>
    </w:p>
    <w:p w:rsidR="0037034F" w:rsidRPr="00A8162A" w:rsidRDefault="006F6D6E" w:rsidP="00EE5497">
      <w:pPr>
        <w:rPr>
          <w:sz w:val="22"/>
          <w:szCs w:val="22"/>
        </w:rPr>
      </w:pPr>
      <w:proofErr w:type="spellStart"/>
      <w:r w:rsidRPr="00A8162A">
        <w:rPr>
          <w:sz w:val="22"/>
          <w:szCs w:val="22"/>
        </w:rPr>
        <w:t>semaine</w:t>
      </w:r>
      <w:proofErr w:type="spellEnd"/>
      <w:r w:rsidRPr="00A8162A">
        <w:rPr>
          <w:sz w:val="22"/>
          <w:szCs w:val="22"/>
        </w:rPr>
        <w:t xml:space="preserve"> 6: 26</w:t>
      </w:r>
      <w:r w:rsidR="00B71051" w:rsidRPr="00A8162A">
        <w:rPr>
          <w:sz w:val="22"/>
          <w:szCs w:val="22"/>
        </w:rPr>
        <w:t xml:space="preserve"> - </w:t>
      </w:r>
      <w:r w:rsidRPr="00A8162A">
        <w:rPr>
          <w:sz w:val="22"/>
          <w:szCs w:val="22"/>
        </w:rPr>
        <w:t>30</w:t>
      </w:r>
      <w:r w:rsidR="00B71051" w:rsidRPr="00A8162A">
        <w:rPr>
          <w:sz w:val="22"/>
          <w:szCs w:val="22"/>
        </w:rPr>
        <w:t xml:space="preserve"> </w:t>
      </w:r>
      <w:proofErr w:type="spellStart"/>
      <w:r w:rsidR="00B71051" w:rsidRPr="00A8162A">
        <w:rPr>
          <w:sz w:val="22"/>
          <w:szCs w:val="22"/>
        </w:rPr>
        <w:t>septembre</w:t>
      </w:r>
      <w:proofErr w:type="spellEnd"/>
      <w:r w:rsidR="0037034F" w:rsidRPr="00A8162A">
        <w:rPr>
          <w:sz w:val="22"/>
          <w:szCs w:val="22"/>
        </w:rPr>
        <w:t>         </w:t>
      </w:r>
      <w:r w:rsidR="0037034F" w:rsidRPr="00A8162A">
        <w:rPr>
          <w:sz w:val="22"/>
          <w:szCs w:val="22"/>
        </w:rPr>
        <w:tab/>
      </w:r>
    </w:p>
    <w:p w:rsidR="00CB71D4" w:rsidRPr="00A8162A" w:rsidRDefault="00CB71D4" w:rsidP="00CB71D4">
      <w:pPr>
        <w:rPr>
          <w:sz w:val="22"/>
          <w:szCs w:val="22"/>
        </w:rPr>
      </w:pPr>
      <w:r w:rsidRPr="00A8162A">
        <w:rPr>
          <w:sz w:val="22"/>
          <w:szCs w:val="22"/>
        </w:rPr>
        <w:t>Midterm review and preparation (including language/style)</w:t>
      </w:r>
    </w:p>
    <w:p w:rsidR="0037034F" w:rsidRPr="00A8162A" w:rsidRDefault="00CA033D" w:rsidP="00EE5497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MIDTERM (</w:t>
      </w:r>
      <w:proofErr w:type="spellStart"/>
      <w:r w:rsidRPr="00A8162A">
        <w:rPr>
          <w:b/>
          <w:bCs/>
          <w:sz w:val="22"/>
          <w:szCs w:val="22"/>
        </w:rPr>
        <w:t>mercredi</w:t>
      </w:r>
      <w:proofErr w:type="spellEnd"/>
      <w:r w:rsidRPr="00A8162A">
        <w:rPr>
          <w:b/>
          <w:bCs/>
          <w:sz w:val="22"/>
          <w:szCs w:val="22"/>
        </w:rPr>
        <w:t xml:space="preserve"> 28 </w:t>
      </w:r>
      <w:proofErr w:type="spellStart"/>
      <w:r w:rsidRPr="00A8162A">
        <w:rPr>
          <w:b/>
          <w:bCs/>
          <w:sz w:val="22"/>
          <w:szCs w:val="22"/>
        </w:rPr>
        <w:t>septembre</w:t>
      </w:r>
      <w:proofErr w:type="spellEnd"/>
      <w:r w:rsidR="0037034F" w:rsidRPr="00A8162A">
        <w:rPr>
          <w:b/>
          <w:bCs/>
          <w:sz w:val="22"/>
          <w:szCs w:val="22"/>
        </w:rPr>
        <w:t xml:space="preserve">) </w:t>
      </w:r>
      <w:r w:rsidR="00EE5497" w:rsidRPr="00A8162A">
        <w:rPr>
          <w:b/>
          <w:bCs/>
          <w:sz w:val="22"/>
          <w:szCs w:val="22"/>
        </w:rPr>
        <w:t xml:space="preserve">on A. </w:t>
      </w:r>
      <w:proofErr w:type="spellStart"/>
      <w:r w:rsidR="00EE5497" w:rsidRPr="00A8162A">
        <w:rPr>
          <w:b/>
          <w:bCs/>
          <w:sz w:val="22"/>
          <w:szCs w:val="22"/>
        </w:rPr>
        <w:t>Traoré’s</w:t>
      </w:r>
      <w:proofErr w:type="spellEnd"/>
      <w:r w:rsidR="00EE5497" w:rsidRPr="00A8162A">
        <w:rPr>
          <w:b/>
          <w:bCs/>
          <w:sz w:val="22"/>
          <w:szCs w:val="22"/>
        </w:rPr>
        <w:t xml:space="preserve"> book (open book exam</w:t>
      </w:r>
      <w:r w:rsidR="006C40CF" w:rsidRPr="00A8162A">
        <w:rPr>
          <w:b/>
          <w:bCs/>
          <w:sz w:val="22"/>
          <w:szCs w:val="22"/>
        </w:rPr>
        <w:t>, 2 short essays on 2 topics to be selected from a list of 10</w:t>
      </w:r>
      <w:r w:rsidR="00EE5497" w:rsidRPr="00A8162A">
        <w:rPr>
          <w:b/>
          <w:bCs/>
          <w:sz w:val="22"/>
          <w:szCs w:val="22"/>
        </w:rPr>
        <w:t>)</w:t>
      </w:r>
    </w:p>
    <w:p w:rsidR="00CB71D4" w:rsidRPr="00A8162A" w:rsidRDefault="00CB71D4" w:rsidP="00B71051">
      <w:pPr>
        <w:rPr>
          <w:sz w:val="22"/>
          <w:szCs w:val="22"/>
        </w:rPr>
      </w:pPr>
      <w:r w:rsidRPr="00A8162A">
        <w:rPr>
          <w:sz w:val="22"/>
          <w:szCs w:val="22"/>
        </w:rPr>
        <w:t>Midterm correction in class</w:t>
      </w:r>
    </w:p>
    <w:p w:rsidR="0028299C" w:rsidRPr="00A8162A" w:rsidRDefault="00323F1D" w:rsidP="00B71051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>No postings this week</w:t>
      </w:r>
    </w:p>
    <w:p w:rsidR="00EE5497" w:rsidRPr="00A8162A" w:rsidRDefault="00EE5497" w:rsidP="00B71051">
      <w:pPr>
        <w:rPr>
          <w:sz w:val="22"/>
          <w:szCs w:val="22"/>
        </w:rPr>
      </w:pPr>
    </w:p>
    <w:p w:rsidR="009370DA" w:rsidRPr="00A8162A" w:rsidRDefault="00B71051" w:rsidP="00EF1419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7: 3 - 7 octobre</w:t>
      </w:r>
      <w:r w:rsidR="00CB71D4" w:rsidRPr="00A8162A">
        <w:rPr>
          <w:sz w:val="22"/>
          <w:szCs w:val="22"/>
          <w:lang w:val="fr-FR"/>
        </w:rPr>
        <w:t> </w:t>
      </w:r>
      <w:r w:rsidR="00CB71D4" w:rsidRPr="00A8162A">
        <w:rPr>
          <w:sz w:val="22"/>
          <w:szCs w:val="22"/>
          <w:lang w:val="fr-FR"/>
        </w:rPr>
        <w:tab/>
      </w:r>
      <w:r w:rsidR="00EE5497" w:rsidRPr="00A8162A">
        <w:rPr>
          <w:sz w:val="22"/>
          <w:szCs w:val="22"/>
          <w:lang w:val="fr-FR"/>
        </w:rPr>
        <w:t>h</w:t>
      </w:r>
      <w:r w:rsidR="009370DA" w:rsidRPr="00A8162A">
        <w:rPr>
          <w:sz w:val="22"/>
          <w:szCs w:val="22"/>
          <w:lang w:val="fr-FR"/>
        </w:rPr>
        <w:t xml:space="preserve">istoire du </w:t>
      </w:r>
      <w:r w:rsidR="00EF1419" w:rsidRPr="00A8162A">
        <w:rPr>
          <w:sz w:val="22"/>
          <w:szCs w:val="22"/>
          <w:lang w:val="fr-FR"/>
        </w:rPr>
        <w:t>« </w:t>
      </w:r>
      <w:r w:rsidR="009370DA" w:rsidRPr="00A8162A">
        <w:rPr>
          <w:sz w:val="22"/>
          <w:szCs w:val="22"/>
          <w:lang w:val="fr-FR"/>
        </w:rPr>
        <w:t>développement</w:t>
      </w:r>
      <w:r w:rsidR="00EF1419" w:rsidRPr="00A8162A">
        <w:rPr>
          <w:sz w:val="22"/>
          <w:szCs w:val="22"/>
          <w:lang w:val="fr-FR"/>
        </w:rPr>
        <w:t> »</w:t>
      </w:r>
      <w:r w:rsidR="009370DA" w:rsidRPr="00A8162A">
        <w:rPr>
          <w:sz w:val="22"/>
          <w:szCs w:val="22"/>
          <w:lang w:val="fr-FR"/>
        </w:rPr>
        <w:t xml:space="preserve"> en Afrique</w:t>
      </w:r>
      <w:r w:rsidR="0037034F" w:rsidRPr="00A8162A">
        <w:rPr>
          <w:sz w:val="22"/>
          <w:szCs w:val="22"/>
          <w:lang w:val="fr-FR"/>
        </w:rPr>
        <w:t> </w:t>
      </w:r>
      <w:r w:rsidR="0037034F" w:rsidRPr="00A8162A">
        <w:rPr>
          <w:sz w:val="22"/>
          <w:szCs w:val="22"/>
          <w:lang w:val="fr-FR"/>
        </w:rPr>
        <w:tab/>
      </w:r>
    </w:p>
    <w:p w:rsidR="00EE5497" w:rsidRPr="00A8162A" w:rsidRDefault="00EE5497" w:rsidP="00EE5497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TA  73-96 (Partie III)</w:t>
      </w:r>
    </w:p>
    <w:p w:rsidR="00323F1D" w:rsidRPr="00A8162A" w:rsidRDefault="00323F1D" w:rsidP="00323F1D">
      <w:pPr>
        <w:rPr>
          <w:b/>
          <w:bCs/>
          <w:sz w:val="22"/>
          <w:szCs w:val="22"/>
          <w:lang w:val="fr-FR"/>
        </w:rPr>
      </w:pPr>
      <w:proofErr w:type="spellStart"/>
      <w:r w:rsidRPr="00A8162A">
        <w:rPr>
          <w:b/>
          <w:bCs/>
          <w:sz w:val="22"/>
          <w:szCs w:val="22"/>
          <w:lang w:val="fr-FR"/>
        </w:rPr>
        <w:t>Posting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on TA </w:t>
      </w:r>
    </w:p>
    <w:p w:rsidR="00CA033D" w:rsidRPr="00A8162A" w:rsidRDefault="0037034F" w:rsidP="00797DDA">
      <w:pPr>
        <w:rPr>
          <w:sz w:val="22"/>
          <w:szCs w:val="22"/>
        </w:rPr>
      </w:pPr>
      <w:r w:rsidRPr="00A8162A">
        <w:rPr>
          <w:sz w:val="22"/>
          <w:szCs w:val="22"/>
        </w:rPr>
        <w:t xml:space="preserve">+ </w:t>
      </w:r>
      <w:r w:rsidRPr="00A8162A">
        <w:rPr>
          <w:b/>
          <w:bCs/>
          <w:sz w:val="22"/>
          <w:szCs w:val="22"/>
        </w:rPr>
        <w:t>essay1</w:t>
      </w:r>
      <w:r w:rsidR="00CA033D" w:rsidRPr="00A8162A">
        <w:rPr>
          <w:b/>
          <w:bCs/>
          <w:sz w:val="22"/>
          <w:szCs w:val="22"/>
        </w:rPr>
        <w:t>,</w:t>
      </w:r>
      <w:r w:rsidRPr="00A8162A">
        <w:rPr>
          <w:b/>
          <w:bCs/>
          <w:sz w:val="22"/>
          <w:szCs w:val="22"/>
        </w:rPr>
        <w:t xml:space="preserve"> final vers</w:t>
      </w:r>
      <w:r w:rsidR="00797DDA">
        <w:rPr>
          <w:b/>
          <w:bCs/>
          <w:sz w:val="22"/>
          <w:szCs w:val="22"/>
        </w:rPr>
        <w:t xml:space="preserve">ion </w:t>
      </w:r>
      <w:r w:rsidR="00797DDA" w:rsidRPr="00797DDA">
        <w:rPr>
          <w:b/>
          <w:bCs/>
          <w:sz w:val="22"/>
          <w:szCs w:val="22"/>
        </w:rPr>
        <w:t>(</w:t>
      </w:r>
      <w:proofErr w:type="spellStart"/>
      <w:r w:rsidR="00797DDA" w:rsidRPr="00797DDA">
        <w:rPr>
          <w:b/>
          <w:bCs/>
          <w:sz w:val="22"/>
          <w:szCs w:val="22"/>
        </w:rPr>
        <w:t>mercredi</w:t>
      </w:r>
      <w:proofErr w:type="spellEnd"/>
      <w:r w:rsidR="00797DDA" w:rsidRPr="00797DDA">
        <w:rPr>
          <w:b/>
          <w:bCs/>
          <w:sz w:val="22"/>
          <w:szCs w:val="22"/>
        </w:rPr>
        <w:t xml:space="preserve"> </w:t>
      </w:r>
      <w:r w:rsidR="00797DDA" w:rsidRPr="00797DDA">
        <w:rPr>
          <w:rFonts w:hint="eastAsia"/>
          <w:b/>
          <w:bCs/>
          <w:sz w:val="22"/>
          <w:szCs w:val="22"/>
        </w:rPr>
        <w:t>5</w:t>
      </w:r>
      <w:r w:rsidR="00797DDA" w:rsidRPr="00797DDA">
        <w:rPr>
          <w:b/>
          <w:bCs/>
          <w:sz w:val="22"/>
          <w:szCs w:val="22"/>
        </w:rPr>
        <w:t xml:space="preserve"> </w:t>
      </w:r>
      <w:proofErr w:type="spellStart"/>
      <w:r w:rsidR="00797DDA">
        <w:rPr>
          <w:b/>
          <w:bCs/>
          <w:sz w:val="22"/>
          <w:szCs w:val="22"/>
        </w:rPr>
        <w:t>oct</w:t>
      </w:r>
      <w:proofErr w:type="spellEnd"/>
      <w:r w:rsidR="00797DDA" w:rsidRPr="00797DDA">
        <w:rPr>
          <w:b/>
          <w:bCs/>
          <w:sz w:val="22"/>
          <w:szCs w:val="22"/>
        </w:rPr>
        <w:t>.)</w:t>
      </w:r>
    </w:p>
    <w:p w:rsidR="0037034F" w:rsidRPr="00A8162A" w:rsidRDefault="0037034F" w:rsidP="009370DA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semaine 8: </w:t>
      </w:r>
      <w:r w:rsidR="00B71051" w:rsidRPr="00A8162A">
        <w:rPr>
          <w:sz w:val="22"/>
          <w:szCs w:val="22"/>
          <w:lang w:val="fr-FR"/>
        </w:rPr>
        <w:t>10 - 14 octobre</w:t>
      </w:r>
      <w:r w:rsidR="00CB71D4" w:rsidRPr="00A8162A">
        <w:rPr>
          <w:sz w:val="22"/>
          <w:szCs w:val="22"/>
          <w:lang w:val="fr-FR"/>
        </w:rPr>
        <w:t> </w:t>
      </w:r>
      <w:r w:rsidR="00CB71D4" w:rsidRPr="00A8162A">
        <w:rPr>
          <w:sz w:val="22"/>
          <w:szCs w:val="22"/>
          <w:lang w:val="fr-FR"/>
        </w:rPr>
        <w:tab/>
        <w:t>d</w:t>
      </w:r>
      <w:r w:rsidR="009370DA" w:rsidRPr="00A8162A">
        <w:rPr>
          <w:sz w:val="22"/>
          <w:szCs w:val="22"/>
          <w:lang w:val="fr-FR"/>
        </w:rPr>
        <w:t xml:space="preserve">es </w:t>
      </w:r>
      <w:r w:rsidR="00F34D2F">
        <w:rPr>
          <w:sz w:val="22"/>
          <w:szCs w:val="22"/>
          <w:lang w:val="fr-FR"/>
        </w:rPr>
        <w:t>« </w:t>
      </w:r>
      <w:r w:rsidR="009370DA" w:rsidRPr="00A8162A">
        <w:rPr>
          <w:sz w:val="22"/>
          <w:szCs w:val="22"/>
          <w:lang w:val="fr-FR"/>
        </w:rPr>
        <w:t>raisons d’espérer</w:t>
      </w:r>
      <w:r w:rsidR="00F34D2F">
        <w:rPr>
          <w:sz w:val="22"/>
          <w:szCs w:val="22"/>
          <w:lang w:val="fr-FR"/>
        </w:rPr>
        <w:t> »</w:t>
      </w:r>
      <w:r w:rsidR="00B71051" w:rsidRPr="00A8162A">
        <w:rPr>
          <w:sz w:val="22"/>
          <w:szCs w:val="22"/>
          <w:lang w:val="fr-FR"/>
        </w:rPr>
        <w:t>  </w:t>
      </w:r>
      <w:r w:rsidRPr="00A8162A">
        <w:rPr>
          <w:sz w:val="22"/>
          <w:szCs w:val="22"/>
          <w:lang w:val="fr-FR"/>
        </w:rPr>
        <w:tab/>
      </w:r>
    </w:p>
    <w:p w:rsidR="003C157D" w:rsidRPr="00A8162A" w:rsidRDefault="009370DA" w:rsidP="00B71051">
      <w:pPr>
        <w:rPr>
          <w:sz w:val="22"/>
          <w:szCs w:val="22"/>
        </w:rPr>
      </w:pPr>
      <w:r w:rsidRPr="00A8162A">
        <w:rPr>
          <w:sz w:val="22"/>
          <w:szCs w:val="22"/>
        </w:rPr>
        <w:t>TA 101-121</w:t>
      </w:r>
      <w:r w:rsidR="00D92C50" w:rsidRPr="00A8162A">
        <w:rPr>
          <w:sz w:val="22"/>
          <w:szCs w:val="22"/>
        </w:rPr>
        <w:t xml:space="preserve"> (</w:t>
      </w:r>
      <w:proofErr w:type="spellStart"/>
      <w:r w:rsidR="00D92C50" w:rsidRPr="00A8162A">
        <w:rPr>
          <w:sz w:val="22"/>
          <w:szCs w:val="22"/>
        </w:rPr>
        <w:t>Partie</w:t>
      </w:r>
      <w:proofErr w:type="spellEnd"/>
      <w:r w:rsidR="00D92C50" w:rsidRPr="00A8162A">
        <w:rPr>
          <w:sz w:val="22"/>
          <w:szCs w:val="22"/>
        </w:rPr>
        <w:t xml:space="preserve"> IV)</w:t>
      </w:r>
    </w:p>
    <w:p w:rsidR="00323F1D" w:rsidRPr="00A8162A" w:rsidRDefault="00323F1D" w:rsidP="00323F1D">
      <w:pPr>
        <w:rPr>
          <w:b/>
          <w:bCs/>
          <w:sz w:val="22"/>
          <w:szCs w:val="22"/>
        </w:rPr>
      </w:pPr>
      <w:r w:rsidRPr="00A8162A">
        <w:rPr>
          <w:b/>
          <w:bCs/>
          <w:sz w:val="22"/>
          <w:szCs w:val="22"/>
        </w:rPr>
        <w:t xml:space="preserve">Posting on TA + Presentation on issues studied weeks </w:t>
      </w:r>
      <w:r w:rsidR="00797DDA">
        <w:rPr>
          <w:b/>
          <w:bCs/>
          <w:sz w:val="22"/>
          <w:szCs w:val="22"/>
        </w:rPr>
        <w:t xml:space="preserve">5, </w:t>
      </w:r>
      <w:r w:rsidRPr="00A8162A">
        <w:rPr>
          <w:b/>
          <w:bCs/>
          <w:sz w:val="22"/>
          <w:szCs w:val="22"/>
        </w:rPr>
        <w:t>7-8</w:t>
      </w:r>
    </w:p>
    <w:p w:rsidR="005E1CE1" w:rsidRPr="00A8162A" w:rsidRDefault="005E1CE1" w:rsidP="00B71051">
      <w:pPr>
        <w:rPr>
          <w:sz w:val="22"/>
          <w:szCs w:val="22"/>
        </w:rPr>
      </w:pPr>
    </w:p>
    <w:p w:rsidR="00323F1D" w:rsidRPr="00A8162A" w:rsidRDefault="00B71051" w:rsidP="00CB71D4">
      <w:pPr>
        <w:rPr>
          <w:sz w:val="22"/>
          <w:szCs w:val="22"/>
        </w:rPr>
      </w:pPr>
      <w:proofErr w:type="spellStart"/>
      <w:r w:rsidRPr="00A8162A">
        <w:rPr>
          <w:sz w:val="22"/>
          <w:szCs w:val="22"/>
        </w:rPr>
        <w:t>semaine</w:t>
      </w:r>
      <w:proofErr w:type="spellEnd"/>
      <w:r w:rsidRPr="00A8162A">
        <w:rPr>
          <w:sz w:val="22"/>
          <w:szCs w:val="22"/>
        </w:rPr>
        <w:t xml:space="preserve"> 9: 19 </w:t>
      </w:r>
      <w:r w:rsidR="0037034F" w:rsidRPr="00A8162A">
        <w:rPr>
          <w:sz w:val="22"/>
          <w:szCs w:val="22"/>
        </w:rPr>
        <w:t>-</w:t>
      </w:r>
      <w:r w:rsidR="006B500B" w:rsidRPr="00A8162A">
        <w:rPr>
          <w:sz w:val="22"/>
          <w:szCs w:val="22"/>
        </w:rPr>
        <w:t xml:space="preserve"> 21 </w:t>
      </w:r>
      <w:proofErr w:type="spellStart"/>
      <w:r w:rsidR="006B500B" w:rsidRPr="00A8162A">
        <w:rPr>
          <w:sz w:val="22"/>
          <w:szCs w:val="22"/>
        </w:rPr>
        <w:t>octo</w:t>
      </w:r>
      <w:r w:rsidRPr="00A8162A">
        <w:rPr>
          <w:sz w:val="22"/>
          <w:szCs w:val="22"/>
        </w:rPr>
        <w:t>bre</w:t>
      </w:r>
      <w:proofErr w:type="spellEnd"/>
      <w:r w:rsidR="0037034F" w:rsidRPr="00A8162A">
        <w:rPr>
          <w:sz w:val="22"/>
          <w:szCs w:val="22"/>
        </w:rPr>
        <w:t>* </w:t>
      </w:r>
      <w:r w:rsidR="00CB71D4" w:rsidRPr="00A8162A">
        <w:rPr>
          <w:sz w:val="22"/>
          <w:szCs w:val="22"/>
        </w:rPr>
        <w:tab/>
      </w:r>
      <w:r w:rsidR="00F14E5F" w:rsidRPr="00A8162A">
        <w:rPr>
          <w:sz w:val="22"/>
          <w:szCs w:val="22"/>
        </w:rPr>
        <w:t xml:space="preserve">West </w:t>
      </w:r>
      <w:r w:rsidR="006B500B" w:rsidRPr="00A8162A">
        <w:rPr>
          <w:sz w:val="22"/>
          <w:szCs w:val="22"/>
        </w:rPr>
        <w:t>African art, movies, literature, music</w:t>
      </w:r>
      <w:r w:rsidR="00323F1D" w:rsidRPr="00A8162A">
        <w:rPr>
          <w:sz w:val="22"/>
          <w:szCs w:val="22"/>
        </w:rPr>
        <w:t>, architecture</w:t>
      </w:r>
      <w:r w:rsidR="00CB71D4" w:rsidRPr="00A8162A">
        <w:rPr>
          <w:sz w:val="22"/>
          <w:szCs w:val="22"/>
        </w:rPr>
        <w:t>, rituals, myths</w:t>
      </w:r>
      <w:r w:rsidR="00797DDA">
        <w:rPr>
          <w:sz w:val="22"/>
          <w:szCs w:val="22"/>
        </w:rPr>
        <w:t>, languages, cultural events</w:t>
      </w:r>
      <w:r w:rsidR="00323F1D" w:rsidRPr="00A8162A">
        <w:rPr>
          <w:sz w:val="22"/>
          <w:szCs w:val="22"/>
        </w:rPr>
        <w:t>…</w:t>
      </w:r>
    </w:p>
    <w:p w:rsidR="0037034F" w:rsidRPr="00A8162A" w:rsidRDefault="00797DDA" w:rsidP="00323F1D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Present</w:t>
      </w:r>
      <w:r w:rsidR="00323F1D" w:rsidRPr="00A8162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</w:t>
      </w:r>
      <w:r w:rsidR="00323F1D" w:rsidRPr="00A8162A">
        <w:rPr>
          <w:b/>
          <w:bCs/>
          <w:sz w:val="22"/>
          <w:szCs w:val="22"/>
        </w:rPr>
        <w:t xml:space="preserve"> African artist/film</w:t>
      </w:r>
      <w:r>
        <w:rPr>
          <w:b/>
          <w:bCs/>
          <w:sz w:val="22"/>
          <w:szCs w:val="22"/>
        </w:rPr>
        <w:t>/architect.</w:t>
      </w:r>
      <w:r w:rsidR="00CB71D4" w:rsidRPr="00A8162A">
        <w:rPr>
          <w:b/>
          <w:bCs/>
          <w:sz w:val="22"/>
          <w:szCs w:val="22"/>
        </w:rPr>
        <w:t xml:space="preserve"> style/</w:t>
      </w:r>
      <w:r>
        <w:rPr>
          <w:b/>
          <w:bCs/>
          <w:sz w:val="22"/>
          <w:szCs w:val="22"/>
        </w:rPr>
        <w:t>language/book/newspaper/ritual/myth/</w:t>
      </w:r>
      <w:r w:rsidR="00CB71D4" w:rsidRPr="00A8162A">
        <w:rPr>
          <w:b/>
          <w:bCs/>
          <w:sz w:val="22"/>
          <w:szCs w:val="22"/>
        </w:rPr>
        <w:t>song…</w:t>
      </w:r>
    </w:p>
    <w:p w:rsidR="0037034F" w:rsidRPr="00A8162A" w:rsidRDefault="0037034F" w:rsidP="00323F1D">
      <w:pPr>
        <w:rPr>
          <w:b/>
          <w:bCs/>
          <w:sz w:val="22"/>
          <w:szCs w:val="22"/>
          <w:lang w:val="fr-FR"/>
        </w:rPr>
      </w:pPr>
      <w:r w:rsidRPr="00A8162A">
        <w:rPr>
          <w:b/>
          <w:bCs/>
          <w:sz w:val="22"/>
          <w:szCs w:val="22"/>
          <w:lang w:val="fr-FR"/>
        </w:rPr>
        <w:t xml:space="preserve">+ </w:t>
      </w:r>
      <w:proofErr w:type="spellStart"/>
      <w:r w:rsidRPr="00A8162A">
        <w:rPr>
          <w:b/>
          <w:bCs/>
          <w:sz w:val="22"/>
          <w:szCs w:val="22"/>
          <w:lang w:val="fr-FR"/>
        </w:rPr>
        <w:t>essay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2/FP </w:t>
      </w:r>
      <w:proofErr w:type="spellStart"/>
      <w:r w:rsidRPr="00A8162A">
        <w:rPr>
          <w:b/>
          <w:bCs/>
          <w:sz w:val="22"/>
          <w:szCs w:val="22"/>
          <w:lang w:val="fr-FR"/>
        </w:rPr>
        <w:t>outline</w:t>
      </w:r>
      <w:proofErr w:type="spellEnd"/>
    </w:p>
    <w:p w:rsidR="00EE5497" w:rsidRPr="00A8162A" w:rsidRDefault="00EE5497" w:rsidP="00B71051">
      <w:pPr>
        <w:rPr>
          <w:sz w:val="22"/>
          <w:szCs w:val="22"/>
          <w:lang w:val="fr-FR"/>
        </w:rPr>
      </w:pPr>
    </w:p>
    <w:p w:rsidR="009370DA" w:rsidRPr="00A8162A" w:rsidRDefault="00B71051" w:rsidP="00B71051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10: 24 - 28 octobre</w:t>
      </w:r>
      <w:r w:rsidR="009370DA" w:rsidRPr="00A8162A">
        <w:rPr>
          <w:sz w:val="22"/>
          <w:szCs w:val="22"/>
          <w:lang w:val="fr-FR"/>
        </w:rPr>
        <w:tab/>
        <w:t>éléments positifs pour une croissance</w:t>
      </w:r>
    </w:p>
    <w:p w:rsidR="0037034F" w:rsidRPr="00A8162A" w:rsidRDefault="009370DA" w:rsidP="00B71051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TA 129-181</w:t>
      </w:r>
      <w:r w:rsidR="00B71051" w:rsidRPr="00A8162A">
        <w:rPr>
          <w:sz w:val="22"/>
          <w:szCs w:val="22"/>
          <w:lang w:val="fr-FR"/>
        </w:rPr>
        <w:t> </w:t>
      </w:r>
      <w:r w:rsidR="00D92C50" w:rsidRPr="00A8162A">
        <w:rPr>
          <w:sz w:val="22"/>
          <w:szCs w:val="22"/>
          <w:lang w:val="fr-FR"/>
        </w:rPr>
        <w:t>(Partie V)</w:t>
      </w:r>
      <w:r w:rsidR="00B71051" w:rsidRPr="00A8162A">
        <w:rPr>
          <w:sz w:val="22"/>
          <w:szCs w:val="22"/>
          <w:lang w:val="fr-FR"/>
        </w:rPr>
        <w:t> </w:t>
      </w:r>
      <w:r w:rsidR="0037034F" w:rsidRPr="00A8162A">
        <w:rPr>
          <w:sz w:val="22"/>
          <w:szCs w:val="22"/>
          <w:lang w:val="fr-FR"/>
        </w:rPr>
        <w:tab/>
        <w:t xml:space="preserve"> </w:t>
      </w:r>
    </w:p>
    <w:p w:rsidR="00323F1D" w:rsidRPr="00A8162A" w:rsidRDefault="00323F1D" w:rsidP="00B71051">
      <w:pPr>
        <w:rPr>
          <w:sz w:val="22"/>
          <w:szCs w:val="22"/>
          <w:lang w:val="fr-FR"/>
        </w:rPr>
      </w:pPr>
      <w:proofErr w:type="spellStart"/>
      <w:r w:rsidRPr="00A8162A">
        <w:rPr>
          <w:b/>
          <w:bCs/>
          <w:sz w:val="22"/>
          <w:szCs w:val="22"/>
          <w:lang w:val="fr-FR"/>
        </w:rPr>
        <w:t>Posting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on TA</w:t>
      </w:r>
    </w:p>
    <w:p w:rsidR="0037034F" w:rsidRPr="00A8162A" w:rsidRDefault="0037034F" w:rsidP="00323F1D">
      <w:pPr>
        <w:rPr>
          <w:b/>
          <w:bCs/>
          <w:sz w:val="22"/>
          <w:szCs w:val="22"/>
          <w:lang w:val="fr-FR"/>
        </w:rPr>
      </w:pPr>
      <w:r w:rsidRPr="00A8162A">
        <w:rPr>
          <w:b/>
          <w:bCs/>
          <w:sz w:val="22"/>
          <w:szCs w:val="22"/>
          <w:lang w:val="fr-FR"/>
        </w:rPr>
        <w:t xml:space="preserve">+ </w:t>
      </w:r>
      <w:proofErr w:type="spellStart"/>
      <w:r w:rsidRPr="00A8162A">
        <w:rPr>
          <w:b/>
          <w:bCs/>
          <w:sz w:val="22"/>
          <w:szCs w:val="22"/>
          <w:lang w:val="fr-FR"/>
        </w:rPr>
        <w:t>essay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2/FP 1st </w:t>
      </w:r>
      <w:proofErr w:type="spellStart"/>
      <w:r w:rsidRPr="00A8162A">
        <w:rPr>
          <w:b/>
          <w:bCs/>
          <w:sz w:val="22"/>
          <w:szCs w:val="22"/>
          <w:lang w:val="fr-FR"/>
        </w:rPr>
        <w:t>draft</w:t>
      </w:r>
      <w:proofErr w:type="spellEnd"/>
    </w:p>
    <w:p w:rsidR="00EE5497" w:rsidRPr="00A8162A" w:rsidRDefault="00EE5497" w:rsidP="008A708C">
      <w:pPr>
        <w:rPr>
          <w:sz w:val="22"/>
          <w:szCs w:val="22"/>
          <w:lang w:val="fr-FR"/>
        </w:rPr>
      </w:pPr>
    </w:p>
    <w:p w:rsidR="0037034F" w:rsidRPr="00A8162A" w:rsidRDefault="006F6D6E" w:rsidP="00CB71D4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semaine 11: 31 oct. - 4 nov.</w:t>
      </w:r>
      <w:r w:rsidR="0037034F" w:rsidRPr="00A8162A">
        <w:rPr>
          <w:sz w:val="22"/>
          <w:szCs w:val="22"/>
          <w:lang w:val="fr-FR"/>
        </w:rPr>
        <w:t xml:space="preserve">     </w:t>
      </w:r>
      <w:r w:rsidR="0037034F" w:rsidRPr="00A8162A">
        <w:rPr>
          <w:sz w:val="22"/>
          <w:szCs w:val="22"/>
          <w:lang w:val="fr-FR"/>
        </w:rPr>
        <w:tab/>
      </w:r>
      <w:r w:rsidR="005E58D0" w:rsidRPr="00A8162A">
        <w:rPr>
          <w:sz w:val="22"/>
          <w:szCs w:val="22"/>
          <w:lang w:val="fr-FR"/>
        </w:rPr>
        <w:t xml:space="preserve">formes de développement </w:t>
      </w:r>
    </w:p>
    <w:p w:rsidR="009370DA" w:rsidRPr="00A8162A" w:rsidRDefault="009370DA" w:rsidP="00D92C50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TA </w:t>
      </w:r>
      <w:r w:rsidR="005E58D0" w:rsidRPr="00A8162A">
        <w:rPr>
          <w:sz w:val="22"/>
          <w:szCs w:val="22"/>
          <w:lang w:val="fr-FR"/>
        </w:rPr>
        <w:t xml:space="preserve">187-228 </w:t>
      </w:r>
      <w:r w:rsidR="00D92C50" w:rsidRPr="00A8162A">
        <w:rPr>
          <w:sz w:val="22"/>
          <w:szCs w:val="22"/>
          <w:lang w:val="fr-FR"/>
        </w:rPr>
        <w:t xml:space="preserve">(Partie </w:t>
      </w:r>
      <w:r w:rsidR="00EE5497" w:rsidRPr="00A8162A">
        <w:rPr>
          <w:sz w:val="22"/>
          <w:szCs w:val="22"/>
          <w:lang w:val="fr-FR"/>
        </w:rPr>
        <w:t>VI</w:t>
      </w:r>
      <w:r w:rsidR="00D92C50" w:rsidRPr="00A8162A">
        <w:rPr>
          <w:sz w:val="22"/>
          <w:szCs w:val="22"/>
          <w:lang w:val="fr-FR"/>
        </w:rPr>
        <w:t>)</w:t>
      </w:r>
      <w:r w:rsidR="005E58D0" w:rsidRPr="00A8162A">
        <w:rPr>
          <w:sz w:val="22"/>
          <w:szCs w:val="22"/>
          <w:lang w:val="fr-FR"/>
        </w:rPr>
        <w:tab/>
      </w:r>
    </w:p>
    <w:p w:rsidR="009370DA" w:rsidRPr="00A8162A" w:rsidRDefault="00323F1D" w:rsidP="006F6D6E">
      <w:pPr>
        <w:rPr>
          <w:sz w:val="22"/>
          <w:szCs w:val="22"/>
          <w:lang w:val="fr-FR"/>
        </w:rPr>
      </w:pPr>
      <w:proofErr w:type="spellStart"/>
      <w:r w:rsidRPr="00A8162A">
        <w:rPr>
          <w:b/>
          <w:bCs/>
          <w:sz w:val="22"/>
          <w:szCs w:val="22"/>
          <w:lang w:val="fr-FR"/>
        </w:rPr>
        <w:t>Posting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on TA + </w:t>
      </w:r>
      <w:proofErr w:type="spellStart"/>
      <w:r w:rsidRPr="00A8162A">
        <w:rPr>
          <w:b/>
          <w:bCs/>
          <w:sz w:val="22"/>
          <w:szCs w:val="22"/>
          <w:lang w:val="fr-FR"/>
        </w:rPr>
        <w:t>Presentation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on issues </w:t>
      </w:r>
      <w:proofErr w:type="spellStart"/>
      <w:r w:rsidRPr="00A8162A">
        <w:rPr>
          <w:b/>
          <w:bCs/>
          <w:sz w:val="22"/>
          <w:szCs w:val="22"/>
          <w:lang w:val="fr-FR"/>
        </w:rPr>
        <w:t>studied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</w:t>
      </w:r>
      <w:proofErr w:type="spellStart"/>
      <w:r w:rsidRPr="00A8162A">
        <w:rPr>
          <w:b/>
          <w:bCs/>
          <w:sz w:val="22"/>
          <w:szCs w:val="22"/>
          <w:lang w:val="fr-FR"/>
        </w:rPr>
        <w:t>weeks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10-11</w:t>
      </w:r>
    </w:p>
    <w:p w:rsidR="00EE5497" w:rsidRPr="00A8162A" w:rsidRDefault="00EE5497" w:rsidP="005E58D0">
      <w:pPr>
        <w:rPr>
          <w:sz w:val="22"/>
          <w:szCs w:val="22"/>
          <w:lang w:val="fr-FR"/>
        </w:rPr>
      </w:pPr>
    </w:p>
    <w:p w:rsidR="005E58D0" w:rsidRPr="00A8162A" w:rsidRDefault="0037034F" w:rsidP="005E58D0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semaine 12: </w:t>
      </w:r>
      <w:r w:rsidR="006F6D6E" w:rsidRPr="00A8162A">
        <w:rPr>
          <w:sz w:val="22"/>
          <w:szCs w:val="22"/>
          <w:lang w:val="fr-FR"/>
        </w:rPr>
        <w:t>14 -18 novembre</w:t>
      </w:r>
      <w:r w:rsidR="00CB71D4" w:rsidRPr="00A8162A">
        <w:rPr>
          <w:sz w:val="22"/>
          <w:szCs w:val="22"/>
          <w:lang w:val="fr-FR"/>
        </w:rPr>
        <w:tab/>
        <w:t>écologie, développement durable</w:t>
      </w:r>
    </w:p>
    <w:p w:rsidR="0037034F" w:rsidRPr="00A8162A" w:rsidRDefault="00323F1D" w:rsidP="005E58D0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>TA 233-270 (Partie</w:t>
      </w:r>
      <w:r w:rsidR="005E58D0" w:rsidRPr="00A8162A">
        <w:rPr>
          <w:sz w:val="22"/>
          <w:szCs w:val="22"/>
          <w:lang w:val="fr-FR"/>
        </w:rPr>
        <w:t xml:space="preserve"> VII)</w:t>
      </w:r>
    </w:p>
    <w:p w:rsidR="00323F1D" w:rsidRPr="00A8162A" w:rsidRDefault="00323F1D" w:rsidP="00323F1D">
      <w:pPr>
        <w:rPr>
          <w:b/>
          <w:bCs/>
          <w:sz w:val="22"/>
          <w:szCs w:val="22"/>
          <w:lang w:val="fr-FR"/>
        </w:rPr>
      </w:pPr>
      <w:proofErr w:type="spellStart"/>
      <w:r w:rsidRPr="00A8162A">
        <w:rPr>
          <w:b/>
          <w:bCs/>
          <w:sz w:val="22"/>
          <w:szCs w:val="22"/>
          <w:lang w:val="fr-FR"/>
        </w:rPr>
        <w:t>Posting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on TA </w:t>
      </w:r>
    </w:p>
    <w:p w:rsidR="00323F1D" w:rsidRPr="00A8162A" w:rsidRDefault="00323F1D" w:rsidP="00323F1D">
      <w:pPr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t xml:space="preserve">+ </w:t>
      </w:r>
      <w:proofErr w:type="spellStart"/>
      <w:r w:rsidRPr="00A8162A">
        <w:rPr>
          <w:b/>
          <w:bCs/>
          <w:sz w:val="22"/>
          <w:szCs w:val="22"/>
          <w:lang w:val="fr-FR"/>
        </w:rPr>
        <w:t>essay</w:t>
      </w:r>
      <w:proofErr w:type="spellEnd"/>
      <w:r w:rsidRPr="00A8162A">
        <w:rPr>
          <w:b/>
          <w:bCs/>
          <w:sz w:val="22"/>
          <w:szCs w:val="22"/>
          <w:lang w:val="fr-FR"/>
        </w:rPr>
        <w:t xml:space="preserve"> 2/FP final version (mercredi 2 nov.)</w:t>
      </w:r>
    </w:p>
    <w:p w:rsidR="00EE5497" w:rsidRPr="00A8162A" w:rsidRDefault="00EE5497" w:rsidP="0028299C">
      <w:pPr>
        <w:pStyle w:val="NormalWeb"/>
        <w:spacing w:before="0" w:beforeAutospacing="0" w:after="0" w:afterAutospacing="0"/>
        <w:rPr>
          <w:sz w:val="22"/>
          <w:szCs w:val="22"/>
          <w:lang w:val="fr-FR"/>
        </w:rPr>
      </w:pPr>
    </w:p>
    <w:p w:rsidR="006F6D6E" w:rsidRPr="00A8162A" w:rsidRDefault="00CA033D" w:rsidP="0028299C">
      <w:pPr>
        <w:pStyle w:val="NormalWeb"/>
        <w:spacing w:before="0" w:beforeAutospacing="0" w:after="0" w:afterAutospacing="0"/>
        <w:rPr>
          <w:sz w:val="22"/>
          <w:szCs w:val="22"/>
          <w:lang w:val="fr-FR"/>
        </w:rPr>
      </w:pPr>
      <w:r w:rsidRPr="00A8162A">
        <w:rPr>
          <w:sz w:val="22"/>
          <w:szCs w:val="22"/>
          <w:lang w:val="fr-FR"/>
        </w:rPr>
        <w:lastRenderedPageBreak/>
        <w:t>semaine 13</w:t>
      </w:r>
      <w:r w:rsidR="006F6D6E" w:rsidRPr="00A8162A">
        <w:rPr>
          <w:sz w:val="22"/>
          <w:szCs w:val="22"/>
          <w:lang w:val="fr-FR"/>
        </w:rPr>
        <w:t>: 21 -23  nov.*    </w:t>
      </w:r>
      <w:r w:rsidR="00CB71D4" w:rsidRPr="00A8162A">
        <w:rPr>
          <w:sz w:val="22"/>
          <w:szCs w:val="22"/>
          <w:lang w:val="fr-FR"/>
        </w:rPr>
        <w:tab/>
        <w:t>émergence(s) de l’Afrique aujourd’hui</w:t>
      </w:r>
    </w:p>
    <w:p w:rsidR="005E58D0" w:rsidRPr="00A8162A" w:rsidRDefault="005E58D0" w:rsidP="0028299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162A">
        <w:rPr>
          <w:sz w:val="22"/>
          <w:szCs w:val="22"/>
        </w:rPr>
        <w:t>TA 275-312 (</w:t>
      </w:r>
      <w:proofErr w:type="spellStart"/>
      <w:r w:rsidRPr="00A8162A">
        <w:rPr>
          <w:sz w:val="22"/>
          <w:szCs w:val="22"/>
        </w:rPr>
        <w:t>Partie</w:t>
      </w:r>
      <w:proofErr w:type="spellEnd"/>
      <w:r w:rsidRPr="00A8162A">
        <w:rPr>
          <w:sz w:val="22"/>
          <w:szCs w:val="22"/>
        </w:rPr>
        <w:t xml:space="preserve"> VIII)</w:t>
      </w:r>
    </w:p>
    <w:p w:rsidR="00323F1D" w:rsidRPr="00A8162A" w:rsidRDefault="00323F1D" w:rsidP="00323F1D">
      <w:pPr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>Posting on TA + Presentation on issues studied weeks 12-13</w:t>
      </w:r>
    </w:p>
    <w:p w:rsidR="00EE5497" w:rsidRPr="00A8162A" w:rsidRDefault="00EE5497" w:rsidP="0028299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E58D0" w:rsidRPr="00A8162A" w:rsidRDefault="00CA033D" w:rsidP="0028299C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A8162A">
        <w:rPr>
          <w:sz w:val="22"/>
          <w:szCs w:val="22"/>
        </w:rPr>
        <w:t>semaine</w:t>
      </w:r>
      <w:proofErr w:type="spellEnd"/>
      <w:r w:rsidRPr="00A8162A">
        <w:rPr>
          <w:sz w:val="22"/>
          <w:szCs w:val="22"/>
        </w:rPr>
        <w:t xml:space="preserve"> 14</w:t>
      </w:r>
      <w:r w:rsidR="006F6D6E" w:rsidRPr="00A8162A">
        <w:rPr>
          <w:sz w:val="22"/>
          <w:szCs w:val="22"/>
        </w:rPr>
        <w:t xml:space="preserve">: 28 </w:t>
      </w:r>
      <w:proofErr w:type="spellStart"/>
      <w:r w:rsidR="006F6D6E" w:rsidRPr="00A8162A">
        <w:rPr>
          <w:sz w:val="22"/>
          <w:szCs w:val="22"/>
        </w:rPr>
        <w:t>nov</w:t>
      </w:r>
      <w:proofErr w:type="spellEnd"/>
      <w:r w:rsidR="006F6D6E" w:rsidRPr="00A8162A">
        <w:rPr>
          <w:sz w:val="22"/>
          <w:szCs w:val="22"/>
        </w:rPr>
        <w:t xml:space="preserve">. -2 </w:t>
      </w:r>
      <w:proofErr w:type="spellStart"/>
      <w:r w:rsidR="006F6D6E" w:rsidRPr="00A8162A">
        <w:rPr>
          <w:sz w:val="22"/>
          <w:szCs w:val="22"/>
        </w:rPr>
        <w:t>déc</w:t>
      </w:r>
      <w:proofErr w:type="spellEnd"/>
      <w:r w:rsidR="006F6D6E" w:rsidRPr="00A8162A">
        <w:rPr>
          <w:sz w:val="22"/>
          <w:szCs w:val="22"/>
        </w:rPr>
        <w:t>.</w:t>
      </w:r>
      <w:r w:rsidR="00CB71D4" w:rsidRPr="00A8162A">
        <w:rPr>
          <w:sz w:val="22"/>
          <w:szCs w:val="22"/>
        </w:rPr>
        <w:t> </w:t>
      </w:r>
      <w:r w:rsidR="00CB71D4" w:rsidRPr="00A8162A">
        <w:rPr>
          <w:sz w:val="22"/>
          <w:szCs w:val="22"/>
        </w:rPr>
        <w:tab/>
        <w:t>c</w:t>
      </w:r>
      <w:r w:rsidR="005E58D0" w:rsidRPr="00A8162A">
        <w:rPr>
          <w:sz w:val="22"/>
          <w:szCs w:val="22"/>
        </w:rPr>
        <w:t>onclusions</w:t>
      </w:r>
    </w:p>
    <w:p w:rsidR="00323F1D" w:rsidRPr="00A8162A" w:rsidRDefault="005E1CE1" w:rsidP="00B74B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162A">
        <w:rPr>
          <w:sz w:val="22"/>
          <w:szCs w:val="22"/>
        </w:rPr>
        <w:t>AH 309-12</w:t>
      </w:r>
      <w:r w:rsidR="00B74B76" w:rsidRPr="00A8162A">
        <w:rPr>
          <w:sz w:val="22"/>
          <w:szCs w:val="22"/>
        </w:rPr>
        <w:t xml:space="preserve">, </w:t>
      </w:r>
      <w:r w:rsidRPr="00A8162A">
        <w:rPr>
          <w:sz w:val="22"/>
          <w:szCs w:val="22"/>
        </w:rPr>
        <w:t>TA 267-289</w:t>
      </w:r>
    </w:p>
    <w:p w:rsidR="005E1CE1" w:rsidRPr="00A8162A" w:rsidRDefault="00CB71D4" w:rsidP="00CB71D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162A">
        <w:rPr>
          <w:sz w:val="22"/>
          <w:szCs w:val="22"/>
        </w:rPr>
        <w:t xml:space="preserve">Final Project </w:t>
      </w:r>
      <w:r w:rsidR="00323F1D" w:rsidRPr="00A8162A">
        <w:rPr>
          <w:sz w:val="22"/>
          <w:szCs w:val="22"/>
        </w:rPr>
        <w:t xml:space="preserve">Preparation </w:t>
      </w:r>
    </w:p>
    <w:p w:rsidR="00EE5497" w:rsidRPr="00A8162A" w:rsidRDefault="00323F1D" w:rsidP="00CB71D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162A">
        <w:rPr>
          <w:b/>
          <w:bCs/>
          <w:sz w:val="22"/>
          <w:szCs w:val="22"/>
        </w:rPr>
        <w:t xml:space="preserve">Posting on TA+AH: give your opinion on both </w:t>
      </w:r>
      <w:r w:rsidR="00F34D2F">
        <w:rPr>
          <w:b/>
          <w:bCs/>
          <w:sz w:val="22"/>
          <w:szCs w:val="22"/>
        </w:rPr>
        <w:t>(and justify it)</w:t>
      </w:r>
    </w:p>
    <w:p w:rsidR="00323F1D" w:rsidRPr="00A8162A" w:rsidRDefault="00323F1D" w:rsidP="0028299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E5497" w:rsidRPr="00A8162A" w:rsidRDefault="00CA033D" w:rsidP="004C7E53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A8162A">
        <w:rPr>
          <w:sz w:val="22"/>
          <w:szCs w:val="22"/>
        </w:rPr>
        <w:t>semaine</w:t>
      </w:r>
      <w:proofErr w:type="spellEnd"/>
      <w:r w:rsidRPr="00A8162A">
        <w:rPr>
          <w:sz w:val="22"/>
          <w:szCs w:val="22"/>
        </w:rPr>
        <w:t xml:space="preserve"> 15</w:t>
      </w:r>
      <w:r w:rsidR="006F6D6E" w:rsidRPr="00A8162A">
        <w:rPr>
          <w:sz w:val="22"/>
          <w:szCs w:val="22"/>
        </w:rPr>
        <w:t xml:space="preserve">: 5 -9 </w:t>
      </w:r>
      <w:proofErr w:type="spellStart"/>
      <w:r w:rsidR="006F6D6E" w:rsidRPr="00A8162A">
        <w:rPr>
          <w:sz w:val="22"/>
          <w:szCs w:val="22"/>
        </w:rPr>
        <w:t>décembre</w:t>
      </w:r>
      <w:proofErr w:type="spellEnd"/>
      <w:r w:rsidRPr="00A8162A">
        <w:rPr>
          <w:sz w:val="22"/>
          <w:szCs w:val="22"/>
        </w:rPr>
        <w:t xml:space="preserve"> : </w:t>
      </w:r>
      <w:r w:rsidRPr="00A8162A">
        <w:rPr>
          <w:b/>
          <w:bCs/>
          <w:sz w:val="22"/>
          <w:szCs w:val="22"/>
        </w:rPr>
        <w:t>Final Project</w:t>
      </w:r>
      <w:r w:rsidRPr="00A8162A">
        <w:rPr>
          <w:sz w:val="22"/>
          <w:szCs w:val="22"/>
        </w:rPr>
        <w:t xml:space="preserve"> (presented in class)</w:t>
      </w:r>
      <w:r w:rsidR="006F6D6E" w:rsidRPr="00A8162A">
        <w:rPr>
          <w:sz w:val="22"/>
          <w:szCs w:val="22"/>
        </w:rPr>
        <w:t>    </w:t>
      </w:r>
    </w:p>
    <w:p w:rsidR="004C7E53" w:rsidRPr="00A8162A" w:rsidRDefault="00323F1D" w:rsidP="004C7E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162A">
        <w:rPr>
          <w:sz w:val="22"/>
          <w:szCs w:val="22"/>
        </w:rPr>
        <w:t>Review for Final</w:t>
      </w:r>
    </w:p>
    <w:p w:rsidR="00323F1D" w:rsidRPr="00A8162A" w:rsidRDefault="00323F1D" w:rsidP="004C7E5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C40CF" w:rsidRPr="00A8162A" w:rsidRDefault="00F34D2F" w:rsidP="006C40CF">
      <w:pPr>
        <w:rPr>
          <w:b/>
          <w:bCs/>
          <w:sz w:val="22"/>
          <w:szCs w:val="22"/>
        </w:rPr>
      </w:pPr>
      <w:r w:rsidRPr="00F34D2F">
        <w:rPr>
          <w:sz w:val="22"/>
          <w:szCs w:val="22"/>
        </w:rPr>
        <w:t xml:space="preserve">See University schedule </w:t>
      </w:r>
      <w:r w:rsidR="005E58D0" w:rsidRPr="00F34D2F">
        <w:rPr>
          <w:sz w:val="22"/>
          <w:szCs w:val="22"/>
        </w:rPr>
        <w:t>:</w:t>
      </w:r>
      <w:r w:rsidR="005E58D0" w:rsidRPr="00A8162A">
        <w:rPr>
          <w:b/>
          <w:bCs/>
          <w:sz w:val="22"/>
          <w:szCs w:val="22"/>
        </w:rPr>
        <w:t xml:space="preserve"> FINAL EXAMINATION</w:t>
      </w:r>
      <w:r w:rsidR="00CB71D4" w:rsidRPr="00A8162A">
        <w:rPr>
          <w:b/>
          <w:bCs/>
          <w:sz w:val="22"/>
          <w:szCs w:val="22"/>
        </w:rPr>
        <w:t xml:space="preserve"> on </w:t>
      </w:r>
      <w:proofErr w:type="spellStart"/>
      <w:r w:rsidR="00CB71D4" w:rsidRPr="00A8162A">
        <w:rPr>
          <w:b/>
          <w:bCs/>
          <w:sz w:val="22"/>
          <w:szCs w:val="22"/>
        </w:rPr>
        <w:t>Severino</w:t>
      </w:r>
      <w:proofErr w:type="spellEnd"/>
      <w:r w:rsidR="00CB71D4" w:rsidRPr="00A8162A">
        <w:rPr>
          <w:b/>
          <w:bCs/>
          <w:sz w:val="22"/>
          <w:szCs w:val="22"/>
        </w:rPr>
        <w:t>/Ray</w:t>
      </w:r>
      <w:r w:rsidR="00EE5497" w:rsidRPr="00A8162A">
        <w:rPr>
          <w:b/>
          <w:bCs/>
          <w:sz w:val="22"/>
          <w:szCs w:val="22"/>
        </w:rPr>
        <w:t xml:space="preserve"> </w:t>
      </w:r>
      <w:r w:rsidR="006C40CF" w:rsidRPr="00A8162A">
        <w:rPr>
          <w:b/>
          <w:bCs/>
          <w:sz w:val="22"/>
          <w:szCs w:val="22"/>
        </w:rPr>
        <w:t>book (open book exam, 2 short essays on 2 topics to be selected from a list of 10)</w:t>
      </w:r>
    </w:p>
    <w:p w:rsidR="00F14E5F" w:rsidRPr="00A8162A" w:rsidRDefault="00F14E5F" w:rsidP="006C40CF">
      <w:pPr>
        <w:rPr>
          <w:rFonts w:eastAsia="Times New Roman"/>
          <w:color w:val="FF0000"/>
          <w:sz w:val="22"/>
          <w:szCs w:val="22"/>
        </w:rPr>
      </w:pPr>
    </w:p>
    <w:p w:rsidR="006D14D5" w:rsidRDefault="006C40CF" w:rsidP="006D14D5">
      <w:pPr>
        <w:ind w:firstLine="720"/>
        <w:rPr>
          <w:rFonts w:eastAsia="Times New Roman"/>
          <w:sz w:val="22"/>
          <w:szCs w:val="22"/>
        </w:rPr>
      </w:pPr>
      <w:r w:rsidRPr="00A8162A">
        <w:rPr>
          <w:rFonts w:eastAsia="Times New Roman"/>
          <w:sz w:val="22"/>
          <w:szCs w:val="22"/>
        </w:rPr>
        <w:t xml:space="preserve">While </w:t>
      </w:r>
      <w:r w:rsidR="006D14D5">
        <w:rPr>
          <w:rFonts w:eastAsia="Times New Roman"/>
          <w:sz w:val="22"/>
          <w:szCs w:val="22"/>
        </w:rPr>
        <w:t>films and</w:t>
      </w:r>
      <w:r w:rsidR="00B74B76" w:rsidRPr="00A8162A">
        <w:rPr>
          <w:rFonts w:eastAsia="Times New Roman"/>
          <w:sz w:val="22"/>
          <w:szCs w:val="22"/>
        </w:rPr>
        <w:t xml:space="preserve"> </w:t>
      </w:r>
      <w:r w:rsidR="006D14D5">
        <w:rPr>
          <w:rFonts w:eastAsia="Times New Roman"/>
          <w:sz w:val="22"/>
          <w:szCs w:val="22"/>
        </w:rPr>
        <w:t>literary texts</w:t>
      </w:r>
      <w:r w:rsidRPr="00A8162A">
        <w:rPr>
          <w:rFonts w:eastAsia="Times New Roman"/>
          <w:sz w:val="22"/>
          <w:szCs w:val="22"/>
        </w:rPr>
        <w:t xml:space="preserve"> or excerpts of films</w:t>
      </w:r>
      <w:r w:rsidR="00B74B76" w:rsidRPr="00A8162A">
        <w:rPr>
          <w:rFonts w:eastAsia="Times New Roman"/>
          <w:sz w:val="22"/>
          <w:szCs w:val="22"/>
        </w:rPr>
        <w:t xml:space="preserve"> and literary texts</w:t>
      </w:r>
      <w:r w:rsidRPr="00A8162A">
        <w:rPr>
          <w:rFonts w:eastAsia="Times New Roman"/>
          <w:sz w:val="22"/>
          <w:szCs w:val="22"/>
        </w:rPr>
        <w:t xml:space="preserve"> </w:t>
      </w:r>
      <w:r w:rsidR="006D14D5">
        <w:rPr>
          <w:rFonts w:eastAsia="Times New Roman"/>
          <w:sz w:val="22"/>
          <w:szCs w:val="22"/>
        </w:rPr>
        <w:t>may be presented</w:t>
      </w:r>
      <w:r w:rsidRPr="00A8162A">
        <w:rPr>
          <w:rFonts w:eastAsia="Times New Roman"/>
          <w:sz w:val="22"/>
          <w:szCs w:val="22"/>
        </w:rPr>
        <w:t xml:space="preserve"> during the course</w:t>
      </w:r>
      <w:r w:rsidR="006D14D5">
        <w:rPr>
          <w:rFonts w:eastAsia="Times New Roman"/>
          <w:sz w:val="22"/>
          <w:szCs w:val="22"/>
        </w:rPr>
        <w:t xml:space="preserve"> when relevant</w:t>
      </w:r>
      <w:r w:rsidRPr="00A8162A">
        <w:rPr>
          <w:rFonts w:eastAsia="Times New Roman"/>
          <w:sz w:val="22"/>
          <w:szCs w:val="22"/>
        </w:rPr>
        <w:t>, ML has course</w:t>
      </w:r>
      <w:r w:rsidR="00B74B76" w:rsidRPr="00A8162A">
        <w:rPr>
          <w:rFonts w:eastAsia="Times New Roman"/>
          <w:sz w:val="22"/>
          <w:szCs w:val="22"/>
        </w:rPr>
        <w:t>s</w:t>
      </w:r>
      <w:r w:rsidRPr="00A8162A">
        <w:rPr>
          <w:rFonts w:eastAsia="Times New Roman"/>
          <w:sz w:val="22"/>
          <w:szCs w:val="22"/>
        </w:rPr>
        <w:t xml:space="preserve"> titled </w:t>
      </w:r>
      <w:r w:rsidR="00B74B76" w:rsidRPr="00A8162A">
        <w:rPr>
          <w:rFonts w:eastAsia="Times New Roman"/>
          <w:sz w:val="22"/>
          <w:szCs w:val="22"/>
        </w:rPr>
        <w:t xml:space="preserve">“Francophone Literature I &amp; II” (FREN 4101 &amp; 4102);  </w:t>
      </w:r>
      <w:r w:rsidRPr="00A8162A">
        <w:rPr>
          <w:rFonts w:eastAsia="Times New Roman"/>
          <w:sz w:val="22"/>
          <w:szCs w:val="22"/>
        </w:rPr>
        <w:t>“Francophone Cinema” (FREN 4105) usua</w:t>
      </w:r>
      <w:r w:rsidR="00B74B76" w:rsidRPr="00A8162A">
        <w:rPr>
          <w:rFonts w:eastAsia="Times New Roman"/>
          <w:sz w:val="22"/>
          <w:szCs w:val="22"/>
        </w:rPr>
        <w:t>lly focuses</w:t>
      </w:r>
      <w:r w:rsidRPr="00A8162A">
        <w:rPr>
          <w:rFonts w:eastAsia="Times New Roman"/>
          <w:sz w:val="22"/>
          <w:szCs w:val="22"/>
        </w:rPr>
        <w:t xml:space="preserve"> on Africa</w:t>
      </w:r>
      <w:r w:rsidR="00F14E5F" w:rsidRPr="00A8162A">
        <w:rPr>
          <w:rFonts w:eastAsia="Times New Roman"/>
          <w:sz w:val="22"/>
          <w:szCs w:val="22"/>
        </w:rPr>
        <w:t>n cinema</w:t>
      </w:r>
      <w:r w:rsidRPr="00A8162A">
        <w:rPr>
          <w:rFonts w:eastAsia="Times New Roman"/>
          <w:sz w:val="22"/>
          <w:szCs w:val="22"/>
        </w:rPr>
        <w:t xml:space="preserve"> and </w:t>
      </w:r>
      <w:r w:rsidR="00A8162A" w:rsidRPr="00A8162A">
        <w:rPr>
          <w:rFonts w:eastAsia="Times New Roman"/>
          <w:sz w:val="22"/>
          <w:szCs w:val="22"/>
        </w:rPr>
        <w:t xml:space="preserve">is </w:t>
      </w:r>
      <w:r w:rsidRPr="00A8162A">
        <w:rPr>
          <w:rFonts w:eastAsia="Times New Roman"/>
          <w:sz w:val="22"/>
          <w:szCs w:val="22"/>
        </w:rPr>
        <w:t>exclusively based on recent movies</w:t>
      </w:r>
      <w:r w:rsidR="00F14E5F" w:rsidRPr="00A8162A">
        <w:rPr>
          <w:rFonts w:eastAsia="Times New Roman"/>
          <w:sz w:val="22"/>
          <w:szCs w:val="22"/>
        </w:rPr>
        <w:t xml:space="preserve"> including </w:t>
      </w:r>
      <w:r w:rsidR="00B74B76" w:rsidRPr="00A8162A">
        <w:rPr>
          <w:rFonts w:eastAsia="Times New Roman"/>
          <w:sz w:val="22"/>
          <w:szCs w:val="22"/>
        </w:rPr>
        <w:t>documentaries. “African Diasporas in France” (FREN 4107) is an intercultural course with focus on immigration and North/West Africa.</w:t>
      </w:r>
      <w:r w:rsidR="00A8162A">
        <w:rPr>
          <w:rFonts w:eastAsia="Times New Roman"/>
          <w:sz w:val="22"/>
          <w:szCs w:val="22"/>
        </w:rPr>
        <w:t xml:space="preserve">  </w:t>
      </w:r>
    </w:p>
    <w:p w:rsidR="00F14E5F" w:rsidRPr="00A8162A" w:rsidRDefault="00A8162A" w:rsidP="007E6C33">
      <w:pPr>
        <w:ind w:firstLine="72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Today, 115 million Afri</w:t>
      </w:r>
      <w:r w:rsidR="007E6C33">
        <w:rPr>
          <w:rFonts w:eastAsia="Times New Roman"/>
          <w:sz w:val="22"/>
          <w:szCs w:val="22"/>
        </w:rPr>
        <w:t xml:space="preserve">cans </w:t>
      </w:r>
      <w:r>
        <w:rPr>
          <w:rFonts w:eastAsia="Times New Roman"/>
          <w:sz w:val="22"/>
          <w:szCs w:val="22"/>
        </w:rPr>
        <w:t>in 31 countries speak French</w:t>
      </w:r>
      <w:r w:rsidR="006D14D5">
        <w:rPr>
          <w:rFonts w:eastAsia="Times New Roman"/>
          <w:sz w:val="22"/>
          <w:szCs w:val="22"/>
        </w:rPr>
        <w:t xml:space="preserve"> (there are about 300 million French speakers in the world)</w:t>
      </w:r>
      <w:r>
        <w:rPr>
          <w:rFonts w:eastAsia="Times New Roman"/>
          <w:sz w:val="22"/>
          <w:szCs w:val="22"/>
        </w:rPr>
        <w:t xml:space="preserve">.  </w:t>
      </w:r>
      <w:r w:rsidR="006D14D5">
        <w:rPr>
          <w:rFonts w:eastAsia="Times New Roman"/>
          <w:sz w:val="22"/>
          <w:szCs w:val="22"/>
        </w:rPr>
        <w:t>In 2050, it is projected that 650 million people will speak different varieties of French (as a 1st or 2nd language); most of them will be in Africa.</w:t>
      </w:r>
      <w:r>
        <w:rPr>
          <w:rFonts w:eastAsia="Times New Roman"/>
          <w:sz w:val="22"/>
          <w:szCs w:val="22"/>
        </w:rPr>
        <w:t xml:space="preserve"> </w:t>
      </w:r>
    </w:p>
    <w:p w:rsidR="006C40CF" w:rsidRPr="00A8162A" w:rsidRDefault="006C40CF" w:rsidP="006D14D5">
      <w:pPr>
        <w:ind w:firstLine="720"/>
        <w:rPr>
          <w:rFonts w:eastAsia="Times New Roman"/>
          <w:sz w:val="22"/>
          <w:szCs w:val="22"/>
        </w:rPr>
      </w:pPr>
      <w:r w:rsidRPr="00A8162A">
        <w:rPr>
          <w:rFonts w:eastAsia="Times New Roman"/>
          <w:sz w:val="22"/>
          <w:szCs w:val="22"/>
        </w:rPr>
        <w:t>The course will attempt each time it is possible to draw on local West African material readily available on the internet, including</w:t>
      </w:r>
      <w:r w:rsidR="00F14E5F" w:rsidRPr="00A8162A">
        <w:rPr>
          <w:rFonts w:eastAsia="Times New Roman"/>
          <w:sz w:val="22"/>
          <w:szCs w:val="22"/>
        </w:rPr>
        <w:t xml:space="preserve"> especially videos, music, newspapers, blogs and magazines.</w:t>
      </w:r>
      <w:r w:rsidR="00B74B76" w:rsidRPr="00A8162A">
        <w:rPr>
          <w:rFonts w:eastAsia="Times New Roman"/>
          <w:sz w:val="22"/>
          <w:szCs w:val="22"/>
        </w:rPr>
        <w:t xml:space="preserve">  Francophone African diasporas, inter-African and </w:t>
      </w:r>
      <w:r w:rsidR="00A8162A" w:rsidRPr="00A8162A">
        <w:rPr>
          <w:rFonts w:eastAsia="Times New Roman"/>
          <w:sz w:val="22"/>
          <w:szCs w:val="22"/>
        </w:rPr>
        <w:t>global</w:t>
      </w:r>
      <w:r w:rsidR="00B74B76" w:rsidRPr="00A8162A">
        <w:rPr>
          <w:rFonts w:eastAsia="Times New Roman"/>
          <w:sz w:val="22"/>
          <w:szCs w:val="22"/>
        </w:rPr>
        <w:t xml:space="preserve"> relations </w:t>
      </w:r>
      <w:r w:rsidR="00F34D2F">
        <w:rPr>
          <w:rFonts w:eastAsia="Times New Roman"/>
          <w:sz w:val="22"/>
          <w:szCs w:val="22"/>
        </w:rPr>
        <w:t xml:space="preserve">including </w:t>
      </w:r>
      <w:r w:rsidR="00B74B76" w:rsidRPr="00A8162A">
        <w:rPr>
          <w:rFonts w:eastAsia="Times New Roman"/>
          <w:sz w:val="22"/>
          <w:szCs w:val="22"/>
        </w:rPr>
        <w:t>with developed countries and emergent powers (China, Brazil, India</w:t>
      </w:r>
      <w:r w:rsidR="00A8162A" w:rsidRPr="00A8162A">
        <w:rPr>
          <w:rFonts w:eastAsia="Times New Roman"/>
          <w:sz w:val="22"/>
          <w:szCs w:val="22"/>
        </w:rPr>
        <w:t>…</w:t>
      </w:r>
      <w:r w:rsidR="00B74B76" w:rsidRPr="00A8162A">
        <w:rPr>
          <w:rFonts w:eastAsia="Times New Roman"/>
          <w:sz w:val="22"/>
          <w:szCs w:val="22"/>
        </w:rPr>
        <w:t>) will also be studied includ</w:t>
      </w:r>
      <w:r w:rsidR="00F34D2F">
        <w:rPr>
          <w:rFonts w:eastAsia="Times New Roman"/>
          <w:sz w:val="22"/>
          <w:szCs w:val="22"/>
        </w:rPr>
        <w:t>ing through</w:t>
      </w:r>
      <w:r w:rsidR="00B74B76" w:rsidRPr="00A8162A">
        <w:rPr>
          <w:rFonts w:eastAsia="Times New Roman"/>
          <w:sz w:val="22"/>
          <w:szCs w:val="22"/>
        </w:rPr>
        <w:t xml:space="preserve"> domestic and international newspapers and sites.</w:t>
      </w:r>
    </w:p>
    <w:sectPr w:rsidR="006C40CF" w:rsidRPr="00A8162A" w:rsidSect="00094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A09" w:rsidRDefault="00A11A09" w:rsidP="001349C0">
      <w:r>
        <w:separator/>
      </w:r>
    </w:p>
  </w:endnote>
  <w:endnote w:type="continuationSeparator" w:id="0">
    <w:p w:rsidR="00A11A09" w:rsidRDefault="00A11A09" w:rsidP="00134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A09" w:rsidRDefault="00A11A09" w:rsidP="001349C0">
      <w:r>
        <w:separator/>
      </w:r>
    </w:p>
  </w:footnote>
  <w:footnote w:type="continuationSeparator" w:id="0">
    <w:p w:rsidR="00A11A09" w:rsidRDefault="00A11A09" w:rsidP="001349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929"/>
    <w:multiLevelType w:val="multilevel"/>
    <w:tmpl w:val="D1F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A37E8"/>
    <w:multiLevelType w:val="multilevel"/>
    <w:tmpl w:val="10A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787A7D"/>
    <w:multiLevelType w:val="multilevel"/>
    <w:tmpl w:val="CCD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70E55"/>
    <w:multiLevelType w:val="multilevel"/>
    <w:tmpl w:val="1F4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E56B21"/>
    <w:multiLevelType w:val="multilevel"/>
    <w:tmpl w:val="3C9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4A0C4E"/>
    <w:multiLevelType w:val="multilevel"/>
    <w:tmpl w:val="5A4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3469A9"/>
    <w:multiLevelType w:val="multilevel"/>
    <w:tmpl w:val="8878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B77912"/>
    <w:multiLevelType w:val="multilevel"/>
    <w:tmpl w:val="FB6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EC528D"/>
    <w:multiLevelType w:val="multilevel"/>
    <w:tmpl w:val="6BF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B92EBE"/>
    <w:multiLevelType w:val="multilevel"/>
    <w:tmpl w:val="D1F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A571D4"/>
    <w:multiLevelType w:val="multilevel"/>
    <w:tmpl w:val="308C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CC3264"/>
    <w:multiLevelType w:val="multilevel"/>
    <w:tmpl w:val="E0E8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EA4785"/>
    <w:multiLevelType w:val="hybridMultilevel"/>
    <w:tmpl w:val="5632194E"/>
    <w:lvl w:ilvl="0" w:tplc="F4CE247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D5CBE"/>
    <w:multiLevelType w:val="multilevel"/>
    <w:tmpl w:val="77D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2014F3"/>
    <w:multiLevelType w:val="multilevel"/>
    <w:tmpl w:val="D14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715CE6"/>
    <w:multiLevelType w:val="multilevel"/>
    <w:tmpl w:val="69D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300609"/>
    <w:multiLevelType w:val="multilevel"/>
    <w:tmpl w:val="879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2C0764"/>
    <w:multiLevelType w:val="multilevel"/>
    <w:tmpl w:val="7C0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C41C5"/>
    <w:multiLevelType w:val="multilevel"/>
    <w:tmpl w:val="CF0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9A5FC3"/>
    <w:multiLevelType w:val="multilevel"/>
    <w:tmpl w:val="0ECE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E77B21"/>
    <w:multiLevelType w:val="multilevel"/>
    <w:tmpl w:val="D4C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1523B"/>
    <w:multiLevelType w:val="multilevel"/>
    <w:tmpl w:val="E5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652FD4"/>
    <w:multiLevelType w:val="multilevel"/>
    <w:tmpl w:val="486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50BB7"/>
    <w:multiLevelType w:val="multilevel"/>
    <w:tmpl w:val="2E0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6C6689"/>
    <w:multiLevelType w:val="multilevel"/>
    <w:tmpl w:val="D88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7D4576"/>
    <w:multiLevelType w:val="multilevel"/>
    <w:tmpl w:val="163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FB1FD2"/>
    <w:multiLevelType w:val="multilevel"/>
    <w:tmpl w:val="07C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C7050F"/>
    <w:multiLevelType w:val="multilevel"/>
    <w:tmpl w:val="A3F4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BE14EE"/>
    <w:multiLevelType w:val="multilevel"/>
    <w:tmpl w:val="51A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2A064F"/>
    <w:multiLevelType w:val="multilevel"/>
    <w:tmpl w:val="8D9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711956"/>
    <w:multiLevelType w:val="multilevel"/>
    <w:tmpl w:val="812E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5D7F13"/>
    <w:multiLevelType w:val="multilevel"/>
    <w:tmpl w:val="9518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720C44"/>
    <w:multiLevelType w:val="multilevel"/>
    <w:tmpl w:val="611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FF04E0"/>
    <w:multiLevelType w:val="multilevel"/>
    <w:tmpl w:val="58A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0B3C4B"/>
    <w:multiLevelType w:val="multilevel"/>
    <w:tmpl w:val="789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A965FA"/>
    <w:multiLevelType w:val="multilevel"/>
    <w:tmpl w:val="096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C16E44"/>
    <w:multiLevelType w:val="multilevel"/>
    <w:tmpl w:val="D90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521EBF"/>
    <w:multiLevelType w:val="multilevel"/>
    <w:tmpl w:val="8D7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277E25"/>
    <w:multiLevelType w:val="multilevel"/>
    <w:tmpl w:val="2EE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42BC9"/>
    <w:multiLevelType w:val="multilevel"/>
    <w:tmpl w:val="F7A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14"/>
  </w:num>
  <w:num w:numId="4">
    <w:abstractNumId w:val="32"/>
  </w:num>
  <w:num w:numId="5">
    <w:abstractNumId w:val="33"/>
  </w:num>
  <w:num w:numId="6">
    <w:abstractNumId w:val="35"/>
  </w:num>
  <w:num w:numId="7">
    <w:abstractNumId w:val="19"/>
  </w:num>
  <w:num w:numId="8">
    <w:abstractNumId w:val="29"/>
  </w:num>
  <w:num w:numId="9">
    <w:abstractNumId w:val="27"/>
  </w:num>
  <w:num w:numId="10">
    <w:abstractNumId w:val="15"/>
  </w:num>
  <w:num w:numId="11">
    <w:abstractNumId w:val="17"/>
  </w:num>
  <w:num w:numId="12">
    <w:abstractNumId w:val="38"/>
  </w:num>
  <w:num w:numId="13">
    <w:abstractNumId w:val="16"/>
  </w:num>
  <w:num w:numId="14">
    <w:abstractNumId w:val="4"/>
  </w:num>
  <w:num w:numId="15">
    <w:abstractNumId w:val="8"/>
  </w:num>
  <w:num w:numId="16">
    <w:abstractNumId w:val="31"/>
  </w:num>
  <w:num w:numId="17">
    <w:abstractNumId w:val="34"/>
  </w:num>
  <w:num w:numId="18">
    <w:abstractNumId w:val="21"/>
  </w:num>
  <w:num w:numId="19">
    <w:abstractNumId w:val="25"/>
  </w:num>
  <w:num w:numId="20">
    <w:abstractNumId w:val="5"/>
  </w:num>
  <w:num w:numId="21">
    <w:abstractNumId w:val="37"/>
  </w:num>
  <w:num w:numId="22">
    <w:abstractNumId w:val="9"/>
  </w:num>
  <w:num w:numId="23">
    <w:abstractNumId w:val="18"/>
  </w:num>
  <w:num w:numId="24">
    <w:abstractNumId w:val="1"/>
  </w:num>
  <w:num w:numId="25">
    <w:abstractNumId w:val="7"/>
  </w:num>
  <w:num w:numId="26">
    <w:abstractNumId w:val="22"/>
  </w:num>
  <w:num w:numId="27">
    <w:abstractNumId w:val="11"/>
  </w:num>
  <w:num w:numId="28">
    <w:abstractNumId w:val="13"/>
  </w:num>
  <w:num w:numId="29">
    <w:abstractNumId w:val="6"/>
  </w:num>
  <w:num w:numId="30">
    <w:abstractNumId w:val="39"/>
  </w:num>
  <w:num w:numId="31">
    <w:abstractNumId w:val="30"/>
  </w:num>
  <w:num w:numId="32">
    <w:abstractNumId w:val="0"/>
  </w:num>
  <w:num w:numId="33">
    <w:abstractNumId w:val="24"/>
  </w:num>
  <w:num w:numId="34">
    <w:abstractNumId w:val="36"/>
  </w:num>
  <w:num w:numId="35">
    <w:abstractNumId w:val="20"/>
  </w:num>
  <w:num w:numId="36">
    <w:abstractNumId w:val="2"/>
  </w:num>
  <w:num w:numId="37">
    <w:abstractNumId w:val="3"/>
  </w:num>
  <w:num w:numId="38">
    <w:abstractNumId w:val="26"/>
  </w:num>
  <w:num w:numId="39">
    <w:abstractNumId w:val="28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034F"/>
    <w:rsid w:val="00025E3C"/>
    <w:rsid w:val="00044736"/>
    <w:rsid w:val="00057508"/>
    <w:rsid w:val="00094C8A"/>
    <w:rsid w:val="000D4BBF"/>
    <w:rsid w:val="000D4DD5"/>
    <w:rsid w:val="001349C0"/>
    <w:rsid w:val="00164701"/>
    <w:rsid w:val="001C30C1"/>
    <w:rsid w:val="001F5270"/>
    <w:rsid w:val="00201669"/>
    <w:rsid w:val="0021448F"/>
    <w:rsid w:val="002741D3"/>
    <w:rsid w:val="0028299C"/>
    <w:rsid w:val="002B6CDC"/>
    <w:rsid w:val="002C27EA"/>
    <w:rsid w:val="002D5050"/>
    <w:rsid w:val="002E66B3"/>
    <w:rsid w:val="00312CD2"/>
    <w:rsid w:val="00323F1D"/>
    <w:rsid w:val="00335E39"/>
    <w:rsid w:val="0033697B"/>
    <w:rsid w:val="00354B70"/>
    <w:rsid w:val="003610FE"/>
    <w:rsid w:val="0037034F"/>
    <w:rsid w:val="003C157D"/>
    <w:rsid w:val="003D06BF"/>
    <w:rsid w:val="003E2C4D"/>
    <w:rsid w:val="003F3E94"/>
    <w:rsid w:val="004C7E53"/>
    <w:rsid w:val="004E59E0"/>
    <w:rsid w:val="004F7D9F"/>
    <w:rsid w:val="00504BCC"/>
    <w:rsid w:val="00510768"/>
    <w:rsid w:val="00520765"/>
    <w:rsid w:val="005E1CE1"/>
    <w:rsid w:val="005E58D0"/>
    <w:rsid w:val="00600AF0"/>
    <w:rsid w:val="00604780"/>
    <w:rsid w:val="00606EBB"/>
    <w:rsid w:val="00694AF7"/>
    <w:rsid w:val="006B500B"/>
    <w:rsid w:val="006C40CF"/>
    <w:rsid w:val="006D14D5"/>
    <w:rsid w:val="006E0306"/>
    <w:rsid w:val="006F6D6E"/>
    <w:rsid w:val="00714EA2"/>
    <w:rsid w:val="00744A61"/>
    <w:rsid w:val="00750545"/>
    <w:rsid w:val="007569E1"/>
    <w:rsid w:val="00760E37"/>
    <w:rsid w:val="00774950"/>
    <w:rsid w:val="00797DDA"/>
    <w:rsid w:val="007B3FE2"/>
    <w:rsid w:val="007C2039"/>
    <w:rsid w:val="007E2671"/>
    <w:rsid w:val="007E6C33"/>
    <w:rsid w:val="008147EF"/>
    <w:rsid w:val="00874405"/>
    <w:rsid w:val="00881856"/>
    <w:rsid w:val="008974FD"/>
    <w:rsid w:val="008A708C"/>
    <w:rsid w:val="00903621"/>
    <w:rsid w:val="00904C5D"/>
    <w:rsid w:val="00936185"/>
    <w:rsid w:val="009370DA"/>
    <w:rsid w:val="00951661"/>
    <w:rsid w:val="00966ABC"/>
    <w:rsid w:val="009A4419"/>
    <w:rsid w:val="009C5270"/>
    <w:rsid w:val="009D3C3E"/>
    <w:rsid w:val="009E24AF"/>
    <w:rsid w:val="00A11A09"/>
    <w:rsid w:val="00A46954"/>
    <w:rsid w:val="00A8162A"/>
    <w:rsid w:val="00A90CA8"/>
    <w:rsid w:val="00A971AD"/>
    <w:rsid w:val="00A97472"/>
    <w:rsid w:val="00AD05A8"/>
    <w:rsid w:val="00B011E2"/>
    <w:rsid w:val="00B26446"/>
    <w:rsid w:val="00B570EB"/>
    <w:rsid w:val="00B71051"/>
    <w:rsid w:val="00B74B76"/>
    <w:rsid w:val="00B84B26"/>
    <w:rsid w:val="00B967D9"/>
    <w:rsid w:val="00C0573E"/>
    <w:rsid w:val="00C47CDA"/>
    <w:rsid w:val="00C748CE"/>
    <w:rsid w:val="00C74F8E"/>
    <w:rsid w:val="00CA033D"/>
    <w:rsid w:val="00CA59D1"/>
    <w:rsid w:val="00CB71D4"/>
    <w:rsid w:val="00CD0101"/>
    <w:rsid w:val="00D20517"/>
    <w:rsid w:val="00D92C50"/>
    <w:rsid w:val="00D9618E"/>
    <w:rsid w:val="00E22571"/>
    <w:rsid w:val="00E26742"/>
    <w:rsid w:val="00E44DD8"/>
    <w:rsid w:val="00E47515"/>
    <w:rsid w:val="00EA13FB"/>
    <w:rsid w:val="00EE5497"/>
    <w:rsid w:val="00EF1419"/>
    <w:rsid w:val="00F14E5F"/>
    <w:rsid w:val="00F34D2F"/>
    <w:rsid w:val="00F372D1"/>
    <w:rsid w:val="00F552B2"/>
    <w:rsid w:val="00FA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34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7CD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7CDA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034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3703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1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4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9C0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34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9C0"/>
    <w:rPr>
      <w:rFonts w:ascii="Times New Roman" w:eastAsia="SimSu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5E1CE1"/>
  </w:style>
  <w:style w:type="character" w:styleId="Emphasis">
    <w:name w:val="Emphasis"/>
    <w:basedOn w:val="DefaultParagraphFont"/>
    <w:uiPriority w:val="20"/>
    <w:qFormat/>
    <w:rsid w:val="005E1CE1"/>
    <w:rPr>
      <w:i/>
      <w:iCs/>
    </w:rPr>
  </w:style>
  <w:style w:type="character" w:customStyle="1" w:styleId="st">
    <w:name w:val="st"/>
    <w:basedOn w:val="DefaultParagraphFont"/>
    <w:rsid w:val="005E1CE1"/>
  </w:style>
  <w:style w:type="character" w:customStyle="1" w:styleId="Heading3Char">
    <w:name w:val="Heading 3 Char"/>
    <w:basedOn w:val="DefaultParagraphFont"/>
    <w:link w:val="Heading3"/>
    <w:uiPriority w:val="9"/>
    <w:rsid w:val="00C47C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7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il">
    <w:name w:val="nil"/>
    <w:basedOn w:val="DefaultParagraphFont"/>
    <w:rsid w:val="00C47CDA"/>
  </w:style>
  <w:style w:type="paragraph" w:styleId="BalloonText">
    <w:name w:val="Balloon Text"/>
    <w:basedOn w:val="Normal"/>
    <w:link w:val="BalloonTextChar"/>
    <w:uiPriority w:val="99"/>
    <w:semiHidden/>
    <w:unhideWhenUsed/>
    <w:rsid w:val="00C47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DA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udies">
    <w:name w:val="studies"/>
    <w:basedOn w:val="DefaultParagraphFont"/>
    <w:rsid w:val="00606EBB"/>
  </w:style>
  <w:style w:type="character" w:customStyle="1" w:styleId="Heading2Char">
    <w:name w:val="Heading 2 Char"/>
    <w:basedOn w:val="DefaultParagraphFont"/>
    <w:link w:val="Heading2"/>
    <w:uiPriority w:val="9"/>
    <w:semiHidden/>
    <w:rsid w:val="00C74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1-b">
    <w:name w:val="text1-b"/>
    <w:basedOn w:val="DefaultParagraphFont"/>
    <w:rsid w:val="00C748CE"/>
  </w:style>
  <w:style w:type="character" w:customStyle="1" w:styleId="text1">
    <w:name w:val="text1"/>
    <w:basedOn w:val="DefaultParagraphFont"/>
    <w:rsid w:val="00C748CE"/>
  </w:style>
  <w:style w:type="character" w:customStyle="1" w:styleId="style1">
    <w:name w:val="style1"/>
    <w:basedOn w:val="DefaultParagraphFont"/>
    <w:rsid w:val="009C5270"/>
  </w:style>
  <w:style w:type="character" w:styleId="HTMLAcronym">
    <w:name w:val="HTML Acronym"/>
    <w:basedOn w:val="DefaultParagraphFont"/>
    <w:uiPriority w:val="99"/>
    <w:semiHidden/>
    <w:unhideWhenUsed/>
    <w:rsid w:val="009C5270"/>
  </w:style>
  <w:style w:type="character" w:customStyle="1" w:styleId="fieldmediumtext">
    <w:name w:val="fieldmediumtext"/>
    <w:basedOn w:val="DefaultParagraphFont"/>
    <w:rsid w:val="009C5270"/>
  </w:style>
  <w:style w:type="paragraph" w:customStyle="1" w:styleId="whitespace1">
    <w:name w:val="whitespace1"/>
    <w:basedOn w:val="Normal"/>
    <w:rsid w:val="009C527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qFormat/>
    <w:rsid w:val="000D4B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ippolit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dlangs.gatech.edu" TargetMode="External"/><Relationship Id="rId12" Type="http://schemas.openxmlformats.org/officeDocument/2006/relationships/hyperlink" Target="http://www.modlangs.gatech.edu/lbat/f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ristophe.ippolito@modlangs.gatech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ippolito6@mail.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ophe.ippolito@modlangs.gatech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ippolito</dc:creator>
  <cp:lastModifiedBy>christophe ippolito</cp:lastModifiedBy>
  <cp:revision>10</cp:revision>
  <cp:lastPrinted>2011-08-22T17:02:00Z</cp:lastPrinted>
  <dcterms:created xsi:type="dcterms:W3CDTF">2011-09-20T00:52:00Z</dcterms:created>
  <dcterms:modified xsi:type="dcterms:W3CDTF">2012-09-17T02:04:00Z</dcterms:modified>
</cp:coreProperties>
</file>